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seleção de alternativas e critérios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exemplo preenchido: Criação de um site online de venda de ingressos</w:t>
      </w:r>
    </w:p>
    <w:tbl>
      <w:tblPr>
        <w:tblStyle w:val="Table1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694"/>
        <w:gridCol w:w="5238"/>
        <w:tblGridChange w:id="0">
          <w:tblGrid>
            <w:gridCol w:w="562"/>
            <w:gridCol w:w="2694"/>
            <w:gridCol w:w="5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Tópico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dos objetivos de seleção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*Crie uma frase sucinta que expresse o que o software precisa ter em termos de requisitos não-funcionais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Garantir uma plataforma de venda de ingressos online que seja rápida, confiável e ofereça uma experiência de usuário fácil e acessível.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Estabelecimento dos critérios de seleção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*Liste os critérios que serão utilizados para avaliar as alternativas. Uma das formas é listar os requisitos não-funcionais esperados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Desempenho: rapidez nas transações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Usabilidade: garantir acessibilidade às interfaces, de forma intuitiva que garanta uma ótima experiência ao usuário. 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Segurança: garantia da proteção dos dados dos clientes e das transações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Integração: o sistema deve permitir a integração com plataformas de pagamento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Escalabilidade: o sistema deve permitir escalabilidade para atender as demandas em períodos de picos de acessos simultâneos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Relação lucro obtido e tempo dedicado ao projeto 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Considerar a melhoria contínua e qualidade de software a pequeno, médio e longo prazo para manutenibilidade do software</w:t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das soluções a serem avaliadas de acordo com os critérios de seleção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*Especifique abordagens possíveis para a construção do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de desenvolvimento A: Comprar um software pronto com a plataforma de ingressos online, amplamente utilizado, com boas avaliações de usabilidade e suporte para meios de pagamento padrão, com perfil genérico. Realizar apenas ajustes pontuais para atender aos requisitos do produto.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de desenvolvimento B: Formar uma equipe interna para desenvolver uma solução personalizada, adaptada às necessidades específicas dos requisitos do produto, garantindo maior controle sobre o processo de desenvolvimento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Seleção da solução mais adequada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*Estabeleça um método ou alguma forma de poder avaliar e selecionar as melhores soluções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modelo de desenvolvimento, considere atribuir uma nota entre 0 a 3 para cada critério de seleção. Sendo que: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– Extrapola os recursos alocados ao desenvolvimento do projeto, como orçamento e/ou tempo estabelecidos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– Atende pouco ao critério de seleção e totalmente aos recursos alocados ao projeto</w:t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– Atende grande parte do critério de seleção e totalmente aos recursos alocados ao projeto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– Atende totalmente ao critério de seleção e totalmente aos recursos alocados ao projeto</w:t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modelo com maior somatório da pontuação entre os critérios de seleção será o escolhido.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41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4E58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E58D4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C402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3/IALJVayxn5kODhPvpcnU0qtw==">CgMxLjA4AHIhMURSMjRPOUNBREVJZU1uMm0wS1hPOEFRRW14c2U5Z29r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Gabriel Madureira</dc:creator>
</cp:coreProperties>
</file>