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1582" w:rsidRPr="00D61582" w14:paraId="67AEAAEE" w14:textId="77777777" w:rsidTr="00D61582">
        <w:tc>
          <w:tcPr>
            <w:tcW w:w="8494" w:type="dxa"/>
          </w:tcPr>
          <w:p w14:paraId="659030D8" w14:textId="1FB3CA63" w:rsidR="00D61582" w:rsidRPr="00D61582" w:rsidRDefault="00D61582" w:rsidP="00D61582">
            <w:pPr>
              <w:jc w:val="center"/>
              <w:rPr>
                <w:rFonts w:eastAsia="Times New Roman" w:cstheme="minorHAnsi"/>
                <w:color w:val="333333"/>
                <w:kern w:val="0"/>
                <w:lang w:eastAsia="pt-BR"/>
                <w14:ligatures w14:val="none"/>
              </w:rPr>
            </w:pPr>
            <w:r w:rsidRPr="00D61582">
              <w:rPr>
                <w:rFonts w:eastAsia="Times New Roman" w:cstheme="minorHAnsi"/>
                <w:color w:val="333333"/>
                <w:kern w:val="0"/>
                <w:lang w:eastAsia="pt-BR"/>
                <w14:ligatures w14:val="none"/>
              </w:rPr>
              <w:t>Registros de defeitos durante a execução de verificação</w:t>
            </w:r>
          </w:p>
        </w:tc>
      </w:tr>
    </w:tbl>
    <w:p w14:paraId="42F2BA30" w14:textId="55B3B5B8" w:rsidR="00D61582" w:rsidRDefault="00D61582" w:rsidP="00D61582">
      <w:pPr>
        <w:spacing w:before="240" w:after="240" w:line="240" w:lineRule="auto"/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Exemplo: Venda de Ingressos para Shows Online</w:t>
      </w:r>
    </w:p>
    <w:p w14:paraId="2CC3A118" w14:textId="456B1F81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Data da Verificação: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 </w:t>
      </w:r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>20/10/2023</w:t>
      </w:r>
    </w:p>
    <w:p w14:paraId="6807E777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Membros da Equipe Envolvidos na Verificação:</w:t>
      </w:r>
    </w:p>
    <w:p w14:paraId="1247A097" w14:textId="77777777" w:rsidR="00D61582" w:rsidRPr="00D61582" w:rsidRDefault="00D61582" w:rsidP="00D61582">
      <w:pPr>
        <w:numPr>
          <w:ilvl w:val="0"/>
          <w:numId w:val="1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Nome do Revisor 1</w:t>
      </w:r>
    </w:p>
    <w:p w14:paraId="60E88AF5" w14:textId="77777777" w:rsidR="00D61582" w:rsidRPr="00D61582" w:rsidRDefault="00D61582" w:rsidP="00D6158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Nome do Revisor 2</w:t>
      </w:r>
    </w:p>
    <w:p w14:paraId="5427CB7E" w14:textId="77777777" w:rsidR="00D61582" w:rsidRPr="00D61582" w:rsidRDefault="00D61582" w:rsidP="00D6158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Nome do Desenvolvedor 1</w:t>
      </w:r>
    </w:p>
    <w:p w14:paraId="15B68F98" w14:textId="77777777" w:rsidR="00D61582" w:rsidRPr="00D61582" w:rsidRDefault="00D61582" w:rsidP="00D61582">
      <w:pPr>
        <w:numPr>
          <w:ilvl w:val="0"/>
          <w:numId w:val="1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Nome do Desenvolvedor 2</w:t>
      </w:r>
    </w:p>
    <w:p w14:paraId="17AF8680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pict w14:anchorId="7AF4906A">
          <v:rect id="_x0000_i1025" style="width:0;height:1.5pt" o:hralign="center" o:hrstd="t" o:hr="t" fillcolor="#a0a0a0" stroked="f"/>
        </w:pict>
      </w:r>
    </w:p>
    <w:p w14:paraId="43C78C87" w14:textId="77777777" w:rsidR="00D61582" w:rsidRPr="00D61582" w:rsidRDefault="00D61582" w:rsidP="00D61582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Defeito 1:</w:t>
      </w:r>
    </w:p>
    <w:p w14:paraId="59670171" w14:textId="3BA895F3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Descrição: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Falha na validação de entrada no módulo de autenticação</w:t>
      </w:r>
    </w:p>
    <w:p w14:paraId="5FAF2331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Passos de Reprodução:</w:t>
      </w:r>
    </w:p>
    <w:p w14:paraId="5CE5F227" w14:textId="77777777" w:rsidR="00D61582" w:rsidRPr="00D61582" w:rsidRDefault="00D61582" w:rsidP="00D61582">
      <w:pPr>
        <w:numPr>
          <w:ilvl w:val="0"/>
          <w:numId w:val="2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Acesse a página de login.</w:t>
      </w:r>
    </w:p>
    <w:p w14:paraId="7C87BCD2" w14:textId="77777777" w:rsidR="00D61582" w:rsidRPr="00D61582" w:rsidRDefault="00D61582" w:rsidP="00D6158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Insira um nome de usuário inválido.</w:t>
      </w:r>
    </w:p>
    <w:p w14:paraId="7E63D1C0" w14:textId="77777777" w:rsidR="00D61582" w:rsidRPr="00D61582" w:rsidRDefault="00D61582" w:rsidP="00D6158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Insira uma senha válida.</w:t>
      </w:r>
    </w:p>
    <w:p w14:paraId="5672B08E" w14:textId="77777777" w:rsidR="00D61582" w:rsidRPr="00D61582" w:rsidRDefault="00D61582" w:rsidP="00D61582">
      <w:pPr>
        <w:numPr>
          <w:ilvl w:val="0"/>
          <w:numId w:val="2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Tente fazer login.</w:t>
      </w:r>
    </w:p>
    <w:p w14:paraId="08EC1088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Severidade: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Crítico</w:t>
      </w:r>
    </w:p>
    <w:p w14:paraId="6342D5D2" w14:textId="77777777" w:rsidR="00D61582" w:rsidRDefault="00D61582" w:rsidP="00D61582">
      <w:pPr>
        <w:spacing w:before="300" w:after="300" w:line="240" w:lineRule="auto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Origem: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Código</w:t>
      </w:r>
    </w:p>
    <w:p w14:paraId="106EC640" w14:textId="0112584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Ação tomada:</w:t>
      </w:r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Atribuído ao Desenvolvedor 1 para correção imediata</w:t>
      </w:r>
    </w:p>
    <w:p w14:paraId="1611BDC5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pict w14:anchorId="13552E38">
          <v:rect id="_x0000_i1026" style="width:0;height:1.5pt" o:hralign="center" o:hrstd="t" o:hr="t" fillcolor="#a0a0a0" stroked="f"/>
        </w:pict>
      </w:r>
    </w:p>
    <w:p w14:paraId="41A9F84C" w14:textId="77777777" w:rsidR="00D61582" w:rsidRPr="00D61582" w:rsidRDefault="00D61582" w:rsidP="00D61582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Defeito 2:</w:t>
      </w:r>
    </w:p>
    <w:p w14:paraId="30A74B42" w14:textId="77777777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Descrição: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Botão de envio de formulário não está respondendo em dispositivos móveis.</w:t>
      </w:r>
    </w:p>
    <w:p w14:paraId="1CFF000A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Passos de Reprodução:</w:t>
      </w:r>
    </w:p>
    <w:p w14:paraId="7DB14A08" w14:textId="77777777" w:rsidR="00D61582" w:rsidRPr="00D61582" w:rsidRDefault="00D61582" w:rsidP="00D61582">
      <w:pPr>
        <w:numPr>
          <w:ilvl w:val="0"/>
          <w:numId w:val="3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Abra o aplicativo em um dispositivo móvel.</w:t>
      </w:r>
    </w:p>
    <w:p w14:paraId="15722346" w14:textId="77777777" w:rsidR="00D61582" w:rsidRPr="00D61582" w:rsidRDefault="00D61582" w:rsidP="00D6158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Preencha o formulário.</w:t>
      </w:r>
    </w:p>
    <w:p w14:paraId="56BFEC66" w14:textId="77777777" w:rsidR="00D61582" w:rsidRPr="00D61582" w:rsidRDefault="00D61582" w:rsidP="00D61582">
      <w:pPr>
        <w:numPr>
          <w:ilvl w:val="0"/>
          <w:numId w:val="3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Tente enviar o formulário.</w:t>
      </w:r>
    </w:p>
    <w:p w14:paraId="1BDCF932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Severidade: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Sério</w:t>
      </w:r>
    </w:p>
    <w:p w14:paraId="0750BB79" w14:textId="77777777" w:rsidR="00D61582" w:rsidRDefault="00D61582" w:rsidP="00D61582">
      <w:pPr>
        <w:spacing w:before="300" w:after="300" w:line="240" w:lineRule="auto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Origem: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Projeto (Design)</w:t>
      </w:r>
    </w:p>
    <w:p w14:paraId="42C657CB" w14:textId="341C528C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Ação tomada:</w:t>
      </w:r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Adicionado ao backlog para correção na próxima iteração.</w:t>
      </w:r>
    </w:p>
    <w:p w14:paraId="3F34CF4C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pict w14:anchorId="45DAD52A">
          <v:rect id="_x0000_i1027" style="width:0;height:1.5pt" o:hralign="center" o:hrstd="t" o:hr="t" fillcolor="#a0a0a0" stroked="f"/>
        </w:pict>
      </w:r>
    </w:p>
    <w:p w14:paraId="6801753E" w14:textId="77777777" w:rsidR="00D61582" w:rsidRPr="00D61582" w:rsidRDefault="00D61582" w:rsidP="00D61582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lastRenderedPageBreak/>
        <w:t>Defeito 3:</w:t>
      </w:r>
    </w:p>
    <w:p w14:paraId="1AFBB52D" w14:textId="77777777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Descrição: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Erro de cálculo na função de processamento de pagamento.</w:t>
      </w:r>
    </w:p>
    <w:p w14:paraId="4562372B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Passos de Reprodução:</w:t>
      </w:r>
    </w:p>
    <w:p w14:paraId="63EB52D2" w14:textId="77777777" w:rsidR="00D61582" w:rsidRPr="00D61582" w:rsidRDefault="00D61582" w:rsidP="00D61582">
      <w:pPr>
        <w:numPr>
          <w:ilvl w:val="0"/>
          <w:numId w:val="4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Adicione itens ao carrinho de compras.</w:t>
      </w:r>
    </w:p>
    <w:p w14:paraId="55D53933" w14:textId="77777777" w:rsidR="00D61582" w:rsidRPr="00D61582" w:rsidRDefault="00D61582" w:rsidP="00D6158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Prossiga para o checkout.</w:t>
      </w:r>
    </w:p>
    <w:p w14:paraId="70003D7B" w14:textId="77777777" w:rsidR="00D61582" w:rsidRPr="00D61582" w:rsidRDefault="00D61582" w:rsidP="00D6158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Insira informações de pagamento válidas.</w:t>
      </w:r>
    </w:p>
    <w:p w14:paraId="54437D5C" w14:textId="77777777" w:rsidR="00D61582" w:rsidRPr="00D61582" w:rsidRDefault="00D61582" w:rsidP="00D61582">
      <w:pPr>
        <w:numPr>
          <w:ilvl w:val="0"/>
          <w:numId w:val="4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Confirme a compra.</w:t>
      </w:r>
    </w:p>
    <w:p w14:paraId="3C2D1EFE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Severidade: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Moderado</w:t>
      </w:r>
    </w:p>
    <w:p w14:paraId="2A0AD7AF" w14:textId="77777777" w:rsidR="00D61582" w:rsidRDefault="00D61582" w:rsidP="00D61582">
      <w:pPr>
        <w:spacing w:before="300" w:after="300" w:line="240" w:lineRule="auto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Origem: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Código</w:t>
      </w:r>
    </w:p>
    <w:p w14:paraId="7AFB1E5A" w14:textId="5BDE8936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Ação Tomada:</w:t>
      </w:r>
      <w:r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 xml:space="preserve">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Corrigido pelo Desenvolvedor 2 e enviado para nova verificação</w:t>
      </w:r>
    </w:p>
    <w:p w14:paraId="7D010D24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pict w14:anchorId="77307649">
          <v:rect id="_x0000_i1028" style="width:0;height:1.5pt" o:hralign="center" o:hrstd="t" o:hr="t" fillcolor="#a0a0a0" stroked="f"/>
        </w:pict>
      </w:r>
    </w:p>
    <w:p w14:paraId="2C62239A" w14:textId="4C9765DE" w:rsidR="00D61582" w:rsidRPr="00D61582" w:rsidRDefault="00D61582" w:rsidP="00D61582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Defeito 4</w:t>
      </w:r>
      <w:r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:</w:t>
      </w:r>
    </w:p>
    <w:p w14:paraId="4BFC98CC" w14:textId="77777777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Descrição: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Mensagens de erro pouco claras durante a validação de formulários.</w:t>
      </w:r>
    </w:p>
    <w:p w14:paraId="347E9962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Passos de Reprodução:</w:t>
      </w:r>
    </w:p>
    <w:p w14:paraId="77CF252E" w14:textId="77777777" w:rsidR="00D61582" w:rsidRPr="00D61582" w:rsidRDefault="00D61582" w:rsidP="00D61582">
      <w:pPr>
        <w:numPr>
          <w:ilvl w:val="0"/>
          <w:numId w:val="5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Preencha um formulário com dados inválidos.</w:t>
      </w:r>
    </w:p>
    <w:p w14:paraId="60D25B15" w14:textId="77777777" w:rsidR="00D61582" w:rsidRPr="00D61582" w:rsidRDefault="00D61582" w:rsidP="00D61582">
      <w:pPr>
        <w:numPr>
          <w:ilvl w:val="0"/>
          <w:numId w:val="5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Envie o formulário.</w:t>
      </w:r>
    </w:p>
    <w:p w14:paraId="00FD1AC3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Severidade: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Moderado</w:t>
      </w:r>
    </w:p>
    <w:p w14:paraId="08F84E0F" w14:textId="77777777" w:rsidR="00D61582" w:rsidRDefault="00D61582" w:rsidP="00D61582">
      <w:pPr>
        <w:spacing w:before="300" w:after="300" w:line="240" w:lineRule="auto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Origem: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Testes</w:t>
      </w:r>
    </w:p>
    <w:p w14:paraId="32BEA38B" w14:textId="2221E9B0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Ação Tomada:</w:t>
      </w:r>
      <w:r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 xml:space="preserve">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Corrigido pelo Desenvolvedor 1 e pronto para nova verificação</w:t>
      </w:r>
    </w:p>
    <w:p w14:paraId="38D7572A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pict w14:anchorId="1936BA0B">
          <v:rect id="_x0000_i1029" style="width:0;height:1.5pt" o:hralign="center" o:hrstd="t" o:hr="t" fillcolor="#a0a0a0" stroked="f"/>
        </w:pict>
      </w:r>
    </w:p>
    <w:p w14:paraId="3837B0B3" w14:textId="77777777" w:rsidR="00D61582" w:rsidRPr="00D61582" w:rsidRDefault="00D61582" w:rsidP="00D61582">
      <w:pPr>
        <w:spacing w:before="280" w:after="80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Defeito 5:</w:t>
      </w:r>
    </w:p>
    <w:p w14:paraId="03A39D0B" w14:textId="77777777" w:rsid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Descrição: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Atraso significativo na resposta do servidor ao solicitar informações do banco de dados.</w:t>
      </w:r>
    </w:p>
    <w:p w14:paraId="610CED79" w14:textId="5A6C3113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Passos de Reprodução:</w:t>
      </w:r>
    </w:p>
    <w:p w14:paraId="47FF27AE" w14:textId="77777777" w:rsidR="00D61582" w:rsidRPr="00D61582" w:rsidRDefault="00D61582" w:rsidP="00D61582">
      <w:pPr>
        <w:numPr>
          <w:ilvl w:val="0"/>
          <w:numId w:val="6"/>
        </w:numPr>
        <w:spacing w:before="300"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Acesse a página de consulta de informações.</w:t>
      </w:r>
    </w:p>
    <w:p w14:paraId="22A20731" w14:textId="77777777" w:rsidR="00D61582" w:rsidRPr="00D61582" w:rsidRDefault="00D61582" w:rsidP="00D6158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Insira parâmetros de pesquisa.</w:t>
      </w:r>
    </w:p>
    <w:p w14:paraId="3CFAB97E" w14:textId="77777777" w:rsidR="00D61582" w:rsidRPr="00D61582" w:rsidRDefault="00D61582" w:rsidP="00D61582">
      <w:pPr>
        <w:numPr>
          <w:ilvl w:val="0"/>
          <w:numId w:val="6"/>
        </w:numPr>
        <w:spacing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Envie a solicitação.</w:t>
      </w:r>
    </w:p>
    <w:p w14:paraId="79AAF6AE" w14:textId="77777777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Severidade: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Sério</w:t>
      </w:r>
    </w:p>
    <w:p w14:paraId="2EC65E3C" w14:textId="77777777" w:rsidR="00D61582" w:rsidRDefault="00D61582" w:rsidP="00D61582">
      <w:pPr>
        <w:spacing w:before="300" w:after="300" w:line="240" w:lineRule="auto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Origem: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Projeto (Design)</w:t>
      </w:r>
    </w:p>
    <w:p w14:paraId="6C05858B" w14:textId="18C37D46" w:rsidR="00D61582" w:rsidRPr="00D61582" w:rsidRDefault="00D61582" w:rsidP="00D61582">
      <w:pPr>
        <w:spacing w:before="300" w:after="300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Ação Tomada:</w:t>
      </w:r>
      <w:r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 xml:space="preserve">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Adicionado ao backlog para investigação de desempenho</w:t>
      </w:r>
    </w:p>
    <w:p w14:paraId="012E404A" w14:textId="77777777" w:rsidR="00D61582" w:rsidRPr="00D61582" w:rsidRDefault="00D61582" w:rsidP="00D61582">
      <w:pPr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kern w:val="0"/>
          <w:lang w:eastAsia="pt-BR"/>
          <w14:ligatures w14:val="none"/>
        </w:rPr>
        <w:lastRenderedPageBreak/>
        <w:pict w14:anchorId="0D9B272E">
          <v:rect id="_x0000_i1063" style="width:0;height:1.5pt" o:hralign="center" o:hrstd="t" o:hr="t" fillcolor="#a0a0a0" stroked="f"/>
        </w:pict>
      </w:r>
    </w:p>
    <w:p w14:paraId="6665142C" w14:textId="77777777" w:rsidR="00D61582" w:rsidRPr="00D61582" w:rsidRDefault="00D61582" w:rsidP="00D61582">
      <w:pPr>
        <w:spacing w:after="3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b/>
          <w:bCs/>
          <w:color w:val="333333"/>
          <w:kern w:val="0"/>
          <w:lang w:eastAsia="pt-BR"/>
          <w14:ligatures w14:val="none"/>
        </w:rPr>
        <w:t>Observações Adicionais:</w:t>
      </w:r>
    </w:p>
    <w:p w14:paraId="4EC3CC27" w14:textId="77777777" w:rsidR="00D61582" w:rsidRPr="00D61582" w:rsidRDefault="00D61582" w:rsidP="00D61582">
      <w:pPr>
        <w:numPr>
          <w:ilvl w:val="0"/>
          <w:numId w:val="8"/>
        </w:numPr>
        <w:spacing w:before="300"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>Verificação realizada conforme planejado.</w:t>
      </w:r>
    </w:p>
    <w:p w14:paraId="487BD640" w14:textId="6E7451E9" w:rsidR="00D61582" w:rsidRPr="00D61582" w:rsidRDefault="00D61582" w:rsidP="00D61582">
      <w:pPr>
        <w:numPr>
          <w:ilvl w:val="0"/>
          <w:numId w:val="8"/>
        </w:numPr>
        <w:spacing w:before="300" w:after="300" w:line="240" w:lineRule="auto"/>
        <w:textAlignment w:val="baseline"/>
        <w:rPr>
          <w:rFonts w:eastAsia="Times New Roman" w:cstheme="minorHAnsi"/>
          <w:color w:val="333333"/>
          <w:kern w:val="0"/>
          <w:lang w:eastAsia="pt-BR"/>
          <w14:ligatures w14:val="none"/>
        </w:rPr>
      </w:pP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Reunião de equipe </w:t>
      </w:r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foi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agendada </w:t>
      </w:r>
      <w:proofErr w:type="gramStart"/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para </w:t>
      </w:r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a</w:t>
      </w:r>
      <w:proofErr w:type="gramEnd"/>
      <w:r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 data: 21/10/2023 para </w:t>
      </w:r>
      <w:r w:rsidRPr="00D61582">
        <w:rPr>
          <w:rFonts w:eastAsia="Times New Roman" w:cstheme="minorHAnsi"/>
          <w:color w:val="333333"/>
          <w:kern w:val="0"/>
          <w:lang w:eastAsia="pt-BR"/>
          <w14:ligatures w14:val="none"/>
        </w:rPr>
        <w:t xml:space="preserve">discutir os defeitos e as correções </w:t>
      </w:r>
    </w:p>
    <w:p w14:paraId="1208C0DF" w14:textId="77777777" w:rsidR="00C32423" w:rsidRDefault="00C32423"/>
    <w:sectPr w:rsidR="00C3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EEA"/>
    <w:multiLevelType w:val="multilevel"/>
    <w:tmpl w:val="2A3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7741"/>
    <w:multiLevelType w:val="multilevel"/>
    <w:tmpl w:val="769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F31CE"/>
    <w:multiLevelType w:val="multilevel"/>
    <w:tmpl w:val="BBA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71B02"/>
    <w:multiLevelType w:val="multilevel"/>
    <w:tmpl w:val="9AC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85AF1"/>
    <w:multiLevelType w:val="multilevel"/>
    <w:tmpl w:val="114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063B7"/>
    <w:multiLevelType w:val="multilevel"/>
    <w:tmpl w:val="7DF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81D03"/>
    <w:multiLevelType w:val="multilevel"/>
    <w:tmpl w:val="817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06E2B"/>
    <w:multiLevelType w:val="multilevel"/>
    <w:tmpl w:val="925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3472">
    <w:abstractNumId w:val="2"/>
  </w:num>
  <w:num w:numId="2" w16cid:durableId="2058892069">
    <w:abstractNumId w:val="6"/>
  </w:num>
  <w:num w:numId="3" w16cid:durableId="206600913">
    <w:abstractNumId w:val="3"/>
  </w:num>
  <w:num w:numId="4" w16cid:durableId="743452076">
    <w:abstractNumId w:val="0"/>
  </w:num>
  <w:num w:numId="5" w16cid:durableId="1412197028">
    <w:abstractNumId w:val="5"/>
  </w:num>
  <w:num w:numId="6" w16cid:durableId="1158617023">
    <w:abstractNumId w:val="4"/>
  </w:num>
  <w:num w:numId="7" w16cid:durableId="1614091648">
    <w:abstractNumId w:val="1"/>
  </w:num>
  <w:num w:numId="8" w16cid:durableId="734813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2"/>
    <w:rsid w:val="00C32423"/>
    <w:rsid w:val="00D6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393B"/>
  <w15:chartTrackingRefBased/>
  <w15:docId w15:val="{69165890-A4A7-48A4-98D8-4375CC51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158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D6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317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Madureira</dc:creator>
  <cp:keywords/>
  <dc:description/>
  <cp:lastModifiedBy>Gabriel Madureira</cp:lastModifiedBy>
  <cp:revision>1</cp:revision>
  <dcterms:created xsi:type="dcterms:W3CDTF">2023-12-07T15:26:00Z</dcterms:created>
  <dcterms:modified xsi:type="dcterms:W3CDTF">2023-12-07T15:35:00Z</dcterms:modified>
</cp:coreProperties>
</file>