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47337" w14:textId="13453DF1" w:rsidR="00554865" w:rsidRDefault="00AF367E" w:rsidP="00340201">
      <w:r>
        <w:rPr>
          <w:noProof/>
        </w:rPr>
        <w:drawing>
          <wp:inline distT="0" distB="0" distL="0" distR="0" wp14:anchorId="27E23FFF" wp14:editId="1179521A">
            <wp:extent cx="2123089" cy="521800"/>
            <wp:effectExtent l="0" t="0" r="0" b="0"/>
            <wp:docPr id="77758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903" cy="524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8A87" w14:textId="77777777" w:rsidR="00554865" w:rsidRDefault="00554865" w:rsidP="00340201"/>
    <w:p w14:paraId="0DE8EA66" w14:textId="77777777" w:rsidR="00554865" w:rsidRDefault="00554865" w:rsidP="00340201"/>
    <w:p w14:paraId="381B714D" w14:textId="77777777" w:rsidR="00554865" w:rsidRDefault="00554865" w:rsidP="00340201"/>
    <w:p w14:paraId="309BAE45" w14:textId="77777777" w:rsidR="00554865" w:rsidRDefault="00554865" w:rsidP="00340201"/>
    <w:p w14:paraId="4E8D6E0A" w14:textId="77777777" w:rsidR="00554865" w:rsidRDefault="00554865" w:rsidP="00340201"/>
    <w:p w14:paraId="3BE90E51" w14:textId="77777777" w:rsidR="00554865" w:rsidRDefault="00554865" w:rsidP="00340201"/>
    <w:p w14:paraId="32DA3716" w14:textId="77777777" w:rsidR="00554865" w:rsidRDefault="00554865" w:rsidP="00340201"/>
    <w:p w14:paraId="62E0866F" w14:textId="77777777" w:rsidR="00554865" w:rsidRDefault="00554865" w:rsidP="00340201"/>
    <w:p w14:paraId="367F06E0" w14:textId="77777777" w:rsidR="00554865" w:rsidRDefault="00554865" w:rsidP="00340201"/>
    <w:p w14:paraId="6A092422" w14:textId="77777777" w:rsidR="00554865" w:rsidRDefault="00554865" w:rsidP="00340201"/>
    <w:p w14:paraId="7A7C727B" w14:textId="77777777" w:rsidR="00554865" w:rsidRDefault="00554865" w:rsidP="00340201"/>
    <w:p w14:paraId="3B543CA0" w14:textId="77777777" w:rsidR="00554865" w:rsidRDefault="00554865" w:rsidP="00340201"/>
    <w:p w14:paraId="75CCD57F" w14:textId="77777777" w:rsidR="00554865" w:rsidRDefault="00554865" w:rsidP="00340201"/>
    <w:p w14:paraId="59E9D5CD" w14:textId="77777777" w:rsidR="00554865" w:rsidRDefault="00554865" w:rsidP="00340201"/>
    <w:p w14:paraId="1918A2BA" w14:textId="77777777" w:rsidR="00554865" w:rsidRDefault="00554865" w:rsidP="00340201"/>
    <w:p w14:paraId="41B469D7" w14:textId="77777777" w:rsidR="00554865" w:rsidRPr="00554865" w:rsidRDefault="00554865" w:rsidP="00340201">
      <w:pPr>
        <w:rPr>
          <w:b/>
          <w:bCs/>
          <w:sz w:val="40"/>
          <w:szCs w:val="40"/>
        </w:rPr>
      </w:pPr>
    </w:p>
    <w:p w14:paraId="4047B5FD" w14:textId="612774B0" w:rsidR="003A121C" w:rsidRPr="00554865" w:rsidRDefault="00AD3707" w:rsidP="00554865">
      <w:pPr>
        <w:jc w:val="center"/>
        <w:rPr>
          <w:b/>
          <w:bCs/>
          <w:sz w:val="48"/>
          <w:szCs w:val="48"/>
        </w:rPr>
      </w:pPr>
      <w:r w:rsidRPr="00554865">
        <w:rPr>
          <w:b/>
          <w:bCs/>
          <w:sz w:val="48"/>
          <w:szCs w:val="48"/>
        </w:rPr>
        <w:t>PRUEBAS UNITARIAS</w:t>
      </w:r>
    </w:p>
    <w:p w14:paraId="5CFC302D" w14:textId="29C95584" w:rsidR="00AD3707" w:rsidRPr="00554865" w:rsidRDefault="00AD3707" w:rsidP="00554865">
      <w:pPr>
        <w:jc w:val="center"/>
        <w:rPr>
          <w:b/>
          <w:bCs/>
          <w:sz w:val="48"/>
          <w:szCs w:val="48"/>
        </w:rPr>
      </w:pPr>
      <w:r w:rsidRPr="00554865">
        <w:rPr>
          <w:b/>
          <w:bCs/>
          <w:sz w:val="48"/>
          <w:szCs w:val="48"/>
        </w:rPr>
        <w:t>DOCUMENTACIÓN TÉCNICA</w:t>
      </w:r>
    </w:p>
    <w:p w14:paraId="42D46FD6" w14:textId="7C50F4B1" w:rsidR="00AD3707" w:rsidRPr="00554865" w:rsidRDefault="00AD3707" w:rsidP="00554865">
      <w:pPr>
        <w:jc w:val="center"/>
        <w:rPr>
          <w:b/>
          <w:bCs/>
          <w:sz w:val="48"/>
          <w:szCs w:val="48"/>
        </w:rPr>
      </w:pPr>
      <w:r w:rsidRPr="00554865">
        <w:rPr>
          <w:b/>
          <w:bCs/>
          <w:sz w:val="48"/>
          <w:szCs w:val="48"/>
        </w:rPr>
        <w:t>CONFIGURACIÓN DE API GATEWAY</w:t>
      </w:r>
    </w:p>
    <w:p w14:paraId="66B6C309" w14:textId="77777777" w:rsidR="00554865" w:rsidRPr="00554865" w:rsidRDefault="00554865" w:rsidP="00554865">
      <w:pPr>
        <w:jc w:val="center"/>
        <w:rPr>
          <w:sz w:val="32"/>
          <w:szCs w:val="32"/>
        </w:rPr>
      </w:pPr>
    </w:p>
    <w:p w14:paraId="1D91CB34" w14:textId="77777777" w:rsidR="00554865" w:rsidRPr="00554865" w:rsidRDefault="00554865" w:rsidP="00554865">
      <w:pPr>
        <w:jc w:val="center"/>
        <w:rPr>
          <w:sz w:val="32"/>
          <w:szCs w:val="32"/>
        </w:rPr>
      </w:pPr>
    </w:p>
    <w:p w14:paraId="528B6DF6" w14:textId="77777777" w:rsidR="00FC61CD" w:rsidRDefault="00FC61CD" w:rsidP="00554865">
      <w:pPr>
        <w:jc w:val="center"/>
        <w:rPr>
          <w:sz w:val="32"/>
          <w:szCs w:val="32"/>
        </w:rPr>
      </w:pPr>
      <w:r>
        <w:rPr>
          <w:sz w:val="32"/>
          <w:szCs w:val="32"/>
        </w:rPr>
        <w:t>Gabriel espinoza</w:t>
      </w:r>
    </w:p>
    <w:p w14:paraId="3F52706D" w14:textId="6F245B8B" w:rsidR="00BA1573" w:rsidRDefault="00FC61CD" w:rsidP="00554865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Fullstack</w:t>
      </w:r>
      <w:proofErr w:type="spellEnd"/>
      <w:r>
        <w:rPr>
          <w:sz w:val="32"/>
          <w:szCs w:val="32"/>
        </w:rPr>
        <w:t xml:space="preserve"> 1</w:t>
      </w:r>
    </w:p>
    <w:p w14:paraId="028F1D31" w14:textId="77777777" w:rsidR="00BA1573" w:rsidRDefault="00BA157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E135814" w14:textId="2D111C85" w:rsidR="00BA1573" w:rsidRDefault="00BA1573" w:rsidP="00BA157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Puntos a desarrollar</w:t>
      </w:r>
      <w:proofErr w:type="gramEnd"/>
      <w:r>
        <w:rPr>
          <w:sz w:val="32"/>
          <w:szCs w:val="32"/>
        </w:rPr>
        <w:t>:</w:t>
      </w:r>
    </w:p>
    <w:p w14:paraId="372BE93A" w14:textId="77777777" w:rsidR="00BA1573" w:rsidRDefault="00BA1573" w:rsidP="00BA1573">
      <w:pPr>
        <w:rPr>
          <w:sz w:val="32"/>
          <w:szCs w:val="32"/>
        </w:rPr>
      </w:pPr>
    </w:p>
    <w:p w14:paraId="7AD6CCD3" w14:textId="77777777" w:rsidR="00BA1573" w:rsidRPr="00BA1573" w:rsidRDefault="00BA1573" w:rsidP="00B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  <w:t>1. Información General</w:t>
      </w:r>
    </w:p>
    <w:p w14:paraId="1D7CAC65" w14:textId="3B8401B3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Nombre del proyecto</w:t>
      </w:r>
      <w:r w:rsid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</w:t>
      </w:r>
      <w:proofErr w:type="spellStart"/>
      <w:r w:rsid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Vetherian</w:t>
      </w:r>
      <w:proofErr w:type="spellEnd"/>
    </w:p>
    <w:p w14:paraId="52EE6E31" w14:textId="202DEF4C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Equipo de desarrollo</w:t>
      </w:r>
      <w:r w:rsid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Gabriel espinoza</w:t>
      </w:r>
    </w:p>
    <w:p w14:paraId="20061CED" w14:textId="27C6D9CA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Integrantes</w:t>
      </w:r>
      <w:r w:rsid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Gabriel espinoza</w:t>
      </w:r>
    </w:p>
    <w:p w14:paraId="259082BF" w14:textId="06A3D004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Fecha de elaboración</w:t>
      </w:r>
      <w:r w:rsid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inicio de semestre</w:t>
      </w:r>
    </w:p>
    <w:p w14:paraId="33F49A47" w14:textId="2EC4FD0B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Versión del documento</w:t>
      </w:r>
      <w:r w:rsid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1.0</w:t>
      </w:r>
    </w:p>
    <w:p w14:paraId="49CF54CF" w14:textId="77777777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Docente</w:t>
      </w:r>
    </w:p>
    <w:p w14:paraId="31F559D3" w14:textId="77777777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Repositorio GitHub</w:t>
      </w:r>
    </w:p>
    <w:p w14:paraId="2C83B837" w14:textId="21D7997F" w:rsidR="00BA1573" w:rsidRPr="00BA1573" w:rsidRDefault="00B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Ambiente de ejecución</w:t>
      </w:r>
      <w:r w:rsid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</w:t>
      </w:r>
      <w:r w:rsidR="00FC61CD" w:rsidRP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Windows, Java 17, Maven, Spring Boot, MySQL 8, Docker </w:t>
      </w:r>
      <w:proofErr w:type="spellStart"/>
      <w:r w:rsidR="00FC61CD" w:rsidRP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Compose</w:t>
      </w:r>
      <w:proofErr w:type="spellEnd"/>
      <w:r w:rsidR="00FC61CD" w:rsidRP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, Eureka Server y API Gateway.</w:t>
      </w:r>
    </w:p>
    <w:p w14:paraId="543ED12C" w14:textId="4AC0259A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08EB71DC" w14:textId="77777777" w:rsidR="00BA1573" w:rsidRPr="00BA1573" w:rsidRDefault="00BA1573" w:rsidP="00B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  <w:t>2. Objetivo del Plan de Pruebas</w:t>
      </w:r>
    </w:p>
    <w:p w14:paraId="4B7BB57A" w14:textId="5FD05B95" w:rsidR="00BA1573" w:rsidRPr="00BA1573" w:rsidRDefault="00BA15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Describir el propósito de las pruebas.</w:t>
      </w:r>
      <w:r w:rsid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</w:t>
      </w:r>
      <w:r w:rsidR="00FC61CD" w:rsidRP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El objetivo del plan de pruebas es validar el correcto funcionamiento del sistema </w:t>
      </w:r>
      <w:proofErr w:type="spellStart"/>
      <w:r w:rsidR="00FC61CD" w:rsidRP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backend</w:t>
      </w:r>
      <w:proofErr w:type="spellEnd"/>
      <w:r w:rsidR="00FC61CD" w:rsidRP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de </w:t>
      </w:r>
      <w:proofErr w:type="spellStart"/>
      <w:r w:rsidR="00FC61CD" w:rsidRP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gestion</w:t>
      </w:r>
      <w:proofErr w:type="spellEnd"/>
      <w:r w:rsidR="00FC61CD" w:rsidRP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veterinaria, compuesto por microservicios Spring Boot. Las pruebas buscan comprobar que las reglas de negocio se cumplan, que cada servicio responda correctamente a sus operaciones principales y que exista interoperabilidad entre servicios mediante Eureka, API Gateway y </w:t>
      </w:r>
      <w:proofErr w:type="spellStart"/>
      <w:r w:rsidR="00FC61CD" w:rsidRP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OpenFeign</w:t>
      </w:r>
      <w:proofErr w:type="spellEnd"/>
      <w:r w:rsidR="00FC61CD" w:rsidRP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.</w:t>
      </w:r>
    </w:p>
    <w:p w14:paraId="63EDD7C5" w14:textId="77777777" w:rsidR="00BA1573" w:rsidRPr="00BA1573" w:rsidRDefault="00BA15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Validar reglas de negocio.</w:t>
      </w:r>
    </w:p>
    <w:p w14:paraId="367B813A" w14:textId="77777777" w:rsidR="00BA1573" w:rsidRDefault="00BA15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Verificar funcionamiento de los microservicios.</w:t>
      </w:r>
    </w:p>
    <w:p w14:paraId="3568EFBE" w14:textId="1643E779" w:rsidR="00FC61CD" w:rsidRPr="00BA1573" w:rsidRDefault="00FC61CD" w:rsidP="00FC61C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FC61CD">
        <w:rPr>
          <w:rFonts w:ascii="Times New Roman" w:eastAsia="Times New Roman" w:hAnsi="Times New Roman" w:cs="Times New Roman"/>
          <w:noProof/>
          <w:color w:val="000000"/>
          <w:kern w:val="0"/>
          <w:lang w:val="es-CL" w:eastAsia="es-MX"/>
          <w14:ligatures w14:val="none"/>
        </w:rPr>
        <w:drawing>
          <wp:inline distT="0" distB="0" distL="0" distR="0" wp14:anchorId="4613C3E1" wp14:editId="7F4E6E0B">
            <wp:extent cx="4658375" cy="2667372"/>
            <wp:effectExtent l="0" t="0" r="8890" b="0"/>
            <wp:docPr id="926013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13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4DAF" w14:textId="77777777" w:rsidR="00BA1573" w:rsidRPr="00BA1573" w:rsidRDefault="00BA15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lastRenderedPageBreak/>
        <w:t>Comprobar interoperabilidad entre servicios.</w:t>
      </w:r>
    </w:p>
    <w:p w14:paraId="54C61494" w14:textId="77777777" w:rsidR="00BA1573" w:rsidRPr="00BA1573" w:rsidRDefault="00BA15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Garantizar cobertura mínima requerida.</w:t>
      </w:r>
    </w:p>
    <w:p w14:paraId="4E106215" w14:textId="486F72F1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658FA42E" w14:textId="77777777" w:rsidR="00BA1573" w:rsidRPr="00BA1573" w:rsidRDefault="00BA1573" w:rsidP="00B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  <w:t>3. Alcance</w:t>
      </w:r>
    </w:p>
    <w:p w14:paraId="529A6FC5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Incluye</w:t>
      </w:r>
    </w:p>
    <w:p w14:paraId="09BECA76" w14:textId="77777777" w:rsidR="00BA1573" w:rsidRPr="00BA1573" w:rsidRDefault="00BA15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Pruebas unitarias.</w:t>
      </w:r>
    </w:p>
    <w:p w14:paraId="7769C7F0" w14:textId="77777777" w:rsidR="00BA1573" w:rsidRPr="00BA1573" w:rsidRDefault="00BA15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Pruebas de integración REST.</w:t>
      </w:r>
    </w:p>
    <w:p w14:paraId="30282F6F" w14:textId="77777777" w:rsidR="00BA1573" w:rsidRPr="00BA1573" w:rsidRDefault="00BA15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Validación de API Gateway.</w:t>
      </w:r>
    </w:p>
    <w:p w14:paraId="10B088B9" w14:textId="77777777" w:rsidR="00BA1573" w:rsidRPr="00BA1573" w:rsidRDefault="00BA15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Verificación de despliegue.</w:t>
      </w:r>
    </w:p>
    <w:p w14:paraId="5F79DB0D" w14:textId="77777777" w:rsidR="00BA1573" w:rsidRPr="00BA1573" w:rsidRDefault="00BA15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Validación de configuraciones YAML.</w:t>
      </w:r>
    </w:p>
    <w:p w14:paraId="60D56440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No Incluye</w:t>
      </w:r>
    </w:p>
    <w:p w14:paraId="7573E5FB" w14:textId="77777777" w:rsidR="00BA1573" w:rsidRPr="00BA1573" w:rsidRDefault="00BA157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Pruebas de carga.</w:t>
      </w:r>
    </w:p>
    <w:p w14:paraId="7A4ABC40" w14:textId="77777777" w:rsidR="00BA1573" w:rsidRPr="00BA1573" w:rsidRDefault="00BA157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Pruebas de seguridad avanzada.</w:t>
      </w:r>
    </w:p>
    <w:p w14:paraId="2024DD03" w14:textId="77777777" w:rsidR="00BA1573" w:rsidRPr="00BA1573" w:rsidRDefault="00BA157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Pruebas de estrés.</w:t>
      </w:r>
    </w:p>
    <w:p w14:paraId="413F7602" w14:textId="45426412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3A9F143A" w14:textId="77777777" w:rsidR="00BA1573" w:rsidRPr="00BA1573" w:rsidRDefault="00BA1573" w:rsidP="00B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  <w:t>4. Arquitectura Bajo Prueba</w:t>
      </w:r>
    </w:p>
    <w:p w14:paraId="03D7C553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Microservicios involucrados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9"/>
        <w:gridCol w:w="1289"/>
      </w:tblGrid>
      <w:tr w:rsidR="00BA1573" w:rsidRPr="00BA1573" w14:paraId="52ED3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9A2E0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Microservicio</w:t>
            </w:r>
          </w:p>
        </w:tc>
        <w:tc>
          <w:tcPr>
            <w:tcW w:w="0" w:type="auto"/>
            <w:vAlign w:val="center"/>
            <w:hideMark/>
          </w:tcPr>
          <w:p w14:paraId="77AA14CF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Descripción</w:t>
            </w:r>
          </w:p>
        </w:tc>
      </w:tr>
      <w:tr w:rsidR="00BA1573" w:rsidRPr="00BA1573" w14:paraId="04B07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66D7" w14:textId="77777777" w:rsidR="00FC61CD" w:rsidRPr="00FC61CD" w:rsidRDefault="00BA1573" w:rsidP="00FC61CD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Servicio 1</w:t>
            </w:r>
            <w:r w:rsidR="00FC61CD"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 xml:space="preserve"> personal-medico</w:t>
            </w:r>
          </w:p>
          <w:p w14:paraId="1D010234" w14:textId="64C61F68" w:rsidR="00FC61CD" w:rsidRPr="00FC61CD" w:rsidRDefault="00FC61CD" w:rsidP="00FC61CD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proofErr w:type="spellStart"/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Descripcion</w:t>
            </w:r>
            <w:proofErr w:type="spellEnd"/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 xml:space="preserve">: gestiona personal </w:t>
            </w:r>
            <w:proofErr w:type="spellStart"/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medico</w:t>
            </w:r>
            <w:proofErr w:type="spellEnd"/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 xml:space="preserve"> de la veterinaria, como veterinarios, asistentes, recepcionistas y conductores.</w:t>
            </w:r>
          </w:p>
          <w:p w14:paraId="4ABE42EE" w14:textId="77777777" w:rsidR="00FC61CD" w:rsidRPr="00FC61CD" w:rsidRDefault="00FC61CD" w:rsidP="00FC61CD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ab/>
              <w:t>Puerto: 8081.</w:t>
            </w:r>
          </w:p>
          <w:p w14:paraId="001A8D97" w14:textId="77777777" w:rsidR="00FC61CD" w:rsidRPr="00FC61CD" w:rsidRDefault="00FC61CD" w:rsidP="00FC61CD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ab/>
              <w:t xml:space="preserve">Base de datos: </w:t>
            </w:r>
            <w:proofErr w:type="spellStart"/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veterinaria_personal</w:t>
            </w:r>
            <w:proofErr w:type="spellEnd"/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.</w:t>
            </w:r>
          </w:p>
          <w:p w14:paraId="15B68744" w14:textId="77777777" w:rsidR="00FC61CD" w:rsidRPr="00FC61CD" w:rsidRDefault="00FC61CD" w:rsidP="00FC61CD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ab/>
            </w:r>
          </w:p>
          <w:p w14:paraId="70F84AB0" w14:textId="4AAA94B1" w:rsidR="00BA1573" w:rsidRPr="00BA1573" w:rsidRDefault="00FC61CD" w:rsidP="00FC61CD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ab/>
            </w:r>
          </w:p>
        </w:tc>
        <w:tc>
          <w:tcPr>
            <w:tcW w:w="0" w:type="auto"/>
            <w:vAlign w:val="center"/>
            <w:hideMark/>
          </w:tcPr>
          <w:p w14:paraId="00562AB1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</w:p>
        </w:tc>
      </w:tr>
      <w:tr w:rsidR="00BA1573" w:rsidRPr="00BA1573" w14:paraId="395C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9C29" w14:textId="77777777" w:rsidR="00FC61CD" w:rsidRDefault="00BA1573" w:rsidP="00FC61CD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Servicio 2</w:t>
            </w:r>
            <w:r w:rsid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 xml:space="preserve"> </w:t>
            </w:r>
            <w:proofErr w:type="spellStart"/>
            <w:r w:rsidR="00FC61CD"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delivery</w:t>
            </w:r>
            <w:proofErr w:type="spellEnd"/>
            <w:r w:rsidR="00FC61CD"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-mascotas</w:t>
            </w:r>
          </w:p>
          <w:p w14:paraId="5516BFBA" w14:textId="77777777" w:rsidR="00FC61CD" w:rsidRPr="00FC61CD" w:rsidRDefault="00FC61CD" w:rsidP="00FC61CD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</w:p>
          <w:p w14:paraId="4EAFAB2F" w14:textId="6123C219" w:rsidR="00FC61CD" w:rsidRPr="00FC61CD" w:rsidRDefault="00FC61CD" w:rsidP="00FC61CD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proofErr w:type="spellStart"/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Descripcion</w:t>
            </w:r>
            <w:proofErr w:type="spellEnd"/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 xml:space="preserve">: gestiona traslados de mascotas, </w:t>
            </w:r>
            <w:proofErr w:type="spellStart"/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asignacion</w:t>
            </w:r>
            <w:proofErr w:type="spellEnd"/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 xml:space="preserve"> d</w:t>
            </w:r>
            <w: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 xml:space="preserve">e </w:t>
            </w:r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 xml:space="preserve">trabajadores, estados y </w:t>
            </w:r>
            <w:proofErr w:type="spellStart"/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estadisticas</w:t>
            </w:r>
            <w:proofErr w:type="spellEnd"/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 xml:space="preserve"> de traslados.</w:t>
            </w:r>
          </w:p>
          <w:p w14:paraId="4446FF31" w14:textId="77777777" w:rsidR="00FC61CD" w:rsidRPr="00FC61CD" w:rsidRDefault="00FC61CD" w:rsidP="00FC61CD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ab/>
              <w:t>Puerto: 8082.</w:t>
            </w:r>
          </w:p>
          <w:p w14:paraId="0127975E" w14:textId="72B8E1D3" w:rsidR="00BA1573" w:rsidRPr="00BA1573" w:rsidRDefault="00FC61CD" w:rsidP="00FC61CD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ab/>
              <w:t xml:space="preserve">Base de datos: </w:t>
            </w:r>
            <w:proofErr w:type="spellStart"/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veterinaria_delivery</w:t>
            </w:r>
            <w:proofErr w:type="spellEnd"/>
            <w:r w:rsidRPr="00FC61CD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E6A535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</w:p>
        </w:tc>
      </w:tr>
      <w:tr w:rsidR="00BA1573" w:rsidRPr="00BA1573" w14:paraId="2A8B5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1549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Servicio 3</w:t>
            </w:r>
          </w:p>
        </w:tc>
        <w:tc>
          <w:tcPr>
            <w:tcW w:w="0" w:type="auto"/>
            <w:vAlign w:val="center"/>
            <w:hideMark/>
          </w:tcPr>
          <w:p w14:paraId="1CA96B70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</w:p>
        </w:tc>
      </w:tr>
    </w:tbl>
    <w:p w14:paraId="3F072E00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Dependencias</w:t>
      </w:r>
    </w:p>
    <w:p w14:paraId="117C849A" w14:textId="689DCD86" w:rsidR="00BA1573" w:rsidRPr="00BA1573" w:rsidRDefault="00BA157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lastRenderedPageBreak/>
        <w:t>Base de datos</w:t>
      </w:r>
      <w:r w:rsid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: </w:t>
      </w:r>
      <w:proofErr w:type="spellStart"/>
      <w:r w:rsid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Laragon</w:t>
      </w:r>
      <w:proofErr w:type="spellEnd"/>
    </w:p>
    <w:p w14:paraId="70F7D02C" w14:textId="331A9445" w:rsidR="00BA1573" w:rsidRPr="00FC61CD" w:rsidRDefault="00BA157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FC61CD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API Gateway</w:t>
      </w:r>
      <w:r w:rsidR="00FC61CD" w:rsidRPr="00FC61CD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: Spring Cloud Gateway </w:t>
      </w:r>
      <w:proofErr w:type="spellStart"/>
      <w:r w:rsidR="00FC61CD" w:rsidRPr="00FC61CD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en</w:t>
      </w:r>
      <w:proofErr w:type="spellEnd"/>
      <w:r w:rsidR="00FC61CD" w:rsidRPr="00FC61CD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</w:t>
      </w:r>
      <w:proofErr w:type="spellStart"/>
      <w:r w:rsidR="00FC61CD" w:rsidRPr="00FC61CD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puerto</w:t>
      </w:r>
      <w:proofErr w:type="spellEnd"/>
      <w:r w:rsidR="00FC61CD" w:rsidRPr="00FC61CD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 8080.</w:t>
      </w:r>
    </w:p>
    <w:p w14:paraId="6DFA2C15" w14:textId="62DB7B83" w:rsidR="00BA1573" w:rsidRPr="00BA1573" w:rsidRDefault="00BA157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Servicios externos</w:t>
      </w:r>
      <w:r w:rsid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: </w:t>
      </w:r>
      <w:proofErr w:type="spellStart"/>
      <w:r w:rsidR="00FC61C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OpenFeign</w:t>
      </w:r>
      <w:proofErr w:type="spellEnd"/>
    </w:p>
    <w:p w14:paraId="317A0476" w14:textId="5F12603F" w:rsidR="00BA1573" w:rsidRPr="00BA1573" w:rsidRDefault="00BA157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Docker</w:t>
      </w:r>
      <w:r w:rsidR="00955B77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: Docker </w:t>
      </w:r>
      <w:proofErr w:type="spellStart"/>
      <w:r w:rsidR="00955B77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Compose</w:t>
      </w:r>
      <w:proofErr w:type="spellEnd"/>
      <w:r w:rsidR="00955B77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/Docker Desktop</w:t>
      </w:r>
    </w:p>
    <w:p w14:paraId="3109ECD3" w14:textId="77777777" w:rsidR="00BA1573" w:rsidRPr="00BA1573" w:rsidRDefault="00BA157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Railway</w:t>
      </w:r>
      <w:proofErr w:type="spellEnd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/ Render</w:t>
      </w:r>
    </w:p>
    <w:p w14:paraId="64CF18D7" w14:textId="1F05DE22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77F8E72A" w14:textId="77777777" w:rsidR="00BA1573" w:rsidRPr="00BA1573" w:rsidRDefault="00BA1573" w:rsidP="00B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  <w:t>5. Estrategia de Pruebas</w:t>
      </w:r>
    </w:p>
    <w:p w14:paraId="22C92827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Pruebas Unitarias</w:t>
      </w:r>
    </w:p>
    <w:p w14:paraId="0C8BDC45" w14:textId="77777777" w:rsidR="00BA1573" w:rsidRPr="00BA1573" w:rsidRDefault="00BA1573" w:rsidP="00BA15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Herramientas:</w:t>
      </w:r>
    </w:p>
    <w:p w14:paraId="60B230CA" w14:textId="77777777" w:rsidR="004728B6" w:rsidRPr="004728B6" w:rsidRDefault="004728B6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4728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- JUnit 5 + </w:t>
      </w:r>
      <w:proofErr w:type="gramStart"/>
      <w:r w:rsidRPr="004728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Mockito (@WebMvcTest, @</w:t>
      </w:r>
      <w:proofErr w:type="gramEnd"/>
      <w:r w:rsidRPr="004728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MockBean)</w:t>
      </w:r>
    </w:p>
    <w:p w14:paraId="2F06A0FB" w14:textId="77777777" w:rsidR="004728B6" w:rsidRPr="004728B6" w:rsidRDefault="004728B6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4728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- Spring Security </w:t>
      </w:r>
      <w:proofErr w:type="gramStart"/>
      <w:r w:rsidRPr="004728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Test (@</w:t>
      </w:r>
      <w:proofErr w:type="gramEnd"/>
      <w:r w:rsidRPr="004728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WithMockUser</w:t>
      </w:r>
      <w:proofErr w:type="gramStart"/>
      <w:r w:rsidRPr="004728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, .with</w:t>
      </w:r>
      <w:proofErr w:type="gramEnd"/>
      <w:r w:rsidRPr="004728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(</w:t>
      </w:r>
      <w:proofErr w:type="spellStart"/>
      <w:proofErr w:type="gramStart"/>
      <w:r w:rsidRPr="004728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csrf</w:t>
      </w:r>
      <w:proofErr w:type="spellEnd"/>
      <w:r w:rsidRPr="004728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(</w:t>
      </w:r>
      <w:proofErr w:type="gramEnd"/>
      <w:r w:rsidRPr="004728B6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)))</w:t>
      </w:r>
    </w:p>
    <w:p w14:paraId="26D68DB0" w14:textId="77777777" w:rsidR="004728B6" w:rsidRDefault="004728B6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4728B6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- </w:t>
      </w:r>
      <w:proofErr w:type="spellStart"/>
      <w:r w:rsidRPr="004728B6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JaCoCo</w:t>
      </w:r>
      <w:proofErr w:type="spellEnd"/>
      <w:r w:rsidRPr="004728B6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0.8.12</w:t>
      </w:r>
      <w:r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</w:t>
      </w:r>
    </w:p>
    <w:p w14:paraId="1747194E" w14:textId="7CB6D898" w:rsidR="00844BD8" w:rsidRDefault="00BA1573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Cobertura objetivo:</w:t>
      </w:r>
    </w:p>
    <w:p w14:paraId="29BB7D2A" w14:textId="3AE1882D" w:rsidR="00844BD8" w:rsidRDefault="00844BD8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0F3817DC" w14:textId="77777777" w:rsidR="00844BD8" w:rsidRDefault="00844BD8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4ACEDE0C" w14:textId="77777777" w:rsidR="00844BD8" w:rsidRDefault="00844BD8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57155E61" w14:textId="77777777" w:rsidR="00844BD8" w:rsidRDefault="00844BD8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4CFE54A5" w14:textId="77777777" w:rsidR="00844BD8" w:rsidRDefault="00844BD8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6ED8AB04" w14:textId="77777777" w:rsidR="00844BD8" w:rsidRDefault="00844BD8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058629AA" w14:textId="77777777" w:rsidR="00844BD8" w:rsidRDefault="00844BD8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1B65C32C" w14:textId="77777777" w:rsidR="00844BD8" w:rsidRDefault="00844BD8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37766E82" w14:textId="77777777" w:rsidR="00844BD8" w:rsidRDefault="00844BD8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4BD8C84D" w14:textId="77777777" w:rsidR="00844BD8" w:rsidRDefault="00844BD8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630FB6CD" w14:textId="228D9502" w:rsidR="00844BD8" w:rsidRDefault="00844BD8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Personal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medico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:</w:t>
      </w:r>
    </w:p>
    <w:p w14:paraId="1F0A1F2E" w14:textId="77777777" w:rsidR="00844BD8" w:rsidRDefault="00844BD8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2C2EC195" w14:textId="6CE4C297" w:rsidR="00844BD8" w:rsidRDefault="00844BD8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844BD8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lastRenderedPageBreak/>
        <w:drawing>
          <wp:inline distT="0" distB="0" distL="0" distR="0" wp14:anchorId="26066A34" wp14:editId="332F5D7C">
            <wp:extent cx="5612130" cy="2719705"/>
            <wp:effectExtent l="0" t="0" r="7620" b="4445"/>
            <wp:docPr id="1349091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91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F277" w14:textId="23B8BA1D" w:rsidR="00844BD8" w:rsidRDefault="00844BD8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Delivery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mascotas:</w:t>
      </w:r>
    </w:p>
    <w:p w14:paraId="7B206BE5" w14:textId="7D9B376B" w:rsidR="00844BD8" w:rsidRPr="00BA1573" w:rsidRDefault="00844BD8" w:rsidP="004728B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844BD8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drawing>
          <wp:inline distT="0" distB="0" distL="0" distR="0" wp14:anchorId="46AA09C5" wp14:editId="40A942B9">
            <wp:extent cx="5612130" cy="2557780"/>
            <wp:effectExtent l="0" t="0" r="7620" b="0"/>
            <wp:docPr id="258774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74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A8CE" w14:textId="77777777" w:rsidR="00BA1573" w:rsidRPr="00BA1573" w:rsidRDefault="00BA157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Mínimo 80%</w:t>
      </w:r>
    </w:p>
    <w:p w14:paraId="572BD86D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Pruebas de Integración</w:t>
      </w:r>
    </w:p>
    <w:p w14:paraId="481AB586" w14:textId="77777777" w:rsidR="00BA1573" w:rsidRPr="00BA1573" w:rsidRDefault="00BA1573" w:rsidP="00BA15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Objetivo:</w:t>
      </w:r>
    </w:p>
    <w:p w14:paraId="43B2AD0C" w14:textId="77777777" w:rsidR="00BA1573" w:rsidRDefault="00BA1573">
      <w:pPr>
        <w:numPr>
          <w:ilvl w:val="0"/>
          <w:numId w:val="9"/>
        </w:numPr>
        <w:spacing w:before="100" w:beforeAutospacing="1" w:after="100" w:afterAutospacing="1"/>
        <w:rPr>
          <w:lang w:val="es-CL" w:eastAsia="es-MX"/>
        </w:rPr>
      </w:pPr>
      <w:r w:rsidRPr="003146EB">
        <w:rPr>
          <w:lang w:val="es-CL" w:eastAsia="es-MX"/>
        </w:rPr>
        <w:t>Verificar comunicación REST.</w:t>
      </w:r>
    </w:p>
    <w:p w14:paraId="370BA07A" w14:textId="69AEB7ED" w:rsidR="00453204" w:rsidRPr="003146EB" w:rsidRDefault="00453204">
      <w:pPr>
        <w:numPr>
          <w:ilvl w:val="0"/>
          <w:numId w:val="9"/>
        </w:numPr>
        <w:spacing w:before="100" w:beforeAutospacing="1" w:after="100" w:afterAutospacing="1"/>
        <w:rPr>
          <w:lang w:val="es-CL" w:eastAsia="es-MX"/>
        </w:rPr>
      </w:pPr>
      <w:r w:rsidRPr="00453204">
        <w:rPr>
          <w:lang w:val="es-CL" w:eastAsia="es-MX"/>
        </w:rPr>
        <w:lastRenderedPageBreak/>
        <w:drawing>
          <wp:inline distT="0" distB="0" distL="0" distR="0" wp14:anchorId="6ED2DE54" wp14:editId="145A7CDD">
            <wp:extent cx="5612130" cy="1612900"/>
            <wp:effectExtent l="0" t="0" r="7620" b="6350"/>
            <wp:docPr id="1712503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03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7742" w14:textId="77777777" w:rsidR="00BA1573" w:rsidRDefault="00BA1573">
      <w:pPr>
        <w:numPr>
          <w:ilvl w:val="0"/>
          <w:numId w:val="9"/>
        </w:numPr>
        <w:spacing w:before="100" w:beforeAutospacing="1" w:after="100" w:afterAutospacing="1"/>
        <w:rPr>
          <w:lang w:val="es-CL" w:eastAsia="es-MX"/>
        </w:rPr>
      </w:pPr>
      <w:r w:rsidRPr="003146EB">
        <w:rPr>
          <w:lang w:val="es-CL" w:eastAsia="es-MX"/>
        </w:rPr>
        <w:t xml:space="preserve">Verificar </w:t>
      </w:r>
      <w:proofErr w:type="spellStart"/>
      <w:r w:rsidRPr="003146EB">
        <w:rPr>
          <w:lang w:val="es-CL" w:eastAsia="es-MX"/>
        </w:rPr>
        <w:t>DTOs</w:t>
      </w:r>
      <w:proofErr w:type="spellEnd"/>
      <w:r w:rsidRPr="003146EB">
        <w:rPr>
          <w:lang w:val="es-CL" w:eastAsia="es-MX"/>
        </w:rPr>
        <w:t>.</w:t>
      </w:r>
    </w:p>
    <w:p w14:paraId="1763315F" w14:textId="564B5BFC" w:rsidR="00453204" w:rsidRPr="003146EB" w:rsidRDefault="00453204">
      <w:pPr>
        <w:numPr>
          <w:ilvl w:val="0"/>
          <w:numId w:val="9"/>
        </w:numPr>
        <w:spacing w:before="100" w:beforeAutospacing="1" w:after="100" w:afterAutospacing="1"/>
        <w:rPr>
          <w:lang w:val="es-CL" w:eastAsia="es-MX"/>
        </w:rPr>
      </w:pPr>
      <w:r w:rsidRPr="00453204">
        <w:rPr>
          <w:lang w:val="es-CL" w:eastAsia="es-MX"/>
        </w:rPr>
        <w:drawing>
          <wp:inline distT="0" distB="0" distL="0" distR="0" wp14:anchorId="2414C1D1" wp14:editId="4B5C3EA6">
            <wp:extent cx="4801270" cy="4124901"/>
            <wp:effectExtent l="0" t="0" r="0" b="9525"/>
            <wp:docPr id="1585760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60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E6E8" w14:textId="77777777" w:rsidR="00BA1573" w:rsidRDefault="00BA1573">
      <w:pPr>
        <w:numPr>
          <w:ilvl w:val="0"/>
          <w:numId w:val="9"/>
        </w:numPr>
        <w:spacing w:before="100" w:beforeAutospacing="1" w:after="100" w:afterAutospacing="1"/>
        <w:rPr>
          <w:lang w:val="es-CL" w:eastAsia="es-MX"/>
        </w:rPr>
      </w:pPr>
      <w:r w:rsidRPr="003146EB">
        <w:rPr>
          <w:lang w:val="es-CL" w:eastAsia="es-MX"/>
        </w:rPr>
        <w:t>Verificar códigos HTTP.</w:t>
      </w:r>
    </w:p>
    <w:p w14:paraId="1A1C8B87" w14:textId="3D5DB096" w:rsidR="00453204" w:rsidRPr="003146EB" w:rsidRDefault="00453204">
      <w:pPr>
        <w:numPr>
          <w:ilvl w:val="0"/>
          <w:numId w:val="9"/>
        </w:numPr>
        <w:spacing w:before="100" w:beforeAutospacing="1" w:after="100" w:afterAutospacing="1"/>
        <w:rPr>
          <w:lang w:val="es-CL" w:eastAsia="es-MX"/>
        </w:rPr>
      </w:pPr>
      <w:r w:rsidRPr="00453204">
        <w:rPr>
          <w:lang w:val="es-CL" w:eastAsia="es-MX"/>
        </w:rPr>
        <w:lastRenderedPageBreak/>
        <w:drawing>
          <wp:inline distT="0" distB="0" distL="0" distR="0" wp14:anchorId="4E4C40A9" wp14:editId="0758D549">
            <wp:extent cx="5612130" cy="3662045"/>
            <wp:effectExtent l="0" t="0" r="7620" b="0"/>
            <wp:docPr id="984877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77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3A82" w14:textId="77777777" w:rsidR="00BA1573" w:rsidRDefault="00BA1573">
      <w:pPr>
        <w:numPr>
          <w:ilvl w:val="0"/>
          <w:numId w:val="9"/>
        </w:numPr>
        <w:spacing w:before="100" w:beforeAutospacing="1" w:after="100" w:afterAutospacing="1"/>
        <w:rPr>
          <w:lang w:val="es-CL" w:eastAsia="es-MX"/>
        </w:rPr>
      </w:pPr>
      <w:r w:rsidRPr="003146EB">
        <w:rPr>
          <w:lang w:val="es-CL" w:eastAsia="es-MX"/>
        </w:rPr>
        <w:t>Verificar manejo de errores.</w:t>
      </w:r>
    </w:p>
    <w:p w14:paraId="38C7EA26" w14:textId="450B5979" w:rsidR="00453204" w:rsidRPr="003146EB" w:rsidRDefault="00453204">
      <w:pPr>
        <w:numPr>
          <w:ilvl w:val="0"/>
          <w:numId w:val="9"/>
        </w:numPr>
        <w:spacing w:before="100" w:beforeAutospacing="1" w:after="100" w:afterAutospacing="1"/>
        <w:rPr>
          <w:lang w:val="es-CL" w:eastAsia="es-MX"/>
        </w:rPr>
      </w:pPr>
      <w:r w:rsidRPr="00453204">
        <w:rPr>
          <w:lang w:val="es-CL" w:eastAsia="es-MX"/>
        </w:rPr>
        <w:drawing>
          <wp:inline distT="0" distB="0" distL="0" distR="0" wp14:anchorId="5F7458E3" wp14:editId="692CCBC2">
            <wp:extent cx="5612130" cy="801370"/>
            <wp:effectExtent l="0" t="0" r="7620" b="0"/>
            <wp:docPr id="2127974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74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5A1B" w14:textId="77777777" w:rsidR="00BA1573" w:rsidRPr="00BA1573" w:rsidRDefault="00BA1573" w:rsidP="00BA15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Herramientas:</w:t>
      </w:r>
    </w:p>
    <w:p w14:paraId="214A8558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- Postman.</w:t>
      </w:r>
    </w:p>
    <w:p w14:paraId="42EA3D5C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- Swagger UI.</w:t>
      </w:r>
    </w:p>
    <w:p w14:paraId="2F40DBB3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- Actuator.</w:t>
      </w:r>
    </w:p>
    <w:p w14:paraId="66391D5E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- Docker Compose.</w:t>
      </w:r>
    </w:p>
    <w:p w14:paraId="6E3D53DA" w14:textId="3F277ECA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41C6BFBE" w14:textId="77777777" w:rsidR="00BA1573" w:rsidRPr="00BA1573" w:rsidRDefault="00BA1573" w:rsidP="00B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L" w:eastAsia="es-MX"/>
          <w14:ligatures w14:val="none"/>
        </w:rPr>
        <w:t>6. Ambientes de Prueba</w:t>
      </w:r>
    </w:p>
    <w:p w14:paraId="00B6A4EF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Ambiente Local</w:t>
      </w:r>
    </w:p>
    <w:p w14:paraId="1F919A71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Ambiente Local:</w:t>
      </w:r>
    </w:p>
    <w:p w14:paraId="2FDEAB4E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- Sistema operativo: Windows.</w:t>
      </w:r>
    </w:p>
    <w:p w14:paraId="0C5EA967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- JDK: Java 17.</w:t>
      </w:r>
    </w:p>
    <w:p w14:paraId="269594A2" w14:textId="77777777" w:rsidR="00453204" w:rsidRPr="00AB6F67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  <w:lang w:val="en-US"/>
        </w:rPr>
      </w:pPr>
      <w:r w:rsidRPr="00AB6F67">
        <w:rPr>
          <w:noProof/>
          <w:lang w:val="en-US"/>
        </w:rPr>
        <w:t>- Spring Boot: 3.3.0 segun pom.xml.</w:t>
      </w:r>
    </w:p>
    <w:p w14:paraId="5373D7E1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- Spring Cloud: 2023.0.1.</w:t>
      </w:r>
    </w:p>
    <w:p w14:paraId="1E2DA217" w14:textId="7AEAD614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lastRenderedPageBreak/>
        <w:t xml:space="preserve">- Base de datos: </w:t>
      </w:r>
      <w:r>
        <w:rPr>
          <w:noProof/>
        </w:rPr>
        <w:t>Laragon</w:t>
      </w:r>
    </w:p>
    <w:p w14:paraId="57B00D8B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- Docker: Docker Compose con servicios mysql, eureka-server, personal-medico, delivery-mascotas y api-gateway.</w:t>
      </w:r>
    </w:p>
    <w:p w14:paraId="18046863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- Maven: usado para ejecutar mvn test.</w:t>
      </w:r>
    </w:p>
    <w:p w14:paraId="7C255E1A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- Seguridad: HTTP Basic Auth con usuario admin y clave admin123.</w:t>
      </w:r>
    </w:p>
    <w:p w14:paraId="4097F7DE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</w:p>
    <w:p w14:paraId="07D2F0B5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Ambiente Remoto</w:t>
      </w:r>
    </w:p>
    <w:p w14:paraId="42691477" w14:textId="77777777" w:rsidR="00BA1573" w:rsidRPr="00BA1573" w:rsidRDefault="00BA15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Railway</w:t>
      </w:r>
      <w:proofErr w:type="spellEnd"/>
    </w:p>
    <w:p w14:paraId="5442E25C" w14:textId="77777777" w:rsidR="00BA1573" w:rsidRPr="00BA1573" w:rsidRDefault="00BA15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Render</w:t>
      </w:r>
    </w:p>
    <w:p w14:paraId="24F2C80D" w14:textId="77777777" w:rsidR="00BA1573" w:rsidRPr="00BA1573" w:rsidRDefault="00BA157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URL de despliegue</w:t>
      </w:r>
    </w:p>
    <w:p w14:paraId="10F17264" w14:textId="6937ED50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19BE2DBD" w14:textId="77777777" w:rsidR="00BA1573" w:rsidRDefault="00BA1573" w:rsidP="00B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  <w:t>7. Casos de Prueba</w:t>
      </w:r>
    </w:p>
    <w:p w14:paraId="03BD5D08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Caso de Prueba N 01</w:t>
      </w:r>
    </w:p>
    <w:p w14:paraId="12A6B9E0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Identificacion</w:t>
      </w:r>
    </w:p>
    <w:p w14:paraId="2135822C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ID: CP-001</w:t>
      </w:r>
    </w:p>
    <w:p w14:paraId="1CCF8384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Nombre: Listar personal medico.</w:t>
      </w:r>
    </w:p>
    <w:p w14:paraId="5FF514E6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Prioridad: Alta.</w:t>
      </w:r>
    </w:p>
    <w:p w14:paraId="582FB35D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Responsable: Equipo de desarrollo.</w:t>
      </w:r>
    </w:p>
    <w:p w14:paraId="3900E1A2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Objetivo: Validar que PersonalService.findAll retorne una lista de personal medico.</w:t>
      </w:r>
    </w:p>
    <w:p w14:paraId="71DCDE70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Precondiciones: repositorio mockeado con dos registros.</w:t>
      </w:r>
    </w:p>
    <w:p w14:paraId="414E5FAE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Datos de Entrada: Personal Juan Perez y Maria Gonzalez.</w:t>
      </w:r>
    </w:p>
    <w:p w14:paraId="76B96CC0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Pasos: ejecutar findAll, validar cantidad y nombres, verificar invocacion al repositorio.</w:t>
      </w:r>
    </w:p>
    <w:p w14:paraId="428DFA16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Resultado Esperado: lista con 2 elementos y llamada a personalRepository.findAll.</w:t>
      </w:r>
    </w:p>
    <w:p w14:paraId="5BBFED0A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Resultado Obtenido: OK en mvn test.</w:t>
      </w:r>
    </w:p>
    <w:p w14:paraId="6CF58AAC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Estado: Aprobado.</w:t>
      </w:r>
    </w:p>
    <w:p w14:paraId="22D5D3DC" w14:textId="77777777" w:rsidR="00453204" w:rsidRDefault="00453204" w:rsidP="00453204">
      <w:pPr>
        <w:spacing w:before="100" w:beforeAutospacing="1" w:after="100" w:afterAutospacing="1"/>
        <w:ind w:left="720"/>
        <w:rPr>
          <w:noProof/>
        </w:rPr>
      </w:pPr>
    </w:p>
    <w:p w14:paraId="002D5DA4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Caso de Prueba N 02</w:t>
      </w:r>
    </w:p>
    <w:p w14:paraId="676E1153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ID: CP-002</w:t>
      </w:r>
    </w:p>
    <w:p w14:paraId="049B9891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Nombre: Buscar personal por ID existente.</w:t>
      </w:r>
    </w:p>
    <w:p w14:paraId="60389464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Prioridad: Alta.</w:t>
      </w:r>
    </w:p>
    <w:p w14:paraId="75A1B67D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Objetivo: Validar busqueda exitosa por idTrabajador.</w:t>
      </w:r>
    </w:p>
    <w:p w14:paraId="57E2C468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Precondiciones: personalRepository.findById retorna Optional con personal.</w:t>
      </w:r>
    </w:p>
    <w:p w14:paraId="3195B24F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Datos de Entrada: idTrabajador 1.</w:t>
      </w:r>
    </w:p>
    <w:p w14:paraId="56E64316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lastRenderedPageBreak/>
        <w:t>Resultado Esperado: Optional presente con ID 1 y nombre Juan.</w:t>
      </w:r>
    </w:p>
    <w:p w14:paraId="5AA87A48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Resultado Obtenido: OK en mvn test.</w:t>
      </w:r>
    </w:p>
    <w:p w14:paraId="0C680D74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Estado: Aprobado.</w:t>
      </w:r>
    </w:p>
    <w:p w14:paraId="64D90206" w14:textId="77777777" w:rsidR="00453204" w:rsidRDefault="00453204" w:rsidP="00453204">
      <w:pPr>
        <w:spacing w:before="100" w:beforeAutospacing="1" w:after="100" w:afterAutospacing="1"/>
        <w:ind w:left="720"/>
        <w:rPr>
          <w:noProof/>
        </w:rPr>
      </w:pPr>
    </w:p>
    <w:p w14:paraId="4B93CC9A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Caso de Prueba N 03</w:t>
      </w:r>
    </w:p>
    <w:p w14:paraId="001CFEC6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ID: CP-003</w:t>
      </w:r>
    </w:p>
    <w:p w14:paraId="7366A8B3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Nombre: Buscar personal inexistente.</w:t>
      </w:r>
    </w:p>
    <w:p w14:paraId="4462D2C4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Prioridad: Media.</w:t>
      </w:r>
    </w:p>
    <w:p w14:paraId="1E3C751C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Objetivo: Validar respuesta vacia cuando el ID no existe.</w:t>
      </w:r>
    </w:p>
    <w:p w14:paraId="106566BA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Datos de Entrada: idTrabajador 999.</w:t>
      </w:r>
    </w:p>
    <w:p w14:paraId="1D229FDA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Resultado Esperado: Optional.empty y llamada a findById(999).</w:t>
      </w:r>
    </w:p>
    <w:p w14:paraId="545B1D19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Resultado Obtenido: OK en mvn test.</w:t>
      </w:r>
    </w:p>
    <w:p w14:paraId="46783D0C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Estado: Aprobado.</w:t>
      </w:r>
    </w:p>
    <w:p w14:paraId="4EE1E826" w14:textId="77777777" w:rsidR="00453204" w:rsidRDefault="00453204" w:rsidP="00453204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</w:p>
    <w:p w14:paraId="253033DC" w14:textId="77777777" w:rsidR="00BA1573" w:rsidRPr="00BA1573" w:rsidRDefault="00BA1573" w:rsidP="00B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  <w:t>8. Matriz de Casos de Prueba</w:t>
      </w:r>
    </w:p>
    <w:tbl>
      <w:tblPr>
        <w:tblStyle w:val="Tablaconcuadrcula"/>
        <w:tblW w:w="8685" w:type="dxa"/>
        <w:tblLook w:val="04A0" w:firstRow="1" w:lastRow="0" w:firstColumn="1" w:lastColumn="0" w:noHBand="0" w:noVBand="1"/>
      </w:tblPr>
      <w:tblGrid>
        <w:gridCol w:w="1483"/>
        <w:gridCol w:w="4177"/>
        <w:gridCol w:w="1585"/>
        <w:gridCol w:w="1440"/>
      </w:tblGrid>
      <w:tr w:rsidR="00BA1573" w:rsidRPr="00BA1573" w14:paraId="519B2675" w14:textId="77777777" w:rsidTr="00BA1573">
        <w:trPr>
          <w:trHeight w:val="283"/>
        </w:trPr>
        <w:tc>
          <w:tcPr>
            <w:tcW w:w="0" w:type="auto"/>
            <w:hideMark/>
          </w:tcPr>
          <w:p w14:paraId="45425670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1CFAE686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Funcionalidad</w:t>
            </w:r>
          </w:p>
        </w:tc>
        <w:tc>
          <w:tcPr>
            <w:tcW w:w="0" w:type="auto"/>
            <w:hideMark/>
          </w:tcPr>
          <w:p w14:paraId="606A625E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6C4C991F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Estado</w:t>
            </w:r>
          </w:p>
        </w:tc>
      </w:tr>
      <w:tr w:rsidR="00BA1573" w:rsidRPr="00BA1573" w14:paraId="5A3D9106" w14:textId="77777777" w:rsidTr="00BA1573">
        <w:trPr>
          <w:trHeight w:val="300"/>
        </w:trPr>
        <w:tc>
          <w:tcPr>
            <w:tcW w:w="0" w:type="auto"/>
            <w:hideMark/>
          </w:tcPr>
          <w:p w14:paraId="481F3B6F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CP-001</w:t>
            </w:r>
          </w:p>
        </w:tc>
        <w:tc>
          <w:tcPr>
            <w:tcW w:w="0" w:type="auto"/>
            <w:hideMark/>
          </w:tcPr>
          <w:p w14:paraId="7137DE7F" w14:textId="46C07ECE" w:rsidR="00BA1573" w:rsidRPr="00453204" w:rsidRDefault="00A37D2D" w:rsidP="00A37D2D">
            <w:pPr>
              <w:spacing w:before="100" w:beforeAutospacing="1" w:after="100" w:afterAutospacing="1"/>
              <w:rPr>
                <w:noProof/>
              </w:rPr>
            </w:pPr>
            <w:r>
              <w:rPr>
                <w:noProof/>
              </w:rPr>
              <w:t xml:space="preserve">Listar personal medico </w:t>
            </w:r>
          </w:p>
        </w:tc>
        <w:tc>
          <w:tcPr>
            <w:tcW w:w="0" w:type="auto"/>
            <w:hideMark/>
          </w:tcPr>
          <w:p w14:paraId="075FB1CA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Unitario</w:t>
            </w:r>
          </w:p>
        </w:tc>
        <w:tc>
          <w:tcPr>
            <w:tcW w:w="0" w:type="auto"/>
            <w:hideMark/>
          </w:tcPr>
          <w:p w14:paraId="7D344B66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OK</w:t>
            </w:r>
          </w:p>
        </w:tc>
      </w:tr>
      <w:tr w:rsidR="00BA1573" w:rsidRPr="00BA1573" w14:paraId="0DFF0609" w14:textId="77777777" w:rsidTr="00BA1573">
        <w:trPr>
          <w:trHeight w:val="283"/>
        </w:trPr>
        <w:tc>
          <w:tcPr>
            <w:tcW w:w="0" w:type="auto"/>
            <w:hideMark/>
          </w:tcPr>
          <w:p w14:paraId="06F16E85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CP-002</w:t>
            </w:r>
          </w:p>
        </w:tc>
        <w:tc>
          <w:tcPr>
            <w:tcW w:w="0" w:type="auto"/>
            <w:hideMark/>
          </w:tcPr>
          <w:p w14:paraId="7729A7E6" w14:textId="338F49D8" w:rsidR="00BA1573" w:rsidRPr="00BA1573" w:rsidRDefault="00A37D2D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>
              <w:rPr>
                <w:noProof/>
              </w:rPr>
              <w:t>Buscar personal por ID</w:t>
            </w:r>
          </w:p>
        </w:tc>
        <w:tc>
          <w:tcPr>
            <w:tcW w:w="0" w:type="auto"/>
            <w:hideMark/>
          </w:tcPr>
          <w:p w14:paraId="141B1C9E" w14:textId="78522191" w:rsidR="00BA1573" w:rsidRPr="00BA1573" w:rsidRDefault="00A37D2D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Unitario</w:t>
            </w:r>
          </w:p>
        </w:tc>
        <w:tc>
          <w:tcPr>
            <w:tcW w:w="0" w:type="auto"/>
            <w:hideMark/>
          </w:tcPr>
          <w:p w14:paraId="6F2588D3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OK</w:t>
            </w:r>
          </w:p>
        </w:tc>
      </w:tr>
      <w:tr w:rsidR="00BA1573" w:rsidRPr="00BA1573" w14:paraId="42F341C8" w14:textId="77777777" w:rsidTr="00BA1573">
        <w:trPr>
          <w:trHeight w:val="283"/>
        </w:trPr>
        <w:tc>
          <w:tcPr>
            <w:tcW w:w="0" w:type="auto"/>
            <w:hideMark/>
          </w:tcPr>
          <w:p w14:paraId="0B9732A8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CP-003</w:t>
            </w:r>
          </w:p>
        </w:tc>
        <w:tc>
          <w:tcPr>
            <w:tcW w:w="0" w:type="auto"/>
            <w:hideMark/>
          </w:tcPr>
          <w:p w14:paraId="427F1107" w14:textId="4EFFAFAD" w:rsidR="00BA1573" w:rsidRPr="00BA1573" w:rsidRDefault="00A37D2D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>
              <w:rPr>
                <w:noProof/>
              </w:rPr>
              <w:t>Personal no encontrado</w:t>
            </w:r>
          </w:p>
        </w:tc>
        <w:tc>
          <w:tcPr>
            <w:tcW w:w="0" w:type="auto"/>
            <w:hideMark/>
          </w:tcPr>
          <w:p w14:paraId="1FBD03A6" w14:textId="3CFBE99B" w:rsidR="00BA1573" w:rsidRPr="00BA1573" w:rsidRDefault="00A37D2D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Unitario</w:t>
            </w:r>
          </w:p>
        </w:tc>
        <w:tc>
          <w:tcPr>
            <w:tcW w:w="0" w:type="auto"/>
            <w:hideMark/>
          </w:tcPr>
          <w:p w14:paraId="3141C36F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OK</w:t>
            </w:r>
          </w:p>
        </w:tc>
      </w:tr>
    </w:tbl>
    <w:p w14:paraId="092F61F0" w14:textId="77777777" w:rsidR="00BA1573" w:rsidRPr="00BA1573" w:rsidRDefault="00000000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>
        <w:pict w14:anchorId="39D14E33">
          <v:rect id="Horizontal Line 8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9CCE437" w14:textId="77777777" w:rsidR="00BA1573" w:rsidRPr="00BA1573" w:rsidRDefault="00BA1573" w:rsidP="00B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  <w:t>9. Evidencia de Pruebas</w:t>
      </w:r>
    </w:p>
    <w:p w14:paraId="445BFC61" w14:textId="77777777" w:rsidR="00BA1573" w:rsidRPr="00BA1573" w:rsidRDefault="00BA1573" w:rsidP="00BA15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Para cada caso incluir:</w:t>
      </w:r>
    </w:p>
    <w:p w14:paraId="17EDEC62" w14:textId="77777777" w:rsidR="00BA1573" w:rsidRDefault="00BA157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Captura Postman.</w:t>
      </w:r>
    </w:p>
    <w:p w14:paraId="0833CFFC" w14:textId="029EFFB1" w:rsidR="00A37D2D" w:rsidRPr="00BA1573" w:rsidRDefault="00A37D2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A37D2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lastRenderedPageBreak/>
        <w:drawing>
          <wp:inline distT="0" distB="0" distL="0" distR="0" wp14:anchorId="28C3DE0D" wp14:editId="38A886C9">
            <wp:extent cx="5612130" cy="4830445"/>
            <wp:effectExtent l="0" t="0" r="7620" b="8255"/>
            <wp:docPr id="1986301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01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2898" w14:textId="77777777" w:rsidR="00BA1573" w:rsidRDefault="00BA157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Captura Swagger.</w:t>
      </w:r>
    </w:p>
    <w:p w14:paraId="3AF04212" w14:textId="476B3CF1" w:rsidR="00A37D2D" w:rsidRPr="00BA1573" w:rsidRDefault="00A37D2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A37D2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drawing>
          <wp:inline distT="0" distB="0" distL="0" distR="0" wp14:anchorId="780DCD5A" wp14:editId="6FFC5B57">
            <wp:extent cx="5612130" cy="2262505"/>
            <wp:effectExtent l="0" t="0" r="7620" b="4445"/>
            <wp:docPr id="34379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2384" w14:textId="77777777" w:rsidR="00BA1573" w:rsidRDefault="00BA157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Captura ejecución </w:t>
      </w: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JUnit</w:t>
      </w:r>
      <w:proofErr w:type="spellEnd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.</w:t>
      </w:r>
    </w:p>
    <w:p w14:paraId="7727EDF2" w14:textId="23D11A00" w:rsidR="00A37D2D" w:rsidRPr="00BA1573" w:rsidRDefault="00A37D2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A37D2D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lastRenderedPageBreak/>
        <w:drawing>
          <wp:inline distT="0" distB="0" distL="0" distR="0" wp14:anchorId="27DF257A" wp14:editId="36AD8AFE">
            <wp:extent cx="3943900" cy="3820058"/>
            <wp:effectExtent l="0" t="0" r="0" b="9525"/>
            <wp:docPr id="1659380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80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3FB1" w14:textId="77777777" w:rsidR="00BA1573" w:rsidRDefault="00BA157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Captura cobertura </w:t>
      </w:r>
      <w:proofErr w:type="spellStart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JaCoCo</w:t>
      </w:r>
      <w:proofErr w:type="spellEnd"/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.</w:t>
      </w:r>
    </w:p>
    <w:p w14:paraId="5CD80D84" w14:textId="678B6D99" w:rsidR="00A37D2D" w:rsidRPr="00BA1573" w:rsidRDefault="00A37D2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844BD8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drawing>
          <wp:inline distT="0" distB="0" distL="0" distR="0" wp14:anchorId="6AF86EF4" wp14:editId="3F57F04A">
            <wp:extent cx="5612130" cy="2557780"/>
            <wp:effectExtent l="0" t="0" r="7620" b="0"/>
            <wp:docPr id="49392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74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40BE" w14:textId="77777777" w:rsidR="00BA1573" w:rsidRPr="00BA1573" w:rsidRDefault="00BA157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Logs relevantes.</w:t>
      </w:r>
    </w:p>
    <w:p w14:paraId="256B91E4" w14:textId="72143946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2AC89BA4" w14:textId="77777777" w:rsidR="00BA1573" w:rsidRPr="00BA1573" w:rsidRDefault="00BA1573" w:rsidP="00B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  <w:t>10. Cobertura de Pruebas</w:t>
      </w:r>
    </w:p>
    <w:tbl>
      <w:tblPr>
        <w:tblStyle w:val="Tablaconcuadrcula"/>
        <w:tblW w:w="8736" w:type="dxa"/>
        <w:tblLook w:val="04A0" w:firstRow="1" w:lastRow="0" w:firstColumn="1" w:lastColumn="0" w:noHBand="0" w:noVBand="1"/>
      </w:tblPr>
      <w:tblGrid>
        <w:gridCol w:w="3234"/>
        <w:gridCol w:w="3040"/>
        <w:gridCol w:w="2462"/>
      </w:tblGrid>
      <w:tr w:rsidR="00BA1573" w:rsidRPr="00BA1573" w14:paraId="43D4B1B0" w14:textId="77777777" w:rsidTr="00FD35BC">
        <w:trPr>
          <w:trHeight w:val="337"/>
        </w:trPr>
        <w:tc>
          <w:tcPr>
            <w:tcW w:w="0" w:type="auto"/>
            <w:hideMark/>
          </w:tcPr>
          <w:p w14:paraId="6D07A4D0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Clase</w:t>
            </w:r>
          </w:p>
        </w:tc>
        <w:tc>
          <w:tcPr>
            <w:tcW w:w="0" w:type="auto"/>
            <w:hideMark/>
          </w:tcPr>
          <w:p w14:paraId="594AAF48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Líneas Cubiertas</w:t>
            </w:r>
          </w:p>
        </w:tc>
        <w:tc>
          <w:tcPr>
            <w:tcW w:w="0" w:type="auto"/>
            <w:hideMark/>
          </w:tcPr>
          <w:p w14:paraId="21333067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% Cobertura</w:t>
            </w:r>
          </w:p>
        </w:tc>
      </w:tr>
      <w:tr w:rsidR="00BA1573" w:rsidRPr="00BA1573" w14:paraId="7354234F" w14:textId="77777777" w:rsidTr="00FD35BC">
        <w:trPr>
          <w:trHeight w:val="358"/>
        </w:trPr>
        <w:tc>
          <w:tcPr>
            <w:tcW w:w="0" w:type="auto"/>
            <w:hideMark/>
          </w:tcPr>
          <w:p w14:paraId="51B197B6" w14:textId="53A1178E" w:rsidR="00BA1573" w:rsidRPr="00BA1573" w:rsidRDefault="0062345B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Personal-medico</w:t>
            </w:r>
          </w:p>
        </w:tc>
        <w:tc>
          <w:tcPr>
            <w:tcW w:w="0" w:type="auto"/>
            <w:hideMark/>
          </w:tcPr>
          <w:p w14:paraId="2515F4BD" w14:textId="38BE2DBA" w:rsidR="00BA1573" w:rsidRPr="00BA1573" w:rsidRDefault="00A37D2D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208</w:t>
            </w:r>
          </w:p>
        </w:tc>
        <w:tc>
          <w:tcPr>
            <w:tcW w:w="0" w:type="auto"/>
            <w:hideMark/>
          </w:tcPr>
          <w:p w14:paraId="565AC569" w14:textId="2A5B5C36" w:rsidR="00BA1573" w:rsidRPr="00BA1573" w:rsidRDefault="00A37D2D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97.60%</w:t>
            </w:r>
          </w:p>
        </w:tc>
      </w:tr>
      <w:tr w:rsidR="00BA1573" w:rsidRPr="00BA1573" w14:paraId="4AB7971D" w14:textId="77777777" w:rsidTr="00FD35BC">
        <w:trPr>
          <w:trHeight w:val="316"/>
        </w:trPr>
        <w:tc>
          <w:tcPr>
            <w:tcW w:w="0" w:type="auto"/>
            <w:hideMark/>
          </w:tcPr>
          <w:p w14:paraId="7DDB898D" w14:textId="42D2AB9D" w:rsidR="00BA1573" w:rsidRPr="00BA1573" w:rsidRDefault="0062345B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lastRenderedPageBreak/>
              <w:t>Delivery-mascortas</w:t>
            </w:r>
            <w:proofErr w:type="spellEnd"/>
          </w:p>
        </w:tc>
        <w:tc>
          <w:tcPr>
            <w:tcW w:w="0" w:type="auto"/>
            <w:hideMark/>
          </w:tcPr>
          <w:p w14:paraId="6A38F02A" w14:textId="67CDB6D9" w:rsidR="00BA1573" w:rsidRPr="00BA1573" w:rsidRDefault="00A37D2D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165</w:t>
            </w:r>
          </w:p>
        </w:tc>
        <w:tc>
          <w:tcPr>
            <w:tcW w:w="0" w:type="auto"/>
            <w:hideMark/>
          </w:tcPr>
          <w:p w14:paraId="25626489" w14:textId="143DF8DA" w:rsidR="00BA1573" w:rsidRPr="00BA1573" w:rsidRDefault="00A37D2D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98.</w:t>
            </w:r>
            <w:r w:rsidR="0062345B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79</w:t>
            </w:r>
            <w:r w:rsidR="00BA1573"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%</w:t>
            </w:r>
          </w:p>
        </w:tc>
      </w:tr>
    </w:tbl>
    <w:p w14:paraId="002D07FC" w14:textId="77777777" w:rsidR="00BA1573" w:rsidRPr="00BA1573" w:rsidRDefault="00BA1573" w:rsidP="00BA15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Resumen General</w:t>
      </w:r>
    </w:p>
    <w:p w14:paraId="64D0C765" w14:textId="1C37FF03" w:rsidR="0062345B" w:rsidRDefault="0062345B" w:rsidP="0062345B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- Cobertura total medida con JaCoCo</w:t>
      </w:r>
    </w:p>
    <w:p w14:paraId="387E55FE" w14:textId="77777777" w:rsidR="0062345B" w:rsidRDefault="0062345B" w:rsidP="0062345B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>- Objetivo teorico: mayor o igual a 80%.</w:t>
      </w:r>
    </w:p>
    <w:p w14:paraId="61B5C51E" w14:textId="3B722C0E" w:rsidR="0062345B" w:rsidRDefault="0062345B" w:rsidP="0062345B">
      <w:pPr>
        <w:numPr>
          <w:ilvl w:val="0"/>
          <w:numId w:val="21"/>
        </w:numPr>
        <w:spacing w:before="100" w:beforeAutospacing="1" w:after="100" w:afterAutospacing="1"/>
        <w:rPr>
          <w:noProof/>
        </w:rPr>
      </w:pPr>
      <w:r>
        <w:rPr>
          <w:noProof/>
        </w:rPr>
        <w:t xml:space="preserve">- Resultado de pruebas unitarias: cumple en ejecucion funcional, con </w:t>
      </w:r>
      <w:r>
        <w:rPr>
          <w:noProof/>
        </w:rPr>
        <w:t>115</w:t>
      </w:r>
      <w:r>
        <w:rPr>
          <w:noProof/>
        </w:rPr>
        <w:t xml:space="preserve"> pruebas aprobadas.</w:t>
      </w:r>
    </w:p>
    <w:p w14:paraId="66692EAC" w14:textId="7998A471" w:rsidR="00BA1573" w:rsidRPr="0062345B" w:rsidRDefault="00BA1573" w:rsidP="006234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6C30709F" w14:textId="77777777" w:rsidR="00BA1573" w:rsidRPr="00BA1573" w:rsidRDefault="00BA1573" w:rsidP="00B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  <w:t>11. Registro de Defectos</w:t>
      </w:r>
    </w:p>
    <w:tbl>
      <w:tblPr>
        <w:tblStyle w:val="Tablaconcuadrcula"/>
        <w:tblW w:w="8793" w:type="dxa"/>
        <w:tblLook w:val="04A0" w:firstRow="1" w:lastRow="0" w:firstColumn="1" w:lastColumn="0" w:noHBand="0" w:noVBand="1"/>
      </w:tblPr>
      <w:tblGrid>
        <w:gridCol w:w="1691"/>
        <w:gridCol w:w="3567"/>
        <w:gridCol w:w="1806"/>
        <w:gridCol w:w="1729"/>
      </w:tblGrid>
      <w:tr w:rsidR="00BA1573" w:rsidRPr="00BA1573" w14:paraId="0C6CE036" w14:textId="77777777" w:rsidTr="00FD35BC">
        <w:trPr>
          <w:trHeight w:val="350"/>
        </w:trPr>
        <w:tc>
          <w:tcPr>
            <w:tcW w:w="0" w:type="auto"/>
            <w:hideMark/>
          </w:tcPr>
          <w:p w14:paraId="195D726F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30FBCABE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469D9A43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Severidad</w:t>
            </w:r>
          </w:p>
        </w:tc>
        <w:tc>
          <w:tcPr>
            <w:tcW w:w="0" w:type="auto"/>
            <w:hideMark/>
          </w:tcPr>
          <w:p w14:paraId="2733E1DF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Estado</w:t>
            </w:r>
          </w:p>
        </w:tc>
      </w:tr>
      <w:tr w:rsidR="00BA1573" w:rsidRPr="00BA1573" w14:paraId="0C736AD6" w14:textId="77777777" w:rsidTr="00FD35BC">
        <w:trPr>
          <w:trHeight w:val="350"/>
        </w:trPr>
        <w:tc>
          <w:tcPr>
            <w:tcW w:w="0" w:type="auto"/>
            <w:hideMark/>
          </w:tcPr>
          <w:p w14:paraId="47E233EF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BUG-001</w:t>
            </w:r>
          </w:p>
        </w:tc>
        <w:tc>
          <w:tcPr>
            <w:tcW w:w="0" w:type="auto"/>
            <w:hideMark/>
          </w:tcPr>
          <w:p w14:paraId="4BEF3A21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Error validación correo</w:t>
            </w:r>
          </w:p>
        </w:tc>
        <w:tc>
          <w:tcPr>
            <w:tcW w:w="0" w:type="auto"/>
            <w:hideMark/>
          </w:tcPr>
          <w:p w14:paraId="3395E9D1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1937CAFF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Corregido</w:t>
            </w:r>
          </w:p>
        </w:tc>
      </w:tr>
    </w:tbl>
    <w:p w14:paraId="42D6512F" w14:textId="71ECF3BD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32F54FD1" w14:textId="77777777" w:rsidR="00BA1573" w:rsidRPr="00BA1573" w:rsidRDefault="00BA1573" w:rsidP="00B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  <w:t>12. Riesgos Identificados</w:t>
      </w:r>
    </w:p>
    <w:tbl>
      <w:tblPr>
        <w:tblStyle w:val="Tablaconcuadrcula"/>
        <w:tblW w:w="8763" w:type="dxa"/>
        <w:tblLook w:val="04A0" w:firstRow="1" w:lastRow="0" w:firstColumn="1" w:lastColumn="0" w:noHBand="0" w:noVBand="1"/>
      </w:tblPr>
      <w:tblGrid>
        <w:gridCol w:w="3874"/>
        <w:gridCol w:w="1744"/>
        <w:gridCol w:w="3145"/>
      </w:tblGrid>
      <w:tr w:rsidR="00BA1573" w:rsidRPr="00BA1573" w14:paraId="5739C667" w14:textId="77777777" w:rsidTr="00A404E1">
        <w:trPr>
          <w:trHeight w:val="287"/>
        </w:trPr>
        <w:tc>
          <w:tcPr>
            <w:tcW w:w="0" w:type="auto"/>
            <w:hideMark/>
          </w:tcPr>
          <w:p w14:paraId="0803D34E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Riesgo</w:t>
            </w:r>
          </w:p>
        </w:tc>
        <w:tc>
          <w:tcPr>
            <w:tcW w:w="0" w:type="auto"/>
            <w:hideMark/>
          </w:tcPr>
          <w:p w14:paraId="15CE0AAA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Impacto</w:t>
            </w:r>
          </w:p>
        </w:tc>
        <w:tc>
          <w:tcPr>
            <w:tcW w:w="0" w:type="auto"/>
            <w:hideMark/>
          </w:tcPr>
          <w:p w14:paraId="1C7BDF7F" w14:textId="77777777" w:rsidR="00BA1573" w:rsidRPr="00BA1573" w:rsidRDefault="00BA1573" w:rsidP="00BA15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b/>
                <w:bCs/>
                <w:kern w:val="0"/>
                <w:lang w:val="es-CL" w:eastAsia="es-MX"/>
                <w14:ligatures w14:val="none"/>
              </w:rPr>
              <w:t>Mitigación</w:t>
            </w:r>
          </w:p>
        </w:tc>
      </w:tr>
      <w:tr w:rsidR="00BA1573" w:rsidRPr="00BA1573" w14:paraId="1DA19640" w14:textId="77777777" w:rsidTr="00A404E1">
        <w:trPr>
          <w:trHeight w:val="305"/>
        </w:trPr>
        <w:tc>
          <w:tcPr>
            <w:tcW w:w="0" w:type="auto"/>
            <w:hideMark/>
          </w:tcPr>
          <w:p w14:paraId="5E7D5141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Servicio externo caído</w:t>
            </w:r>
          </w:p>
        </w:tc>
        <w:tc>
          <w:tcPr>
            <w:tcW w:w="0" w:type="auto"/>
            <w:hideMark/>
          </w:tcPr>
          <w:p w14:paraId="08A323C7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Alto</w:t>
            </w:r>
          </w:p>
        </w:tc>
        <w:tc>
          <w:tcPr>
            <w:tcW w:w="0" w:type="auto"/>
            <w:hideMark/>
          </w:tcPr>
          <w:p w14:paraId="75A031C0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 xml:space="preserve">Uso de </w:t>
            </w:r>
            <w:proofErr w:type="spellStart"/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mocks</w:t>
            </w:r>
            <w:proofErr w:type="spellEnd"/>
          </w:p>
        </w:tc>
      </w:tr>
      <w:tr w:rsidR="00BA1573" w:rsidRPr="00BA1573" w14:paraId="32CEC857" w14:textId="77777777" w:rsidTr="00A404E1">
        <w:trPr>
          <w:trHeight w:val="269"/>
        </w:trPr>
        <w:tc>
          <w:tcPr>
            <w:tcW w:w="0" w:type="auto"/>
            <w:hideMark/>
          </w:tcPr>
          <w:p w14:paraId="5B0DE6B2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Error Gateway</w:t>
            </w:r>
          </w:p>
        </w:tc>
        <w:tc>
          <w:tcPr>
            <w:tcW w:w="0" w:type="auto"/>
            <w:hideMark/>
          </w:tcPr>
          <w:p w14:paraId="3F582583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Alto</w:t>
            </w:r>
          </w:p>
        </w:tc>
        <w:tc>
          <w:tcPr>
            <w:tcW w:w="0" w:type="auto"/>
            <w:hideMark/>
          </w:tcPr>
          <w:p w14:paraId="33A3ED2E" w14:textId="77777777" w:rsidR="00BA1573" w:rsidRPr="00BA1573" w:rsidRDefault="00BA1573" w:rsidP="00BA1573">
            <w:pPr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</w:pPr>
            <w:r w:rsidRPr="00BA1573">
              <w:rPr>
                <w:rFonts w:ascii="Times New Roman" w:eastAsia="Times New Roman" w:hAnsi="Times New Roman" w:cs="Times New Roman"/>
                <w:kern w:val="0"/>
                <w:lang w:val="es-CL" w:eastAsia="es-MX"/>
                <w14:ligatures w14:val="none"/>
              </w:rPr>
              <w:t>Validación previa</w:t>
            </w:r>
          </w:p>
        </w:tc>
      </w:tr>
    </w:tbl>
    <w:p w14:paraId="41E88826" w14:textId="2A4F997D" w:rsidR="00BA1573" w:rsidRPr="00BA1573" w:rsidRDefault="00BA1573" w:rsidP="00BA1573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10BBEBC8" w14:textId="77777777" w:rsidR="00BA1573" w:rsidRPr="00BA1573" w:rsidRDefault="00BA1573" w:rsidP="00B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CL" w:eastAsia="es-MX"/>
          <w14:ligatures w14:val="none"/>
        </w:rPr>
        <w:t>13. Conclusiones</w:t>
      </w:r>
    </w:p>
    <w:p w14:paraId="14510032" w14:textId="77777777" w:rsidR="00BA1573" w:rsidRDefault="00BA157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Resumen de resultados.</w:t>
      </w:r>
    </w:p>
    <w:p w14:paraId="39C88412" w14:textId="77777777" w:rsidR="0062345B" w:rsidRDefault="006234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15C142DB" w14:textId="5A23E8C0" w:rsidR="0062345B" w:rsidRPr="0062345B" w:rsidRDefault="006234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Durante la evaluación del proyecto se verificó el funcionamiento de los microservicios personal-</w:t>
      </w:r>
      <w:proofErr w:type="spellStart"/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medico</w:t>
      </w:r>
      <w:proofErr w:type="spellEnd"/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proofErr w:type="spellStart"/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delivery</w:t>
      </w:r>
      <w:proofErr w:type="spellEnd"/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-mascotas. Se ejecutaron pruebas automatizadas con </w:t>
      </w:r>
      <w:proofErr w:type="spellStart"/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JUnit</w:t>
      </w:r>
      <w:proofErr w:type="spellEnd"/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Maven, obteniendo un total de </w:t>
      </w:r>
      <w:r w:rsidRPr="0062345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115 pruebas aprobadas</w:t>
      </w:r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sin fallos, errores ni pruebas omitidas.</w:t>
      </w:r>
    </w:p>
    <w:p w14:paraId="205912D6" w14:textId="77777777" w:rsidR="0062345B" w:rsidRPr="00BA1573" w:rsidRDefault="0062345B" w:rsidP="0062345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02813BE9" w14:textId="77777777" w:rsidR="00BA1573" w:rsidRDefault="00BA157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Cumplimiento de cobertura.</w:t>
      </w:r>
    </w:p>
    <w:p w14:paraId="7DF6A405" w14:textId="77777777" w:rsidR="0062345B" w:rsidRDefault="0062345B" w:rsidP="0062345B">
      <w:pPr>
        <w:pStyle w:val="Prrafodelista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707CC74C" w14:textId="0EDEFBD9" w:rsidR="0062345B" w:rsidRPr="0062345B" w:rsidRDefault="006234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La cobertura fue medida mediante </w:t>
      </w:r>
      <w:proofErr w:type="spellStart"/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JaCoCo</w:t>
      </w:r>
      <w:proofErr w:type="spellEnd"/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. Los resultados muestran una cobertura de líneas alta en ambos microservicios, alcanzando un total aproximado de </w:t>
      </w:r>
      <w:r w:rsidRPr="0062345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98.12%</w:t>
      </w:r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13E15B2B" w14:textId="77777777" w:rsidR="0062345B" w:rsidRDefault="0062345B" w:rsidP="0062345B">
      <w:pPr>
        <w:pStyle w:val="Prrafodelista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4B97A6A8" w14:textId="77777777" w:rsidR="0062345B" w:rsidRPr="00BA1573" w:rsidRDefault="006234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32E40089" w14:textId="77777777" w:rsidR="00BA1573" w:rsidRDefault="00BA157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Cumplimiento de reglas de negocio.</w:t>
      </w:r>
    </w:p>
    <w:p w14:paraId="60E8FCA2" w14:textId="77777777" w:rsidR="0062345B" w:rsidRDefault="006234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7345B8DC" w14:textId="77777777" w:rsidR="0062345B" w:rsidRDefault="0062345B" w:rsidP="006234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Las reglas de negocio principales fueron verificadas mediante pruebas unitarias e integración. En personal-medico se validan operaciones CRUD, búsqueda de personal, control de RUT/correo duplicado y manejo de registros inexistentes.</w:t>
      </w:r>
    </w:p>
    <w:p w14:paraId="3754AE65" w14:textId="77777777" w:rsidR="0062345B" w:rsidRPr="0062345B" w:rsidRDefault="0062345B" w:rsidP="006234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</w:p>
    <w:p w14:paraId="29E491C8" w14:textId="54D1C136" w:rsidR="0062345B" w:rsidRPr="00BA1573" w:rsidRDefault="0062345B" w:rsidP="006234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En </w:t>
      </w:r>
      <w:proofErr w:type="spellStart"/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delivery</w:t>
      </w:r>
      <w:proofErr w:type="spellEnd"/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-mascotas se verificó la creación, consulta, eliminación y cambio de estado de traslados. Además, se validó la regla más importante de integración: antes de crear un traslado, el sistema consulta al microservicio personal-medico mediante </w:t>
      </w:r>
      <w:proofErr w:type="spellStart"/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OpenFeign</w:t>
      </w:r>
      <w:proofErr w:type="spellEnd"/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para comprobar que el trabajador asignado existe</w:t>
      </w:r>
    </w:p>
    <w:p w14:paraId="6FF545A9" w14:textId="77777777" w:rsidR="00BA1573" w:rsidRDefault="00BA157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Estado general de los microservicios.</w:t>
      </w:r>
    </w:p>
    <w:p w14:paraId="11D72AE3" w14:textId="53429A4F" w:rsidR="0062345B" w:rsidRPr="00BA1573" w:rsidRDefault="0062345B" w:rsidP="0062345B">
      <w:pPr>
        <w:spacing w:before="100" w:beforeAutospacing="1" w:after="100" w:afterAutospacing="1"/>
        <w:ind w:left="708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</w:t>
      </w:r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El estado general del </w:t>
      </w:r>
      <w:proofErr w:type="spellStart"/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backend</w:t>
      </w:r>
      <w:proofErr w:type="spellEnd"/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es correcto. Ambos microservicios compilan, ejecutan sus pruebas correctamente y generan reportes de cobertura con </w:t>
      </w:r>
      <w:proofErr w:type="spellStart"/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JaCoCo</w:t>
      </w:r>
      <w:proofErr w:type="spellEnd"/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. La comunicación entre servicios está implementada mediante REST/</w:t>
      </w:r>
      <w:proofErr w:type="spellStart"/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OpenFeign</w:t>
      </w:r>
      <w:proofErr w:type="spellEnd"/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, y los controladores manejan códigos HTTP adecuados como 200 OK, 201 </w:t>
      </w:r>
      <w:proofErr w:type="spellStart"/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Created</w:t>
      </w:r>
      <w:proofErr w:type="spellEnd"/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, 204 No Content, 400 Bad </w:t>
      </w:r>
      <w:proofErr w:type="spellStart"/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Request</w:t>
      </w:r>
      <w:proofErr w:type="spellEnd"/>
      <w:r w:rsidRPr="0062345B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 xml:space="preserve"> y 404 Not Found.</w:t>
      </w:r>
    </w:p>
    <w:p w14:paraId="2F7E5696" w14:textId="77777777" w:rsidR="00BA1573" w:rsidRDefault="00BA157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BA1573"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  <w:t>Recomendaciones finales.</w:t>
      </w:r>
    </w:p>
    <w:p w14:paraId="118653A8" w14:textId="09F2F960" w:rsidR="0062345B" w:rsidRPr="00BA1573" w:rsidRDefault="0062345B" w:rsidP="0062345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val="es-CL" w:eastAsia="es-MX"/>
          <w14:ligatures w14:val="none"/>
        </w:rPr>
      </w:pPr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Se recomienda complementar la evidencia con capturas de los reportes </w:t>
      </w:r>
      <w:proofErr w:type="spellStart"/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JaCoCo</w:t>
      </w:r>
      <w:proofErr w:type="spellEnd"/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capturas de las pruebas ejecutadas en consola y pruebas manuales en Postman o Swagger. También sería conveniente aumentar la cobertura de ramas, ya </w:t>
      </w:r>
      <w:proofErr w:type="gramStart"/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que</w:t>
      </w:r>
      <w:proofErr w:type="gramEnd"/>
      <w:r w:rsidRPr="0062345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aunque la cobertura de líneas es alta, la cobertura de ramas queda alrededor del 43%.</w:t>
      </w:r>
    </w:p>
    <w:p w14:paraId="382BCD3F" w14:textId="77777777" w:rsidR="00BA1573" w:rsidRPr="00554865" w:rsidRDefault="00BA1573" w:rsidP="00BA1573">
      <w:pPr>
        <w:rPr>
          <w:sz w:val="32"/>
          <w:szCs w:val="32"/>
        </w:rPr>
      </w:pPr>
    </w:p>
    <w:sectPr w:rsidR="00BA1573" w:rsidRPr="00554865" w:rsidSect="008A78C0">
      <w:headerReference w:type="default" r:id="rId18"/>
      <w:footerReference w:type="even" r:id="rId19"/>
      <w:footerReference w:type="default" r:id="rId2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038F6" w14:textId="77777777" w:rsidR="00D347FF" w:rsidRDefault="00D347FF" w:rsidP="008A78C0">
      <w:r>
        <w:separator/>
      </w:r>
    </w:p>
  </w:endnote>
  <w:endnote w:type="continuationSeparator" w:id="0">
    <w:p w14:paraId="042A8AD3" w14:textId="77777777" w:rsidR="00D347FF" w:rsidRDefault="00D347FF" w:rsidP="008A7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62151606"/>
      <w:docPartObj>
        <w:docPartGallery w:val="Page Numbers (Bottom of Page)"/>
        <w:docPartUnique/>
      </w:docPartObj>
    </w:sdtPr>
    <w:sdtContent>
      <w:p w14:paraId="1DA8D976" w14:textId="551FE6F8" w:rsidR="008A78C0" w:rsidRDefault="008A78C0" w:rsidP="001D6038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4E4F4175" w14:textId="77777777" w:rsidR="008A78C0" w:rsidRDefault="008A78C0" w:rsidP="008A78C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435019187"/>
      <w:docPartObj>
        <w:docPartGallery w:val="Page Numbers (Bottom of Page)"/>
        <w:docPartUnique/>
      </w:docPartObj>
    </w:sdtPr>
    <w:sdtContent>
      <w:p w14:paraId="55B935AC" w14:textId="73E7735D" w:rsidR="008A78C0" w:rsidRDefault="008A78C0" w:rsidP="001D6038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77F4ACF9" w14:textId="63F99B6C" w:rsidR="008A78C0" w:rsidRDefault="008A78C0" w:rsidP="008A78C0">
    <w:pPr>
      <w:pStyle w:val="Piedepgina"/>
      <w:ind w:right="360"/>
    </w:pPr>
    <w:r>
      <w:t>DSY1103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E964D" w14:textId="77777777" w:rsidR="00D347FF" w:rsidRDefault="00D347FF" w:rsidP="008A78C0">
      <w:r>
        <w:separator/>
      </w:r>
    </w:p>
  </w:footnote>
  <w:footnote w:type="continuationSeparator" w:id="0">
    <w:p w14:paraId="19AE4316" w14:textId="77777777" w:rsidR="00D347FF" w:rsidRDefault="00D347FF" w:rsidP="008A7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AAC5E" w14:textId="23681E8B" w:rsidR="008A78C0" w:rsidRDefault="008A78C0">
    <w:pPr>
      <w:pStyle w:val="Encabezado"/>
    </w:pPr>
    <w:r>
      <w:rPr>
        <w:noProof/>
      </w:rPr>
      <w:drawing>
        <wp:inline distT="0" distB="0" distL="0" distR="0" wp14:anchorId="35B749AF" wp14:editId="47BE855E">
          <wp:extent cx="1156137" cy="284148"/>
          <wp:effectExtent l="0" t="0" r="0" b="0"/>
          <wp:docPr id="85573267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3158" cy="2932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401B"/>
    <w:multiLevelType w:val="multilevel"/>
    <w:tmpl w:val="29E4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120E7"/>
    <w:multiLevelType w:val="multilevel"/>
    <w:tmpl w:val="D6D2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F7044"/>
    <w:multiLevelType w:val="multilevel"/>
    <w:tmpl w:val="7ADE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13A08"/>
    <w:multiLevelType w:val="multilevel"/>
    <w:tmpl w:val="1FB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20A67"/>
    <w:multiLevelType w:val="multilevel"/>
    <w:tmpl w:val="99A8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825A2"/>
    <w:multiLevelType w:val="multilevel"/>
    <w:tmpl w:val="E476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5CF5"/>
    <w:multiLevelType w:val="multilevel"/>
    <w:tmpl w:val="E6A8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3648E"/>
    <w:multiLevelType w:val="multilevel"/>
    <w:tmpl w:val="EDB8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374FE"/>
    <w:multiLevelType w:val="multilevel"/>
    <w:tmpl w:val="EF20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7779F"/>
    <w:multiLevelType w:val="multilevel"/>
    <w:tmpl w:val="D1E4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71ECA"/>
    <w:multiLevelType w:val="multilevel"/>
    <w:tmpl w:val="E37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910BC"/>
    <w:multiLevelType w:val="multilevel"/>
    <w:tmpl w:val="63C2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8A721D"/>
    <w:multiLevelType w:val="multilevel"/>
    <w:tmpl w:val="0852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F6567"/>
    <w:multiLevelType w:val="multilevel"/>
    <w:tmpl w:val="B52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93827"/>
    <w:multiLevelType w:val="multilevel"/>
    <w:tmpl w:val="F58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D0E02"/>
    <w:multiLevelType w:val="multilevel"/>
    <w:tmpl w:val="2EC2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97260"/>
    <w:multiLevelType w:val="multilevel"/>
    <w:tmpl w:val="52BC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14631"/>
    <w:multiLevelType w:val="multilevel"/>
    <w:tmpl w:val="2FAE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C61B5"/>
    <w:multiLevelType w:val="multilevel"/>
    <w:tmpl w:val="4BD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C4BA4"/>
    <w:multiLevelType w:val="multilevel"/>
    <w:tmpl w:val="0AB8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019CE"/>
    <w:multiLevelType w:val="multilevel"/>
    <w:tmpl w:val="3C12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169031">
    <w:abstractNumId w:val="12"/>
  </w:num>
  <w:num w:numId="2" w16cid:durableId="1739205712">
    <w:abstractNumId w:val="8"/>
  </w:num>
  <w:num w:numId="3" w16cid:durableId="2037386267">
    <w:abstractNumId w:val="6"/>
  </w:num>
  <w:num w:numId="4" w16cid:durableId="1101340815">
    <w:abstractNumId w:val="3"/>
  </w:num>
  <w:num w:numId="5" w16cid:durableId="1868248341">
    <w:abstractNumId w:val="18"/>
  </w:num>
  <w:num w:numId="6" w16cid:durableId="963999944">
    <w:abstractNumId w:val="9"/>
  </w:num>
  <w:num w:numId="7" w16cid:durableId="1213885487">
    <w:abstractNumId w:val="17"/>
  </w:num>
  <w:num w:numId="8" w16cid:durableId="1469207978">
    <w:abstractNumId w:val="0"/>
  </w:num>
  <w:num w:numId="9" w16cid:durableId="991257545">
    <w:abstractNumId w:val="1"/>
  </w:num>
  <w:num w:numId="10" w16cid:durableId="96022386">
    <w:abstractNumId w:val="14"/>
  </w:num>
  <w:num w:numId="11" w16cid:durableId="1524439697">
    <w:abstractNumId w:val="15"/>
  </w:num>
  <w:num w:numId="12" w16cid:durableId="720326331">
    <w:abstractNumId w:val="16"/>
  </w:num>
  <w:num w:numId="13" w16cid:durableId="1728070524">
    <w:abstractNumId w:val="4"/>
  </w:num>
  <w:num w:numId="14" w16cid:durableId="1965234017">
    <w:abstractNumId w:val="10"/>
  </w:num>
  <w:num w:numId="15" w16cid:durableId="2014798396">
    <w:abstractNumId w:val="11"/>
  </w:num>
  <w:num w:numId="16" w16cid:durableId="1292320185">
    <w:abstractNumId w:val="20"/>
  </w:num>
  <w:num w:numId="17" w16cid:durableId="1776096916">
    <w:abstractNumId w:val="2"/>
  </w:num>
  <w:num w:numId="18" w16cid:durableId="83037685">
    <w:abstractNumId w:val="13"/>
  </w:num>
  <w:num w:numId="19" w16cid:durableId="1464957345">
    <w:abstractNumId w:val="5"/>
  </w:num>
  <w:num w:numId="20" w16cid:durableId="89855464">
    <w:abstractNumId w:val="19"/>
  </w:num>
  <w:num w:numId="21" w16cid:durableId="2034067764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F9"/>
    <w:rsid w:val="00005526"/>
    <w:rsid w:val="00010E21"/>
    <w:rsid w:val="00017EB4"/>
    <w:rsid w:val="000413D5"/>
    <w:rsid w:val="00053824"/>
    <w:rsid w:val="0006069D"/>
    <w:rsid w:val="00065587"/>
    <w:rsid w:val="0008021C"/>
    <w:rsid w:val="00080CA9"/>
    <w:rsid w:val="00080D7D"/>
    <w:rsid w:val="0008606E"/>
    <w:rsid w:val="000927AD"/>
    <w:rsid w:val="000931A2"/>
    <w:rsid w:val="000A59D0"/>
    <w:rsid w:val="000A6488"/>
    <w:rsid w:val="000C12C7"/>
    <w:rsid w:val="000D0A18"/>
    <w:rsid w:val="000D6672"/>
    <w:rsid w:val="000E3448"/>
    <w:rsid w:val="000E4B9A"/>
    <w:rsid w:val="000E7891"/>
    <w:rsid w:val="000F0441"/>
    <w:rsid w:val="000F46B9"/>
    <w:rsid w:val="00106B30"/>
    <w:rsid w:val="001119DD"/>
    <w:rsid w:val="001174FF"/>
    <w:rsid w:val="00120A7D"/>
    <w:rsid w:val="00127046"/>
    <w:rsid w:val="00131B2D"/>
    <w:rsid w:val="0013409F"/>
    <w:rsid w:val="001346B8"/>
    <w:rsid w:val="0015093B"/>
    <w:rsid w:val="00150DF5"/>
    <w:rsid w:val="0015619D"/>
    <w:rsid w:val="00163848"/>
    <w:rsid w:val="00165272"/>
    <w:rsid w:val="001850A7"/>
    <w:rsid w:val="00193AD8"/>
    <w:rsid w:val="00196C5E"/>
    <w:rsid w:val="001A207D"/>
    <w:rsid w:val="001A7DBD"/>
    <w:rsid w:val="001C0A0A"/>
    <w:rsid w:val="001C1524"/>
    <w:rsid w:val="001C787D"/>
    <w:rsid w:val="001E1050"/>
    <w:rsid w:val="001E1EF4"/>
    <w:rsid w:val="001F465F"/>
    <w:rsid w:val="001F5982"/>
    <w:rsid w:val="002137C2"/>
    <w:rsid w:val="002164F6"/>
    <w:rsid w:val="00237E63"/>
    <w:rsid w:val="00242D33"/>
    <w:rsid w:val="00243B8E"/>
    <w:rsid w:val="00247CED"/>
    <w:rsid w:val="00254C1C"/>
    <w:rsid w:val="00257498"/>
    <w:rsid w:val="00262CC0"/>
    <w:rsid w:val="00265115"/>
    <w:rsid w:val="00273CFE"/>
    <w:rsid w:val="0027444F"/>
    <w:rsid w:val="0028272D"/>
    <w:rsid w:val="00283FCA"/>
    <w:rsid w:val="00285903"/>
    <w:rsid w:val="00285FBC"/>
    <w:rsid w:val="00286BC3"/>
    <w:rsid w:val="0028767E"/>
    <w:rsid w:val="002947CD"/>
    <w:rsid w:val="002969E4"/>
    <w:rsid w:val="00297473"/>
    <w:rsid w:val="002A430E"/>
    <w:rsid w:val="002B18C8"/>
    <w:rsid w:val="002C3E47"/>
    <w:rsid w:val="002C5DA4"/>
    <w:rsid w:val="0030007D"/>
    <w:rsid w:val="00304D89"/>
    <w:rsid w:val="0030794A"/>
    <w:rsid w:val="003105A9"/>
    <w:rsid w:val="003146EB"/>
    <w:rsid w:val="0032505E"/>
    <w:rsid w:val="00331EE5"/>
    <w:rsid w:val="00340201"/>
    <w:rsid w:val="0034060C"/>
    <w:rsid w:val="00342274"/>
    <w:rsid w:val="003527E6"/>
    <w:rsid w:val="00367CED"/>
    <w:rsid w:val="00372563"/>
    <w:rsid w:val="003754C2"/>
    <w:rsid w:val="00386761"/>
    <w:rsid w:val="00390008"/>
    <w:rsid w:val="00392F56"/>
    <w:rsid w:val="00397676"/>
    <w:rsid w:val="003A121C"/>
    <w:rsid w:val="003A64D6"/>
    <w:rsid w:val="003B3D96"/>
    <w:rsid w:val="003B4105"/>
    <w:rsid w:val="003B5346"/>
    <w:rsid w:val="003B5E15"/>
    <w:rsid w:val="003C2420"/>
    <w:rsid w:val="003C2F3F"/>
    <w:rsid w:val="003C5716"/>
    <w:rsid w:val="003C6E06"/>
    <w:rsid w:val="003D7621"/>
    <w:rsid w:val="003E0A11"/>
    <w:rsid w:val="003E600C"/>
    <w:rsid w:val="003F59E7"/>
    <w:rsid w:val="00400DA8"/>
    <w:rsid w:val="0040398F"/>
    <w:rsid w:val="00403C02"/>
    <w:rsid w:val="004067CE"/>
    <w:rsid w:val="00410955"/>
    <w:rsid w:val="0042407B"/>
    <w:rsid w:val="0042483B"/>
    <w:rsid w:val="00436C29"/>
    <w:rsid w:val="0044064B"/>
    <w:rsid w:val="00440916"/>
    <w:rsid w:val="00440C06"/>
    <w:rsid w:val="00442875"/>
    <w:rsid w:val="00451462"/>
    <w:rsid w:val="00453204"/>
    <w:rsid w:val="00453350"/>
    <w:rsid w:val="00457FFC"/>
    <w:rsid w:val="004728B6"/>
    <w:rsid w:val="004A1701"/>
    <w:rsid w:val="004A254C"/>
    <w:rsid w:val="004A2BCF"/>
    <w:rsid w:val="004A62E1"/>
    <w:rsid w:val="004B19EE"/>
    <w:rsid w:val="004B2037"/>
    <w:rsid w:val="004B21A8"/>
    <w:rsid w:val="004D1DF7"/>
    <w:rsid w:val="004E0060"/>
    <w:rsid w:val="004E22CC"/>
    <w:rsid w:val="004E359F"/>
    <w:rsid w:val="0050098E"/>
    <w:rsid w:val="00504DA1"/>
    <w:rsid w:val="00510BC7"/>
    <w:rsid w:val="00521AC3"/>
    <w:rsid w:val="005371B1"/>
    <w:rsid w:val="0054438B"/>
    <w:rsid w:val="00554865"/>
    <w:rsid w:val="00560ABE"/>
    <w:rsid w:val="005637BB"/>
    <w:rsid w:val="00567210"/>
    <w:rsid w:val="005762B7"/>
    <w:rsid w:val="0057642A"/>
    <w:rsid w:val="005820AD"/>
    <w:rsid w:val="0058306D"/>
    <w:rsid w:val="0058404B"/>
    <w:rsid w:val="00585FF5"/>
    <w:rsid w:val="0058647F"/>
    <w:rsid w:val="00587428"/>
    <w:rsid w:val="0059531D"/>
    <w:rsid w:val="005963E0"/>
    <w:rsid w:val="005A3D22"/>
    <w:rsid w:val="005A777A"/>
    <w:rsid w:val="005A7FE0"/>
    <w:rsid w:val="005B4018"/>
    <w:rsid w:val="005B7712"/>
    <w:rsid w:val="005C3C47"/>
    <w:rsid w:val="005C441D"/>
    <w:rsid w:val="005F142F"/>
    <w:rsid w:val="005F5C66"/>
    <w:rsid w:val="006012B6"/>
    <w:rsid w:val="00610C98"/>
    <w:rsid w:val="00615388"/>
    <w:rsid w:val="00616D1C"/>
    <w:rsid w:val="0062345B"/>
    <w:rsid w:val="00630DC6"/>
    <w:rsid w:val="00632F6F"/>
    <w:rsid w:val="00642D60"/>
    <w:rsid w:val="0065661C"/>
    <w:rsid w:val="006567B5"/>
    <w:rsid w:val="00666450"/>
    <w:rsid w:val="00666E92"/>
    <w:rsid w:val="00673E95"/>
    <w:rsid w:val="00681CA0"/>
    <w:rsid w:val="0068484C"/>
    <w:rsid w:val="00690279"/>
    <w:rsid w:val="00692E93"/>
    <w:rsid w:val="006A125C"/>
    <w:rsid w:val="006B065B"/>
    <w:rsid w:val="006B4FFC"/>
    <w:rsid w:val="006B56A4"/>
    <w:rsid w:val="006C176B"/>
    <w:rsid w:val="006D06FC"/>
    <w:rsid w:val="006D0832"/>
    <w:rsid w:val="006D4B04"/>
    <w:rsid w:val="006D60F1"/>
    <w:rsid w:val="006D718E"/>
    <w:rsid w:val="006D7AE3"/>
    <w:rsid w:val="006F0919"/>
    <w:rsid w:val="006F3D5D"/>
    <w:rsid w:val="006F4E6E"/>
    <w:rsid w:val="0070108A"/>
    <w:rsid w:val="007246EF"/>
    <w:rsid w:val="00727680"/>
    <w:rsid w:val="00730AD6"/>
    <w:rsid w:val="007438F7"/>
    <w:rsid w:val="00746D07"/>
    <w:rsid w:val="007513A3"/>
    <w:rsid w:val="007563B6"/>
    <w:rsid w:val="0076104C"/>
    <w:rsid w:val="00762400"/>
    <w:rsid w:val="00764E77"/>
    <w:rsid w:val="00780B40"/>
    <w:rsid w:val="00796B1F"/>
    <w:rsid w:val="007B1298"/>
    <w:rsid w:val="007B62BE"/>
    <w:rsid w:val="007B6772"/>
    <w:rsid w:val="007C2542"/>
    <w:rsid w:val="007C357A"/>
    <w:rsid w:val="007C44AE"/>
    <w:rsid w:val="007D0D3D"/>
    <w:rsid w:val="007D75CC"/>
    <w:rsid w:val="007E6BF7"/>
    <w:rsid w:val="00801FEE"/>
    <w:rsid w:val="00803816"/>
    <w:rsid w:val="00807C78"/>
    <w:rsid w:val="00810DE8"/>
    <w:rsid w:val="008134A0"/>
    <w:rsid w:val="008211C4"/>
    <w:rsid w:val="00833DCE"/>
    <w:rsid w:val="00833E1C"/>
    <w:rsid w:val="00835987"/>
    <w:rsid w:val="00836D18"/>
    <w:rsid w:val="00844BD8"/>
    <w:rsid w:val="00847BAC"/>
    <w:rsid w:val="00853E15"/>
    <w:rsid w:val="0085709C"/>
    <w:rsid w:val="00860753"/>
    <w:rsid w:val="00863974"/>
    <w:rsid w:val="00864133"/>
    <w:rsid w:val="00873633"/>
    <w:rsid w:val="0088067B"/>
    <w:rsid w:val="00883E6B"/>
    <w:rsid w:val="008A78C0"/>
    <w:rsid w:val="008B3E1B"/>
    <w:rsid w:val="008B440C"/>
    <w:rsid w:val="008C34FE"/>
    <w:rsid w:val="008C4126"/>
    <w:rsid w:val="008D2894"/>
    <w:rsid w:val="008E3FC3"/>
    <w:rsid w:val="008E77E0"/>
    <w:rsid w:val="008F7310"/>
    <w:rsid w:val="009067AD"/>
    <w:rsid w:val="00920532"/>
    <w:rsid w:val="00931495"/>
    <w:rsid w:val="00950484"/>
    <w:rsid w:val="00955B77"/>
    <w:rsid w:val="00956A60"/>
    <w:rsid w:val="00971A7B"/>
    <w:rsid w:val="009725DB"/>
    <w:rsid w:val="009758AF"/>
    <w:rsid w:val="00980934"/>
    <w:rsid w:val="00983826"/>
    <w:rsid w:val="00983B3A"/>
    <w:rsid w:val="0098453D"/>
    <w:rsid w:val="0098609D"/>
    <w:rsid w:val="009B110B"/>
    <w:rsid w:val="009B5D79"/>
    <w:rsid w:val="009C792B"/>
    <w:rsid w:val="009D4506"/>
    <w:rsid w:val="009D7DA8"/>
    <w:rsid w:val="009E31C5"/>
    <w:rsid w:val="009F4B93"/>
    <w:rsid w:val="00A177A8"/>
    <w:rsid w:val="00A250D6"/>
    <w:rsid w:val="00A32533"/>
    <w:rsid w:val="00A37D2D"/>
    <w:rsid w:val="00A404E1"/>
    <w:rsid w:val="00A52170"/>
    <w:rsid w:val="00A55DDD"/>
    <w:rsid w:val="00A762F8"/>
    <w:rsid w:val="00A77AC7"/>
    <w:rsid w:val="00A82885"/>
    <w:rsid w:val="00A8499C"/>
    <w:rsid w:val="00A941C7"/>
    <w:rsid w:val="00AA0FA6"/>
    <w:rsid w:val="00AA1BA1"/>
    <w:rsid w:val="00AC1DBE"/>
    <w:rsid w:val="00AC710D"/>
    <w:rsid w:val="00AD3707"/>
    <w:rsid w:val="00AE1617"/>
    <w:rsid w:val="00AF367E"/>
    <w:rsid w:val="00AF57BD"/>
    <w:rsid w:val="00B04757"/>
    <w:rsid w:val="00B1149D"/>
    <w:rsid w:val="00B1206F"/>
    <w:rsid w:val="00B173F9"/>
    <w:rsid w:val="00B22288"/>
    <w:rsid w:val="00B31351"/>
    <w:rsid w:val="00B33140"/>
    <w:rsid w:val="00B3589E"/>
    <w:rsid w:val="00B35FC3"/>
    <w:rsid w:val="00B4261E"/>
    <w:rsid w:val="00B4691B"/>
    <w:rsid w:val="00B46BEE"/>
    <w:rsid w:val="00B72ED8"/>
    <w:rsid w:val="00B76845"/>
    <w:rsid w:val="00B808AA"/>
    <w:rsid w:val="00B814B3"/>
    <w:rsid w:val="00B820C7"/>
    <w:rsid w:val="00B92A5E"/>
    <w:rsid w:val="00B95C37"/>
    <w:rsid w:val="00BA0C07"/>
    <w:rsid w:val="00BA1573"/>
    <w:rsid w:val="00BA4F22"/>
    <w:rsid w:val="00BB2329"/>
    <w:rsid w:val="00BC03A0"/>
    <w:rsid w:val="00BC0724"/>
    <w:rsid w:val="00BC0EAE"/>
    <w:rsid w:val="00BC2BEA"/>
    <w:rsid w:val="00BC4C72"/>
    <w:rsid w:val="00BD2C62"/>
    <w:rsid w:val="00BE5913"/>
    <w:rsid w:val="00BE60A7"/>
    <w:rsid w:val="00BF0E68"/>
    <w:rsid w:val="00C04A0C"/>
    <w:rsid w:val="00C202C1"/>
    <w:rsid w:val="00C243F1"/>
    <w:rsid w:val="00C26BA7"/>
    <w:rsid w:val="00C36765"/>
    <w:rsid w:val="00C401CE"/>
    <w:rsid w:val="00C51A77"/>
    <w:rsid w:val="00C56DAA"/>
    <w:rsid w:val="00C618CF"/>
    <w:rsid w:val="00C70F8C"/>
    <w:rsid w:val="00C715EB"/>
    <w:rsid w:val="00C8454C"/>
    <w:rsid w:val="00C872BE"/>
    <w:rsid w:val="00C95AC9"/>
    <w:rsid w:val="00C979CF"/>
    <w:rsid w:val="00CB70DF"/>
    <w:rsid w:val="00CC2A97"/>
    <w:rsid w:val="00CC333C"/>
    <w:rsid w:val="00CD4C1B"/>
    <w:rsid w:val="00CE1302"/>
    <w:rsid w:val="00CF2CEB"/>
    <w:rsid w:val="00D0063E"/>
    <w:rsid w:val="00D021AF"/>
    <w:rsid w:val="00D02CDE"/>
    <w:rsid w:val="00D04745"/>
    <w:rsid w:val="00D04C98"/>
    <w:rsid w:val="00D202C1"/>
    <w:rsid w:val="00D2049A"/>
    <w:rsid w:val="00D21D8C"/>
    <w:rsid w:val="00D24BA5"/>
    <w:rsid w:val="00D32A93"/>
    <w:rsid w:val="00D334AA"/>
    <w:rsid w:val="00D347FF"/>
    <w:rsid w:val="00D34CCB"/>
    <w:rsid w:val="00D35B18"/>
    <w:rsid w:val="00D35F34"/>
    <w:rsid w:val="00D365AA"/>
    <w:rsid w:val="00D43E93"/>
    <w:rsid w:val="00D608FF"/>
    <w:rsid w:val="00D64EAD"/>
    <w:rsid w:val="00D76A84"/>
    <w:rsid w:val="00D80816"/>
    <w:rsid w:val="00D83BB0"/>
    <w:rsid w:val="00D936BC"/>
    <w:rsid w:val="00D97010"/>
    <w:rsid w:val="00DA5F6B"/>
    <w:rsid w:val="00DA6EFF"/>
    <w:rsid w:val="00DB08E6"/>
    <w:rsid w:val="00DB11F9"/>
    <w:rsid w:val="00DD278D"/>
    <w:rsid w:val="00DD2B77"/>
    <w:rsid w:val="00DD4FDF"/>
    <w:rsid w:val="00DE159A"/>
    <w:rsid w:val="00DE29C3"/>
    <w:rsid w:val="00DE59E2"/>
    <w:rsid w:val="00DE6858"/>
    <w:rsid w:val="00E10D74"/>
    <w:rsid w:val="00E11391"/>
    <w:rsid w:val="00E12E17"/>
    <w:rsid w:val="00E13FE7"/>
    <w:rsid w:val="00E226DF"/>
    <w:rsid w:val="00E231F9"/>
    <w:rsid w:val="00E328A4"/>
    <w:rsid w:val="00E34F2C"/>
    <w:rsid w:val="00E40CF4"/>
    <w:rsid w:val="00E4168D"/>
    <w:rsid w:val="00E43FE0"/>
    <w:rsid w:val="00E56D83"/>
    <w:rsid w:val="00E64494"/>
    <w:rsid w:val="00E73285"/>
    <w:rsid w:val="00E74A29"/>
    <w:rsid w:val="00E75D19"/>
    <w:rsid w:val="00E935C0"/>
    <w:rsid w:val="00E95599"/>
    <w:rsid w:val="00EA4C35"/>
    <w:rsid w:val="00EA5228"/>
    <w:rsid w:val="00EA7551"/>
    <w:rsid w:val="00EB7175"/>
    <w:rsid w:val="00EC298B"/>
    <w:rsid w:val="00EC36BE"/>
    <w:rsid w:val="00EC3768"/>
    <w:rsid w:val="00EC4175"/>
    <w:rsid w:val="00ED0105"/>
    <w:rsid w:val="00ED063A"/>
    <w:rsid w:val="00ED0A26"/>
    <w:rsid w:val="00ED1746"/>
    <w:rsid w:val="00ED19D6"/>
    <w:rsid w:val="00ED1D0E"/>
    <w:rsid w:val="00ED34E7"/>
    <w:rsid w:val="00ED6604"/>
    <w:rsid w:val="00EE1DC1"/>
    <w:rsid w:val="00EE747B"/>
    <w:rsid w:val="00EE7929"/>
    <w:rsid w:val="00EF04AC"/>
    <w:rsid w:val="00F01633"/>
    <w:rsid w:val="00F1296D"/>
    <w:rsid w:val="00F13037"/>
    <w:rsid w:val="00F1458B"/>
    <w:rsid w:val="00F3680F"/>
    <w:rsid w:val="00F41977"/>
    <w:rsid w:val="00F5626F"/>
    <w:rsid w:val="00F61030"/>
    <w:rsid w:val="00F626EE"/>
    <w:rsid w:val="00F67195"/>
    <w:rsid w:val="00F73FDE"/>
    <w:rsid w:val="00F80C10"/>
    <w:rsid w:val="00F83BA8"/>
    <w:rsid w:val="00F91170"/>
    <w:rsid w:val="00F93245"/>
    <w:rsid w:val="00FA069E"/>
    <w:rsid w:val="00FA566C"/>
    <w:rsid w:val="00FB40B4"/>
    <w:rsid w:val="00FB4843"/>
    <w:rsid w:val="00FC5E72"/>
    <w:rsid w:val="00FC61CD"/>
    <w:rsid w:val="00FC68D7"/>
    <w:rsid w:val="00FD27D3"/>
    <w:rsid w:val="00FD35BC"/>
    <w:rsid w:val="00FE13C9"/>
    <w:rsid w:val="00FE149A"/>
    <w:rsid w:val="00FF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8346C28"/>
  <w15:chartTrackingRefBased/>
  <w15:docId w15:val="{465B5C0D-267D-6545-AB35-042E8DE7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204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DB1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1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1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1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1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11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11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11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11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11F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DB11F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DB11F9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11F9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11F9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11F9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11F9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11F9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11F9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DB11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11F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DB11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11F9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DB11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11F9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DB11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11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1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11F9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DB11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15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L" w:eastAsia="es-MX"/>
      <w14:ligatures w14:val="none"/>
    </w:rPr>
  </w:style>
  <w:style w:type="table" w:styleId="Tablaconcuadrcula">
    <w:name w:val="Table Grid"/>
    <w:basedOn w:val="Tablanormal"/>
    <w:uiPriority w:val="39"/>
    <w:rsid w:val="00BA15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78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A78C0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8A78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A78C0"/>
    <w:rPr>
      <w:lang w:val="es-ES_tradnl"/>
    </w:rPr>
  </w:style>
  <w:style w:type="character" w:styleId="Nmerodepgina">
    <w:name w:val="page number"/>
    <w:basedOn w:val="Fuentedeprrafopredeter"/>
    <w:uiPriority w:val="99"/>
    <w:semiHidden/>
    <w:unhideWhenUsed/>
    <w:rsid w:val="008A7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1058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larrondo</dc:creator>
  <cp:keywords/>
  <dc:description/>
  <cp:lastModifiedBy>GABRIEL ANTONIO ESPINOZA GAETE</cp:lastModifiedBy>
  <cp:revision>2</cp:revision>
  <dcterms:created xsi:type="dcterms:W3CDTF">2026-06-21T22:52:00Z</dcterms:created>
  <dcterms:modified xsi:type="dcterms:W3CDTF">2026-06-21T22:52:00Z</dcterms:modified>
</cp:coreProperties>
</file>