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000" w:lineRule="auto"/>
        <w:jc w:val="center"/>
        <w:rPr/>
      </w:pPr>
      <w:r w:rsidDel="00000000" w:rsidR="00000000" w:rsidRPr="00000000">
        <w:rPr>
          <w:rFonts w:ascii="Calibri" w:cs="Calibri" w:eastAsia="Calibri" w:hAnsi="Calibri"/>
          <w:b w:val="1"/>
          <w:bCs w:val="1"/>
          <w:color w:val="17324d"/>
          <w:sz w:val="30"/>
          <w:szCs w:val="30"/>
          <w:rtl w:val="0"/>
        </w:rPr>
        <w:t xml:space="preserve">DESARROLLO WEB EN ENTORNO SERVIDOR</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b w:val="1"/>
          <w:bCs w:val="1"/>
          <w:color w:val="2f75b5"/>
          <w:sz w:val="36"/>
          <w:szCs w:val="36"/>
          <w:rtl w:val="0"/>
        </w:rPr>
        <w:t xml:space="preserve">UT1. PROYECTO DE APLICACIÓN DE GENERACIÓN DE INFRAESTRUCTURAS CON IA</w:t>
      </w:r>
      <w:r w:rsidDel="00000000" w:rsidR="00000000" w:rsidRPr="00000000">
        <w:rPr>
          <w:rtl w:val="0"/>
        </w:rPr>
      </w:r>
    </w:p>
    <w:p w:rsidR="00000000" w:rsidDel="00000000" w:rsidP="00000000" w:rsidRDefault="00000000" w:rsidRPr="00000000" w14:paraId="00000003">
      <w:pPr>
        <w:spacing w:after="200" w:before="320" w:lineRule="auto"/>
        <w:jc w:val="center"/>
        <w:rPr/>
      </w:pPr>
      <w:r w:rsidDel="00000000" w:rsidR="00000000" w:rsidRPr="00000000">
        <w:rPr>
          <w:b w:val="1"/>
          <w:bCs w:val="1"/>
          <w:color w:val="17324d"/>
          <w:sz w:val="52"/>
          <w:szCs w:val="52"/>
          <w:rtl w:val="0"/>
        </w:rPr>
        <w:t xml:space="preserve">PARTE B: DOCUMENTACIÓN DEL PROYECTO ANÁLISIS FUNCIONAL</w:t>
      </w:r>
      <w:r w:rsidDel="00000000" w:rsidR="00000000" w:rsidRPr="00000000">
        <w:rPr>
          <w:rtl w:val="0"/>
        </w:rPr>
      </w:r>
    </w:p>
    <w:p w:rsidR="00000000" w:rsidDel="00000000" w:rsidP="00000000" w:rsidRDefault="00000000" w:rsidRPr="00000000" w14:paraId="00000004">
      <w:pPr>
        <w:spacing w:after="200" w:before="320" w:lineRule="auto"/>
        <w:jc w:val="center"/>
        <w:rPr>
          <w:rFonts w:ascii="Aptos" w:cs="Aptos" w:eastAsia="Aptos" w:hAnsi="Aptos"/>
          <w:b w:val="1"/>
          <w:bCs w:val="1"/>
          <w:color w:val="17324d"/>
          <w:sz w:val="52"/>
          <w:szCs w:val="52"/>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05050"/>
          <w:sz w:val="26"/>
          <w:szCs w:val="26"/>
          <w:rtl w:val="0"/>
        </w:rPr>
        <w:t xml:space="preserve">Fase 1: Preparación del entorno y análisis funcional</w:t>
      </w:r>
      <w:r w:rsidDel="00000000" w:rsidR="00000000" w:rsidRPr="00000000">
        <w:rPr>
          <w:rtl w:val="0"/>
        </w:rPr>
      </w:r>
    </w:p>
    <w:p w:rsidR="00000000" w:rsidDel="00000000" w:rsidP="00000000" w:rsidRDefault="00000000" w:rsidRPr="00000000" w14:paraId="00000006">
      <w:pPr>
        <w:rPr/>
      </w:pPr>
      <w:r w:rsidDel="00000000" w:rsidR="00000000" w:rsidRPr="00000000">
        <w:rPr>
          <w:sz w:val="21"/>
          <w:szCs w:val="21"/>
          <w:rtl w:val="0"/>
        </w:rPr>
        <w:br w:type="textWrapping"/>
      </w:r>
      <w:r w:rsidDel="00000000" w:rsidR="00000000" w:rsidRPr="00000000">
        <w:rPr>
          <w:rtl w:val="0"/>
        </w:rPr>
      </w:r>
    </w:p>
    <w:tbl>
      <w:tblPr>
        <w:tblStyle w:val="Table1"/>
        <w:tblW w:w="9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5"/>
        <w:tblGridChange w:id="0">
          <w:tblGrid>
            <w:gridCol w:w="4986"/>
            <w:gridCol w:w="4985"/>
          </w:tblGrid>
        </w:tblGridChange>
      </w:tblGrid>
      <w:tr>
        <w:trPr>
          <w:cantSplit w:val="0"/>
          <w:tblHeader w:val="0"/>
        </w:trPr>
        <w:tc>
          <w:tcPr>
            <w:shd w:fill="d9eaf7" w:val="clear"/>
            <w:vAlign w:val="center"/>
          </w:tcPr>
          <w:p w:rsidR="00000000" w:rsidDel="00000000" w:rsidP="00000000" w:rsidRDefault="00000000" w:rsidRPr="00000000" w14:paraId="00000007">
            <w:pPr>
              <w:widowControl w:val="1"/>
              <w:spacing w:after="0" w:before="0" w:line="240" w:lineRule="auto"/>
              <w:jc w:val="left"/>
              <w:rPr/>
            </w:pPr>
            <w:r w:rsidDel="00000000" w:rsidR="00000000" w:rsidRPr="00000000">
              <w:rPr>
                <w:b w:val="1"/>
                <w:bCs w:val="1"/>
                <w:sz w:val="19"/>
                <w:szCs w:val="19"/>
                <w:rtl w:val="0"/>
              </w:rPr>
              <w:t xml:space="preserve">Nombre del proyecto</w:t>
            </w:r>
            <w:r w:rsidDel="00000000" w:rsidR="00000000" w:rsidRPr="00000000">
              <w:rPr>
                <w:rtl w:val="0"/>
              </w:rPr>
            </w:r>
          </w:p>
        </w:tc>
        <w:tc>
          <w:tcPr>
            <w:vAlign w:val="center"/>
          </w:tcPr>
          <w:p w:rsidR="00000000" w:rsidDel="00000000" w:rsidP="00000000" w:rsidRDefault="00000000" w:rsidRPr="00000000" w14:paraId="00000008">
            <w:pPr>
              <w:widowControl w:val="1"/>
              <w:spacing w:after="0" w:before="0" w:line="240" w:lineRule="auto"/>
              <w:jc w:val="left"/>
              <w:rPr/>
            </w:pPr>
            <w:r w:rsidDel="00000000" w:rsidR="00000000" w:rsidRPr="00000000">
              <w:rPr>
                <w:rtl w:val="0"/>
              </w:rPr>
              <w:t xml:space="preserve">KeyDeploy</w:t>
            </w:r>
          </w:p>
        </w:tc>
      </w:tr>
      <w:tr>
        <w:trPr>
          <w:cantSplit w:val="0"/>
          <w:tblHeader w:val="0"/>
        </w:trPr>
        <w:tc>
          <w:tcPr>
            <w:shd w:fill="d9eaf7" w:val="clear"/>
            <w:vAlign w:val="center"/>
          </w:tcPr>
          <w:p w:rsidR="00000000" w:rsidDel="00000000" w:rsidP="00000000" w:rsidRDefault="00000000" w:rsidRPr="00000000" w14:paraId="00000009">
            <w:pPr>
              <w:widowControl w:val="1"/>
              <w:spacing w:after="0" w:before="0" w:line="240" w:lineRule="auto"/>
              <w:jc w:val="left"/>
              <w:rPr/>
            </w:pPr>
            <w:r w:rsidDel="00000000" w:rsidR="00000000" w:rsidRPr="00000000">
              <w:rPr>
                <w:b w:val="1"/>
                <w:bCs w:val="1"/>
                <w:sz w:val="19"/>
                <w:szCs w:val="19"/>
                <w:rtl w:val="0"/>
              </w:rPr>
              <w:t xml:space="preserve">Integrantes</w:t>
            </w:r>
            <w:r w:rsidDel="00000000" w:rsidR="00000000" w:rsidRPr="00000000">
              <w:rPr>
                <w:rtl w:val="0"/>
              </w:rPr>
            </w:r>
          </w:p>
        </w:tc>
        <w:tc>
          <w:tcPr>
            <w:vAlign w:val="center"/>
          </w:tcPr>
          <w:p w:rsidR="00000000" w:rsidDel="00000000" w:rsidP="00000000" w:rsidRDefault="00000000" w:rsidRPr="00000000" w14:paraId="0000000A">
            <w:pPr>
              <w:widowControl w:val="1"/>
              <w:spacing w:after="0" w:before="0" w:line="240" w:lineRule="auto"/>
              <w:jc w:val="left"/>
              <w:rPr>
                <w:sz w:val="19"/>
                <w:szCs w:val="19"/>
              </w:rPr>
            </w:pPr>
            <w:r w:rsidDel="00000000" w:rsidR="00000000" w:rsidRPr="00000000">
              <w:rPr>
                <w:sz w:val="19"/>
                <w:szCs w:val="19"/>
                <w:rtl w:val="0"/>
              </w:rPr>
              <w:t xml:space="preserve">Aythami Reyes Melian, Carlos Morales</w:t>
            </w:r>
          </w:p>
          <w:p w:rsidR="00000000" w:rsidDel="00000000" w:rsidP="00000000" w:rsidRDefault="00000000" w:rsidRPr="00000000" w14:paraId="0000000B">
            <w:pPr>
              <w:widowControl w:val="1"/>
              <w:spacing w:after="0" w:before="0" w:line="240" w:lineRule="auto"/>
              <w:jc w:val="left"/>
              <w:rPr>
                <w:sz w:val="19"/>
                <w:szCs w:val="19"/>
              </w:rPr>
            </w:pPr>
            <w:r w:rsidDel="00000000" w:rsidR="00000000" w:rsidRPr="00000000">
              <w:rPr>
                <w:sz w:val="19"/>
                <w:szCs w:val="19"/>
                <w:rtl w:val="0"/>
              </w:rPr>
              <w:t xml:space="preserve">Perdomo, Gabriel Francisco Ruiz Bolaños, Alonso Jesús Rodríguez Betancor.</w:t>
            </w:r>
          </w:p>
        </w:tc>
      </w:tr>
      <w:tr>
        <w:trPr>
          <w:cantSplit w:val="0"/>
          <w:tblHeader w:val="0"/>
        </w:trPr>
        <w:tc>
          <w:tcPr>
            <w:shd w:fill="d9eaf7" w:val="clear"/>
            <w:vAlign w:val="center"/>
          </w:tcPr>
          <w:p w:rsidR="00000000" w:rsidDel="00000000" w:rsidP="00000000" w:rsidRDefault="00000000" w:rsidRPr="00000000" w14:paraId="0000000C">
            <w:pPr>
              <w:widowControl w:val="1"/>
              <w:spacing w:after="0" w:before="0" w:line="240" w:lineRule="auto"/>
              <w:jc w:val="left"/>
              <w:rPr/>
            </w:pPr>
            <w:r w:rsidDel="00000000" w:rsidR="00000000" w:rsidRPr="00000000">
              <w:rPr>
                <w:b w:val="1"/>
                <w:bCs w:val="1"/>
                <w:sz w:val="19"/>
                <w:szCs w:val="19"/>
                <w:rtl w:val="0"/>
              </w:rPr>
              <w:t xml:space="preserve">Módulo</w:t>
            </w:r>
            <w:r w:rsidDel="00000000" w:rsidR="00000000" w:rsidRPr="00000000">
              <w:rPr>
                <w:rtl w:val="0"/>
              </w:rPr>
            </w:r>
          </w:p>
        </w:tc>
        <w:tc>
          <w:tcPr>
            <w:vAlign w:val="center"/>
          </w:tcPr>
          <w:p w:rsidR="00000000" w:rsidDel="00000000" w:rsidP="00000000" w:rsidRDefault="00000000" w:rsidRPr="00000000" w14:paraId="0000000D">
            <w:pPr>
              <w:widowControl w:val="1"/>
              <w:spacing w:after="0" w:before="0" w:line="240" w:lineRule="auto"/>
              <w:jc w:val="left"/>
              <w:rPr/>
            </w:pPr>
            <w:r w:rsidDel="00000000" w:rsidR="00000000" w:rsidRPr="00000000">
              <w:rPr>
                <w:sz w:val="19"/>
                <w:szCs w:val="19"/>
                <w:rtl w:val="0"/>
              </w:rPr>
              <w:t xml:space="preserve">Desarrollo Web en Entorno Servidor</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0E">
            <w:pPr>
              <w:widowControl w:val="1"/>
              <w:spacing w:after="0" w:before="0" w:line="240" w:lineRule="auto"/>
              <w:jc w:val="left"/>
              <w:rPr/>
            </w:pPr>
            <w:r w:rsidDel="00000000" w:rsidR="00000000" w:rsidRPr="00000000">
              <w:rPr>
                <w:b w:val="1"/>
                <w:bCs w:val="1"/>
                <w:sz w:val="19"/>
                <w:szCs w:val="19"/>
                <w:rtl w:val="0"/>
              </w:rPr>
              <w:t xml:space="preserve">Curso</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sz w:val="19"/>
                <w:szCs w:val="19"/>
                <w:rtl w:val="0"/>
              </w:rPr>
              <w:t xml:space="preserve">2026/2027.</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0">
            <w:pPr>
              <w:widowControl w:val="1"/>
              <w:spacing w:after="0" w:before="0" w:line="240" w:lineRule="auto"/>
              <w:jc w:val="left"/>
              <w:rPr/>
            </w:pPr>
            <w:r w:rsidDel="00000000" w:rsidR="00000000" w:rsidRPr="00000000">
              <w:rPr>
                <w:b w:val="1"/>
                <w:bCs w:val="1"/>
                <w:sz w:val="19"/>
                <w:szCs w:val="19"/>
                <w:rtl w:val="0"/>
              </w:rPr>
              <w:t xml:space="preserve">Centro</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sz w:val="19"/>
                <w:szCs w:val="19"/>
                <w:rtl w:val="0"/>
              </w:rPr>
              <w:t xml:space="preserve">CIFP VILLA DE AGÜIMES.</w:t>
            </w:r>
            <w:r w:rsidDel="00000000" w:rsidR="00000000" w:rsidRPr="00000000">
              <w:rPr>
                <w:rtl w:val="0"/>
              </w:rPr>
            </w:r>
          </w:p>
        </w:tc>
      </w:tr>
      <w:tr>
        <w:trPr>
          <w:cantSplit w:val="0"/>
          <w:tblHeader w:val="0"/>
        </w:trPr>
        <w:tc>
          <w:tcPr>
            <w:shd w:fill="d9eaf7" w:val="clear"/>
            <w:vAlign w:val="center"/>
          </w:tcPr>
          <w:p w:rsidR="00000000" w:rsidDel="00000000" w:rsidP="00000000" w:rsidRDefault="00000000" w:rsidRPr="00000000" w14:paraId="00000012">
            <w:pPr>
              <w:widowControl w:val="1"/>
              <w:spacing w:after="0" w:before="0" w:line="240" w:lineRule="auto"/>
              <w:jc w:val="left"/>
              <w:rPr/>
            </w:pPr>
            <w:r w:rsidDel="00000000" w:rsidR="00000000" w:rsidRPr="00000000">
              <w:rPr>
                <w:b w:val="1"/>
                <w:bCs w:val="1"/>
                <w:sz w:val="19"/>
                <w:szCs w:val="19"/>
                <w:rtl w:val="0"/>
              </w:rPr>
              <w:t xml:space="preserve">Fecha de entrega</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tl w:val="0"/>
              </w:rPr>
              <w:t xml:space="preserve">14/10/2026.</w:t>
            </w:r>
          </w:p>
        </w:tc>
      </w:tr>
      <w:tr>
        <w:trPr>
          <w:cantSplit w:val="0"/>
          <w:trHeight w:val="520" w:hRule="atLeast"/>
          <w:tblHeader w:val="0"/>
        </w:trPr>
        <w:tc>
          <w:tcPr>
            <w:tcBorders>
              <w:top w:color="000000" w:space="0" w:sz="0" w:val="nil"/>
            </w:tcBorders>
            <w:shd w:fill="d9eaf7" w:val="clear"/>
            <w:vAlign w:val="center"/>
          </w:tcPr>
          <w:p w:rsidR="00000000" w:rsidDel="00000000" w:rsidP="00000000" w:rsidRDefault="00000000" w:rsidRPr="00000000" w14:paraId="00000014">
            <w:pPr>
              <w:spacing w:after="0" w:before="0" w:line="240" w:lineRule="auto"/>
              <w:rPr>
                <w:b w:val="1"/>
                <w:bCs w:val="1"/>
                <w:sz w:val="19"/>
                <w:szCs w:val="19"/>
              </w:rPr>
            </w:pPr>
            <w:r w:rsidDel="00000000" w:rsidR="00000000" w:rsidRPr="00000000">
              <w:rPr>
                <w:b w:val="1"/>
                <w:bCs w:val="1"/>
                <w:sz w:val="19"/>
                <w:szCs w:val="19"/>
                <w:rtl w:val="0"/>
              </w:rPr>
              <w:t xml:space="preserve">Profesor/a</w:t>
            </w:r>
          </w:p>
        </w:tc>
        <w:tc>
          <w:tcPr>
            <w:tcBorders>
              <w:top w:color="000000" w:space="0" w:sz="0" w:val="nil"/>
            </w:tcBorders>
            <w:vAlign w:val="center"/>
          </w:tcPr>
          <w:p w:rsidR="00000000" w:rsidDel="00000000" w:rsidP="00000000" w:rsidRDefault="00000000" w:rsidRPr="00000000" w14:paraId="00000015">
            <w:pPr>
              <w:rPr/>
            </w:pPr>
            <w:r w:rsidDel="00000000" w:rsidR="00000000" w:rsidRPr="00000000">
              <w:rPr>
                <w:rtl w:val="0"/>
              </w:rPr>
              <w:t xml:space="preserve">Yeray Pérez.</w:t>
            </w:r>
          </w:p>
        </w:tc>
      </w:tr>
    </w:tbl>
    <w:p w:rsidR="00000000" w:rsidDel="00000000" w:rsidP="00000000" w:rsidRDefault="00000000" w:rsidRPr="00000000" w14:paraId="00000016">
      <w:pPr>
        <w:jc w:val="center"/>
        <w:rPr>
          <w:b w:val="1"/>
          <w:bCs w:val="1"/>
          <w:color w:val="2f75b5"/>
          <w:sz w:val="22"/>
          <w:szCs w:val="22"/>
        </w:rPr>
      </w:pPr>
      <w:r w:rsidDel="00000000" w:rsidR="00000000" w:rsidRPr="00000000">
        <w:rPr>
          <w:rtl w:val="0"/>
        </w:rPr>
      </w:r>
    </w:p>
    <w:p w:rsidR="00000000" w:rsidDel="00000000" w:rsidP="00000000" w:rsidRDefault="00000000" w:rsidRPr="00000000" w14:paraId="00000017">
      <w:pPr>
        <w:jc w:val="center"/>
        <w:rPr>
          <w:b w:val="1"/>
          <w:bCs w:val="1"/>
          <w:color w:val="2f75b5"/>
          <w:sz w:val="22"/>
          <w:szCs w:val="22"/>
        </w:rPr>
      </w:pPr>
      <w:r w:rsidDel="00000000" w:rsidR="00000000" w:rsidRPr="00000000">
        <w:rPr>
          <w:rtl w:val="0"/>
        </w:rPr>
      </w:r>
    </w:p>
    <w:p w:rsidR="00000000" w:rsidDel="00000000" w:rsidP="00000000" w:rsidRDefault="00000000" w:rsidRPr="00000000" w14:paraId="00000018">
      <w:pPr>
        <w:jc w:val="center"/>
        <w:rPr>
          <w:b w:val="1"/>
          <w:bCs w:val="1"/>
          <w:color w:val="2f75b5"/>
          <w:sz w:val="22"/>
          <w:szCs w:val="22"/>
        </w:rPr>
      </w:pPr>
      <w:r w:rsidDel="00000000" w:rsidR="00000000" w:rsidRPr="00000000">
        <w:rPr>
          <w:rtl w:val="0"/>
        </w:rPr>
      </w:r>
    </w:p>
    <w:p w:rsidR="00000000" w:rsidDel="00000000" w:rsidP="00000000" w:rsidRDefault="00000000" w:rsidRPr="00000000" w14:paraId="00000019">
      <w:pPr>
        <w:jc w:val="center"/>
        <w:rPr>
          <w:b w:val="1"/>
          <w:bCs w:val="1"/>
          <w:color w:val="2f75b5"/>
          <w:sz w:val="22"/>
          <w:szCs w:val="22"/>
        </w:rPr>
      </w:pPr>
      <w:r w:rsidDel="00000000" w:rsidR="00000000" w:rsidRPr="00000000">
        <w:rPr>
          <w:rtl w:val="0"/>
        </w:rPr>
      </w:r>
    </w:p>
    <w:p w:rsidR="00000000" w:rsidDel="00000000" w:rsidP="00000000" w:rsidRDefault="00000000" w:rsidRPr="00000000" w14:paraId="0000001A">
      <w:pPr>
        <w:pStyle w:val="Heading2"/>
        <w:spacing w:after="100" w:before="140" w:lineRule="auto"/>
        <w:rPr>
          <w:rFonts w:ascii="Aptos" w:cs="Aptos" w:eastAsia="Aptos" w:hAnsi="Aptos"/>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spacing w:after="100" w:before="0" w:lineRule="auto"/>
        <w:rPr/>
      </w:pPr>
      <w:r w:rsidDel="00000000" w:rsidR="00000000" w:rsidRPr="00000000">
        <w:rPr>
          <w:rFonts w:ascii="Aptos" w:cs="Aptos" w:eastAsia="Aptos" w:hAnsi="Aptos"/>
          <w:rtl w:val="0"/>
        </w:rPr>
        <w:t xml:space="preserve">Indice del documento</w:t>
      </w:r>
      <w:r w:rsidDel="00000000" w:rsidR="00000000" w:rsidRPr="00000000">
        <w:rPr>
          <w:rtl w:val="0"/>
        </w:rPr>
      </w:r>
    </w:p>
    <w:p w:rsidR="00000000" w:rsidDel="00000000" w:rsidP="00000000" w:rsidRDefault="00000000" w:rsidRPr="00000000" w14:paraId="0000001E">
      <w:pPr>
        <w:spacing w:after="100" w:before="0" w:lineRule="auto"/>
        <w:rPr>
          <w:rFonts w:ascii="Aptos" w:cs="Aptos" w:eastAsia="Aptos" w:hAnsi="Aptos"/>
        </w:rPr>
      </w:pPr>
      <w:r w:rsidDel="00000000" w:rsidR="00000000" w:rsidRPr="00000000">
        <w:rPr>
          <w:rtl w:val="0"/>
        </w:rPr>
      </w:r>
    </w:p>
    <w:p w:rsidR="00000000" w:rsidDel="00000000" w:rsidP="00000000" w:rsidRDefault="00000000" w:rsidRPr="00000000" w14:paraId="0000001F">
      <w:pPr>
        <w:spacing w:after="100" w:before="0" w:lineRule="auto"/>
        <w:rPr>
          <w:rFonts w:ascii="Aptos" w:cs="Aptos" w:eastAsia="Aptos" w:hAnsi="Aptos"/>
        </w:rPr>
      </w:pPr>
      <w:r w:rsidDel="00000000" w:rsidR="00000000" w:rsidRPr="00000000">
        <w:rPr>
          <w:rtl w:val="0"/>
        </w:rPr>
      </w:r>
    </w:p>
    <w:p w:rsidR="00000000" w:rsidDel="00000000" w:rsidP="00000000" w:rsidRDefault="00000000" w:rsidRPr="00000000" w14:paraId="00000020">
      <w:pPr>
        <w:spacing w:after="100" w:before="0" w:lineRule="auto"/>
        <w:rPr>
          <w:rFonts w:ascii="Aptos" w:cs="Aptos" w:eastAsia="Aptos" w:hAnsi="Aptos"/>
        </w:rPr>
      </w:pPr>
      <w:r w:rsidDel="00000000" w:rsidR="00000000" w:rsidRPr="00000000">
        <w:rPr>
          <w:rtl w:val="0"/>
        </w:rPr>
      </w:r>
    </w:p>
    <w:p w:rsidR="00000000" w:rsidDel="00000000" w:rsidP="00000000" w:rsidRDefault="00000000" w:rsidRPr="00000000" w14:paraId="00000021">
      <w:pPr>
        <w:spacing w:after="100" w:before="0" w:lineRule="auto"/>
        <w:rPr>
          <w:rFonts w:ascii="Aptos" w:cs="Aptos" w:eastAsia="Aptos" w:hAnsi="Aptos"/>
        </w:rPr>
      </w:pPr>
      <w:r w:rsidDel="00000000" w:rsidR="00000000" w:rsidRPr="00000000">
        <w:rPr>
          <w:rtl w:val="0"/>
        </w:rPr>
      </w:r>
    </w:p>
    <w:p w:rsidR="00000000" w:rsidDel="00000000" w:rsidP="00000000" w:rsidRDefault="00000000" w:rsidRPr="00000000" w14:paraId="00000022">
      <w:pPr>
        <w:pStyle w:val="Heading1"/>
        <w:spacing w:after="100" w:before="0" w:lineRule="auto"/>
        <w:rPr/>
      </w:pPr>
      <w:r w:rsidDel="00000000" w:rsidR="00000000" w:rsidRPr="00000000">
        <w:rPr>
          <w:rFonts w:ascii="Aptos" w:cs="Aptos" w:eastAsia="Aptos" w:hAnsi="Aptos"/>
          <w:rtl w:val="0"/>
        </w:rPr>
        <w:t xml:space="preserve">1. Organización del equipo</w:t>
      </w:r>
      <w:r w:rsidDel="00000000" w:rsidR="00000000" w:rsidRPr="00000000">
        <w:rPr>
          <w:rtl w:val="0"/>
        </w:rPr>
      </w:r>
    </w:p>
    <w:p w:rsidR="00000000" w:rsidDel="00000000" w:rsidP="00000000" w:rsidRDefault="00000000" w:rsidRPr="00000000" w14:paraId="00000023">
      <w:pPr>
        <w:spacing w:after="100" w:before="0" w:line="252.00000000000003" w:lineRule="auto"/>
        <w:jc w:val="both"/>
        <w:rPr/>
      </w:pPr>
      <w:r w:rsidDel="00000000" w:rsidR="00000000" w:rsidRPr="00000000">
        <w:rPr>
          <w:sz w:val="21"/>
          <w:szCs w:val="21"/>
          <w:rtl w:val="0"/>
        </w:rPr>
        <w:t xml:space="preserve">Identificar a los miembros del equipo, el rol inicial asignado y sus responsabilidades principales. Los roles podrán rotar durante el curso, pero todos los integrantes deberán conocer el conjunto del proyecto.</w:t>
      </w:r>
      <w:r w:rsidDel="00000000" w:rsidR="00000000" w:rsidRPr="00000000">
        <w:rPr>
          <w:rtl w:val="0"/>
        </w:rPr>
      </w:r>
    </w:p>
    <w:tbl>
      <w:tblPr>
        <w:tblStyle w:val="Table2"/>
        <w:tblW w:w="99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2"/>
        <w:tblGridChange w:id="0">
          <w:tblGrid>
            <w:gridCol w:w="2493"/>
            <w:gridCol w:w="2493"/>
            <w:gridCol w:w="2493"/>
            <w:gridCol w:w="2492"/>
          </w:tblGrid>
        </w:tblGridChange>
      </w:tblGrid>
      <w:tr>
        <w:trPr>
          <w:cantSplit w:val="0"/>
          <w:tblHeader w:val="0"/>
        </w:trPr>
        <w:tc>
          <w:tcPr>
            <w:shd w:fill="d9eaf7" w:val="clear"/>
            <w:vAlign w:val="center"/>
          </w:tcPr>
          <w:p w:rsidR="00000000" w:rsidDel="00000000" w:rsidP="00000000" w:rsidRDefault="00000000" w:rsidRPr="00000000" w14:paraId="00000024">
            <w:pPr>
              <w:widowControl w:val="1"/>
              <w:spacing w:after="0" w:before="0" w:line="240" w:lineRule="auto"/>
              <w:jc w:val="left"/>
              <w:rPr/>
            </w:pPr>
            <w:r w:rsidDel="00000000" w:rsidR="00000000" w:rsidRPr="00000000">
              <w:rPr>
                <w:b w:val="1"/>
                <w:bCs w:val="1"/>
                <w:sz w:val="19"/>
                <w:szCs w:val="19"/>
                <w:rtl w:val="0"/>
              </w:rPr>
              <w:t xml:space="preserve">Integrante</w:t>
            </w:r>
            <w:r w:rsidDel="00000000" w:rsidR="00000000" w:rsidRPr="00000000">
              <w:rPr>
                <w:rtl w:val="0"/>
              </w:rPr>
            </w:r>
          </w:p>
        </w:tc>
        <w:tc>
          <w:tcPr>
            <w:shd w:fill="d9eaf7" w:val="clear"/>
            <w:vAlign w:val="center"/>
          </w:tcPr>
          <w:p w:rsidR="00000000" w:rsidDel="00000000" w:rsidP="00000000" w:rsidRDefault="00000000" w:rsidRPr="00000000" w14:paraId="00000025">
            <w:pPr>
              <w:widowControl w:val="1"/>
              <w:spacing w:after="0" w:before="0" w:line="240" w:lineRule="auto"/>
              <w:jc w:val="left"/>
              <w:rPr/>
            </w:pPr>
            <w:r w:rsidDel="00000000" w:rsidR="00000000" w:rsidRPr="00000000">
              <w:rPr>
                <w:b w:val="1"/>
                <w:bCs w:val="1"/>
                <w:sz w:val="19"/>
                <w:szCs w:val="19"/>
                <w:rtl w:val="0"/>
              </w:rPr>
              <w:t xml:space="preserve">Rol inicial</w:t>
            </w:r>
            <w:r w:rsidDel="00000000" w:rsidR="00000000" w:rsidRPr="00000000">
              <w:rPr>
                <w:rtl w:val="0"/>
              </w:rPr>
            </w:r>
          </w:p>
        </w:tc>
        <w:tc>
          <w:tcPr>
            <w:shd w:fill="d9eaf7" w:val="clear"/>
            <w:vAlign w:val="center"/>
          </w:tcPr>
          <w:p w:rsidR="00000000" w:rsidDel="00000000" w:rsidP="00000000" w:rsidRDefault="00000000" w:rsidRPr="00000000" w14:paraId="00000026">
            <w:pPr>
              <w:widowControl w:val="1"/>
              <w:spacing w:after="0" w:before="0" w:line="240" w:lineRule="auto"/>
              <w:jc w:val="left"/>
              <w:rPr/>
            </w:pPr>
            <w:r w:rsidDel="00000000" w:rsidR="00000000" w:rsidRPr="00000000">
              <w:rPr>
                <w:b w:val="1"/>
                <w:bCs w:val="1"/>
                <w:sz w:val="19"/>
                <w:szCs w:val="19"/>
                <w:rtl w:val="0"/>
              </w:rPr>
              <w:t xml:space="preserve">Responsabilidades principales</w:t>
            </w:r>
            <w:r w:rsidDel="00000000" w:rsidR="00000000" w:rsidRPr="00000000">
              <w:rPr>
                <w:rtl w:val="0"/>
              </w:rPr>
            </w:r>
          </w:p>
        </w:tc>
        <w:tc>
          <w:tcPr>
            <w:shd w:fill="d9eaf7" w:val="clear"/>
            <w:vAlign w:val="center"/>
          </w:tcPr>
          <w:p w:rsidR="00000000" w:rsidDel="00000000" w:rsidP="00000000" w:rsidRDefault="00000000" w:rsidRPr="00000000" w14:paraId="00000027">
            <w:pPr>
              <w:widowControl w:val="1"/>
              <w:spacing w:after="0" w:before="0" w:line="240" w:lineRule="auto"/>
              <w:jc w:val="left"/>
              <w:rPr/>
            </w:pPr>
            <w:r w:rsidDel="00000000" w:rsidR="00000000" w:rsidRPr="00000000">
              <w:rPr>
                <w:b w:val="1"/>
                <w:bCs w:val="1"/>
                <w:sz w:val="19"/>
                <w:szCs w:val="19"/>
                <w:rtl w:val="0"/>
              </w:rPr>
              <w:t xml:space="preserve">Aportaciones en UT1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widowControl w:val="1"/>
              <w:spacing w:after="0" w:before="0" w:line="240" w:lineRule="auto"/>
              <w:jc w:val="left"/>
              <w:rPr/>
            </w:pPr>
            <w:r w:rsidDel="00000000" w:rsidR="00000000" w:rsidRPr="00000000">
              <w:rPr>
                <w:sz w:val="19"/>
                <w:szCs w:val="19"/>
                <w:rtl w:val="0"/>
              </w:rPr>
              <w:t xml:space="preserve">Gabriel Francisco Ruíz Bolaños</w:t>
            </w:r>
            <w:r w:rsidDel="00000000" w:rsidR="00000000" w:rsidRPr="00000000">
              <w:rPr>
                <w:rtl w:val="0"/>
              </w:rPr>
            </w:r>
          </w:p>
        </w:tc>
        <w:tc>
          <w:tcPr>
            <w:vAlign w:val="center"/>
          </w:tcPr>
          <w:p w:rsidR="00000000" w:rsidDel="00000000" w:rsidP="00000000" w:rsidRDefault="00000000" w:rsidRPr="00000000" w14:paraId="00000029">
            <w:pPr>
              <w:widowControl w:val="1"/>
              <w:spacing w:after="0" w:before="0" w:line="240" w:lineRule="auto"/>
              <w:jc w:val="left"/>
              <w:rPr/>
            </w:pPr>
            <w:r w:rsidDel="00000000" w:rsidR="00000000" w:rsidRPr="00000000">
              <w:rPr>
                <w:sz w:val="19"/>
                <w:szCs w:val="19"/>
                <w:rtl w:val="0"/>
              </w:rPr>
              <w:t xml:space="preserve">Coordinador técnico, Analista funcional</w:t>
            </w:r>
            <w:r w:rsidDel="00000000" w:rsidR="00000000" w:rsidRPr="00000000">
              <w:rPr>
                <w:rtl w:val="0"/>
              </w:rPr>
            </w:r>
          </w:p>
        </w:tc>
        <w:tc>
          <w:tcPr>
            <w:vAlign w:val="center"/>
          </w:tcPr>
          <w:p w:rsidR="00000000" w:rsidDel="00000000" w:rsidP="00000000" w:rsidRDefault="00000000" w:rsidRPr="00000000" w14:paraId="0000002A">
            <w:pPr>
              <w:widowControl w:val="1"/>
              <w:spacing w:after="0" w:before="0" w:line="240" w:lineRule="auto"/>
              <w:jc w:val="left"/>
              <w:rPr/>
            </w:pPr>
            <w:r w:rsidDel="00000000" w:rsidR="00000000" w:rsidRPr="00000000">
              <w:rPr>
                <w:sz w:val="19"/>
                <w:szCs w:val="19"/>
                <w:rtl w:val="0"/>
              </w:rPr>
              <w:t xml:space="preserve">Asignar tareas, verificar que se cumplan los plazos, medir el progreso del equipo, describir el objetivo de la aplicación y los problemas que resuelve, identificar los actores, y requisitos de la aplicación, desarrollar los módulos y casos de uso.</w:t>
            </w:r>
            <w:r w:rsidDel="00000000" w:rsidR="00000000" w:rsidRPr="00000000">
              <w:rPr>
                <w:rtl w:val="0"/>
              </w:rPr>
            </w:r>
          </w:p>
        </w:tc>
        <w:tc>
          <w:tcPr>
            <w:vAlign w:val="center"/>
          </w:tcPr>
          <w:p w:rsidR="00000000" w:rsidDel="00000000" w:rsidP="00000000" w:rsidRDefault="00000000" w:rsidRPr="00000000" w14:paraId="0000002B">
            <w:pPr>
              <w:widowControl w:val="1"/>
              <w:spacing w:after="0" w:before="0" w:line="240" w:lineRule="auto"/>
              <w:jc w:val="left"/>
              <w:rPr/>
            </w:pPr>
            <w:r w:rsidDel="00000000" w:rsidR="00000000" w:rsidRPr="00000000">
              <w:rPr>
                <w:sz w:val="19"/>
                <w:szCs w:val="19"/>
                <w:rtl w:val="0"/>
              </w:rPr>
              <w:t xml:space="preserve">Descripción de la aplicación y de los objetivos de ésta, Identificación de actores y módulos, elaboración de casos de uso, identificación de requisitos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widowControl w:val="1"/>
              <w:spacing w:after="0" w:before="0" w:line="240" w:lineRule="auto"/>
              <w:jc w:val="left"/>
              <w:rPr/>
            </w:pPr>
            <w:r w:rsidDel="00000000" w:rsidR="00000000" w:rsidRPr="00000000">
              <w:rPr>
                <w:sz w:val="19"/>
                <w:szCs w:val="19"/>
                <w:rtl w:val="0"/>
              </w:rPr>
              <w:t xml:space="preserve">Carlos Perdomo Morales</w:t>
            </w:r>
            <w:r w:rsidDel="00000000" w:rsidR="00000000" w:rsidRPr="00000000">
              <w:rPr>
                <w:rtl w:val="0"/>
              </w:rPr>
            </w:r>
          </w:p>
        </w:tc>
        <w:tc>
          <w:tcPr>
            <w:vAlign w:val="center"/>
          </w:tcPr>
          <w:p w:rsidR="00000000" w:rsidDel="00000000" w:rsidP="00000000" w:rsidRDefault="00000000" w:rsidRPr="00000000" w14:paraId="0000002D">
            <w:pPr>
              <w:widowControl w:val="1"/>
              <w:spacing w:after="0" w:before="0" w:line="240" w:lineRule="auto"/>
              <w:jc w:val="left"/>
              <w:rPr>
                <w:sz w:val="18"/>
                <w:szCs w:val="18"/>
              </w:rPr>
            </w:pPr>
            <w:r w:rsidDel="00000000" w:rsidR="00000000" w:rsidRPr="00000000">
              <w:rPr>
                <w:sz w:val="18"/>
                <w:szCs w:val="18"/>
                <w:rtl w:val="0"/>
              </w:rPr>
              <w:t xml:space="preserve">Responsable del entorno de desarrollo</w:t>
            </w:r>
          </w:p>
        </w:tc>
        <w:tc>
          <w:tcPr>
            <w:vAlign w:val="center"/>
          </w:tcPr>
          <w:p w:rsidR="00000000" w:rsidDel="00000000" w:rsidP="00000000" w:rsidRDefault="00000000" w:rsidRPr="00000000" w14:paraId="0000002E">
            <w:pPr>
              <w:widowControl w:val="1"/>
              <w:spacing w:after="0" w:before="0" w:line="240" w:lineRule="auto"/>
              <w:jc w:val="left"/>
              <w:rPr>
                <w:sz w:val="19"/>
                <w:szCs w:val="19"/>
              </w:rPr>
            </w:pPr>
            <w:r w:rsidDel="00000000" w:rsidR="00000000" w:rsidRPr="00000000">
              <w:rPr>
                <w:sz w:val="19"/>
                <w:szCs w:val="19"/>
                <w:rtl w:val="0"/>
              </w:rPr>
              <w:t xml:space="preserve">Preparación de Ubuntu;</w:t>
            </w:r>
          </w:p>
          <w:p w:rsidR="00000000" w:rsidDel="00000000" w:rsidP="00000000" w:rsidRDefault="00000000" w:rsidRPr="00000000" w14:paraId="0000002F">
            <w:pPr>
              <w:widowControl w:val="1"/>
              <w:spacing w:after="0" w:before="0" w:line="240" w:lineRule="auto"/>
              <w:jc w:val="left"/>
              <w:rPr>
                <w:sz w:val="19"/>
                <w:szCs w:val="19"/>
              </w:rPr>
            </w:pPr>
            <w:r w:rsidDel="00000000" w:rsidR="00000000" w:rsidRPr="00000000">
              <w:rPr>
                <w:sz w:val="19"/>
                <w:szCs w:val="19"/>
                <w:rtl w:val="0"/>
              </w:rPr>
              <w:t xml:space="preserve">Instalación de PHP, extensiones PHP, Composer, Node.js y npm,</w:t>
            </w:r>
          </w:p>
          <w:p w:rsidR="00000000" w:rsidDel="00000000" w:rsidP="00000000" w:rsidRDefault="00000000" w:rsidRPr="00000000" w14:paraId="00000030">
            <w:pPr>
              <w:widowControl w:val="1"/>
              <w:spacing w:after="0" w:before="0" w:line="240" w:lineRule="auto"/>
              <w:jc w:val="left"/>
              <w:rPr>
                <w:sz w:val="19"/>
                <w:szCs w:val="19"/>
              </w:rPr>
            </w:pPr>
            <w:r w:rsidDel="00000000" w:rsidR="00000000" w:rsidRPr="00000000">
              <w:rPr>
                <w:sz w:val="19"/>
                <w:szCs w:val="19"/>
                <w:rtl w:val="0"/>
              </w:rPr>
              <w:t xml:space="preserve">servidor de base de datos, Laravel;</w:t>
            </w:r>
          </w:p>
          <w:p w:rsidR="00000000" w:rsidDel="00000000" w:rsidP="00000000" w:rsidRDefault="00000000" w:rsidRPr="00000000" w14:paraId="00000031">
            <w:pPr>
              <w:widowControl w:val="1"/>
              <w:spacing w:after="0" w:before="0" w:line="240" w:lineRule="auto"/>
              <w:jc w:val="left"/>
              <w:rPr>
                <w:sz w:val="19"/>
                <w:szCs w:val="19"/>
              </w:rPr>
            </w:pPr>
            <w:r w:rsidDel="00000000" w:rsidR="00000000" w:rsidRPr="00000000">
              <w:rPr>
                <w:sz w:val="19"/>
                <w:szCs w:val="19"/>
                <w:rtl w:val="0"/>
              </w:rPr>
              <w:t xml:space="preserve">configuración inicial;</w:t>
            </w:r>
          </w:p>
          <w:p w:rsidR="00000000" w:rsidDel="00000000" w:rsidP="00000000" w:rsidRDefault="00000000" w:rsidRPr="00000000" w14:paraId="00000032">
            <w:pPr>
              <w:widowControl w:val="1"/>
              <w:spacing w:after="0" w:before="0" w:line="240" w:lineRule="auto"/>
              <w:jc w:val="left"/>
              <w:rPr>
                <w:sz w:val="19"/>
                <w:szCs w:val="19"/>
              </w:rPr>
            </w:pPr>
            <w:r w:rsidDel="00000000" w:rsidR="00000000" w:rsidRPr="00000000">
              <w:rPr>
                <w:sz w:val="19"/>
                <w:szCs w:val="19"/>
                <w:rtl w:val="0"/>
              </w:rPr>
              <w:t xml:space="preserve">documentación de instalación, comprobación de versiones, resolución de problemas del entorno.</w:t>
            </w:r>
          </w:p>
        </w:tc>
        <w:tc>
          <w:tcPr>
            <w:vAlign w:val="center"/>
          </w:tcPr>
          <w:p w:rsidR="00000000" w:rsidDel="00000000" w:rsidP="00000000" w:rsidRDefault="00000000" w:rsidRPr="00000000" w14:paraId="00000033">
            <w:pPr>
              <w:widowControl w:val="1"/>
              <w:spacing w:after="0" w:before="0" w:line="240" w:lineRule="auto"/>
              <w:jc w:val="left"/>
              <w:rPr/>
            </w:pPr>
            <w:r w:rsidDel="00000000" w:rsidR="00000000" w:rsidRPr="00000000">
              <w:rPr>
                <w:sz w:val="19"/>
                <w:szCs w:val="19"/>
                <w:rtl w:val="0"/>
              </w:rPr>
              <w:t xml:space="preserve">Instalacion y configuracion del entorno, comprobación de versiones, solucionador de problemas del entorno y aportación de capturas para el documento,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widowControl w:val="1"/>
              <w:spacing w:after="0" w:before="0" w:line="240" w:lineRule="auto"/>
              <w:jc w:val="left"/>
              <w:rPr/>
            </w:pPr>
            <w:r w:rsidDel="00000000" w:rsidR="00000000" w:rsidRPr="00000000">
              <w:rPr>
                <w:sz w:val="19"/>
                <w:szCs w:val="19"/>
                <w:rtl w:val="0"/>
              </w:rPr>
              <w:t xml:space="preserve">Aythami Reyes</w:t>
            </w:r>
            <w:r w:rsidDel="00000000" w:rsidR="00000000" w:rsidRPr="00000000">
              <w:rPr>
                <w:rtl w:val="0"/>
              </w:rPr>
            </w:r>
          </w:p>
        </w:tc>
        <w:tc>
          <w:tcPr>
            <w:vAlign w:val="center"/>
          </w:tcPr>
          <w:p w:rsidR="00000000" w:rsidDel="00000000" w:rsidP="00000000" w:rsidRDefault="00000000" w:rsidRPr="00000000" w14:paraId="00000035">
            <w:pPr>
              <w:rPr>
                <w:sz w:val="19"/>
                <w:szCs w:val="19"/>
              </w:rPr>
            </w:pPr>
            <w:r w:rsidDel="00000000" w:rsidR="00000000" w:rsidRPr="00000000">
              <w:rPr>
                <w:sz w:val="19"/>
                <w:szCs w:val="19"/>
                <w:rtl w:val="0"/>
              </w:rPr>
              <w:t xml:space="preserve">Responsable de seguridad, documentación y calidad</w:t>
            </w:r>
          </w:p>
        </w:tc>
        <w:tc>
          <w:tcPr>
            <w:vAlign w:val="center"/>
          </w:tcPr>
          <w:p w:rsidR="00000000" w:rsidDel="00000000" w:rsidP="00000000" w:rsidRDefault="00000000" w:rsidRPr="00000000" w14:paraId="00000036">
            <w:pPr>
              <w:rPr>
                <w:sz w:val="19"/>
                <w:szCs w:val="19"/>
              </w:rPr>
            </w:pPr>
            <w:r w:rsidDel="00000000" w:rsidR="00000000" w:rsidRPr="00000000">
              <w:rPr>
                <w:sz w:val="19"/>
                <w:szCs w:val="19"/>
                <w:rtl w:val="0"/>
              </w:rPr>
              <w:t xml:space="preserve">Velar por que el proyecto cumpla las medidas de seguridad acordadas; mantener y completar la documentación; revisar la calidad del código para que sea claro, coherente y mantenible; comprobar la calidad general del proyecto y señalar aspectos que deban corregirse.</w:t>
            </w:r>
          </w:p>
          <w:p w:rsidR="00000000" w:rsidDel="00000000" w:rsidP="00000000" w:rsidRDefault="00000000" w:rsidRPr="00000000" w14:paraId="00000037">
            <w:pPr>
              <w:widowControl w:val="1"/>
              <w:spacing w:after="0" w:before="0" w:line="240" w:lineRule="auto"/>
              <w:jc w:val="left"/>
              <w:rPr>
                <w:sz w:val="19"/>
                <w:szCs w:val="19"/>
              </w:rPr>
            </w:pPr>
            <w:r w:rsidDel="00000000" w:rsidR="00000000" w:rsidRPr="00000000">
              <w:rPr>
                <w:rtl w:val="0"/>
              </w:rPr>
            </w:r>
          </w:p>
        </w:tc>
        <w:tc>
          <w:tcPr>
            <w:vAlign w:val="center"/>
          </w:tcPr>
          <w:p w:rsidR="00000000" w:rsidDel="00000000" w:rsidP="00000000" w:rsidRDefault="00000000" w:rsidRPr="00000000" w14:paraId="00000038">
            <w:pPr>
              <w:rPr>
                <w:sz w:val="19"/>
                <w:szCs w:val="19"/>
              </w:rPr>
            </w:pPr>
            <w:r w:rsidDel="00000000" w:rsidR="00000000" w:rsidRPr="00000000">
              <w:rPr>
                <w:sz w:val="19"/>
                <w:szCs w:val="19"/>
                <w:rtl w:val="0"/>
              </w:rPr>
              <w:t xml:space="preserve">Aportación a la documentación del proyecto; seguimiento de las medidas de seguridad; revisión de la calidad del código y del proyecto.</w:t>
            </w:r>
          </w:p>
          <w:p w:rsidR="00000000" w:rsidDel="00000000" w:rsidP="00000000" w:rsidRDefault="00000000" w:rsidRPr="00000000" w14:paraId="00000039">
            <w:pPr>
              <w:widowControl w:val="1"/>
              <w:spacing w:after="0" w:before="0" w:line="240" w:lineRule="auto"/>
              <w:jc w:val="left"/>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widowControl w:val="1"/>
              <w:spacing w:after="0" w:before="0" w:line="240" w:lineRule="auto"/>
              <w:jc w:val="left"/>
              <w:rPr/>
            </w:pPr>
            <w:r w:rsidDel="00000000" w:rsidR="00000000" w:rsidRPr="00000000">
              <w:rPr>
                <w:sz w:val="19"/>
                <w:szCs w:val="19"/>
                <w:rtl w:val="0"/>
              </w:rPr>
              <w:t xml:space="preserve">Alonso Jesús Rodríguez Betancor</w:t>
            </w:r>
            <w:r w:rsidDel="00000000" w:rsidR="00000000" w:rsidRPr="00000000">
              <w:rPr>
                <w:rtl w:val="0"/>
              </w:rPr>
            </w:r>
          </w:p>
        </w:tc>
        <w:tc>
          <w:tcPr>
            <w:vAlign w:val="center"/>
          </w:tcPr>
          <w:p w:rsidR="00000000" w:rsidDel="00000000" w:rsidP="00000000" w:rsidRDefault="00000000" w:rsidRPr="00000000" w14:paraId="0000003B">
            <w:pPr>
              <w:widowControl w:val="1"/>
              <w:spacing w:after="0" w:before="0" w:line="240" w:lineRule="auto"/>
              <w:jc w:val="left"/>
              <w:rPr/>
            </w:pPr>
            <w:r w:rsidDel="00000000" w:rsidR="00000000" w:rsidRPr="00000000">
              <w:rPr>
                <w:sz w:val="19"/>
                <w:szCs w:val="19"/>
                <w:rtl w:val="0"/>
              </w:rPr>
              <w:t xml:space="preserve">Arquitecto</w:t>
            </w:r>
            <w:r w:rsidDel="00000000" w:rsidR="00000000" w:rsidRPr="00000000">
              <w:rPr>
                <w:rtl w:val="0"/>
              </w:rPr>
            </w:r>
          </w:p>
        </w:tc>
        <w:tc>
          <w:tcPr>
            <w:vAlign w:val="center"/>
          </w:tcPr>
          <w:p w:rsidR="00000000" w:rsidDel="00000000" w:rsidP="00000000" w:rsidRDefault="00000000" w:rsidRPr="00000000" w14:paraId="0000003C">
            <w:pPr>
              <w:widowControl w:val="1"/>
              <w:spacing w:after="0" w:before="0" w:line="240" w:lineRule="auto"/>
              <w:jc w:val="left"/>
              <w:rPr/>
            </w:pPr>
            <w:r w:rsidDel="00000000" w:rsidR="00000000" w:rsidRPr="00000000">
              <w:rPr>
                <w:rtl w:val="0"/>
              </w:rPr>
              <w:t xml:space="preserve">Definir la estructura técnica de la aplicación; identificar sus módulos y relaciones; proponer el modelo conceptual de datos y la arquitectura Laravel; analizar los servicios cloud necesarios; y revisar la coherencia entre requisitos, casos de uso y diseño. </w:t>
            </w:r>
          </w:p>
        </w:tc>
        <w:tc>
          <w:tcPr>
            <w:vAlign w:val="center"/>
          </w:tcPr>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Elaboración de borradores para el mapa funcional y su diagrama, el análisis del dominio Cloud, el modelo conceptual y la arquitectura Laravel. Preparación adicional del apartado MVC y del ciclo de una petición GET en Laravel, con sus diagramas.</w:t>
            </w:r>
          </w:p>
        </w:tc>
      </w:tr>
    </w:tbl>
    <w:p w:rsidR="00000000" w:rsidDel="00000000" w:rsidP="00000000" w:rsidRDefault="00000000" w:rsidRPr="00000000" w14:paraId="0000003E">
      <w:pPr>
        <w:pStyle w:val="Heading2"/>
        <w:spacing w:after="100" w:before="140" w:lineRule="auto"/>
        <w:rPr/>
      </w:pPr>
      <w:r w:rsidDel="00000000" w:rsidR="00000000" w:rsidRPr="00000000">
        <w:rPr>
          <w:rFonts w:ascii="Aptos" w:cs="Aptos" w:eastAsia="Aptos" w:hAnsi="Aptos"/>
          <w:rtl w:val="0"/>
        </w:rPr>
        <w:t xml:space="preserve">1.1 Normas internas de trabajo</w:t>
      </w:r>
      <w:r w:rsidDel="00000000" w:rsidR="00000000" w:rsidRPr="00000000">
        <w:rPr>
          <w:rtl w:val="0"/>
        </w:rPr>
      </w:r>
    </w:p>
    <w:p w:rsidR="00000000" w:rsidDel="00000000" w:rsidP="00000000" w:rsidRDefault="00000000" w:rsidRPr="00000000" w14:paraId="0000003F">
      <w:pPr>
        <w:spacing w:after="100" w:before="0" w:lineRule="auto"/>
        <w:rPr/>
      </w:pPr>
      <w:r w:rsidDel="00000000" w:rsidR="00000000" w:rsidRPr="00000000">
        <w:rPr>
          <w:i w:val="1"/>
          <w:iCs w:val="1"/>
          <w:color w:val="696969"/>
          <w:sz w:val="21"/>
          <w:szCs w:val="21"/>
          <w:rtl w:val="0"/>
        </w:rPr>
        <w:t xml:space="preserve">[COMPLETAR] Indicar cómo se repartirán las tareas, cómo se tomarán decisiones, frecuencia de reuniones, herramienta de comunicación y cómo se resolverán conflictos internos.</w:t>
      </w:r>
      <w:r w:rsidDel="00000000" w:rsidR="00000000" w:rsidRPr="00000000">
        <w:rPr>
          <w:rtl w:val="0"/>
        </w:rPr>
      </w:r>
    </w:p>
    <w:p w:rsidR="00000000" w:rsidDel="00000000" w:rsidP="00000000" w:rsidRDefault="00000000" w:rsidRPr="00000000" w14:paraId="00000040">
      <w:pPr>
        <w:pStyle w:val="Heading2"/>
        <w:spacing w:after="100" w:before="140" w:lineRule="auto"/>
        <w:rPr/>
      </w:pPr>
      <w:r w:rsidDel="00000000" w:rsidR="00000000" w:rsidRPr="00000000">
        <w:rPr>
          <w:rFonts w:ascii="Aptos" w:cs="Aptos" w:eastAsia="Aptos" w:hAnsi="Aptos"/>
          <w:rtl w:val="0"/>
        </w:rPr>
        <w:t xml:space="preserve">1.2 Control de versiones del documento</w:t>
      </w:r>
      <w:r w:rsidDel="00000000" w:rsidR="00000000" w:rsidRPr="00000000">
        <w:rPr>
          <w:rtl w:val="0"/>
        </w:rPr>
      </w:r>
    </w:p>
    <w:tbl>
      <w:tblPr>
        <w:tblStyle w:val="Table3"/>
        <w:tblW w:w="99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2"/>
        <w:tblGridChange w:id="0">
          <w:tblGrid>
            <w:gridCol w:w="2493"/>
            <w:gridCol w:w="2493"/>
            <w:gridCol w:w="2493"/>
            <w:gridCol w:w="2492"/>
          </w:tblGrid>
        </w:tblGridChange>
      </w:tblGrid>
      <w:tr>
        <w:trPr>
          <w:cantSplit w:val="0"/>
          <w:tblHeader w:val="0"/>
        </w:trPr>
        <w:tc>
          <w:tcPr>
            <w:shd w:fill="d9eaf7" w:val="clear"/>
            <w:vAlign w:val="center"/>
          </w:tcPr>
          <w:p w:rsidR="00000000" w:rsidDel="00000000" w:rsidP="00000000" w:rsidRDefault="00000000" w:rsidRPr="00000000" w14:paraId="00000041">
            <w:pPr>
              <w:widowControl w:val="1"/>
              <w:spacing w:after="0" w:before="0" w:line="240" w:lineRule="auto"/>
              <w:jc w:val="left"/>
              <w:rPr/>
            </w:pPr>
            <w:r w:rsidDel="00000000" w:rsidR="00000000" w:rsidRPr="00000000">
              <w:rPr>
                <w:b w:val="1"/>
                <w:bCs w:val="1"/>
                <w:sz w:val="19"/>
                <w:szCs w:val="19"/>
                <w:rtl w:val="0"/>
              </w:rPr>
              <w:t xml:space="preserve">Versión</w:t>
            </w:r>
            <w:r w:rsidDel="00000000" w:rsidR="00000000" w:rsidRPr="00000000">
              <w:rPr>
                <w:rtl w:val="0"/>
              </w:rPr>
            </w:r>
          </w:p>
        </w:tc>
        <w:tc>
          <w:tcPr>
            <w:shd w:fill="d9eaf7" w:val="clear"/>
            <w:vAlign w:val="center"/>
          </w:tcPr>
          <w:p w:rsidR="00000000" w:rsidDel="00000000" w:rsidP="00000000" w:rsidRDefault="00000000" w:rsidRPr="00000000" w14:paraId="00000042">
            <w:pPr>
              <w:widowControl w:val="1"/>
              <w:spacing w:after="0" w:before="0" w:line="240" w:lineRule="auto"/>
              <w:jc w:val="left"/>
              <w:rPr/>
            </w:pPr>
            <w:r w:rsidDel="00000000" w:rsidR="00000000" w:rsidRPr="00000000">
              <w:rPr>
                <w:b w:val="1"/>
                <w:bCs w:val="1"/>
                <w:sz w:val="19"/>
                <w:szCs w:val="19"/>
                <w:rtl w:val="0"/>
              </w:rPr>
              <w:t xml:space="preserve">Fecha</w:t>
            </w:r>
            <w:r w:rsidDel="00000000" w:rsidR="00000000" w:rsidRPr="00000000">
              <w:rPr>
                <w:rtl w:val="0"/>
              </w:rPr>
            </w:r>
          </w:p>
        </w:tc>
        <w:tc>
          <w:tcPr>
            <w:shd w:fill="d9eaf7" w:val="clear"/>
            <w:vAlign w:val="center"/>
          </w:tcPr>
          <w:p w:rsidR="00000000" w:rsidDel="00000000" w:rsidP="00000000" w:rsidRDefault="00000000" w:rsidRPr="00000000" w14:paraId="00000043">
            <w:pPr>
              <w:widowControl w:val="1"/>
              <w:spacing w:after="0" w:before="0" w:line="240" w:lineRule="auto"/>
              <w:jc w:val="left"/>
              <w:rPr/>
            </w:pPr>
            <w:r w:rsidDel="00000000" w:rsidR="00000000" w:rsidRPr="00000000">
              <w:rPr>
                <w:b w:val="1"/>
                <w:bCs w:val="1"/>
                <w:sz w:val="19"/>
                <w:szCs w:val="19"/>
                <w:rtl w:val="0"/>
              </w:rPr>
              <w:t xml:space="preserve">Autor/es</w:t>
            </w:r>
            <w:r w:rsidDel="00000000" w:rsidR="00000000" w:rsidRPr="00000000">
              <w:rPr>
                <w:rtl w:val="0"/>
              </w:rPr>
            </w:r>
          </w:p>
        </w:tc>
        <w:tc>
          <w:tcPr>
            <w:shd w:fill="d9eaf7" w:val="clear"/>
            <w:vAlign w:val="center"/>
          </w:tcPr>
          <w:p w:rsidR="00000000" w:rsidDel="00000000" w:rsidP="00000000" w:rsidRDefault="00000000" w:rsidRPr="00000000" w14:paraId="00000044">
            <w:pPr>
              <w:widowControl w:val="1"/>
              <w:spacing w:after="0" w:before="0" w:line="240" w:lineRule="auto"/>
              <w:jc w:val="left"/>
              <w:rPr/>
            </w:pPr>
            <w:r w:rsidDel="00000000" w:rsidR="00000000" w:rsidRPr="00000000">
              <w:rPr>
                <w:b w:val="1"/>
                <w:bCs w:val="1"/>
                <w:sz w:val="19"/>
                <w:szCs w:val="19"/>
                <w:rtl w:val="0"/>
              </w:rPr>
              <w:t xml:space="preserve">Cambios realizados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widowControl w:val="1"/>
              <w:spacing w:after="0" w:before="0" w:line="240" w:lineRule="auto"/>
              <w:jc w:val="left"/>
              <w:rPr/>
            </w:pPr>
            <w:r w:rsidDel="00000000" w:rsidR="00000000" w:rsidRPr="00000000">
              <w:rPr>
                <w:sz w:val="19"/>
                <w:szCs w:val="19"/>
                <w:rtl w:val="0"/>
              </w:rPr>
              <w:t xml:space="preserve">0.1</w:t>
            </w:r>
            <w:r w:rsidDel="00000000" w:rsidR="00000000" w:rsidRPr="00000000">
              <w:rPr>
                <w:rtl w:val="0"/>
              </w:rPr>
            </w:r>
          </w:p>
        </w:tc>
        <w:tc>
          <w:tcPr>
            <w:vAlign w:val="center"/>
          </w:tcPr>
          <w:p w:rsidR="00000000" w:rsidDel="00000000" w:rsidP="00000000" w:rsidRDefault="00000000" w:rsidRPr="00000000" w14:paraId="00000046">
            <w:pPr>
              <w:widowControl w:val="1"/>
              <w:spacing w:after="0" w:before="0" w:line="240" w:lineRule="auto"/>
              <w:jc w:val="left"/>
              <w:rPr/>
            </w:pPr>
            <w:r w:rsidDel="00000000" w:rsidR="00000000" w:rsidRPr="00000000">
              <w:rPr>
                <w:sz w:val="19"/>
                <w:szCs w:val="19"/>
                <w:rtl w:val="0"/>
              </w:rPr>
              <w:t xml:space="preserve">30/09/26</w:t>
            </w:r>
            <w:r w:rsidDel="00000000" w:rsidR="00000000" w:rsidRPr="00000000">
              <w:rPr>
                <w:rtl w:val="0"/>
              </w:rPr>
            </w:r>
          </w:p>
        </w:tc>
        <w:tc>
          <w:tcPr>
            <w:vAlign w:val="center"/>
          </w:tcPr>
          <w:p w:rsidR="00000000" w:rsidDel="00000000" w:rsidP="00000000" w:rsidRDefault="00000000" w:rsidRPr="00000000" w14:paraId="00000047">
            <w:pPr>
              <w:widowControl w:val="1"/>
              <w:spacing w:after="0" w:before="0" w:line="240" w:lineRule="auto"/>
              <w:jc w:val="left"/>
              <w:rPr/>
            </w:pPr>
            <w:r w:rsidDel="00000000" w:rsidR="00000000" w:rsidRPr="00000000">
              <w:rPr>
                <w:rtl w:val="0"/>
              </w:rPr>
              <w:t xml:space="preserve">Equipo KeyDeploy (Gabriel, Carlos, Aythami, Alonso)</w:t>
            </w:r>
          </w:p>
        </w:tc>
        <w:tc>
          <w:tcPr>
            <w:vAlign w:val="center"/>
          </w:tcPr>
          <w:p w:rsidR="00000000" w:rsidDel="00000000" w:rsidP="00000000" w:rsidRDefault="00000000" w:rsidRPr="00000000" w14:paraId="00000048">
            <w:pPr>
              <w:widowControl w:val="1"/>
              <w:spacing w:after="0" w:before="0" w:line="240" w:lineRule="auto"/>
              <w:jc w:val="left"/>
              <w:rPr/>
            </w:pPr>
            <w:r w:rsidDel="00000000" w:rsidR="00000000" w:rsidRPr="00000000">
              <w:rPr>
                <w:sz w:val="19"/>
                <w:szCs w:val="19"/>
                <w:rtl w:val="0"/>
              </w:rPr>
              <w:t xml:space="preserve">Borrador inicial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widowControl w:val="1"/>
              <w:spacing w:after="0" w:before="0" w:line="240" w:lineRule="auto"/>
              <w:jc w:val="left"/>
              <w:rPr/>
            </w:pPr>
            <w:r w:rsidDel="00000000" w:rsidR="00000000" w:rsidRPr="00000000">
              <w:rPr>
                <w:sz w:val="19"/>
                <w:szCs w:val="19"/>
                <w:rtl w:val="0"/>
              </w:rPr>
              <w:t xml:space="preserve">1.0</w:t>
            </w:r>
            <w:r w:rsidDel="00000000" w:rsidR="00000000" w:rsidRPr="00000000">
              <w:rPr>
                <w:rtl w:val="0"/>
              </w:rPr>
            </w:r>
          </w:p>
        </w:tc>
        <w:tc>
          <w:tcPr>
            <w:vAlign w:val="center"/>
          </w:tcPr>
          <w:p w:rsidR="00000000" w:rsidDel="00000000" w:rsidP="00000000" w:rsidRDefault="00000000" w:rsidRPr="00000000" w14:paraId="0000004A">
            <w:pPr>
              <w:widowControl w:val="1"/>
              <w:spacing w:after="0" w:before="0" w:line="240" w:lineRule="auto"/>
              <w:jc w:val="left"/>
              <w:rPr/>
            </w:pPr>
            <w:r w:rsidDel="00000000" w:rsidR="00000000" w:rsidRPr="00000000">
              <w:rPr>
                <w:sz w:val="19"/>
                <w:szCs w:val="19"/>
                <w:rtl w:val="0"/>
              </w:rPr>
              <w:t xml:space="preserve">13/10/26</w:t>
            </w:r>
            <w:r w:rsidDel="00000000" w:rsidR="00000000" w:rsidRPr="00000000">
              <w:rPr>
                <w:rtl w:val="0"/>
              </w:rPr>
            </w:r>
          </w:p>
        </w:tc>
        <w:tc>
          <w:tcPr>
            <w:vAlign w:val="center"/>
          </w:tcPr>
          <w:p w:rsidR="00000000" w:rsidDel="00000000" w:rsidP="00000000" w:rsidRDefault="00000000" w:rsidRPr="00000000" w14:paraId="0000004B">
            <w:pPr>
              <w:widowControl w:val="1"/>
              <w:spacing w:after="0" w:before="0" w:line="240" w:lineRule="auto"/>
              <w:jc w:val="left"/>
              <w:rPr/>
            </w:pPr>
            <w:r w:rsidDel="00000000" w:rsidR="00000000" w:rsidRPr="00000000">
              <w:rPr>
                <w:rtl w:val="0"/>
              </w:rPr>
              <w:t xml:space="preserve">Equipo KeyDeploy (Gabriel, Carlos, Aythami, Alonso)</w:t>
            </w:r>
          </w:p>
        </w:tc>
        <w:tc>
          <w:tcPr>
            <w:vAlign w:val="center"/>
          </w:tcPr>
          <w:p w:rsidR="00000000" w:rsidDel="00000000" w:rsidP="00000000" w:rsidRDefault="00000000" w:rsidRPr="00000000" w14:paraId="0000004C">
            <w:pPr>
              <w:widowControl w:val="1"/>
              <w:spacing w:after="0" w:before="0" w:line="240" w:lineRule="auto"/>
              <w:jc w:val="left"/>
              <w:rPr/>
            </w:pPr>
            <w:r w:rsidDel="00000000" w:rsidR="00000000" w:rsidRPr="00000000">
              <w:rPr>
                <w:sz w:val="19"/>
                <w:szCs w:val="19"/>
                <w:rtl w:val="0"/>
              </w:rPr>
              <w:t xml:space="preserve">Entrega UT1</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100" w:before="0" w:lineRule="auto"/>
        <w:jc w:val="both"/>
        <w:rPr/>
      </w:pPr>
      <w:r w:rsidDel="00000000" w:rsidR="00000000" w:rsidRPr="00000000">
        <w:rPr>
          <w:rFonts w:ascii="Aptos" w:cs="Aptos" w:eastAsia="Aptos" w:hAnsi="Aptos"/>
          <w:rtl w:val="0"/>
        </w:rPr>
        <w:t xml:space="preserve">2. Descripción del problema y objetivos del sistema</w:t>
      </w:r>
      <w:r w:rsidDel="00000000" w:rsidR="00000000" w:rsidRPr="00000000">
        <w:rPr>
          <w:rtl w:val="0"/>
        </w:rPr>
      </w:r>
    </w:p>
    <w:p w:rsidR="00000000" w:rsidDel="00000000" w:rsidP="00000000" w:rsidRDefault="00000000" w:rsidRPr="00000000" w14:paraId="0000004F">
      <w:pPr>
        <w:pStyle w:val="Heading2"/>
        <w:spacing w:after="100" w:before="140" w:lineRule="auto"/>
        <w:rPr/>
      </w:pPr>
      <w:r w:rsidDel="00000000" w:rsidR="00000000" w:rsidRPr="00000000">
        <w:rPr>
          <w:rFonts w:ascii="Aptos" w:cs="Aptos" w:eastAsia="Aptos" w:hAnsi="Aptos"/>
          <w:rtl w:val="0"/>
        </w:rPr>
        <w:t xml:space="preserve">2.1 Problema que se pretende resolver</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 dueño o director de un negocio típico que necesita infraestructura web tiene la responsabilidad de escoger el servicio correcto; también es usual que no tenga ni el tiempo ni la disposición para aprender al respecto. Es también posible que no tenga suficiente presupuesto para contratar a un técnico que elabore todos los presupuestos y tenga en cuenta todo el hardware y software necesario. Si elige mal, con toda probabilidad estará pagando de más por un servicio que no necesita, o pagará de menos y su servicio no podrá satisfacer las necesidades de sus clientes, perdiendo su confianza. Hoy en día la mayoría de servicios cloud solo venden la infraestructura que se necesita para el despliegue, y cae sobre el cliente saber cómo efectuarlo. Otras soluciones más simples y automáticas dan poco control respecto a las decisiones técnicas, y no se ajustan a las necesidades de todos los negocios, especialmente si necesitan una aplicación backend propia y personalizada.</w:t>
      </w:r>
    </w:p>
    <w:p w:rsidR="00000000" w:rsidDel="00000000" w:rsidP="00000000" w:rsidRDefault="00000000" w:rsidRPr="00000000" w14:paraId="00000051">
      <w:pPr>
        <w:pStyle w:val="Heading2"/>
        <w:spacing w:after="100" w:before="140" w:lineRule="auto"/>
        <w:rPr/>
      </w:pPr>
      <w:r w:rsidDel="00000000" w:rsidR="00000000" w:rsidRPr="00000000">
        <w:rPr>
          <w:rFonts w:ascii="Aptos" w:cs="Aptos" w:eastAsia="Aptos" w:hAnsi="Aptos"/>
          <w:rtl w:val="0"/>
        </w:rPr>
        <w:t xml:space="preserve">2.2 Valor aportado por la aplicación</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Configuración</w:t>
      </w:r>
      <w:r w:rsidDel="00000000" w:rsidR="00000000" w:rsidRPr="00000000">
        <w:rPr>
          <w:rtl w:val="0"/>
        </w:rPr>
        <w:t xml:space="preserve">: le pediríamos cuántos clientes tiene y si tiene picos horarios para su página web, así como lo que quiere que la web haga.</w:t>
      </w:r>
    </w:p>
    <w:p w:rsidR="00000000" w:rsidDel="00000000" w:rsidP="00000000" w:rsidRDefault="00000000" w:rsidRPr="00000000" w14:paraId="00000053">
      <w:pPr>
        <w:rPr/>
      </w:pPr>
      <w:r w:rsidDel="00000000" w:rsidR="00000000" w:rsidRPr="00000000">
        <w:rPr>
          <w:b w:val="1"/>
          <w:bCs w:val="1"/>
          <w:rtl w:val="0"/>
        </w:rPr>
        <w:t xml:space="preserve">Recomendaciones</w:t>
      </w:r>
      <w:r w:rsidDel="00000000" w:rsidR="00000000" w:rsidRPr="00000000">
        <w:rPr>
          <w:rtl w:val="0"/>
        </w:rPr>
        <w:t xml:space="preserve">: con esos datos, el sistema haría una petición a un modelo de IA para que considere las necesidades y devuelva una propuesta. Juan verá varias opciones de despliegue con sus presupuestos y con ventajas/desventajas; podrá revisarlas, ajustar algunas opciones y decidir.</w:t>
      </w:r>
    </w:p>
    <w:p w:rsidR="00000000" w:rsidDel="00000000" w:rsidP="00000000" w:rsidRDefault="00000000" w:rsidRPr="00000000" w14:paraId="00000054">
      <w:pPr>
        <w:rPr/>
      </w:pPr>
      <w:r w:rsidDel="00000000" w:rsidR="00000000" w:rsidRPr="00000000">
        <w:rPr>
          <w:b w:val="1"/>
          <w:bCs w:val="1"/>
          <w:rtl w:val="0"/>
        </w:rPr>
        <w:t xml:space="preserve">Validación</w:t>
      </w:r>
      <w:r w:rsidDel="00000000" w:rsidR="00000000" w:rsidRPr="00000000">
        <w:rPr>
          <w:rtl w:val="0"/>
        </w:rPr>
        <w:t xml:space="preserve">: la propuesta de la IA se valida contra las reglas predefinidas de la aplicación (unidades: RAM en GB, almacenamiento en TB, CPU y GPU en núcleos, VRAM; y los requisitos del proyecto). Bloqueos duros confirmados: producto no disponible en la región exigida, requisito mínimo incumplido, combinación incompatible entre productos.</w:t>
      </w:r>
    </w:p>
    <w:p w:rsidR="00000000" w:rsidDel="00000000" w:rsidP="00000000" w:rsidRDefault="00000000" w:rsidRPr="00000000" w14:paraId="00000055">
      <w:pPr>
        <w:rPr/>
      </w:pPr>
      <w:r w:rsidDel="00000000" w:rsidR="00000000" w:rsidRPr="00000000">
        <w:rPr>
          <w:b w:val="1"/>
          <w:bCs w:val="1"/>
          <w:rtl w:val="0"/>
        </w:rPr>
        <w:t xml:space="preserve">Cálculo de precios</w:t>
      </w:r>
      <w:r w:rsidDel="00000000" w:rsidR="00000000" w:rsidRPr="00000000">
        <w:rPr>
          <w:rtl w:val="0"/>
        </w:rPr>
        <w:t xml:space="preserve">: el precio mensual saldría de cuántos recursos se venden y por cuánto tiempo; en el mantenimiento, de si la tecnología es más difícil de mantener o menos. Si la suma supera el presupuesto del cliente, se advierte (no bloquea) y se ofrecen alternativas más económicas.</w:t>
      </w:r>
    </w:p>
    <w:p w:rsidR="00000000" w:rsidDel="00000000" w:rsidP="00000000" w:rsidRDefault="00000000" w:rsidRPr="00000000" w14:paraId="00000056">
      <w:pPr>
        <w:rPr/>
      </w:pPr>
      <w:r w:rsidDel="00000000" w:rsidR="00000000" w:rsidRPr="00000000">
        <w:rPr>
          <w:b w:val="1"/>
          <w:bCs w:val="1"/>
          <w:rtl w:val="0"/>
        </w:rPr>
        <w:t xml:space="preserve">Simulación del ciclo de contratación:</w:t>
      </w:r>
      <w:r w:rsidDel="00000000" w:rsidR="00000000" w:rsidRPr="00000000">
        <w:rPr>
          <w:rtl w:val="0"/>
        </w:rPr>
        <w:t xml:space="preserve"> el pago es simulado (enunciado); tras decidir y «pagar», el pedido puede transformarse en un despliegue simulado con sus recursos (no se despliegan máquinas reales).</w:t>
      </w:r>
      <w:r w:rsidDel="00000000" w:rsidR="00000000" w:rsidRPr="00000000">
        <w:rPr>
          <w:rtl w:val="0"/>
        </w:rPr>
      </w:r>
    </w:p>
    <w:p w:rsidR="00000000" w:rsidDel="00000000" w:rsidP="00000000" w:rsidRDefault="00000000" w:rsidRPr="00000000" w14:paraId="00000057">
      <w:pPr>
        <w:spacing w:after="100" w:before="0" w:lineRule="auto"/>
        <w:jc w:val="both"/>
        <w:rPr>
          <w:i w:val="1"/>
          <w:iCs w:val="1"/>
          <w:color w:val="696969"/>
        </w:rPr>
      </w:pPr>
      <w:r w:rsidDel="00000000" w:rsidR="00000000" w:rsidRPr="00000000">
        <w:rPr>
          <w:rtl w:val="0"/>
        </w:rPr>
      </w:r>
    </w:p>
    <w:p w:rsidR="00000000" w:rsidDel="00000000" w:rsidP="00000000" w:rsidRDefault="00000000" w:rsidRPr="00000000" w14:paraId="00000058">
      <w:pPr>
        <w:pStyle w:val="Heading2"/>
        <w:spacing w:after="100" w:before="140" w:lineRule="auto"/>
        <w:rPr/>
      </w:pPr>
      <w:r w:rsidDel="00000000" w:rsidR="00000000" w:rsidRPr="00000000">
        <w:rPr>
          <w:rFonts w:ascii="Aptos" w:cs="Aptos" w:eastAsia="Aptos" w:hAnsi="Aptos"/>
          <w:rtl w:val="0"/>
        </w:rPr>
        <w:t xml:space="preserve">2.3 Objetivo principal</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 objetivo de KeyDeploy es proveer una solución de despliegues asistida y fácil de usar, de modo que un negocio sin personal técnico dedicado —como el director de una academia— obtenga, a partir de su necesidad, una infraestructura válida para su aplicación web: que cumpla los requisitos que indicó (usuarios, región, seguridad…) y entre en su presupuesto (a menos que sea imposible, en cuyo caso, saltará una advertencia), sin necesidad de contratar personal técnico.</w:t>
      </w:r>
    </w:p>
    <w:p w:rsidR="00000000" w:rsidDel="00000000" w:rsidP="00000000" w:rsidRDefault="00000000" w:rsidRPr="00000000" w14:paraId="0000005A">
      <w:pPr>
        <w:pStyle w:val="Heading2"/>
        <w:spacing w:after="100" w:before="140" w:lineRule="auto"/>
        <w:rPr/>
      </w:pPr>
      <w:r w:rsidDel="00000000" w:rsidR="00000000" w:rsidRPr="00000000">
        <w:rPr>
          <w:rFonts w:ascii="Aptos" w:cs="Aptos" w:eastAsia="Aptos" w:hAnsi="Aptos"/>
          <w:rtl w:val="0"/>
        </w:rPr>
        <w:t xml:space="preserve">2.4 Objetivos secundarios</w:t>
      </w:r>
      <w:r w:rsidDel="00000000" w:rsidR="00000000" w:rsidRPr="00000000">
        <w:rPr>
          <w:rtl w:val="0"/>
        </w:rPr>
      </w:r>
    </w:p>
    <w:p w:rsidR="00000000" w:rsidDel="00000000" w:rsidP="00000000" w:rsidRDefault="00000000" w:rsidRPr="00000000" w14:paraId="0000005B">
      <w:pPr>
        <w:numPr>
          <w:ilvl w:val="0"/>
          <w:numId w:val="1"/>
        </w:numPr>
        <w:spacing w:after="0" w:afterAutospacing="0"/>
        <w:ind w:left="720" w:hanging="360"/>
        <w:rPr>
          <w:u w:val="none"/>
        </w:rPr>
      </w:pPr>
      <w:r w:rsidDel="00000000" w:rsidR="00000000" w:rsidRPr="00000000">
        <w:rPr>
          <w:rtl w:val="0"/>
        </w:rPr>
        <w:t xml:space="preserve">Que el cliente tenga la aplicación que necesite sin pasar por ninguna configuración técnica: basta el presupuesto y el número de clientes.</w:t>
      </w:r>
    </w:p>
    <w:p w:rsidR="00000000" w:rsidDel="00000000" w:rsidP="00000000" w:rsidRDefault="00000000" w:rsidRPr="00000000" w14:paraId="0000005C">
      <w:pPr>
        <w:numPr>
          <w:ilvl w:val="0"/>
          <w:numId w:val="1"/>
        </w:numPr>
        <w:spacing w:after="0" w:afterAutospacing="0"/>
        <w:ind w:left="720" w:hanging="360"/>
        <w:rPr>
          <w:u w:val="none"/>
        </w:rPr>
      </w:pPr>
      <w:r w:rsidDel="00000000" w:rsidR="00000000" w:rsidRPr="00000000">
        <w:rPr>
          <w:rtl w:val="0"/>
        </w:rPr>
        <w:t xml:space="preserve">Que el cliente despliegue su aplicación con la mejor opción válida según los criterios de la plataforma para su caso concreto: las propuestas que no superan las validaciones quedan descartadas.</w:t>
      </w:r>
    </w:p>
    <w:p w:rsidR="00000000" w:rsidDel="00000000" w:rsidP="00000000" w:rsidRDefault="00000000" w:rsidRPr="00000000" w14:paraId="0000005D">
      <w:pPr>
        <w:numPr>
          <w:ilvl w:val="0"/>
          <w:numId w:val="1"/>
        </w:numPr>
        <w:spacing w:after="0" w:afterAutospacing="0"/>
        <w:ind w:left="720" w:hanging="360"/>
        <w:rPr>
          <w:u w:val="none"/>
        </w:rPr>
      </w:pPr>
      <w:r w:rsidDel="00000000" w:rsidR="00000000" w:rsidRPr="00000000">
        <w:rPr>
          <w:rtl w:val="0"/>
        </w:rPr>
        <w:t xml:space="preserve">Que el cliente pague solo lo que su aplicación necesita para desplegarse —con el desglose visible: recursos + tarifa del servicio de recomendación—, pueda crecer con más despliegues sin pagar de más por hardware y reciba alternativas más económicas si supera su presupuesto.</w:t>
      </w:r>
    </w:p>
    <w:p w:rsidR="00000000" w:rsidDel="00000000" w:rsidP="00000000" w:rsidRDefault="00000000" w:rsidRPr="00000000" w14:paraId="0000005E">
      <w:pPr>
        <w:numPr>
          <w:ilvl w:val="0"/>
          <w:numId w:val="1"/>
        </w:numPr>
        <w:spacing w:after="0" w:afterAutospacing="0"/>
        <w:ind w:left="720" w:hanging="360"/>
        <w:rPr>
          <w:u w:val="none"/>
        </w:rPr>
      </w:pPr>
      <w:r w:rsidDel="00000000" w:rsidR="00000000" w:rsidRPr="00000000">
        <w:rPr>
          <w:rtl w:val="0"/>
        </w:rPr>
        <w:t xml:space="preserve">A los datos del cliente solo podrán acceder el cliente y los roles autorizados de la plataforma.</w:t>
      </w:r>
    </w:p>
    <w:p w:rsidR="00000000" w:rsidDel="00000000" w:rsidP="00000000" w:rsidRDefault="00000000" w:rsidRPr="00000000" w14:paraId="0000005F">
      <w:pPr>
        <w:numPr>
          <w:ilvl w:val="0"/>
          <w:numId w:val="1"/>
        </w:numPr>
        <w:spacing w:after="0" w:afterAutospacing="0"/>
        <w:ind w:left="720" w:hanging="360"/>
        <w:rPr>
          <w:u w:val="none"/>
        </w:rPr>
      </w:pPr>
      <w:r w:rsidDel="00000000" w:rsidR="00000000" w:rsidRPr="00000000">
        <w:rPr>
          <w:rtl w:val="0"/>
        </w:rPr>
        <w:t xml:space="preserve">Que el cliente complete el ciclo de contratación (presupuesto → pedido → pago simulado) de forma simple, sin conocimientos técnicos.</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Que el cliente pueda supervisar el tráfico de su aplicación y cambiar la aplicación desplegada en un par de pasos, sin conocimientos técnicos.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spacing w:after="100" w:before="140" w:lineRule="auto"/>
        <w:rPr/>
      </w:pPr>
      <w:r w:rsidDel="00000000" w:rsidR="00000000" w:rsidRPr="00000000">
        <w:rPr>
          <w:rFonts w:ascii="Aptos" w:cs="Aptos" w:eastAsia="Aptos" w:hAnsi="Aptos"/>
          <w:rtl w:val="0"/>
        </w:rPr>
        <w:t xml:space="preserve">2.5 Alcance inicial y fuera de alcance</w:t>
      </w:r>
      <w:r w:rsidDel="00000000" w:rsidR="00000000" w:rsidRPr="00000000">
        <w:rPr>
          <w:rtl w:val="0"/>
        </w:rPr>
      </w:r>
    </w:p>
    <w:tbl>
      <w:tblPr>
        <w:tblStyle w:val="Table4"/>
        <w:tblW w:w="9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5"/>
        <w:gridCol w:w="5096"/>
        <w:tblGridChange w:id="0">
          <w:tblGrid>
            <w:gridCol w:w="4875"/>
            <w:gridCol w:w="5096"/>
          </w:tblGrid>
        </w:tblGridChange>
      </w:tblGrid>
      <w:tr>
        <w:trPr>
          <w:cantSplit w:val="0"/>
          <w:tblHeader w:val="0"/>
        </w:trPr>
        <w:tc>
          <w:tcPr>
            <w:shd w:fill="d9eaf7" w:val="clear"/>
            <w:vAlign w:val="center"/>
          </w:tcPr>
          <w:p w:rsidR="00000000" w:rsidDel="00000000" w:rsidP="00000000" w:rsidRDefault="00000000" w:rsidRPr="00000000" w14:paraId="00000063">
            <w:pPr>
              <w:widowControl w:val="1"/>
              <w:spacing w:after="0" w:before="0" w:line="240" w:lineRule="auto"/>
              <w:jc w:val="left"/>
              <w:rPr/>
            </w:pPr>
            <w:r w:rsidDel="00000000" w:rsidR="00000000" w:rsidRPr="00000000">
              <w:rPr>
                <w:b w:val="1"/>
                <w:bCs w:val="1"/>
                <w:sz w:val="19"/>
                <w:szCs w:val="19"/>
                <w:rtl w:val="0"/>
              </w:rPr>
              <w:t xml:space="preserve">Incluido en el alcance</w:t>
            </w:r>
            <w:r w:rsidDel="00000000" w:rsidR="00000000" w:rsidRPr="00000000">
              <w:rPr>
                <w:rtl w:val="0"/>
              </w:rPr>
            </w:r>
          </w:p>
        </w:tc>
        <w:tc>
          <w:tcPr>
            <w:shd w:fill="d9eaf7" w:val="clear"/>
            <w:vAlign w:val="center"/>
          </w:tcPr>
          <w:p w:rsidR="00000000" w:rsidDel="00000000" w:rsidP="00000000" w:rsidRDefault="00000000" w:rsidRPr="00000000" w14:paraId="00000064">
            <w:pPr>
              <w:widowControl w:val="1"/>
              <w:spacing w:after="0" w:before="0" w:line="240" w:lineRule="auto"/>
              <w:jc w:val="left"/>
              <w:rPr/>
            </w:pPr>
            <w:r w:rsidDel="00000000" w:rsidR="00000000" w:rsidRPr="00000000">
              <w:rPr>
                <w:b w:val="1"/>
                <w:bCs w:val="1"/>
                <w:sz w:val="19"/>
                <w:szCs w:val="19"/>
                <w:rtl w:val="0"/>
              </w:rPr>
              <w:t xml:space="preserve">Fuera de alcance / fases posteriores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pPr>
            <w:r w:rsidDel="00000000" w:rsidR="00000000" w:rsidRPr="00000000">
              <w:rPr>
                <w:rtl w:val="0"/>
              </w:rPr>
              <w:t xml:space="preserve">E</w:t>
            </w:r>
            <w:r w:rsidDel="00000000" w:rsidR="00000000" w:rsidRPr="00000000">
              <w:rPr>
                <w:rtl w:val="0"/>
              </w:rPr>
              <w:t xml:space="preserve">l circuito completo proyecto → requerimientos → propuesta y validación (IA) → carrito → presupuesto → pedido → pago simulado → despliegue simulado</w:t>
            </w:r>
          </w:p>
        </w:tc>
        <w:tc>
          <w:tcPr>
            <w:vAlign w:val="center"/>
          </w:tcPr>
          <w:p w:rsidR="00000000" w:rsidDel="00000000" w:rsidP="00000000" w:rsidRDefault="00000000" w:rsidRPr="00000000" w14:paraId="00000066">
            <w:pPr>
              <w:rPr/>
            </w:pPr>
            <w:r w:rsidDel="00000000" w:rsidR="00000000" w:rsidRPr="00000000">
              <w:rPr>
                <w:rtl w:val="0"/>
              </w:rPr>
              <w:t xml:space="preserve">P</w:t>
            </w:r>
            <w:r w:rsidDel="00000000" w:rsidR="00000000" w:rsidRPr="00000000">
              <w:rPr>
                <w:rtl w:val="0"/>
              </w:rPr>
              <w:t xml:space="preserve">ago real, despliegue y operación de máquinas reales e integración directa con proveedores cloud </w:t>
            </w:r>
          </w:p>
        </w:tc>
      </w:tr>
      <w:tr>
        <w:trPr>
          <w:cantSplit w:val="0"/>
          <w:trHeight w:val="1560.234375" w:hRule="atLeast"/>
          <w:tblHeader w:val="0"/>
        </w:trPr>
        <w:tc>
          <w:tcPr>
            <w:vAlign w:val="center"/>
          </w:tcPr>
          <w:p w:rsidR="00000000" w:rsidDel="00000000" w:rsidP="00000000" w:rsidRDefault="00000000" w:rsidRPr="00000000" w14:paraId="00000067">
            <w:pPr>
              <w:rPr/>
            </w:pPr>
            <w:r w:rsidDel="00000000" w:rsidR="00000000" w:rsidRPr="00000000">
              <w:rPr>
                <w:rtl w:val="0"/>
              </w:rPr>
              <w:t xml:space="preserve">La IA recomienda varias opciones de despliegue con presupuesto, ventajas y desventajas, ajustables por el cliente; alternativas más económicas si se supera el presupuesto</w:t>
            </w:r>
          </w:p>
        </w:tc>
        <w:tc>
          <w:tcPr>
            <w:vAlign w:val="center"/>
          </w:tcPr>
          <w:p w:rsidR="00000000" w:rsidDel="00000000" w:rsidP="00000000" w:rsidRDefault="00000000" w:rsidRPr="00000000" w14:paraId="00000068">
            <w:pPr>
              <w:rPr/>
            </w:pPr>
            <w:r w:rsidDel="00000000" w:rsidR="00000000" w:rsidRPr="00000000">
              <w:rPr>
                <w:b w:val="1"/>
                <w:bCs w:val="1"/>
                <w:rtl w:val="0"/>
              </w:rPr>
              <w:t xml:space="preserve">Que la IA decida: </w:t>
            </w:r>
            <w:r w:rsidDel="00000000" w:rsidR="00000000" w:rsidRPr="00000000">
              <w:rPr>
                <w:rtl w:val="0"/>
              </w:rPr>
              <w:t xml:space="preserve">validación, precios y compatibilidad son lógica determinista de Laravel; la IA solo propone y avisa cualitativamente</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b w:val="1"/>
                <w:bCs w:val="1"/>
                <w:rtl w:val="0"/>
              </w:rPr>
              <w:t xml:space="preserve">Configuración de negocio:</w:t>
            </w:r>
            <w:r w:rsidDel="00000000" w:rsidR="00000000" w:rsidRPr="00000000">
              <w:rPr>
                <w:rtl w:val="0"/>
              </w:rPr>
              <w:t xml:space="preserve"> presupuesto, n.º de usuarios, región, picos y qué debe hacer la web; el sistema lo traduce a requerimientos estructurados</w:t>
            </w:r>
          </w:p>
        </w:tc>
        <w:tc>
          <w:tcPr>
            <w:vAlign w:val="center"/>
          </w:tcPr>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Configuración técnica manual:</w:t>
            </w:r>
            <w:r w:rsidDel="00000000" w:rsidR="00000000" w:rsidRPr="00000000">
              <w:rPr>
                <w:rtl w:val="0"/>
              </w:rPr>
              <w:t xml:space="preserve"> elegir cuál modelo de CPU, RAM, disco… producto a producto; la plataforma asume los detalles técnicos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b w:val="1"/>
                <w:bCs w:val="1"/>
                <w:rtl w:val="0"/>
              </w:rPr>
              <w:t xml:space="preserve">Validación y precios</w:t>
            </w:r>
            <w:r w:rsidDel="00000000" w:rsidR="00000000" w:rsidRPr="00000000">
              <w:rPr>
                <w:rtl w:val="0"/>
              </w:rPr>
              <w:t xml:space="preserve">: reglas con unidades (GB/TB/núcleos), disponibilidad por región, mínimos e incompatibilidades; precio mensual con desglose visible (recursos + tarifa del servicio de recomendación) y advertencia si se supera el presupuesto</w:t>
            </w:r>
          </w:p>
        </w:tc>
        <w:tc>
          <w:tcPr>
            <w:vAlign w:val="center"/>
          </w:tcPr>
          <w:p w:rsidR="00000000" w:rsidDel="00000000" w:rsidP="00000000" w:rsidRDefault="00000000" w:rsidRPr="00000000" w14:paraId="0000006C">
            <w:pPr>
              <w:spacing w:after="240" w:before="240" w:lineRule="auto"/>
              <w:rPr/>
            </w:pPr>
            <w:r w:rsidDel="00000000" w:rsidR="00000000" w:rsidRPr="00000000">
              <w:rPr>
                <w:b w:val="1"/>
                <w:bCs w:val="1"/>
                <w:rtl w:val="0"/>
              </w:rPr>
              <w:t xml:space="preserve">Validación de propuestas:</w:t>
            </w:r>
            <w:r w:rsidDel="00000000" w:rsidR="00000000" w:rsidRPr="00000000">
              <w:rPr>
                <w:rtl w:val="0"/>
              </w:rPr>
              <w:t xml:space="preserve"> El sistema se limitará a diseñar una arquitectura para la descripción que dé el cliente y validar las recomendaciones de la IA. No validará si la aplicación que desea hacer es inverosímil, muy difícil o si tiene mucha competencia en el mercado</w:t>
            </w:r>
          </w:p>
          <w:p w:rsidR="00000000" w:rsidDel="00000000" w:rsidP="00000000" w:rsidRDefault="00000000" w:rsidRPr="00000000" w14:paraId="0000006D">
            <w:pPr>
              <w:widowControl w:val="1"/>
              <w:spacing w:after="0" w:before="0" w:line="240" w:lineRule="auto"/>
              <w:jc w:val="left"/>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Contratación y gestión simuladas:</w:t>
            </w:r>
            <w:r w:rsidDel="00000000" w:rsidR="00000000" w:rsidRPr="00000000">
              <w:rPr>
                <w:rtl w:val="0"/>
              </w:rPr>
              <w:t xml:space="preserve"> carrito, presupuesto, pago inicial simulado que cubre el primer mes recurrente y los cargos únicos; despliegue simulado con sus recursos; nuevos cargos mensuales simulados por conceptos recurrentes (recursos, SERVICIO_IA y SOPORTE contratado) mientras permanezca activo; registro automático de tráfico simulado, consulta en un gráfico y cambio de la aplicación</w:t>
            </w:r>
          </w:p>
          <w:p w:rsidR="00000000" w:rsidDel="00000000" w:rsidP="00000000" w:rsidRDefault="00000000" w:rsidRPr="00000000" w14:paraId="0000006F">
            <w:pPr>
              <w:widowControl w:val="1"/>
              <w:spacing w:after="0" w:before="0" w:line="240" w:lineRule="auto"/>
              <w:jc w:val="left"/>
              <w:rPr>
                <w:sz w:val="19"/>
                <w:szCs w:val="19"/>
              </w:rPr>
            </w:pPr>
            <w:r w:rsidDel="00000000" w:rsidR="00000000" w:rsidRPr="00000000">
              <w:rPr>
                <w:rtl w:val="0"/>
              </w:rPr>
            </w:r>
          </w:p>
        </w:tc>
        <w:tc>
          <w:tcPr>
            <w:vAlign w:val="center"/>
          </w:tcPr>
          <w:p w:rsidR="00000000" w:rsidDel="00000000" w:rsidP="00000000" w:rsidRDefault="00000000" w:rsidRPr="00000000" w14:paraId="00000070">
            <w:pPr>
              <w:spacing w:after="240" w:before="240" w:lineRule="auto"/>
              <w:rPr/>
            </w:pPr>
            <w:r w:rsidDel="00000000" w:rsidR="00000000" w:rsidRPr="00000000">
              <w:rPr>
                <w:b w:val="1"/>
                <w:bCs w:val="1"/>
                <w:rtl w:val="0"/>
              </w:rPr>
              <w:t xml:space="preserve">Monitorización y gestión reales:</w:t>
            </w:r>
            <w:r w:rsidDel="00000000" w:rsidR="00000000" w:rsidRPr="00000000">
              <w:rPr>
                <w:rtl w:val="0"/>
              </w:rPr>
              <w:t xml:space="preserve"> métricas de servidores reales y operación de la infraestructura por parte de la plataforma</w:t>
            </w:r>
          </w:p>
          <w:p w:rsidR="00000000" w:rsidDel="00000000" w:rsidP="00000000" w:rsidRDefault="00000000" w:rsidRPr="00000000" w14:paraId="00000071">
            <w:pPr>
              <w:widowControl w:val="1"/>
              <w:spacing w:after="0" w:before="0" w:line="240" w:lineRule="auto"/>
              <w:jc w:val="left"/>
              <w:rPr>
                <w:sz w:val="19"/>
                <w:szCs w:val="19"/>
              </w:rPr>
            </w:pP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00" w:before="0" w:lineRule="auto"/>
        <w:rPr/>
      </w:pPr>
      <w:r w:rsidDel="00000000" w:rsidR="00000000" w:rsidRPr="00000000">
        <w:rPr>
          <w:rFonts w:ascii="Aptos" w:cs="Aptos" w:eastAsia="Aptos" w:hAnsi="Aptos"/>
          <w:rtl w:val="0"/>
        </w:rPr>
        <w:t xml:space="preserve">3. Tecnologías utilizadas y justificación</w:t>
      </w:r>
      <w:r w:rsidDel="00000000" w:rsidR="00000000" w:rsidRPr="00000000">
        <w:rPr>
          <w:rtl w:val="0"/>
        </w:rPr>
      </w:r>
    </w:p>
    <w:p w:rsidR="00000000" w:rsidDel="00000000" w:rsidP="00000000" w:rsidRDefault="00000000" w:rsidRPr="00000000" w14:paraId="00000074">
      <w:pPr>
        <w:spacing w:after="100" w:before="0" w:line="252.00000000000003" w:lineRule="auto"/>
        <w:jc w:val="both"/>
        <w:rPr/>
      </w:pPr>
      <w:r w:rsidDel="00000000" w:rsidR="00000000" w:rsidRPr="00000000">
        <w:rPr>
          <w:sz w:val="21"/>
          <w:szCs w:val="21"/>
          <w:rtl w:val="0"/>
        </w:rPr>
        <w:t xml:space="preserve">No se trata de enumerar herramientas. Para cada tecnología debe explicarse qué función tiene dentro del proyecto y por qué se utiliza.</w:t>
      </w:r>
      <w:r w:rsidDel="00000000" w:rsidR="00000000" w:rsidRPr="00000000">
        <w:rPr>
          <w:rtl w:val="0"/>
        </w:rPr>
      </w:r>
    </w:p>
    <w:tbl>
      <w:tblPr>
        <w:tblStyle w:val="Table5"/>
        <w:tblW w:w="99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2"/>
        <w:tblGridChange w:id="0">
          <w:tblGrid>
            <w:gridCol w:w="2493"/>
            <w:gridCol w:w="2493"/>
            <w:gridCol w:w="2493"/>
            <w:gridCol w:w="2492"/>
          </w:tblGrid>
        </w:tblGridChange>
      </w:tblGrid>
      <w:tr>
        <w:trPr>
          <w:cantSplit w:val="0"/>
          <w:tblHeader w:val="0"/>
        </w:trPr>
        <w:tc>
          <w:tcPr>
            <w:shd w:fill="d9eaf7" w:val="clear"/>
            <w:vAlign w:val="center"/>
          </w:tcPr>
          <w:p w:rsidR="00000000" w:rsidDel="00000000" w:rsidP="00000000" w:rsidRDefault="00000000" w:rsidRPr="00000000" w14:paraId="00000075">
            <w:pPr>
              <w:widowControl w:val="1"/>
              <w:spacing w:after="0" w:before="0" w:line="240" w:lineRule="auto"/>
              <w:jc w:val="left"/>
              <w:rPr/>
            </w:pPr>
            <w:r w:rsidDel="00000000" w:rsidR="00000000" w:rsidRPr="00000000">
              <w:rPr>
                <w:b w:val="1"/>
                <w:bCs w:val="1"/>
                <w:sz w:val="19"/>
                <w:szCs w:val="19"/>
                <w:rtl w:val="0"/>
              </w:rPr>
              <w:t xml:space="preserve">Tecnología</w:t>
            </w:r>
            <w:r w:rsidDel="00000000" w:rsidR="00000000" w:rsidRPr="00000000">
              <w:rPr>
                <w:rtl w:val="0"/>
              </w:rPr>
            </w:r>
          </w:p>
        </w:tc>
        <w:tc>
          <w:tcPr>
            <w:shd w:fill="d9eaf7" w:val="clear"/>
            <w:vAlign w:val="center"/>
          </w:tcPr>
          <w:p w:rsidR="00000000" w:rsidDel="00000000" w:rsidP="00000000" w:rsidRDefault="00000000" w:rsidRPr="00000000" w14:paraId="00000076">
            <w:pPr>
              <w:widowControl w:val="1"/>
              <w:spacing w:after="0" w:before="0" w:line="240" w:lineRule="auto"/>
              <w:jc w:val="left"/>
              <w:rPr/>
            </w:pPr>
            <w:r w:rsidDel="00000000" w:rsidR="00000000" w:rsidRPr="00000000">
              <w:rPr>
                <w:b w:val="1"/>
                <w:bCs w:val="1"/>
                <w:sz w:val="19"/>
                <w:szCs w:val="19"/>
                <w:rtl w:val="0"/>
              </w:rPr>
              <w:t xml:space="preserve">Versión</w:t>
            </w:r>
            <w:r w:rsidDel="00000000" w:rsidR="00000000" w:rsidRPr="00000000">
              <w:rPr>
                <w:rtl w:val="0"/>
              </w:rPr>
            </w:r>
          </w:p>
        </w:tc>
        <w:tc>
          <w:tcPr>
            <w:shd w:fill="d9eaf7" w:val="clear"/>
            <w:vAlign w:val="center"/>
          </w:tcPr>
          <w:p w:rsidR="00000000" w:rsidDel="00000000" w:rsidP="00000000" w:rsidRDefault="00000000" w:rsidRPr="00000000" w14:paraId="00000077">
            <w:pPr>
              <w:widowControl w:val="1"/>
              <w:spacing w:after="0" w:before="0" w:line="240" w:lineRule="auto"/>
              <w:jc w:val="left"/>
              <w:rPr/>
            </w:pPr>
            <w:r w:rsidDel="00000000" w:rsidR="00000000" w:rsidRPr="00000000">
              <w:rPr>
                <w:b w:val="1"/>
                <w:bCs w:val="1"/>
                <w:sz w:val="19"/>
                <w:szCs w:val="19"/>
                <w:rtl w:val="0"/>
              </w:rPr>
              <w:t xml:space="preserve">Función en el proyecto</w:t>
            </w:r>
            <w:r w:rsidDel="00000000" w:rsidR="00000000" w:rsidRPr="00000000">
              <w:rPr>
                <w:rtl w:val="0"/>
              </w:rPr>
            </w:r>
          </w:p>
        </w:tc>
        <w:tc>
          <w:tcPr>
            <w:shd w:fill="d9eaf7" w:val="clear"/>
            <w:vAlign w:val="center"/>
          </w:tcPr>
          <w:p w:rsidR="00000000" w:rsidDel="00000000" w:rsidP="00000000" w:rsidRDefault="00000000" w:rsidRPr="00000000" w14:paraId="00000078">
            <w:pPr>
              <w:widowControl w:val="1"/>
              <w:spacing w:after="0" w:before="0" w:line="240" w:lineRule="auto"/>
              <w:jc w:val="left"/>
              <w:rPr/>
            </w:pPr>
            <w:r w:rsidDel="00000000" w:rsidR="00000000" w:rsidRPr="00000000">
              <w:rPr>
                <w:b w:val="1"/>
                <w:bCs w:val="1"/>
                <w:sz w:val="19"/>
                <w:szCs w:val="19"/>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widowControl w:val="1"/>
              <w:spacing w:after="0" w:before="0" w:line="240" w:lineRule="auto"/>
              <w:jc w:val="left"/>
              <w:rPr/>
            </w:pPr>
            <w:r w:rsidDel="00000000" w:rsidR="00000000" w:rsidRPr="00000000">
              <w:rPr>
                <w:sz w:val="19"/>
                <w:szCs w:val="19"/>
                <w:rtl w:val="0"/>
              </w:rPr>
              <w:t xml:space="preserve">Ubuntu</w:t>
            </w:r>
            <w:r w:rsidDel="00000000" w:rsidR="00000000" w:rsidRPr="00000000">
              <w:rPr>
                <w:rtl w:val="0"/>
              </w:rPr>
            </w:r>
          </w:p>
        </w:tc>
        <w:tc>
          <w:tcPr>
            <w:vAlign w:val="center"/>
          </w:tcPr>
          <w:p w:rsidR="00000000" w:rsidDel="00000000" w:rsidP="00000000" w:rsidRDefault="00000000" w:rsidRPr="00000000" w14:paraId="0000007A">
            <w:pPr>
              <w:spacing w:after="20" w:lineRule="auto"/>
              <w:rPr/>
            </w:pPr>
            <w:r w:rsidDel="00000000" w:rsidR="00000000" w:rsidRPr="00000000">
              <w:rPr>
                <w:sz w:val="18"/>
                <w:szCs w:val="18"/>
                <w:rtl w:val="0"/>
              </w:rPr>
              <w:t xml:space="preserve">26.04.1</w:t>
            </w:r>
            <w:r w:rsidDel="00000000" w:rsidR="00000000" w:rsidRPr="00000000">
              <w:rPr>
                <w:rtl w:val="0"/>
              </w:rPr>
            </w:r>
          </w:p>
        </w:tc>
        <w:tc>
          <w:tcPr>
            <w:vAlign w:val="center"/>
          </w:tcPr>
          <w:p w:rsidR="00000000" w:rsidDel="00000000" w:rsidP="00000000" w:rsidRDefault="00000000" w:rsidRPr="00000000" w14:paraId="0000007B">
            <w:pPr>
              <w:widowControl w:val="1"/>
              <w:spacing w:after="0" w:before="0" w:line="240" w:lineRule="auto"/>
              <w:jc w:val="left"/>
              <w:rPr/>
            </w:pPr>
            <w:r w:rsidDel="00000000" w:rsidR="00000000" w:rsidRPr="00000000">
              <w:rPr>
                <w:sz w:val="19"/>
                <w:szCs w:val="19"/>
                <w:rtl w:val="0"/>
              </w:rPr>
              <w:t xml:space="preserve">Sistema Operativo que contiene el proyecto</w:t>
            </w:r>
            <w:r w:rsidDel="00000000" w:rsidR="00000000" w:rsidRPr="00000000">
              <w:rPr>
                <w:rtl w:val="0"/>
              </w:rPr>
            </w:r>
          </w:p>
        </w:tc>
        <w:tc>
          <w:tcPr>
            <w:vAlign w:val="center"/>
          </w:tcPr>
          <w:p w:rsidR="00000000" w:rsidDel="00000000" w:rsidP="00000000" w:rsidRDefault="00000000" w:rsidRPr="00000000" w14:paraId="0000007C">
            <w:pPr>
              <w:widowControl w:val="1"/>
              <w:spacing w:after="0" w:before="0" w:line="240" w:lineRule="auto"/>
              <w:jc w:val="left"/>
              <w:rPr/>
            </w:pPr>
            <w:r w:rsidDel="00000000" w:rsidR="00000000" w:rsidRPr="00000000">
              <w:rPr>
                <w:sz w:val="19"/>
                <w:szCs w:val="19"/>
                <w:rtl w:val="0"/>
              </w:rPr>
              <w:t xml:space="preserve">Para poder utilizar el resto de software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widowControl w:val="1"/>
              <w:spacing w:after="0" w:before="0" w:line="240" w:lineRule="auto"/>
              <w:jc w:val="left"/>
              <w:rPr>
                <w:sz w:val="19"/>
                <w:szCs w:val="19"/>
              </w:rPr>
            </w:pPr>
            <w:r w:rsidDel="00000000" w:rsidR="00000000" w:rsidRPr="00000000">
              <w:rPr>
                <w:sz w:val="19"/>
                <w:szCs w:val="19"/>
                <w:rtl w:val="0"/>
              </w:rPr>
              <w:t xml:space="preserve">PHP</w:t>
            </w:r>
          </w:p>
        </w:tc>
        <w:tc>
          <w:tcPr>
            <w:vAlign w:val="center"/>
          </w:tcPr>
          <w:p w:rsidR="00000000" w:rsidDel="00000000" w:rsidP="00000000" w:rsidRDefault="00000000" w:rsidRPr="00000000" w14:paraId="0000007E">
            <w:pPr>
              <w:spacing w:after="20" w:lineRule="auto"/>
              <w:rPr>
                <w:sz w:val="18"/>
                <w:szCs w:val="18"/>
              </w:rPr>
            </w:pPr>
            <w:r w:rsidDel="00000000" w:rsidR="00000000" w:rsidRPr="00000000">
              <w:rPr>
                <w:sz w:val="18"/>
                <w:szCs w:val="18"/>
                <w:rtl w:val="0"/>
              </w:rPr>
              <w:t xml:space="preserve">8.5.4</w:t>
            </w:r>
          </w:p>
        </w:tc>
        <w:tc>
          <w:tcPr>
            <w:vAlign w:val="center"/>
          </w:tcPr>
          <w:p w:rsidR="00000000" w:rsidDel="00000000" w:rsidP="00000000" w:rsidRDefault="00000000" w:rsidRPr="00000000" w14:paraId="0000007F">
            <w:pPr>
              <w:widowControl w:val="1"/>
              <w:spacing w:after="0" w:before="0" w:line="240" w:lineRule="auto"/>
              <w:jc w:val="left"/>
              <w:rPr>
                <w:sz w:val="19"/>
                <w:szCs w:val="19"/>
              </w:rPr>
            </w:pPr>
            <w:r w:rsidDel="00000000" w:rsidR="00000000" w:rsidRPr="00000000">
              <w:rPr>
                <w:sz w:val="19"/>
                <w:szCs w:val="19"/>
                <w:rtl w:val="0"/>
              </w:rPr>
              <w:t xml:space="preserve">Lenguaje e intérprete del lado servidor: ejecuta Laravel y la lógica de negocio de KeyDeploy antes de enviar la respuesta al navegador.</w:t>
            </w:r>
          </w:p>
        </w:tc>
        <w:tc>
          <w:tcPr>
            <w:vAlign w:val="center"/>
          </w:tcPr>
          <w:p w:rsidR="00000000" w:rsidDel="00000000" w:rsidP="00000000" w:rsidRDefault="00000000" w:rsidRPr="00000000" w14:paraId="00000080">
            <w:pPr>
              <w:widowControl w:val="1"/>
              <w:spacing w:after="0" w:before="0" w:line="240" w:lineRule="auto"/>
              <w:jc w:val="left"/>
              <w:rPr>
                <w:sz w:val="19"/>
                <w:szCs w:val="19"/>
              </w:rPr>
            </w:pPr>
            <w:r w:rsidDel="00000000" w:rsidR="00000000" w:rsidRPr="00000000">
              <w:rPr>
                <w:sz w:val="19"/>
                <w:szCs w:val="19"/>
                <w:rtl w:val="0"/>
              </w:rPr>
              <w:t xml:space="preserve">Laravel 13 exige PHP 8.3 o superior (admite hasta 8.5). Se usa el PHP 8.5.4 de los repositorios oficiales de Ubuntu 26.04, sin repositorios externos.</w:t>
            </w:r>
          </w:p>
        </w:tc>
      </w:tr>
      <w:tr>
        <w:trPr>
          <w:cantSplit w:val="0"/>
          <w:tblHeader w:val="0"/>
        </w:trPr>
        <w:tc>
          <w:tcPr>
            <w:vAlign w:val="center"/>
          </w:tcPr>
          <w:p w:rsidR="00000000" w:rsidDel="00000000" w:rsidP="00000000" w:rsidRDefault="00000000" w:rsidRPr="00000000" w14:paraId="00000081">
            <w:pPr>
              <w:widowControl w:val="1"/>
              <w:spacing w:after="0" w:before="0" w:line="240" w:lineRule="auto"/>
              <w:jc w:val="left"/>
              <w:rPr>
                <w:sz w:val="19"/>
                <w:szCs w:val="19"/>
              </w:rPr>
            </w:pPr>
            <w:r w:rsidDel="00000000" w:rsidR="00000000" w:rsidRPr="00000000">
              <w:rPr>
                <w:sz w:val="19"/>
                <w:szCs w:val="19"/>
                <w:rtl w:val="0"/>
              </w:rPr>
              <w:t xml:space="preserve">Composer</w:t>
            </w:r>
          </w:p>
        </w:tc>
        <w:tc>
          <w:tcPr>
            <w:vAlign w:val="center"/>
          </w:tcPr>
          <w:p w:rsidR="00000000" w:rsidDel="00000000" w:rsidP="00000000" w:rsidRDefault="00000000" w:rsidRPr="00000000" w14:paraId="00000082">
            <w:pPr>
              <w:spacing w:after="20" w:lineRule="auto"/>
              <w:rPr>
                <w:sz w:val="18"/>
                <w:szCs w:val="18"/>
              </w:rPr>
            </w:pPr>
            <w:r w:rsidDel="00000000" w:rsidR="00000000" w:rsidRPr="00000000">
              <w:rPr>
                <w:sz w:val="18"/>
                <w:szCs w:val="18"/>
                <w:rtl w:val="0"/>
              </w:rPr>
              <w:t xml:space="preserve">2.9.5</w:t>
            </w:r>
          </w:p>
        </w:tc>
        <w:tc>
          <w:tcPr>
            <w:vAlign w:val="center"/>
          </w:tcPr>
          <w:p w:rsidR="00000000" w:rsidDel="00000000" w:rsidP="00000000" w:rsidRDefault="00000000" w:rsidRPr="00000000" w14:paraId="00000083">
            <w:pPr>
              <w:widowControl w:val="1"/>
              <w:spacing w:after="0" w:before="0" w:line="240" w:lineRule="auto"/>
              <w:jc w:val="left"/>
              <w:rPr>
                <w:sz w:val="19"/>
                <w:szCs w:val="19"/>
              </w:rPr>
            </w:pPr>
            <w:r w:rsidDel="00000000" w:rsidR="00000000" w:rsidRPr="00000000">
              <w:rPr>
                <w:sz w:val="19"/>
                <w:szCs w:val="19"/>
                <w:rtl w:val="0"/>
              </w:rPr>
              <w:t xml:space="preserve">Gestor de dependencias de PHP: instala Laravel y sus paquetes en vendor/ y genera el autoload de clases.</w:t>
            </w:r>
          </w:p>
        </w:tc>
        <w:tc>
          <w:tcPr>
            <w:vAlign w:val="center"/>
          </w:tcPr>
          <w:p w:rsidR="00000000" w:rsidDel="00000000" w:rsidP="00000000" w:rsidRDefault="00000000" w:rsidRPr="00000000" w14:paraId="00000084">
            <w:pPr>
              <w:widowControl w:val="1"/>
              <w:spacing w:after="0" w:before="0" w:line="240" w:lineRule="auto"/>
              <w:jc w:val="left"/>
              <w:rPr>
                <w:sz w:val="19"/>
                <w:szCs w:val="19"/>
              </w:rPr>
            </w:pPr>
            <w:r w:rsidDel="00000000" w:rsidR="00000000" w:rsidRPr="00000000">
              <w:rPr>
                <w:sz w:val="19"/>
                <w:szCs w:val="19"/>
                <w:rtl w:val="0"/>
              </w:rPr>
              <w:t xml:space="preserve">Es la herramienta oficial para crear proyectos Laravel. Con composer.lock</w:t>
            </w:r>
          </w:p>
        </w:tc>
      </w:tr>
      <w:tr>
        <w:trPr>
          <w:cantSplit w:val="0"/>
          <w:tblHeader w:val="0"/>
        </w:trPr>
        <w:tc>
          <w:tcPr>
            <w:vAlign w:val="center"/>
          </w:tcPr>
          <w:p w:rsidR="00000000" w:rsidDel="00000000" w:rsidP="00000000" w:rsidRDefault="00000000" w:rsidRPr="00000000" w14:paraId="00000085">
            <w:pPr>
              <w:widowControl w:val="1"/>
              <w:spacing w:after="0" w:before="0" w:line="240" w:lineRule="auto"/>
              <w:jc w:val="left"/>
              <w:rPr>
                <w:sz w:val="19"/>
                <w:szCs w:val="19"/>
              </w:rPr>
            </w:pPr>
            <w:r w:rsidDel="00000000" w:rsidR="00000000" w:rsidRPr="00000000">
              <w:rPr>
                <w:sz w:val="19"/>
                <w:szCs w:val="19"/>
                <w:rtl w:val="0"/>
              </w:rPr>
              <w:t xml:space="preserve">Git</w:t>
            </w:r>
          </w:p>
        </w:tc>
        <w:tc>
          <w:tcPr>
            <w:vAlign w:val="center"/>
          </w:tcPr>
          <w:p w:rsidR="00000000" w:rsidDel="00000000" w:rsidP="00000000" w:rsidRDefault="00000000" w:rsidRPr="00000000" w14:paraId="00000086">
            <w:pPr>
              <w:spacing w:after="20" w:lineRule="auto"/>
              <w:rPr>
                <w:sz w:val="18"/>
                <w:szCs w:val="18"/>
              </w:rPr>
            </w:pPr>
            <w:r w:rsidDel="00000000" w:rsidR="00000000" w:rsidRPr="00000000">
              <w:rPr>
                <w:sz w:val="18"/>
                <w:szCs w:val="18"/>
                <w:rtl w:val="0"/>
              </w:rPr>
              <w:t xml:space="preserve">2.53.0</w:t>
            </w:r>
          </w:p>
        </w:tc>
        <w:tc>
          <w:tcPr>
            <w:vAlign w:val="center"/>
          </w:tcPr>
          <w:p w:rsidR="00000000" w:rsidDel="00000000" w:rsidP="00000000" w:rsidRDefault="00000000" w:rsidRPr="00000000" w14:paraId="00000087">
            <w:pPr>
              <w:widowControl w:val="1"/>
              <w:spacing w:after="0" w:before="0" w:line="240" w:lineRule="auto"/>
              <w:jc w:val="left"/>
              <w:rPr>
                <w:sz w:val="19"/>
                <w:szCs w:val="19"/>
              </w:rPr>
            </w:pPr>
            <w:r w:rsidDel="00000000" w:rsidR="00000000" w:rsidRPr="00000000">
              <w:rPr>
                <w:sz w:val="19"/>
                <w:szCs w:val="19"/>
                <w:rtl w:val="0"/>
              </w:rPr>
              <w:t xml:space="preserve">Control de versiones del código y de la documentación del proyecto.</w:t>
            </w:r>
          </w:p>
        </w:tc>
        <w:tc>
          <w:tcPr>
            <w:vAlign w:val="center"/>
          </w:tcPr>
          <w:p w:rsidR="00000000" w:rsidDel="00000000" w:rsidP="00000000" w:rsidRDefault="00000000" w:rsidRPr="00000000" w14:paraId="00000088">
            <w:pPr>
              <w:widowControl w:val="1"/>
              <w:spacing w:after="0" w:before="0" w:line="240" w:lineRule="auto"/>
              <w:jc w:val="left"/>
              <w:rPr>
                <w:sz w:val="19"/>
                <w:szCs w:val="19"/>
              </w:rPr>
            </w:pPr>
            <w:r w:rsidDel="00000000" w:rsidR="00000000" w:rsidRPr="00000000">
              <w:rPr>
                <w:sz w:val="19"/>
                <w:szCs w:val="19"/>
                <w:rtl w:val="0"/>
              </w:rPr>
              <w:t xml:space="preserve">Permite trabajar en paralelo con ramas, conservar el historial con el autor de cada cambio y volver a versiones anteriores. Es la base de GitHub.</w:t>
            </w:r>
          </w:p>
        </w:tc>
      </w:tr>
      <w:tr>
        <w:trPr>
          <w:cantSplit w:val="0"/>
          <w:tblHeader w:val="0"/>
        </w:trPr>
        <w:tc>
          <w:tcPr>
            <w:vAlign w:val="center"/>
          </w:tcPr>
          <w:p w:rsidR="00000000" w:rsidDel="00000000" w:rsidP="00000000" w:rsidRDefault="00000000" w:rsidRPr="00000000" w14:paraId="00000089">
            <w:pPr>
              <w:widowControl w:val="1"/>
              <w:spacing w:after="0" w:before="0" w:line="240" w:lineRule="auto"/>
              <w:jc w:val="left"/>
              <w:rPr>
                <w:sz w:val="19"/>
                <w:szCs w:val="19"/>
              </w:rPr>
            </w:pPr>
            <w:r w:rsidDel="00000000" w:rsidR="00000000" w:rsidRPr="00000000">
              <w:rPr>
                <w:sz w:val="19"/>
                <w:szCs w:val="19"/>
                <w:rtl w:val="0"/>
              </w:rPr>
              <w:t xml:space="preserve">Node.js</w:t>
            </w:r>
          </w:p>
        </w:tc>
        <w:tc>
          <w:tcPr>
            <w:vAlign w:val="center"/>
          </w:tcPr>
          <w:p w:rsidR="00000000" w:rsidDel="00000000" w:rsidP="00000000" w:rsidRDefault="00000000" w:rsidRPr="00000000" w14:paraId="0000008A">
            <w:pPr>
              <w:spacing w:after="20" w:lineRule="auto"/>
              <w:rPr>
                <w:sz w:val="18"/>
                <w:szCs w:val="18"/>
              </w:rPr>
            </w:pPr>
            <w:r w:rsidDel="00000000" w:rsidR="00000000" w:rsidRPr="00000000">
              <w:rPr>
                <w:sz w:val="18"/>
                <w:szCs w:val="18"/>
                <w:rtl w:val="0"/>
              </w:rPr>
              <w:t xml:space="preserve">v24.21.0</w:t>
            </w:r>
          </w:p>
        </w:tc>
        <w:tc>
          <w:tcPr>
            <w:vAlign w:val="center"/>
          </w:tcPr>
          <w:p w:rsidR="00000000" w:rsidDel="00000000" w:rsidP="00000000" w:rsidRDefault="00000000" w:rsidRPr="00000000" w14:paraId="0000008B">
            <w:pPr>
              <w:widowControl w:val="1"/>
              <w:spacing w:after="0" w:before="0" w:line="240" w:lineRule="auto"/>
              <w:jc w:val="left"/>
              <w:rPr>
                <w:sz w:val="19"/>
                <w:szCs w:val="19"/>
              </w:rPr>
            </w:pPr>
            <w:r w:rsidDel="00000000" w:rsidR="00000000" w:rsidRPr="00000000">
              <w:rPr>
                <w:sz w:val="19"/>
                <w:szCs w:val="19"/>
                <w:rtl w:val="0"/>
              </w:rPr>
              <w:t xml:space="preserve">Entorno de ejecución de JavaScript fuera del navegador, necesario para las herramientas de compilación del frontend (Vite).</w:t>
            </w:r>
          </w:p>
        </w:tc>
        <w:tc>
          <w:tcPr>
            <w:vAlign w:val="center"/>
          </w:tcPr>
          <w:p w:rsidR="00000000" w:rsidDel="00000000" w:rsidP="00000000" w:rsidRDefault="00000000" w:rsidRPr="00000000" w14:paraId="0000008C">
            <w:pPr>
              <w:widowControl w:val="1"/>
              <w:spacing w:after="0" w:before="0" w:line="240" w:lineRule="auto"/>
              <w:jc w:val="left"/>
              <w:rPr>
                <w:sz w:val="19"/>
                <w:szCs w:val="19"/>
              </w:rPr>
            </w:pPr>
            <w:r w:rsidDel="00000000" w:rsidR="00000000" w:rsidRPr="00000000">
              <w:rPr>
                <w:sz w:val="19"/>
                <w:szCs w:val="19"/>
                <w:rtl w:val="0"/>
              </w:rPr>
              <w:t xml:space="preserve">Un proyecto Laravel moderno compila CSS y JS con Vite. Se instala con nvm, en su versión LTS, sin permisos de administrador.</w:t>
            </w:r>
          </w:p>
        </w:tc>
      </w:tr>
      <w:tr>
        <w:trPr>
          <w:cantSplit w:val="0"/>
          <w:tblHeader w:val="0"/>
        </w:trPr>
        <w:tc>
          <w:tcPr>
            <w:vAlign w:val="center"/>
          </w:tcPr>
          <w:p w:rsidR="00000000" w:rsidDel="00000000" w:rsidP="00000000" w:rsidRDefault="00000000" w:rsidRPr="00000000" w14:paraId="0000008D">
            <w:pPr>
              <w:widowControl w:val="1"/>
              <w:spacing w:after="0" w:before="0" w:line="240" w:lineRule="auto"/>
              <w:jc w:val="left"/>
              <w:rPr>
                <w:sz w:val="19"/>
                <w:szCs w:val="19"/>
              </w:rPr>
            </w:pPr>
            <w:r w:rsidDel="00000000" w:rsidR="00000000" w:rsidRPr="00000000">
              <w:rPr>
                <w:sz w:val="19"/>
                <w:szCs w:val="19"/>
                <w:rtl w:val="0"/>
              </w:rPr>
              <w:t xml:space="preserve">npm</w:t>
            </w:r>
          </w:p>
        </w:tc>
        <w:tc>
          <w:tcPr>
            <w:vAlign w:val="center"/>
          </w:tcPr>
          <w:p w:rsidR="00000000" w:rsidDel="00000000" w:rsidP="00000000" w:rsidRDefault="00000000" w:rsidRPr="00000000" w14:paraId="0000008E">
            <w:pPr>
              <w:spacing w:after="20" w:lineRule="auto"/>
              <w:rPr>
                <w:sz w:val="18"/>
                <w:szCs w:val="18"/>
              </w:rPr>
            </w:pPr>
            <w:r w:rsidDel="00000000" w:rsidR="00000000" w:rsidRPr="00000000">
              <w:rPr>
                <w:sz w:val="18"/>
                <w:szCs w:val="18"/>
                <w:rtl w:val="0"/>
              </w:rPr>
              <w:t xml:space="preserve">11.19.0</w:t>
            </w:r>
          </w:p>
          <w:p w:rsidR="00000000" w:rsidDel="00000000" w:rsidP="00000000" w:rsidRDefault="00000000" w:rsidRPr="00000000" w14:paraId="0000008F">
            <w:pPr>
              <w:spacing w:after="20" w:lineRule="auto"/>
              <w:rPr>
                <w:sz w:val="18"/>
                <w:szCs w:val="18"/>
              </w:rPr>
            </w:pPr>
            <w:r w:rsidDel="00000000" w:rsidR="00000000" w:rsidRPr="00000000">
              <w:rPr>
                <w:rtl w:val="0"/>
              </w:rPr>
            </w:r>
          </w:p>
        </w:tc>
        <w:tc>
          <w:tcPr>
            <w:vAlign w:val="center"/>
          </w:tcPr>
          <w:p w:rsidR="00000000" w:rsidDel="00000000" w:rsidP="00000000" w:rsidRDefault="00000000" w:rsidRPr="00000000" w14:paraId="00000090">
            <w:pPr>
              <w:widowControl w:val="1"/>
              <w:spacing w:after="0" w:before="0" w:line="240" w:lineRule="auto"/>
              <w:jc w:val="left"/>
              <w:rPr>
                <w:sz w:val="19"/>
                <w:szCs w:val="19"/>
              </w:rPr>
            </w:pPr>
            <w:r w:rsidDel="00000000" w:rsidR="00000000" w:rsidRPr="00000000">
              <w:rPr>
                <w:sz w:val="19"/>
                <w:szCs w:val="19"/>
                <w:rtl w:val="0"/>
              </w:rPr>
              <w:t xml:space="preserve">Gestor de paquetes de Node.js: instala las dependencias frontend de package.json y ejecuta scripts (npm run dev, npm run build).</w:t>
            </w:r>
          </w:p>
        </w:tc>
        <w:tc>
          <w:tcPr>
            <w:vAlign w:val="center"/>
          </w:tcPr>
          <w:p w:rsidR="00000000" w:rsidDel="00000000" w:rsidP="00000000" w:rsidRDefault="00000000" w:rsidRPr="00000000" w14:paraId="00000091">
            <w:pPr>
              <w:widowControl w:val="1"/>
              <w:spacing w:after="0" w:before="0" w:line="240" w:lineRule="auto"/>
              <w:jc w:val="left"/>
              <w:rPr>
                <w:sz w:val="19"/>
                <w:szCs w:val="19"/>
              </w:rPr>
            </w:pPr>
            <w:r w:rsidDel="00000000" w:rsidR="00000000" w:rsidRPr="00000000">
              <w:rPr>
                <w:sz w:val="19"/>
                <w:szCs w:val="19"/>
                <w:rtl w:val="0"/>
              </w:rPr>
              <w:t xml:space="preserve">Se instala junto con Node.js y es el gestor que usa el package.json que genera Laravel.</w:t>
            </w:r>
          </w:p>
        </w:tc>
      </w:tr>
      <w:tr>
        <w:trPr>
          <w:cantSplit w:val="0"/>
          <w:tblHeader w:val="0"/>
        </w:trPr>
        <w:tc>
          <w:tcPr>
            <w:vAlign w:val="center"/>
          </w:tcPr>
          <w:p w:rsidR="00000000" w:rsidDel="00000000" w:rsidP="00000000" w:rsidRDefault="00000000" w:rsidRPr="00000000" w14:paraId="00000092">
            <w:pPr>
              <w:widowControl w:val="1"/>
              <w:spacing w:after="0" w:before="0" w:line="240" w:lineRule="auto"/>
              <w:jc w:val="left"/>
              <w:rPr>
                <w:sz w:val="19"/>
                <w:szCs w:val="19"/>
              </w:rPr>
            </w:pPr>
            <w:r w:rsidDel="00000000" w:rsidR="00000000" w:rsidRPr="00000000">
              <w:rPr>
                <w:sz w:val="19"/>
                <w:szCs w:val="19"/>
                <w:rtl w:val="0"/>
              </w:rPr>
              <w:t xml:space="preserve">Laravel</w:t>
            </w:r>
          </w:p>
        </w:tc>
        <w:tc>
          <w:tcPr>
            <w:vAlign w:val="center"/>
          </w:tcPr>
          <w:p w:rsidR="00000000" w:rsidDel="00000000" w:rsidP="00000000" w:rsidRDefault="00000000" w:rsidRPr="00000000" w14:paraId="00000093">
            <w:pPr>
              <w:spacing w:after="20" w:lineRule="auto"/>
              <w:rPr>
                <w:sz w:val="18"/>
                <w:szCs w:val="18"/>
              </w:rPr>
            </w:pPr>
            <w:r w:rsidDel="00000000" w:rsidR="00000000" w:rsidRPr="00000000">
              <w:rPr>
                <w:sz w:val="18"/>
                <w:szCs w:val="18"/>
                <w:rtl w:val="0"/>
              </w:rPr>
              <w:t xml:space="preserve">13.35.0</w:t>
            </w:r>
          </w:p>
        </w:tc>
        <w:tc>
          <w:tcPr>
            <w:vAlign w:val="center"/>
          </w:tcPr>
          <w:p w:rsidR="00000000" w:rsidDel="00000000" w:rsidP="00000000" w:rsidRDefault="00000000" w:rsidRPr="00000000" w14:paraId="00000094">
            <w:pPr>
              <w:widowControl w:val="1"/>
              <w:spacing w:after="0" w:before="0" w:line="240" w:lineRule="auto"/>
              <w:jc w:val="left"/>
              <w:rPr>
                <w:sz w:val="19"/>
                <w:szCs w:val="19"/>
              </w:rPr>
            </w:pPr>
            <w:r w:rsidDel="00000000" w:rsidR="00000000" w:rsidRPr="00000000">
              <w:rPr>
                <w:sz w:val="19"/>
                <w:szCs w:val="19"/>
                <w:rtl w:val="0"/>
              </w:rPr>
              <w:t xml:space="preserve">Framework PHP backend con arquitectura MVC: rutas, controladores, modelos, migraciones, autenticación y API REST.</w:t>
            </w:r>
          </w:p>
        </w:tc>
        <w:tc>
          <w:tcPr>
            <w:vAlign w:val="center"/>
          </w:tcPr>
          <w:p w:rsidR="00000000" w:rsidDel="00000000" w:rsidP="00000000" w:rsidRDefault="00000000" w:rsidRPr="00000000" w14:paraId="00000095">
            <w:pPr>
              <w:widowControl w:val="1"/>
              <w:spacing w:after="0" w:before="0" w:line="240" w:lineRule="auto"/>
              <w:jc w:val="left"/>
              <w:rPr>
                <w:sz w:val="19"/>
                <w:szCs w:val="19"/>
              </w:rPr>
            </w:pPr>
            <w:r w:rsidDel="00000000" w:rsidR="00000000" w:rsidRPr="00000000">
              <w:rPr>
                <w:sz w:val="19"/>
                <w:szCs w:val="19"/>
                <w:rtl w:val="0"/>
              </w:rPr>
              <w:t xml:space="preserve">Es el framework exigido por el proyecto. Estructura la aplicación y mantiene la lógica crítica en el servidor ("la IA recomienda y la lógica de aplicación decide").</w:t>
            </w:r>
          </w:p>
        </w:tc>
      </w:tr>
      <w:tr>
        <w:trPr>
          <w:cantSplit w:val="0"/>
          <w:tblHeader w:val="0"/>
        </w:trPr>
        <w:tc>
          <w:tcPr>
            <w:vAlign w:val="center"/>
          </w:tcPr>
          <w:p w:rsidR="00000000" w:rsidDel="00000000" w:rsidP="00000000" w:rsidRDefault="00000000" w:rsidRPr="00000000" w14:paraId="00000096">
            <w:pPr>
              <w:widowControl w:val="1"/>
              <w:spacing w:after="0" w:before="0" w:line="240" w:lineRule="auto"/>
              <w:jc w:val="left"/>
              <w:rPr>
                <w:sz w:val="19"/>
                <w:szCs w:val="19"/>
              </w:rPr>
            </w:pPr>
            <w:r w:rsidDel="00000000" w:rsidR="00000000" w:rsidRPr="00000000">
              <w:rPr>
                <w:sz w:val="19"/>
                <w:szCs w:val="19"/>
                <w:rtl w:val="0"/>
              </w:rPr>
              <w:t xml:space="preserve">MySQL</w:t>
            </w:r>
          </w:p>
        </w:tc>
        <w:tc>
          <w:tcPr>
            <w:vAlign w:val="center"/>
          </w:tcPr>
          <w:p w:rsidR="00000000" w:rsidDel="00000000" w:rsidP="00000000" w:rsidRDefault="00000000" w:rsidRPr="00000000" w14:paraId="00000097">
            <w:pPr>
              <w:spacing w:after="20" w:lineRule="auto"/>
              <w:rPr>
                <w:sz w:val="18"/>
                <w:szCs w:val="18"/>
              </w:rPr>
            </w:pPr>
            <w:r w:rsidDel="00000000" w:rsidR="00000000" w:rsidRPr="00000000">
              <w:rPr>
                <w:sz w:val="18"/>
                <w:szCs w:val="18"/>
                <w:rtl w:val="0"/>
              </w:rPr>
              <w:t xml:space="preserve">8.4.11</w:t>
            </w:r>
          </w:p>
        </w:tc>
        <w:tc>
          <w:tcPr>
            <w:vAlign w:val="center"/>
          </w:tcPr>
          <w:p w:rsidR="00000000" w:rsidDel="00000000" w:rsidP="00000000" w:rsidRDefault="00000000" w:rsidRPr="00000000" w14:paraId="00000098">
            <w:pPr>
              <w:widowControl w:val="1"/>
              <w:spacing w:after="0" w:before="0" w:line="240" w:lineRule="auto"/>
              <w:jc w:val="left"/>
              <w:rPr>
                <w:sz w:val="19"/>
                <w:szCs w:val="19"/>
              </w:rPr>
            </w:pPr>
            <w:r w:rsidDel="00000000" w:rsidR="00000000" w:rsidRPr="00000000">
              <w:rPr>
                <w:sz w:val="19"/>
                <w:szCs w:val="19"/>
                <w:rtl w:val="0"/>
              </w:rPr>
              <w:t xml:space="preserve">Servidor de base de datos relacional de desarrollo: guardará los datos de la aplicación (usuarios, catálogo, proyectos, presupuestos, pedidos).</w:t>
            </w:r>
          </w:p>
        </w:tc>
        <w:tc>
          <w:tcPr>
            <w:vAlign w:val="center"/>
          </w:tcPr>
          <w:p w:rsidR="00000000" w:rsidDel="00000000" w:rsidP="00000000" w:rsidRDefault="00000000" w:rsidRPr="00000000" w14:paraId="00000099">
            <w:pPr>
              <w:widowControl w:val="1"/>
              <w:spacing w:after="0" w:before="0" w:line="240" w:lineRule="auto"/>
              <w:jc w:val="left"/>
              <w:rPr>
                <w:sz w:val="19"/>
                <w:szCs w:val="19"/>
              </w:rPr>
            </w:pPr>
            <w:r w:rsidDel="00000000" w:rsidR="00000000" w:rsidRPr="00000000">
              <w:rPr>
                <w:sz w:val="19"/>
                <w:szCs w:val="19"/>
                <w:rtl w:val="0"/>
              </w:rPr>
              <w:t xml:space="preserve">Motor estándar con Laravel (mediante PDO), con relaciones y transacciones necesarias para pedidos y pagos. Se usa en lugar de SQLite, que es el valor por defecto de un proyecto nuevo.</w:t>
            </w:r>
          </w:p>
        </w:tc>
      </w:tr>
      <w:tr>
        <w:trPr>
          <w:cantSplit w:val="0"/>
          <w:tblHeader w:val="0"/>
        </w:trPr>
        <w:tc>
          <w:tcPr>
            <w:vAlign w:val="center"/>
          </w:tcPr>
          <w:p w:rsidR="00000000" w:rsidDel="00000000" w:rsidP="00000000" w:rsidRDefault="00000000" w:rsidRPr="00000000" w14:paraId="0000009A">
            <w:pPr>
              <w:widowControl w:val="1"/>
              <w:spacing w:after="0" w:before="0" w:line="240" w:lineRule="auto"/>
              <w:jc w:val="left"/>
              <w:rPr/>
            </w:pPr>
            <w:r w:rsidDel="00000000" w:rsidR="00000000" w:rsidRPr="00000000">
              <w:rPr>
                <w:sz w:val="19"/>
                <w:szCs w:val="19"/>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09B">
            <w:pPr>
              <w:widowControl w:val="1"/>
              <w:spacing w:after="0" w:before="0" w:line="240" w:lineRule="auto"/>
              <w:jc w:val="left"/>
              <w:rPr/>
            </w:pPr>
            <w:r w:rsidDel="00000000" w:rsidR="00000000" w:rsidRPr="00000000">
              <w:rPr>
                <w:sz w:val="19"/>
                <w:szCs w:val="19"/>
                <w:rtl w:val="0"/>
              </w:rPr>
              <w:t xml:space="preserve">1.141.0</w:t>
            </w:r>
            <w:r w:rsidDel="00000000" w:rsidR="00000000" w:rsidRPr="00000000">
              <w:rPr>
                <w:rtl w:val="0"/>
              </w:rPr>
            </w:r>
          </w:p>
        </w:tc>
        <w:tc>
          <w:tcPr>
            <w:vAlign w:val="center"/>
          </w:tcPr>
          <w:p w:rsidR="00000000" w:rsidDel="00000000" w:rsidP="00000000" w:rsidRDefault="00000000" w:rsidRPr="00000000" w14:paraId="0000009C">
            <w:pPr>
              <w:widowControl w:val="1"/>
              <w:spacing w:after="0" w:before="0" w:line="240" w:lineRule="auto"/>
              <w:jc w:val="left"/>
              <w:rPr/>
            </w:pPr>
            <w:r w:rsidDel="00000000" w:rsidR="00000000" w:rsidRPr="00000000">
              <w:rPr>
                <w:sz w:val="19"/>
                <w:szCs w:val="19"/>
                <w:rtl w:val="0"/>
              </w:rPr>
              <w:t xml:space="preserve">Aplicación de Desarrollo</w:t>
            </w:r>
            <w:r w:rsidDel="00000000" w:rsidR="00000000" w:rsidRPr="00000000">
              <w:rPr>
                <w:rtl w:val="0"/>
              </w:rPr>
            </w:r>
          </w:p>
        </w:tc>
        <w:tc>
          <w:tcPr>
            <w:vAlign w:val="center"/>
          </w:tcPr>
          <w:p w:rsidR="00000000" w:rsidDel="00000000" w:rsidP="00000000" w:rsidRDefault="00000000" w:rsidRPr="00000000" w14:paraId="0000009D">
            <w:pPr>
              <w:widowControl w:val="1"/>
              <w:spacing w:after="0" w:before="0" w:line="240" w:lineRule="auto"/>
              <w:jc w:val="left"/>
              <w:rPr/>
            </w:pPr>
            <w:r w:rsidDel="00000000" w:rsidR="00000000" w:rsidRPr="00000000">
              <w:rPr>
                <w:rtl w:val="0"/>
              </w:rPr>
              <w:t xml:space="preserve">Editor con terminal y Git integrados y extensiones para PHP y Blade (Intelephense, GitLens, DotENV). Es gratuito y el editor indicado en el enunciado.</w:t>
            </w:r>
          </w:p>
        </w:tc>
      </w:tr>
      <w:tr>
        <w:trPr>
          <w:cantSplit w:val="0"/>
          <w:tblHeader w:val="0"/>
        </w:trPr>
        <w:tc>
          <w:tcPr>
            <w:tcBorders>
              <w:top w:color="000000" w:space="0" w:sz="0" w:val="nil"/>
            </w:tcBorders>
            <w:vAlign w:val="center"/>
          </w:tcPr>
          <w:p w:rsidR="00000000" w:rsidDel="00000000" w:rsidP="00000000" w:rsidRDefault="00000000" w:rsidRPr="00000000" w14:paraId="0000009E">
            <w:pPr>
              <w:widowControl w:val="1"/>
              <w:spacing w:after="0" w:before="0" w:line="240" w:lineRule="auto"/>
              <w:jc w:val="left"/>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9F">
            <w:pPr>
              <w:widowControl w:val="1"/>
              <w:spacing w:after="0" w:before="0" w:line="240" w:lineRule="auto"/>
              <w:jc w:val="left"/>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A0">
            <w:pPr>
              <w:widowControl w:val="1"/>
              <w:spacing w:after="0" w:before="0" w:line="240" w:lineRule="auto"/>
              <w:jc w:val="left"/>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A1">
            <w:pPr>
              <w:widowControl w:val="1"/>
              <w:spacing w:after="0" w:before="0" w:line="240" w:lineRule="auto"/>
              <w:jc w:val="left"/>
              <w:rPr/>
            </w:pPr>
            <w:r w:rsidDel="00000000" w:rsidR="00000000" w:rsidRPr="00000000">
              <w:rPr>
                <w:rtl w:val="0"/>
              </w:rPr>
            </w:r>
          </w:p>
        </w:tc>
      </w:tr>
    </w:tbl>
    <w:p w:rsidR="00000000" w:rsidDel="00000000" w:rsidP="00000000" w:rsidRDefault="00000000" w:rsidRPr="00000000" w14:paraId="000000A2">
      <w:pPr>
        <w:pStyle w:val="Heading2"/>
        <w:spacing w:after="100" w:before="140" w:lineRule="auto"/>
        <w:rPr/>
      </w:pPr>
      <w:r w:rsidDel="00000000" w:rsidR="00000000" w:rsidRPr="00000000">
        <w:rPr>
          <w:rFonts w:ascii="Aptos" w:cs="Aptos" w:eastAsia="Aptos" w:hAnsi="Aptos"/>
          <w:rtl w:val="0"/>
        </w:rPr>
        <w:t xml:space="preserve">3.1 Dependencias y ficheros de configuración relevantes</w:t>
      </w:r>
      <w:r w:rsidDel="00000000" w:rsidR="00000000" w:rsidRPr="00000000">
        <w:rPr>
          <w:rtl w:val="0"/>
        </w:rPr>
      </w:r>
    </w:p>
    <w:p w:rsidR="00000000" w:rsidDel="00000000" w:rsidP="00000000" w:rsidRDefault="00000000" w:rsidRPr="00000000" w14:paraId="000000A3">
      <w:pPr>
        <w:spacing w:after="100" w:before="0" w:lineRule="auto"/>
        <w:jc w:val="both"/>
        <w:rPr/>
      </w:pPr>
      <w:r w:rsidDel="00000000" w:rsidR="00000000" w:rsidRPr="00000000">
        <w:rPr>
          <w:rtl w:val="0"/>
        </w:rPr>
        <w:t xml:space="preserve">composer.json: declara las dependencias PHP directas del proyecto (Laravel y otros paquetes) con sus rangos de versiones y los scripts de Composer.</w:t>
      </w:r>
    </w:p>
    <w:p w:rsidR="00000000" w:rsidDel="00000000" w:rsidP="00000000" w:rsidRDefault="00000000" w:rsidRPr="00000000" w14:paraId="000000A4">
      <w:pPr>
        <w:spacing w:after="100" w:before="0" w:lineRule="auto"/>
        <w:jc w:val="both"/>
        <w:rPr/>
      </w:pPr>
      <w:r w:rsidDel="00000000" w:rsidR="00000000" w:rsidRPr="00000000">
        <w:rPr>
          <w:rtl w:val="0"/>
        </w:rPr>
        <w:t xml:space="preserve">composer.lock: registra las versiones exactas instaladas de todas las dependencias, para que todo el equipo use el mismo código. Se sube al repositorio.</w:t>
      </w:r>
    </w:p>
    <w:p w:rsidR="00000000" w:rsidDel="00000000" w:rsidP="00000000" w:rsidRDefault="00000000" w:rsidRPr="00000000" w14:paraId="000000A5">
      <w:pPr>
        <w:spacing w:after="100" w:before="0" w:lineRule="auto"/>
        <w:jc w:val="both"/>
        <w:rPr/>
      </w:pPr>
      <w:r w:rsidDel="00000000" w:rsidR="00000000" w:rsidRPr="00000000">
        <w:rPr>
          <w:rtl w:val="0"/>
        </w:rPr>
        <w:t xml:space="preserve">vendor/: carpeta donde Composer descarga las librerías y el autoload (vendor/autoload.php). No se sube a Git; se regenera con composer install.</w:t>
      </w:r>
    </w:p>
    <w:p w:rsidR="00000000" w:rsidDel="00000000" w:rsidP="00000000" w:rsidRDefault="00000000" w:rsidRPr="00000000" w14:paraId="000000A6">
      <w:pPr>
        <w:spacing w:after="100" w:before="0" w:lineRule="auto"/>
        <w:jc w:val="both"/>
        <w:rPr/>
      </w:pPr>
      <w:r w:rsidDel="00000000" w:rsidR="00000000" w:rsidRPr="00000000">
        <w:rPr>
          <w:rtl w:val="0"/>
        </w:rPr>
        <w:t xml:space="preserve">package.json: dependencias frontend (Vite y otras) y scripts de npm (npm run dev, npm run build). Su fichero de versiones exactas es package-lock.json.</w:t>
      </w:r>
    </w:p>
    <w:p w:rsidR="00000000" w:rsidDel="00000000" w:rsidP="00000000" w:rsidRDefault="00000000" w:rsidRPr="00000000" w14:paraId="000000A7">
      <w:pPr>
        <w:spacing w:after="100" w:before="0" w:lineRule="auto"/>
        <w:jc w:val="both"/>
        <w:rPr/>
      </w:pPr>
      <w:r w:rsidDel="00000000" w:rsidR="00000000" w:rsidRPr="00000000">
        <w:rPr>
          <w:rtl w:val="0"/>
        </w:rPr>
        <w:t xml:space="preserve">.env: configuración propia de cada entorno (APP_KEY, datos de la base de datos y otros secretos). Nunca se sube a GitHub.</w:t>
      </w:r>
    </w:p>
    <w:p w:rsidR="00000000" w:rsidDel="00000000" w:rsidP="00000000" w:rsidRDefault="00000000" w:rsidRPr="00000000" w14:paraId="000000A8">
      <w:pPr>
        <w:spacing w:after="100" w:before="0" w:lineRule="auto"/>
        <w:jc w:val="both"/>
        <w:rPr/>
      </w:pPr>
      <w:r w:rsidDel="00000000" w:rsidR="00000000" w:rsidRPr="00000000">
        <w:rPr>
          <w:rtl w:val="0"/>
        </w:rPr>
        <w:t xml:space="preserve">.env.example: plantilla de .env con las variables necesarias y sin valores secretos; sí se sube. Un nuevo desarrollador la copia con cp .env.example .env.</w:t>
      </w:r>
    </w:p>
    <w:p w:rsidR="00000000" w:rsidDel="00000000" w:rsidP="00000000" w:rsidRDefault="00000000" w:rsidRPr="00000000" w14:paraId="000000A9">
      <w:pPr>
        <w:spacing w:after="100" w:before="0" w:lineRule="auto"/>
        <w:jc w:val="both"/>
        <w:rPr/>
      </w:pPr>
      <w:r w:rsidDel="00000000" w:rsidR="00000000" w:rsidRPr="00000000">
        <w:rPr>
          <w:rtl w:val="0"/>
        </w:rPr>
        <w:t xml:space="preserve">.gitignore: lista de archivos que Git debe ignorar (.env, vendor/, node_modules/, etc.), para no publicar secretos ni dependencias descargables.</w:t>
      </w:r>
      <w:r w:rsidDel="00000000" w:rsidR="00000000" w:rsidRPr="00000000">
        <w:rPr>
          <w:rtl w:val="0"/>
        </w:rPr>
      </w:r>
    </w:p>
    <w:p w:rsidR="00000000" w:rsidDel="00000000" w:rsidP="00000000" w:rsidRDefault="00000000" w:rsidRPr="00000000" w14:paraId="000000A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4. Arquitectura MVC y ciclo de una petición Laravel</w:t>
      </w:r>
    </w:p>
    <w:p w:rsidR="00000000" w:rsidDel="00000000" w:rsidP="00000000" w:rsidRDefault="00000000" w:rsidRPr="00000000" w14:paraId="000000AC">
      <w:pPr>
        <w:pStyle w:val="Heading2"/>
        <w:spacing w:after="100" w:before="140" w:lineRule="auto"/>
        <w:rPr/>
      </w:pPr>
      <w:r w:rsidDel="00000000" w:rsidR="00000000" w:rsidRPr="00000000">
        <w:rPr>
          <w:rFonts w:ascii="Aptos" w:cs="Aptos" w:eastAsia="Aptos" w:hAnsi="Aptos"/>
          <w:rtl w:val="0"/>
        </w:rPr>
        <w:t xml:space="preserve">4.1 Arquitectura MVC</w:t>
      </w:r>
      <w:r w:rsidDel="00000000" w:rsidR="00000000" w:rsidRPr="00000000">
        <w:rPr>
          <w:rtl w:val="0"/>
        </w:rPr>
      </w:r>
    </w:p>
    <w:p w:rsidR="00000000" w:rsidDel="00000000" w:rsidP="00000000" w:rsidRDefault="00000000" w:rsidRPr="00000000" w14:paraId="000000AD">
      <w:pPr>
        <w:spacing w:after="100" w:before="0" w:lineRule="auto"/>
        <w:jc w:val="both"/>
        <w:rPr/>
      </w:pPr>
      <w:r w:rsidDel="00000000" w:rsidR="00000000" w:rsidRPr="00000000">
        <w:rPr>
          <w:i w:val="1"/>
          <w:iCs w:val="1"/>
          <w:color w:val="696969"/>
          <w:rtl w:val="0"/>
        </w:rPr>
        <w:t xml:space="preserve">En KeyDeploy, el cliente utiliza la aplicación desde un navegador. Las peticiones y respuestas entre el navegador y el servidor se comunican mediante HTTP. En el servidor, PHP ejecuta Laravel: el controlador coordina la petición, el modelo accede a los datos y la vista prepara la página que recibirá el cliente. La base de datos conserva la información de la aplicación, como usuarios, proyectos, presupuestos y despliegues simulados. </w:t>
      </w:r>
      <w:r w:rsidDel="00000000" w:rsidR="00000000" w:rsidRPr="00000000">
        <w:rPr>
          <w:rtl w:val="0"/>
        </w:rPr>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0"/>
          <w:tblHeader w:val="0"/>
        </w:trPr>
        <w:tc>
          <w:tcPr>
            <w:shd w:fill="fafafa" w:val="clear"/>
          </w:tcPr>
          <w:p w:rsidR="00000000" w:rsidDel="00000000" w:rsidP="00000000" w:rsidRDefault="00000000" w:rsidRPr="00000000" w14:paraId="000000AE">
            <w:pPr>
              <w:widowControl w:val="1"/>
              <w:spacing w:after="0" w:before="900" w:line="240" w:lineRule="auto"/>
              <w:jc w:val="center"/>
              <w:rPr/>
            </w:pPr>
            <w:r w:rsidDel="00000000" w:rsidR="00000000" w:rsidRPr="00000000">
              <w:rPr>
                <w:i w:val="1"/>
                <w:iCs w:val="1"/>
                <w:color w:val="828282"/>
              </w:rPr>
              <w:drawing>
                <wp:inline distB="114300" distT="114300" distL="114300" distR="114300">
                  <wp:extent cx="6200775" cy="2298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00775" cy="229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Figura X. [Título descriptivo]</w:t>
      </w:r>
      <w:r w:rsidDel="00000000" w:rsidR="00000000" w:rsidRPr="00000000">
        <w:rPr>
          <w:rtl w:val="0"/>
        </w:rPr>
      </w:r>
    </w:p>
    <w:p w:rsidR="00000000" w:rsidDel="00000000" w:rsidP="00000000" w:rsidRDefault="00000000" w:rsidRPr="00000000" w14:paraId="000000B0">
      <w:pPr>
        <w:pStyle w:val="Heading2"/>
        <w:spacing w:after="100" w:before="140" w:lineRule="auto"/>
        <w:rPr/>
      </w:pPr>
      <w:r w:rsidDel="00000000" w:rsidR="00000000" w:rsidRPr="00000000">
        <w:rPr>
          <w:rFonts w:ascii="Aptos" w:cs="Aptos" w:eastAsia="Aptos" w:hAnsi="Aptos"/>
          <w:rtl w:val="0"/>
        </w:rPr>
        <w:t xml:space="preserve">4.2 Ciclo de una petición GET / en Laravel</w:t>
      </w:r>
      <w:r w:rsidDel="00000000" w:rsidR="00000000" w:rsidRPr="00000000">
        <w:rPr>
          <w:rtl w:val="0"/>
        </w:rPr>
      </w:r>
    </w:p>
    <w:p w:rsidR="00000000" w:rsidDel="00000000" w:rsidP="00000000" w:rsidRDefault="00000000" w:rsidRPr="00000000" w14:paraId="000000B1">
      <w:pPr>
        <w:spacing w:after="100" w:before="0" w:line="252.00000000000003" w:lineRule="auto"/>
        <w:jc w:val="both"/>
        <w:rPr/>
      </w:pPr>
      <w:r w:rsidDel="00000000" w:rsidR="00000000" w:rsidRPr="00000000">
        <w:rPr>
          <w:sz w:val="21"/>
          <w:szCs w:val="21"/>
          <w:rtl w:val="0"/>
        </w:rPr>
        <w:t xml:space="preserve">El diagrama y la explicación deben incluir, como mínimo: navegador, petición HTTP, servidor de desarrollo, public/index.php, autoload de Composer, arranque de Laravel, sistema de rutas, routes/web.php, generación de respuesta, respuesta HTTP y representación en el navegador.</w:t>
      </w:r>
      <w:r w:rsidDel="00000000" w:rsidR="00000000" w:rsidRPr="00000000">
        <w:rPr>
          <w:rtl w:val="0"/>
        </w:rPr>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0"/>
          <w:tblHeader w:val="0"/>
        </w:trPr>
        <w:tc>
          <w:tcPr>
            <w:shd w:fill="fafafa" w:val="clear"/>
          </w:tcPr>
          <w:p w:rsidR="00000000" w:rsidDel="00000000" w:rsidP="00000000" w:rsidRDefault="00000000" w:rsidRPr="00000000" w14:paraId="000000B2">
            <w:pPr>
              <w:spacing w:before="900" w:lineRule="auto"/>
              <w:jc w:val="center"/>
              <w:rPr/>
            </w:pPr>
            <w:r w:rsidDel="00000000" w:rsidR="00000000" w:rsidRPr="00000000">
              <w:rPr>
                <w:i w:val="1"/>
                <w:iCs w:val="1"/>
                <w:color w:val="828282"/>
              </w:rPr>
              <w:drawing>
                <wp:inline distB="114300" distT="114300" distL="114300" distR="114300">
                  <wp:extent cx="2926195" cy="8660448"/>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26195" cy="86604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Figura X. [Título descriptivo]</w:t>
      </w:r>
      <w:r w:rsidDel="00000000" w:rsidR="00000000" w:rsidRPr="00000000">
        <w:rPr>
          <w:rtl w:val="0"/>
        </w:rPr>
      </w:r>
    </w:p>
    <w:p w:rsidR="00000000" w:rsidDel="00000000" w:rsidP="00000000" w:rsidRDefault="00000000" w:rsidRPr="00000000" w14:paraId="000000B4">
      <w:pPr>
        <w:pStyle w:val="Heading2"/>
        <w:spacing w:after="100" w:before="140" w:lineRule="auto"/>
        <w:rPr/>
      </w:pPr>
      <w:r w:rsidDel="00000000" w:rsidR="00000000" w:rsidRPr="00000000">
        <w:rPr>
          <w:rFonts w:ascii="Aptos" w:cs="Aptos" w:eastAsia="Aptos" w:hAnsi="Aptos"/>
          <w:rtl w:val="0"/>
        </w:rPr>
        <w:t xml:space="preserve">4.3 Explicación detallada</w:t>
      </w:r>
      <w:r w:rsidDel="00000000" w:rsidR="00000000" w:rsidRPr="00000000">
        <w:rPr>
          <w:rtl w:val="0"/>
        </w:rPr>
      </w:r>
    </w:p>
    <w:p w:rsidR="00000000" w:rsidDel="00000000" w:rsidP="00000000" w:rsidRDefault="00000000" w:rsidRPr="00000000" w14:paraId="000000B5">
      <w:pPr>
        <w:spacing w:after="100" w:before="0" w:line="252.00000000000003" w:lineRule="auto"/>
        <w:rPr/>
      </w:pPr>
      <w:r w:rsidDel="00000000" w:rsidR="00000000" w:rsidRPr="00000000">
        <w:rPr>
          <w:sz w:val="21"/>
          <w:szCs w:val="21"/>
          <w:rtl w:val="0"/>
        </w:rPr>
        <w:t xml:space="preserve">1. </w:t>
      </w:r>
      <w:r w:rsidDel="00000000" w:rsidR="00000000" w:rsidRPr="00000000">
        <w:rPr>
          <w:rtl w:val="0"/>
        </w:rPr>
        <w:t xml:space="preserve">El usuario escribe una dirección o pulsa un enlace en el navegador. </w:t>
      </w:r>
    </w:p>
    <w:p w:rsidR="00000000" w:rsidDel="00000000" w:rsidP="00000000" w:rsidRDefault="00000000" w:rsidRPr="00000000" w14:paraId="000000B6">
      <w:pPr>
        <w:spacing w:after="100" w:before="0" w:line="252.00000000000003" w:lineRule="auto"/>
        <w:rPr/>
      </w:pPr>
      <w:r w:rsidDel="00000000" w:rsidR="00000000" w:rsidRPr="00000000">
        <w:rPr>
          <w:sz w:val="21"/>
          <w:szCs w:val="21"/>
          <w:rtl w:val="0"/>
        </w:rPr>
        <w:t xml:space="preserve">2.</w:t>
      </w:r>
      <w:r w:rsidDel="00000000" w:rsidR="00000000" w:rsidRPr="00000000">
        <w:rPr>
          <w:rtl w:val="0"/>
        </w:rPr>
        <w:t xml:space="preserve">El navegador envía una petición HTTP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al servidor para solicitar una página, por ejemplo </w:t>
      </w:r>
      <w:r w:rsidDel="00000000" w:rsidR="00000000" w:rsidRPr="00000000">
        <w:rPr>
          <w:rFonts w:ascii="Roboto Mono" w:cs="Roboto Mono" w:eastAsia="Roboto Mono" w:hAnsi="Roboto Mono"/>
          <w:color w:val="188038"/>
          <w:rtl w:val="0"/>
        </w:rPr>
        <w:t xml:space="preserve">GET /</w:t>
      </w:r>
      <w:r w:rsidDel="00000000" w:rsidR="00000000" w:rsidRPr="00000000">
        <w:rPr>
          <w:rtl w:val="0"/>
        </w:rPr>
        <w:t xml:space="preserve">. </w:t>
      </w:r>
    </w:p>
    <w:p w:rsidR="00000000" w:rsidDel="00000000" w:rsidP="00000000" w:rsidRDefault="00000000" w:rsidRPr="00000000" w14:paraId="000000B7">
      <w:pPr>
        <w:spacing w:after="100" w:before="0" w:line="252.00000000000003" w:lineRule="auto"/>
        <w:rPr/>
      </w:pPr>
      <w:r w:rsidDel="00000000" w:rsidR="00000000" w:rsidRPr="00000000">
        <w:rPr>
          <w:rtl w:val="0"/>
        </w:rPr>
        <w:t xml:space="preserve">3.El servidor de desarrollo recibe la petición y la dirige a la aplicación Laravel. </w:t>
      </w:r>
    </w:p>
    <w:p w:rsidR="00000000" w:rsidDel="00000000" w:rsidP="00000000" w:rsidRDefault="00000000" w:rsidRPr="00000000" w14:paraId="000000B8">
      <w:pPr>
        <w:spacing w:after="100" w:before="0" w:line="252.00000000000003" w:lineRule="auto"/>
        <w:rPr/>
      </w:pPr>
      <w:r w:rsidDel="00000000" w:rsidR="00000000" w:rsidRPr="00000000">
        <w:rPr>
          <w:rtl w:val="0"/>
        </w:rPr>
        <w:t xml:space="preserve">4.La petición entra por </w:t>
      </w:r>
      <w:r w:rsidDel="00000000" w:rsidR="00000000" w:rsidRPr="00000000">
        <w:rPr>
          <w:rFonts w:ascii="Roboto Mono" w:cs="Roboto Mono" w:eastAsia="Roboto Mono" w:hAnsi="Roboto Mono"/>
          <w:color w:val="188038"/>
          <w:rtl w:val="0"/>
        </w:rPr>
        <w:t xml:space="preserve">public/index.php</w:t>
      </w:r>
      <w:r w:rsidDel="00000000" w:rsidR="00000000" w:rsidRPr="00000000">
        <w:rPr>
          <w:rtl w:val="0"/>
        </w:rPr>
        <w:t xml:space="preserve">, que es el punto de entrada público de Laravel </w:t>
      </w:r>
    </w:p>
    <w:p w:rsidR="00000000" w:rsidDel="00000000" w:rsidP="00000000" w:rsidRDefault="00000000" w:rsidRPr="00000000" w14:paraId="000000B9">
      <w:pPr>
        <w:spacing w:after="100" w:before="0" w:line="252.00000000000003" w:lineRule="auto"/>
        <w:rPr/>
      </w:pPr>
      <w:r w:rsidDel="00000000" w:rsidR="00000000" w:rsidRPr="00000000">
        <w:rPr>
          <w:rtl w:val="0"/>
        </w:rPr>
        <w:t xml:space="preserve">5.Composer carga el autoload y las dependencias necesarias para ejecutar el proyecto </w:t>
      </w:r>
    </w:p>
    <w:p w:rsidR="00000000" w:rsidDel="00000000" w:rsidP="00000000" w:rsidRDefault="00000000" w:rsidRPr="00000000" w14:paraId="000000BA">
      <w:pPr>
        <w:spacing w:after="100" w:before="0" w:line="252.00000000000003" w:lineRule="auto"/>
        <w:rPr/>
      </w:pPr>
      <w:r w:rsidDel="00000000" w:rsidR="00000000" w:rsidRPr="00000000">
        <w:rPr>
          <w:rtl w:val="0"/>
        </w:rPr>
        <w:t xml:space="preserve">6.Laravel arranca la aplicación y prepara sus componentes. </w:t>
      </w:r>
    </w:p>
    <w:p w:rsidR="00000000" w:rsidDel="00000000" w:rsidP="00000000" w:rsidRDefault="00000000" w:rsidRPr="00000000" w14:paraId="000000BB">
      <w:pPr>
        <w:spacing w:after="100" w:before="0" w:line="252.00000000000003" w:lineRule="auto"/>
        <w:rPr/>
      </w:pPr>
      <w:r w:rsidDel="00000000" w:rsidR="00000000" w:rsidRPr="00000000">
        <w:rPr>
          <w:rtl w:val="0"/>
        </w:rPr>
        <w:t xml:space="preserve">7.El sistema de rutas busca una coincidencia para la petición, normalmente definida en </w:t>
      </w:r>
      <w:r w:rsidDel="00000000" w:rsidR="00000000" w:rsidRPr="00000000">
        <w:rPr>
          <w:rFonts w:ascii="Roboto Mono" w:cs="Roboto Mono" w:eastAsia="Roboto Mono" w:hAnsi="Roboto Mono"/>
          <w:color w:val="188038"/>
          <w:rtl w:val="0"/>
        </w:rPr>
        <w:t xml:space="preserve">routes/web.php</w:t>
      </w:r>
      <w:r w:rsidDel="00000000" w:rsidR="00000000" w:rsidRPr="00000000">
        <w:rPr>
          <w:rtl w:val="0"/>
        </w:rPr>
        <w:t xml:space="preserve">. </w:t>
      </w:r>
    </w:p>
    <w:p w:rsidR="00000000" w:rsidDel="00000000" w:rsidP="00000000" w:rsidRDefault="00000000" w:rsidRPr="00000000" w14:paraId="000000BC">
      <w:pPr>
        <w:spacing w:after="100" w:before="0" w:line="252.00000000000003" w:lineRule="auto"/>
        <w:rPr/>
      </w:pPr>
      <w:r w:rsidDel="00000000" w:rsidR="00000000" w:rsidRPr="00000000">
        <w:rPr>
          <w:rtl w:val="0"/>
        </w:rPr>
        <w:t xml:space="preserve">8.Cuando encuentra la ruta correspondiente, Laravel ejecuta la acción asociada, que puede llamar a un controlador. </w:t>
      </w:r>
    </w:p>
    <w:p w:rsidR="00000000" w:rsidDel="00000000" w:rsidP="00000000" w:rsidRDefault="00000000" w:rsidRPr="00000000" w14:paraId="000000BD">
      <w:pPr>
        <w:spacing w:after="100" w:before="0" w:line="252.00000000000003" w:lineRule="auto"/>
        <w:rPr/>
      </w:pPr>
      <w:r w:rsidDel="00000000" w:rsidR="00000000" w:rsidRPr="00000000">
        <w:rPr>
          <w:rtl w:val="0"/>
        </w:rPr>
        <w:t xml:space="preserve">9.El controlador coordina la operación y solicita los datos que necesita. </w:t>
      </w:r>
    </w:p>
    <w:p w:rsidR="00000000" w:rsidDel="00000000" w:rsidP="00000000" w:rsidRDefault="00000000" w:rsidRPr="00000000" w14:paraId="000000BE">
      <w:pPr>
        <w:spacing w:after="100" w:before="0" w:line="252.00000000000003" w:lineRule="auto"/>
        <w:rPr/>
      </w:pPr>
      <w:r w:rsidDel="00000000" w:rsidR="00000000" w:rsidRPr="00000000">
        <w:rPr>
          <w:rtl w:val="0"/>
        </w:rPr>
        <w:t xml:space="preserve">10.Si debe consultar información, el modelo utiliza Eloquent para acceder a la base de datos. En una página que no necesite datos, este paso puede no ser necesario </w:t>
      </w:r>
    </w:p>
    <w:p w:rsidR="00000000" w:rsidDel="00000000" w:rsidP="00000000" w:rsidRDefault="00000000" w:rsidRPr="00000000" w14:paraId="000000BF">
      <w:pPr>
        <w:spacing w:after="100" w:before="0" w:line="252.00000000000003" w:lineRule="auto"/>
        <w:rPr/>
      </w:pPr>
      <w:r w:rsidDel="00000000" w:rsidR="00000000" w:rsidRPr="00000000">
        <w:rPr>
          <w:rtl w:val="0"/>
        </w:rPr>
        <w:t xml:space="preserve">11.Laravel genera la respuesta, por ejemplo, creando una página HTML mediante una vista Blade. </w:t>
      </w:r>
    </w:p>
    <w:p w:rsidR="00000000" w:rsidDel="00000000" w:rsidP="00000000" w:rsidRDefault="00000000" w:rsidRPr="00000000" w14:paraId="000000C0">
      <w:pPr>
        <w:spacing w:after="100" w:before="0" w:line="252.00000000000003" w:lineRule="auto"/>
        <w:rPr/>
      </w:pPr>
      <w:r w:rsidDel="00000000" w:rsidR="00000000" w:rsidRPr="00000000">
        <w:rPr>
          <w:rtl w:val="0"/>
        </w:rPr>
        <w:t xml:space="preserve">12.El servidor devuelve esa respuesta al navegador mediante HTTP, normalmente con un estado como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si la petición se atendió correctamente. </w:t>
      </w:r>
    </w:p>
    <w:p w:rsidR="00000000" w:rsidDel="00000000" w:rsidP="00000000" w:rsidRDefault="00000000" w:rsidRPr="00000000" w14:paraId="000000C1">
      <w:pPr>
        <w:spacing w:after="100" w:before="0" w:line="252.00000000000003" w:lineRule="auto"/>
        <w:rPr/>
      </w:pPr>
      <w:r w:rsidDel="00000000" w:rsidR="00000000" w:rsidRPr="00000000">
        <w:rPr>
          <w:rtl w:val="0"/>
        </w:rPr>
        <w:t xml:space="preserve">13.El navegador interpreta y representa el contenido para que el usuario vea la página. </w:t>
      </w:r>
    </w:p>
    <w:p w:rsidR="00000000" w:rsidDel="00000000" w:rsidP="00000000" w:rsidRDefault="00000000" w:rsidRPr="00000000" w14:paraId="000000C2">
      <w:pPr>
        <w:spacing w:after="100" w:before="0" w:line="252.00000000000003" w:lineRule="auto"/>
        <w:rPr/>
      </w:pP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C3">
      <w:pPr>
        <w:pStyle w:val="Heading1"/>
        <w:spacing w:after="100" w:before="0" w:lineRule="auto"/>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after="100" w:before="0" w:lineRule="auto"/>
        <w:rPr/>
      </w:pPr>
      <w:r w:rsidDel="00000000" w:rsidR="00000000" w:rsidRPr="00000000">
        <w:rPr>
          <w:rFonts w:ascii="Aptos" w:cs="Aptos" w:eastAsia="Aptos" w:hAnsi="Aptos"/>
          <w:rtl w:val="0"/>
        </w:rPr>
        <w:t xml:space="preserve">5. Organización de Git y GitHub</w:t>
      </w:r>
      <w:r w:rsidDel="00000000" w:rsidR="00000000" w:rsidRPr="00000000">
        <w:rPr>
          <w:rtl w:val="0"/>
        </w:rPr>
      </w:r>
    </w:p>
    <w:p w:rsidR="00000000" w:rsidDel="00000000" w:rsidP="00000000" w:rsidRDefault="00000000" w:rsidRPr="00000000" w14:paraId="000000C5">
      <w:pPr>
        <w:pStyle w:val="Heading2"/>
        <w:spacing w:after="100" w:before="140" w:lineRule="auto"/>
        <w:rPr/>
      </w:pPr>
      <w:r w:rsidDel="00000000" w:rsidR="00000000" w:rsidRPr="00000000">
        <w:rPr>
          <w:rFonts w:ascii="Aptos" w:cs="Aptos" w:eastAsia="Aptos" w:hAnsi="Aptos"/>
          <w:rtl w:val="0"/>
        </w:rPr>
        <w:t xml:space="preserve">5.1 Estrategia de ramas</w:t>
      </w:r>
      <w:r w:rsidDel="00000000" w:rsidR="00000000" w:rsidRPr="00000000">
        <w:rPr>
          <w:rtl w:val="0"/>
        </w:rPr>
      </w:r>
    </w:p>
    <w:p w:rsidR="00000000" w:rsidDel="00000000" w:rsidP="00000000" w:rsidRDefault="00000000" w:rsidRPr="00000000" w14:paraId="000000C6">
      <w:pPr>
        <w:spacing w:after="100" w:line="252.00000000000003" w:lineRule="auto"/>
        <w:rPr/>
      </w:pPr>
      <w:r w:rsidDel="00000000" w:rsidR="00000000" w:rsidRPr="00000000">
        <w:rPr>
          <w:rtl w:val="0"/>
        </w:rPr>
        <w:t xml:space="preserve">main contiene la versión estable y entregable del proyecto y solo recibe cambios desde test mediante Pull Request. develop es la rama de integración donde se juntan las tareas terminadas. test sirve para probar los cambios (ejecutar el proyecto y comprobar que funciona) antes de pasarlos a main. El trabajo diario se hace en ramas feature/... (por ejemplo feature/entorno, feature/requisitos o feature/arquitectura), una por tarea, que se crean desde develop y se integran en ella cuando están terminadas.</w:t>
      </w:r>
      <w:r w:rsidDel="00000000" w:rsidR="00000000" w:rsidRPr="00000000">
        <w:rPr>
          <w:rtl w:val="0"/>
        </w:rPr>
      </w:r>
    </w:p>
    <w:tbl>
      <w:tblPr>
        <w:tblStyle w:val="Table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0"/>
          <w:tblHeader w:val="0"/>
        </w:trPr>
        <w:tc>
          <w:tcPr>
            <w:shd w:fill="fafafa" w:val="clear"/>
          </w:tcPr>
          <w:p w:rsidR="00000000" w:rsidDel="00000000" w:rsidP="00000000" w:rsidRDefault="00000000" w:rsidRPr="00000000" w14:paraId="000000C7">
            <w:pPr>
              <w:widowControl w:val="1"/>
              <w:spacing w:after="0" w:before="900" w:line="240" w:lineRule="auto"/>
              <w:jc w:val="center"/>
              <w:rPr/>
            </w:pPr>
            <w:r w:rsidDel="00000000" w:rsidR="00000000" w:rsidRPr="00000000">
              <w:rPr>
                <w:i w:val="1"/>
                <w:iCs w:val="1"/>
                <w:color w:val="828282"/>
              </w:rPr>
              <w:drawing>
                <wp:inline distB="114300" distT="114300" distL="114300" distR="114300">
                  <wp:extent cx="6200775" cy="2476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00775"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Figura X. [Título descriptivo]</w:t>
      </w:r>
      <w:r w:rsidDel="00000000" w:rsidR="00000000" w:rsidRPr="00000000">
        <w:rPr>
          <w:rtl w:val="0"/>
        </w:rPr>
      </w:r>
    </w:p>
    <w:p w:rsidR="00000000" w:rsidDel="00000000" w:rsidP="00000000" w:rsidRDefault="00000000" w:rsidRPr="00000000" w14:paraId="000000C9">
      <w:pPr>
        <w:pStyle w:val="Heading2"/>
        <w:spacing w:after="100" w:before="140" w:lineRule="auto"/>
        <w:rPr/>
      </w:pPr>
      <w:r w:rsidDel="00000000" w:rsidR="00000000" w:rsidRPr="00000000">
        <w:rPr>
          <w:rFonts w:ascii="Aptos" w:cs="Aptos" w:eastAsia="Aptos" w:hAnsi="Aptos"/>
          <w:rtl w:val="0"/>
        </w:rPr>
        <w:t xml:space="preserve">5.2 Política de commits y Pull Requests</w:t>
      </w:r>
      <w:r w:rsidDel="00000000" w:rsidR="00000000" w:rsidRPr="00000000">
        <w:rPr>
          <w:rtl w:val="0"/>
        </w:rPr>
      </w:r>
    </w:p>
    <w:p w:rsidR="00000000" w:rsidDel="00000000" w:rsidP="00000000" w:rsidRDefault="00000000" w:rsidRPr="00000000" w14:paraId="000000CA">
      <w:pPr>
        <w:spacing w:after="100" w:line="252.00000000000003" w:lineRule="auto"/>
        <w:rPr/>
      </w:pPr>
      <w:r w:rsidDel="00000000" w:rsidR="00000000" w:rsidRPr="00000000">
        <w:rPr>
          <w:rtl w:val="0"/>
        </w:rPr>
        <w:t xml:space="preserve">Commits: mensajes cortos en español, en imperativo y con prefijo de tipo (feat, fix, docs, chore o refactor), por ejemplo "docs: añade la documentación del entorno" o "chore: configura MySQL en .env.example". Cada commit recoge un cambio concreto y se hace con la identidad de su autor (git config user.name y user.email). Pull Requests: toda integración hacia develop, test y main se hace mediante Pull Request, que revisa al menos un integrante distinto del autor (el coordinador técnico revisa las de main). Conflictos: se resuelven en la rama feature antes del merge (git pull origin develop, resolver los marcadores, probar el proyecto y hacer commit); si no se llega a un acuerdo, se decide en equipo.</w:t>
      </w:r>
      <w:r w:rsidDel="00000000" w:rsidR="00000000" w:rsidRPr="00000000">
        <w:rPr>
          <w:rtl w:val="0"/>
        </w:rPr>
      </w:r>
    </w:p>
    <w:p w:rsidR="00000000" w:rsidDel="00000000" w:rsidP="00000000" w:rsidRDefault="00000000" w:rsidRPr="00000000" w14:paraId="000000CB">
      <w:pPr>
        <w:pStyle w:val="Heading2"/>
        <w:spacing w:after="100" w:before="140" w:lineRule="auto"/>
        <w:rPr/>
      </w:pPr>
      <w:r w:rsidDel="00000000" w:rsidR="00000000" w:rsidRPr="00000000">
        <w:rPr>
          <w:rFonts w:ascii="Aptos" w:cs="Aptos" w:eastAsia="Aptos" w:hAnsi="Aptos"/>
          <w:rtl w:val="0"/>
        </w:rPr>
        <w:t xml:space="preserve">5.3 Seguridad del repositorio</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.env no se sube al repositorio.</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.env.example no contiene secretos.</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 revisa .gitignore.</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se almacenan contraseñas, tokens, API Keys, claves privadas ni credenciales.</w:t>
      </w:r>
    </w:p>
    <w:p w:rsidR="00000000" w:rsidDel="00000000" w:rsidP="00000000" w:rsidRDefault="00000000" w:rsidRPr="00000000" w14:paraId="000000D0">
      <w:pPr>
        <w:pStyle w:val="Heading2"/>
        <w:spacing w:after="100" w:before="140" w:lineRule="auto"/>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spacing w:after="100" w:before="140" w:lineRule="auto"/>
        <w:rPr/>
      </w:pPr>
      <w:r w:rsidDel="00000000" w:rsidR="00000000" w:rsidRPr="00000000">
        <w:rPr>
          <w:rFonts w:ascii="Aptos" w:cs="Aptos" w:eastAsia="Aptos" w:hAnsi="Aptos"/>
          <w:rtl w:val="0"/>
        </w:rPr>
        <w:t xml:space="preserve">5.4 Evidencia de participación</w:t>
      </w:r>
      <w:r w:rsidDel="00000000" w:rsidR="00000000" w:rsidRPr="00000000">
        <w:rPr>
          <w:rtl w:val="0"/>
        </w:rPr>
        <w:t xml:space="preserve"> </w:t>
        <w:tab/>
      </w:r>
    </w:p>
    <w:p w:rsidR="00000000" w:rsidDel="00000000" w:rsidP="00000000" w:rsidRDefault="00000000" w:rsidRPr="00000000" w14:paraId="000000D2">
      <w:pPr>
        <w:spacing w:after="100" w:before="240" w:line="240" w:lineRule="auto"/>
        <w:rPr>
          <w:sz w:val="20"/>
          <w:szCs w:val="20"/>
        </w:rPr>
      </w:pPr>
      <w:r w:rsidDel="00000000" w:rsidR="00000000" w:rsidRPr="00000000">
        <w:rPr>
          <w:sz w:val="20"/>
          <w:szCs w:val="20"/>
          <w:rtl w:val="0"/>
        </w:rPr>
        <w:t xml:space="preserve">Gabriel Francisco Ruiz Bolaños: coordinación técnica y análisis funcional (descripción del problema, objetivos, actores, requisitos, módulos y casos de uso).</w:t>
      </w:r>
    </w:p>
    <w:p w:rsidR="00000000" w:rsidDel="00000000" w:rsidP="00000000" w:rsidRDefault="00000000" w:rsidRPr="00000000" w14:paraId="000000D3">
      <w:pPr>
        <w:spacing w:after="100" w:before="240" w:line="240" w:lineRule="auto"/>
        <w:rPr>
          <w:sz w:val="20"/>
          <w:szCs w:val="20"/>
        </w:rPr>
      </w:pPr>
      <w:r w:rsidDel="00000000" w:rsidR="00000000" w:rsidRPr="00000000">
        <w:rPr>
          <w:sz w:val="20"/>
          <w:szCs w:val="20"/>
          <w:rtl w:val="0"/>
        </w:rPr>
        <w:t xml:space="preserve">Carlos Perdomo Morales: entorno de desarrollo (rama feature/entorno): instalación y verificación de Ubuntu, PHP, Composer, Node.js/npm, MySQL y Laravel, documentación de instalación (docs/entorno.md) y resolución de problemas del entorno.</w:t>
      </w:r>
    </w:p>
    <w:p w:rsidR="00000000" w:rsidDel="00000000" w:rsidP="00000000" w:rsidRDefault="00000000" w:rsidRPr="00000000" w14:paraId="000000D4">
      <w:pPr>
        <w:spacing w:after="100" w:before="240" w:line="240" w:lineRule="auto"/>
        <w:rPr>
          <w:sz w:val="20"/>
          <w:szCs w:val="20"/>
        </w:rPr>
      </w:pPr>
      <w:r w:rsidDel="00000000" w:rsidR="00000000" w:rsidRPr="00000000">
        <w:rPr>
          <w:sz w:val="20"/>
          <w:szCs w:val="20"/>
          <w:rtl w:val="0"/>
        </w:rPr>
        <w:t xml:space="preserve">Aythami Reyes Melian: Creación de estructura en rama main, seguridad inicial del repositorio, fichero.env, .gitignore, .env.example. Documentación de seguridad inicial apartado 11.</w:t>
      </w:r>
    </w:p>
    <w:p w:rsidR="00000000" w:rsidDel="00000000" w:rsidP="00000000" w:rsidRDefault="00000000" w:rsidRPr="00000000" w14:paraId="000000D5">
      <w:pPr>
        <w:spacing w:after="100" w:before="240" w:line="240" w:lineRule="auto"/>
        <w:rPr>
          <w:sz w:val="20"/>
          <w:szCs w:val="20"/>
        </w:rPr>
      </w:pPr>
      <w:r w:rsidDel="00000000" w:rsidR="00000000" w:rsidRPr="00000000">
        <w:rPr>
          <w:sz w:val="20"/>
          <w:szCs w:val="20"/>
          <w:rtl w:val="0"/>
        </w:rPr>
        <w:t xml:space="preserve">Alonso Jesús Rodríguez Betancor: [PENDIENTE: contribución y rama feature]</w:t>
      </w:r>
    </w:p>
    <w:p w:rsidR="00000000" w:rsidDel="00000000" w:rsidP="00000000" w:rsidRDefault="00000000" w:rsidRPr="00000000" w14:paraId="000000D6">
      <w:pPr>
        <w:spacing w:after="100" w:before="0" w:lineRule="auto"/>
        <w:rPr>
          <w:i w:val="1"/>
          <w:iCs w:val="1"/>
          <w:color w:val="696969"/>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6. Actores del sistema</w:t>
      </w:r>
    </w:p>
    <w:p w:rsidR="00000000" w:rsidDel="00000000" w:rsidP="00000000" w:rsidRDefault="00000000" w:rsidRPr="00000000" w14:paraId="000000D8">
      <w:pPr>
        <w:spacing w:after="100" w:before="0" w:line="252.00000000000003" w:lineRule="auto"/>
        <w:jc w:val="both"/>
        <w:rPr/>
      </w:pPr>
      <w:r w:rsidDel="00000000" w:rsidR="00000000" w:rsidRPr="00000000">
        <w:rPr>
          <w:sz w:val="21"/>
          <w:szCs w:val="21"/>
          <w:rtl w:val="0"/>
        </w:rPr>
        <w:t xml:space="preserve">Analizar los cuatro perfiles iniciales y cualquier otro actor que el equipo considere necesario. No confundir actor con tabla o usuario técnico.</w:t>
      </w:r>
      <w:r w:rsidDel="00000000" w:rsidR="00000000" w:rsidRPr="00000000">
        <w:rPr>
          <w:rtl w:val="0"/>
        </w:rPr>
      </w:r>
    </w:p>
    <w:tbl>
      <w:tblPr>
        <w:tblStyle w:val="Table9"/>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610"/>
        <w:gridCol w:w="1995"/>
        <w:gridCol w:w="1995"/>
        <w:gridCol w:w="2115"/>
        <w:gridCol w:w="1545"/>
        <w:tblGridChange w:id="0">
          <w:tblGrid>
            <w:gridCol w:w="2610"/>
            <w:gridCol w:w="1995"/>
            <w:gridCol w:w="1995"/>
            <w:gridCol w:w="2115"/>
            <w:gridCol w:w="1545"/>
          </w:tblGrid>
        </w:tblGridChange>
      </w:tblGrid>
      <w:tr>
        <w:trPr>
          <w:cantSplit w:val="0"/>
          <w:tblHeader w:val="0"/>
        </w:trPr>
        <w:tc>
          <w:tcPr>
            <w:shd w:fill="d9eaf7" w:val="clear"/>
            <w:vAlign w:val="center"/>
          </w:tcPr>
          <w:p w:rsidR="00000000" w:rsidDel="00000000" w:rsidP="00000000" w:rsidRDefault="00000000" w:rsidRPr="00000000" w14:paraId="000000D9">
            <w:pPr>
              <w:widowControl w:val="1"/>
              <w:spacing w:after="0" w:before="0" w:line="240" w:lineRule="auto"/>
              <w:jc w:val="left"/>
              <w:rPr/>
            </w:pPr>
            <w:r w:rsidDel="00000000" w:rsidR="00000000" w:rsidRPr="00000000">
              <w:rPr>
                <w:b w:val="1"/>
                <w:bCs w:val="1"/>
                <w:sz w:val="19"/>
                <w:szCs w:val="19"/>
                <w:rtl w:val="0"/>
              </w:rPr>
              <w:t xml:space="preserve">Actor</w:t>
            </w:r>
            <w:r w:rsidDel="00000000" w:rsidR="00000000" w:rsidRPr="00000000">
              <w:rPr>
                <w:rtl w:val="0"/>
              </w:rPr>
            </w:r>
          </w:p>
        </w:tc>
        <w:tc>
          <w:tcPr>
            <w:shd w:fill="d9eaf7" w:val="clear"/>
            <w:vAlign w:val="center"/>
          </w:tcPr>
          <w:p w:rsidR="00000000" w:rsidDel="00000000" w:rsidP="00000000" w:rsidRDefault="00000000" w:rsidRPr="00000000" w14:paraId="000000DA">
            <w:pPr>
              <w:widowControl w:val="1"/>
              <w:spacing w:after="0" w:before="0" w:line="240" w:lineRule="auto"/>
              <w:jc w:val="left"/>
              <w:rPr/>
            </w:pPr>
            <w:r w:rsidDel="00000000" w:rsidR="00000000" w:rsidRPr="00000000">
              <w:rPr>
                <w:b w:val="1"/>
                <w:bCs w:val="1"/>
                <w:sz w:val="19"/>
                <w:szCs w:val="19"/>
                <w:rtl w:val="0"/>
              </w:rPr>
              <w:t xml:space="preserve">Objetivo</w:t>
            </w:r>
            <w:r w:rsidDel="00000000" w:rsidR="00000000" w:rsidRPr="00000000">
              <w:rPr>
                <w:rtl w:val="0"/>
              </w:rPr>
            </w:r>
          </w:p>
        </w:tc>
        <w:tc>
          <w:tcPr>
            <w:shd w:fill="d9eaf7" w:val="clear"/>
            <w:vAlign w:val="center"/>
          </w:tcPr>
          <w:p w:rsidR="00000000" w:rsidDel="00000000" w:rsidP="00000000" w:rsidRDefault="00000000" w:rsidRPr="00000000" w14:paraId="000000DB">
            <w:pPr>
              <w:widowControl w:val="1"/>
              <w:spacing w:after="0" w:before="0" w:line="240" w:lineRule="auto"/>
              <w:jc w:val="left"/>
              <w:rPr/>
            </w:pPr>
            <w:r w:rsidDel="00000000" w:rsidR="00000000" w:rsidRPr="00000000">
              <w:rPr>
                <w:b w:val="1"/>
                <w:bCs w:val="1"/>
                <w:sz w:val="19"/>
                <w:szCs w:val="19"/>
                <w:rtl w:val="0"/>
              </w:rPr>
              <w:t xml:space="preserve">Funcionalidades principales</w:t>
            </w:r>
            <w:r w:rsidDel="00000000" w:rsidR="00000000" w:rsidRPr="00000000">
              <w:rPr>
                <w:rtl w:val="0"/>
              </w:rPr>
            </w:r>
          </w:p>
        </w:tc>
        <w:tc>
          <w:tcPr>
            <w:shd w:fill="d9eaf7" w:val="clear"/>
            <w:vAlign w:val="center"/>
          </w:tcPr>
          <w:p w:rsidR="00000000" w:rsidDel="00000000" w:rsidP="00000000" w:rsidRDefault="00000000" w:rsidRPr="00000000" w14:paraId="000000DC">
            <w:pPr>
              <w:widowControl w:val="1"/>
              <w:spacing w:after="0" w:before="0" w:line="240" w:lineRule="auto"/>
              <w:jc w:val="left"/>
              <w:rPr/>
            </w:pPr>
            <w:r w:rsidDel="00000000" w:rsidR="00000000" w:rsidRPr="00000000">
              <w:rPr>
                <w:b w:val="1"/>
                <w:bCs w:val="1"/>
                <w:sz w:val="19"/>
                <w:szCs w:val="19"/>
                <w:rtl w:val="0"/>
              </w:rPr>
              <w:t xml:space="preserve">Información consultada</w:t>
            </w:r>
            <w:r w:rsidDel="00000000" w:rsidR="00000000" w:rsidRPr="00000000">
              <w:rPr>
                <w:rtl w:val="0"/>
              </w:rPr>
            </w:r>
          </w:p>
        </w:tc>
        <w:tc>
          <w:tcPr>
            <w:shd w:fill="d9eaf7" w:val="clear"/>
            <w:vAlign w:val="center"/>
          </w:tcPr>
          <w:p w:rsidR="00000000" w:rsidDel="00000000" w:rsidP="00000000" w:rsidRDefault="00000000" w:rsidRPr="00000000" w14:paraId="000000DD">
            <w:pPr>
              <w:widowControl w:val="1"/>
              <w:spacing w:after="0" w:before="0" w:line="240" w:lineRule="auto"/>
              <w:jc w:val="left"/>
              <w:rPr/>
            </w:pPr>
            <w:r w:rsidDel="00000000" w:rsidR="00000000" w:rsidRPr="00000000">
              <w:rPr>
                <w:b w:val="1"/>
                <w:bCs w:val="1"/>
                <w:sz w:val="19"/>
                <w:szCs w:val="19"/>
                <w:rtl w:val="0"/>
              </w:rPr>
              <w:t xml:space="preserve">Información modificada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widowControl w:val="1"/>
              <w:spacing w:after="0" w:before="0" w:line="240" w:lineRule="auto"/>
              <w:jc w:val="left"/>
              <w:rPr/>
            </w:pPr>
            <w:r w:rsidDel="00000000" w:rsidR="00000000" w:rsidRPr="00000000">
              <w:rPr>
                <w:sz w:val="19"/>
                <w:szCs w:val="19"/>
                <w:rtl w:val="0"/>
              </w:rPr>
              <w:t xml:space="preserve">CLIENTE</w:t>
            </w:r>
            <w:r w:rsidDel="00000000" w:rsidR="00000000" w:rsidRPr="00000000">
              <w:rPr>
                <w:rtl w:val="0"/>
              </w:rPr>
            </w:r>
          </w:p>
        </w:tc>
        <w:tc>
          <w:tcPr>
            <w:vAlign w:val="center"/>
          </w:tcPr>
          <w:p w:rsidR="00000000" w:rsidDel="00000000" w:rsidP="00000000" w:rsidRDefault="00000000" w:rsidRPr="00000000" w14:paraId="000000DF">
            <w:pPr>
              <w:spacing w:after="240" w:before="240" w:lineRule="auto"/>
              <w:rPr/>
            </w:pPr>
            <w:r w:rsidDel="00000000" w:rsidR="00000000" w:rsidRPr="00000000">
              <w:rPr>
                <w:sz w:val="19"/>
                <w:szCs w:val="19"/>
                <w:rtl w:val="0"/>
              </w:rPr>
              <w:t xml:space="preserve">Obtener una infraestructura válida para su aplicación (que cumpla sus requisitos y entre en su presupuesto) sin conocimientos técnicos.</w:t>
            </w:r>
            <w:r w:rsidDel="00000000" w:rsidR="00000000" w:rsidRPr="00000000">
              <w:rPr>
                <w:rtl w:val="0"/>
              </w:rPr>
            </w:r>
          </w:p>
        </w:tc>
        <w:tc>
          <w:tcPr>
            <w:vAlign w:val="center"/>
          </w:tcPr>
          <w:p w:rsidR="00000000" w:rsidDel="00000000" w:rsidP="00000000" w:rsidRDefault="00000000" w:rsidRPr="00000000" w14:paraId="000000E0">
            <w:pPr>
              <w:spacing w:after="240" w:before="240" w:lineRule="auto"/>
              <w:rPr>
                <w:sz w:val="19"/>
                <w:szCs w:val="19"/>
              </w:rPr>
            </w:pPr>
            <w:r w:rsidDel="00000000" w:rsidR="00000000" w:rsidRPr="00000000">
              <w:rPr>
                <w:sz w:val="19"/>
                <w:szCs w:val="19"/>
                <w:rtl w:val="0"/>
              </w:rPr>
              <w:t xml:space="preserve">Registrarse sin cuenta previa; crear/configurar su proyecto; pedir propuestas; revisar y ajustar opciones; decidir; carrito y presupuesto; pedido y pago (simulado); consultar el despliegue simulado y su gráfico de tráfico; cambiar la aplicación; contratar/cancelar SOPORTE por separado durante un despliegue activo</w:t>
            </w:r>
          </w:p>
          <w:p w:rsidR="00000000" w:rsidDel="00000000" w:rsidP="00000000" w:rsidRDefault="00000000" w:rsidRPr="00000000" w14:paraId="000000E1">
            <w:pPr>
              <w:widowControl w:val="1"/>
              <w:spacing w:after="0" w:before="0" w:line="240" w:lineRule="auto"/>
              <w:jc w:val="left"/>
              <w:rPr>
                <w:sz w:val="19"/>
                <w:szCs w:val="19"/>
              </w:rPr>
            </w:pPr>
            <w:r w:rsidDel="00000000" w:rsidR="00000000" w:rsidRPr="00000000">
              <w:rPr>
                <w:rtl w:val="0"/>
              </w:rPr>
            </w:r>
          </w:p>
        </w:tc>
        <w:tc>
          <w:tcPr>
            <w:vAlign w:val="center"/>
          </w:tcPr>
          <w:p w:rsidR="00000000" w:rsidDel="00000000" w:rsidP="00000000" w:rsidRDefault="00000000" w:rsidRPr="00000000" w14:paraId="000000E2">
            <w:pPr>
              <w:spacing w:after="240" w:before="240" w:lineRule="auto"/>
              <w:rPr>
                <w:sz w:val="19"/>
                <w:szCs w:val="19"/>
              </w:rPr>
            </w:pPr>
            <w:r w:rsidDel="00000000" w:rsidR="00000000" w:rsidRPr="00000000">
              <w:rPr>
                <w:sz w:val="19"/>
                <w:szCs w:val="19"/>
                <w:rtl w:val="0"/>
              </w:rPr>
              <w:t xml:space="preserve">Sus proyectos y requerimientos; propuestas de la IA (opciones, pros/contras, precios); presupuesto y desglose; estado de pedidos/pagos; estado del despliegue y gráfico de tráfico simulado; servicios SOPORTE contratados.</w:t>
            </w:r>
          </w:p>
        </w:tc>
        <w:tc>
          <w:tcPr>
            <w:vAlign w:val="center"/>
          </w:tcPr>
          <w:p w:rsidR="00000000" w:rsidDel="00000000" w:rsidP="00000000" w:rsidRDefault="00000000" w:rsidRPr="00000000" w14:paraId="000000E3">
            <w:pPr>
              <w:spacing w:after="240" w:before="240" w:lineRule="auto"/>
              <w:rPr>
                <w:sz w:val="19"/>
                <w:szCs w:val="19"/>
              </w:rPr>
            </w:pPr>
            <w:r w:rsidDel="00000000" w:rsidR="00000000" w:rsidRPr="00000000">
              <w:rPr>
                <w:sz w:val="19"/>
                <w:szCs w:val="19"/>
                <w:rtl w:val="0"/>
              </w:rPr>
              <w:t xml:space="preserve">Datos de alta y perfil; datos de su proyecto y requerimientos; opción elegida y ajustes; líneas del carrito; pedido; datos de pago (simulado); configuración del despliegue; alta/baja de SOPORTE.</w:t>
            </w:r>
          </w:p>
        </w:tc>
      </w:tr>
      <w:tr>
        <w:trPr>
          <w:cantSplit w:val="0"/>
          <w:tblHeader w:val="0"/>
        </w:trPr>
        <w:tc>
          <w:tcPr>
            <w:vAlign w:val="center"/>
          </w:tcPr>
          <w:p w:rsidR="00000000" w:rsidDel="00000000" w:rsidP="00000000" w:rsidRDefault="00000000" w:rsidRPr="00000000" w14:paraId="000000E4">
            <w:pPr>
              <w:widowControl w:val="1"/>
              <w:spacing w:after="0" w:before="0" w:line="240" w:lineRule="auto"/>
              <w:jc w:val="left"/>
              <w:rPr/>
            </w:pPr>
            <w:r w:rsidDel="00000000" w:rsidR="00000000" w:rsidRPr="00000000">
              <w:rPr>
                <w:sz w:val="19"/>
                <w:szCs w:val="19"/>
                <w:rtl w:val="0"/>
              </w:rPr>
              <w:t xml:space="preserve">ARQUITECTO</w:t>
            </w:r>
            <w:r w:rsidDel="00000000" w:rsidR="00000000" w:rsidRPr="00000000">
              <w:rPr>
                <w:rtl w:val="0"/>
              </w:rPr>
            </w:r>
          </w:p>
        </w:tc>
        <w:tc>
          <w:tcPr>
            <w:vAlign w:val="center"/>
          </w:tcPr>
          <w:p w:rsidR="00000000" w:rsidDel="00000000" w:rsidP="00000000" w:rsidRDefault="00000000" w:rsidRPr="00000000" w14:paraId="000000E5">
            <w:pPr>
              <w:spacing w:after="240" w:before="240" w:lineRule="auto"/>
              <w:rPr>
                <w:sz w:val="19"/>
                <w:szCs w:val="19"/>
              </w:rPr>
            </w:pPr>
            <w:r w:rsidDel="00000000" w:rsidR="00000000" w:rsidRPr="00000000">
              <w:rPr>
                <w:sz w:val="19"/>
                <w:szCs w:val="19"/>
                <w:rtl w:val="0"/>
              </w:rPr>
              <w:t xml:space="preserve">Garantizar que las arquitecturas propuestas son técnicamente válidas y coherentes con los requisitos, antes de que el cliente decida</w:t>
            </w:r>
          </w:p>
        </w:tc>
        <w:tc>
          <w:tcPr>
            <w:vAlign w:val="center"/>
          </w:tcPr>
          <w:p w:rsidR="00000000" w:rsidDel="00000000" w:rsidP="00000000" w:rsidRDefault="00000000" w:rsidRPr="00000000" w14:paraId="000000E6">
            <w:pPr>
              <w:spacing w:after="240" w:before="240" w:lineRule="auto"/>
              <w:rPr>
                <w:sz w:val="19"/>
                <w:szCs w:val="19"/>
              </w:rPr>
            </w:pPr>
            <w:r w:rsidDel="00000000" w:rsidR="00000000" w:rsidRPr="00000000">
              <w:rPr>
                <w:sz w:val="19"/>
                <w:szCs w:val="19"/>
                <w:rtl w:val="0"/>
              </w:rPr>
              <w:t xml:space="preserve">Revisar, corregir y validar técnicamente las propuestas de la IA antes de su aceptación; ajustar productos, regiones y compatibilidades; dejar constancia de los cambios. Una vez aceptada, no la modifica</w:t>
            </w:r>
          </w:p>
        </w:tc>
        <w:tc>
          <w:tcPr>
            <w:vAlign w:val="center"/>
          </w:tcPr>
          <w:p w:rsidR="00000000" w:rsidDel="00000000" w:rsidP="00000000" w:rsidRDefault="00000000" w:rsidRPr="00000000" w14:paraId="000000E7">
            <w:pPr>
              <w:spacing w:after="240" w:before="240" w:lineRule="auto"/>
              <w:rPr>
                <w:sz w:val="19"/>
                <w:szCs w:val="19"/>
              </w:rPr>
            </w:pPr>
            <w:r w:rsidDel="00000000" w:rsidR="00000000" w:rsidRPr="00000000">
              <w:rPr>
                <w:sz w:val="19"/>
                <w:szCs w:val="19"/>
                <w:rtl w:val="0"/>
              </w:rPr>
              <w:t xml:space="preserve">Proyectos y requerimientos; propuestas de la IA; catálogo, proveedores y regiones; reglas de compatibilidad; precios.</w:t>
            </w:r>
          </w:p>
        </w:tc>
        <w:tc>
          <w:tcPr>
            <w:vAlign w:val="center"/>
          </w:tcPr>
          <w:p w:rsidR="00000000" w:rsidDel="00000000" w:rsidP="00000000" w:rsidRDefault="00000000" w:rsidRPr="00000000" w14:paraId="000000E8">
            <w:pPr>
              <w:spacing w:after="240" w:before="240" w:lineRule="auto"/>
              <w:rPr>
                <w:sz w:val="19"/>
                <w:szCs w:val="19"/>
              </w:rPr>
            </w:pPr>
            <w:r w:rsidDel="00000000" w:rsidR="00000000" w:rsidRPr="00000000">
              <w:rPr>
                <w:sz w:val="19"/>
                <w:szCs w:val="19"/>
                <w:rtl w:val="0"/>
              </w:rPr>
              <w:t xml:space="preserve">La arquitectura/propuesta (ajustes técnicos antes de la aceptación) y su estado.</w:t>
            </w:r>
          </w:p>
        </w:tc>
      </w:tr>
      <w:tr>
        <w:trPr>
          <w:cantSplit w:val="0"/>
          <w:tblHeader w:val="0"/>
        </w:trPr>
        <w:tc>
          <w:tcPr>
            <w:vAlign w:val="center"/>
          </w:tcPr>
          <w:p w:rsidR="00000000" w:rsidDel="00000000" w:rsidP="00000000" w:rsidRDefault="00000000" w:rsidRPr="00000000" w14:paraId="000000E9">
            <w:pPr>
              <w:widowControl w:val="1"/>
              <w:spacing w:after="0" w:before="0" w:line="240" w:lineRule="auto"/>
              <w:jc w:val="left"/>
              <w:rPr/>
            </w:pPr>
            <w:r w:rsidDel="00000000" w:rsidR="00000000" w:rsidRPr="00000000">
              <w:rPr>
                <w:sz w:val="19"/>
                <w:szCs w:val="19"/>
                <w:rtl w:val="0"/>
              </w:rPr>
              <w:t xml:space="preserve">AUDITOR</w:t>
            </w:r>
            <w:r w:rsidDel="00000000" w:rsidR="00000000" w:rsidRPr="00000000">
              <w:rPr>
                <w:rtl w:val="0"/>
              </w:rPr>
            </w:r>
          </w:p>
        </w:tc>
        <w:tc>
          <w:tcPr>
            <w:vAlign w:val="center"/>
          </w:tcPr>
          <w:p w:rsidR="00000000" w:rsidDel="00000000" w:rsidP="00000000" w:rsidRDefault="00000000" w:rsidRPr="00000000" w14:paraId="000000EA">
            <w:pPr>
              <w:spacing w:after="240" w:before="240" w:lineRule="auto"/>
              <w:rPr>
                <w:sz w:val="19"/>
                <w:szCs w:val="19"/>
              </w:rPr>
            </w:pPr>
            <w:r w:rsidDel="00000000" w:rsidR="00000000" w:rsidRPr="00000000">
              <w:rPr>
                <w:sz w:val="19"/>
                <w:szCs w:val="19"/>
                <w:rtl w:val="0"/>
              </w:rPr>
              <w:t xml:space="preserve">Comprobar, de forma independiente, que las acciones cumplen las reglas y que los datos de los clientes son íntegros.</w:t>
            </w:r>
          </w:p>
        </w:tc>
        <w:tc>
          <w:tcPr>
            <w:vAlign w:val="center"/>
          </w:tcPr>
          <w:p w:rsidR="00000000" w:rsidDel="00000000" w:rsidP="00000000" w:rsidRDefault="00000000" w:rsidRPr="00000000" w14:paraId="000000EB">
            <w:pPr>
              <w:spacing w:after="240" w:before="240" w:lineRule="auto"/>
              <w:rPr>
                <w:sz w:val="19"/>
                <w:szCs w:val="19"/>
              </w:rPr>
            </w:pPr>
            <w:r w:rsidDel="00000000" w:rsidR="00000000" w:rsidRPr="00000000">
              <w:rPr>
                <w:sz w:val="19"/>
                <w:szCs w:val="19"/>
                <w:rtl w:val="0"/>
              </w:rPr>
              <w:t xml:space="preserve">Consultar y filtrar el registro de auditoría; revisar accesos y cambios sensibles (precios, permisos, propuestas de IA y decisión); verificar cumplimiento.</w:t>
            </w:r>
          </w:p>
        </w:tc>
        <w:tc>
          <w:tcPr>
            <w:vAlign w:val="center"/>
          </w:tcPr>
          <w:p w:rsidR="00000000" w:rsidDel="00000000" w:rsidP="00000000" w:rsidRDefault="00000000" w:rsidRPr="00000000" w14:paraId="000000EC">
            <w:pPr>
              <w:spacing w:after="240" w:before="240" w:lineRule="auto"/>
              <w:rPr>
                <w:sz w:val="19"/>
                <w:szCs w:val="19"/>
              </w:rPr>
            </w:pPr>
            <w:r w:rsidDel="00000000" w:rsidR="00000000" w:rsidRPr="00000000">
              <w:rPr>
                <w:sz w:val="19"/>
                <w:szCs w:val="19"/>
                <w:rtl w:val="0"/>
              </w:rPr>
              <w:t xml:space="preserve">Registro de auditoría; estados de clientes/proyectos/pedidos; cambios de catálogo y permisos.</w:t>
            </w:r>
          </w:p>
        </w:tc>
        <w:tc>
          <w:tcPr>
            <w:vAlign w:val="center"/>
          </w:tcPr>
          <w:p w:rsidR="00000000" w:rsidDel="00000000" w:rsidP="00000000" w:rsidRDefault="00000000" w:rsidRPr="00000000" w14:paraId="000000ED">
            <w:pPr>
              <w:spacing w:after="240" w:before="240" w:lineRule="auto"/>
              <w:rPr>
                <w:sz w:val="19"/>
                <w:szCs w:val="19"/>
              </w:rPr>
            </w:pPr>
            <w:r w:rsidDel="00000000" w:rsidR="00000000" w:rsidRPr="00000000">
              <w:rPr>
                <w:sz w:val="19"/>
                <w:szCs w:val="19"/>
                <w:rtl w:val="0"/>
              </w:rPr>
              <w:t xml:space="preserve">Ninguna</w:t>
            </w:r>
          </w:p>
          <w:p w:rsidR="00000000" w:rsidDel="00000000" w:rsidP="00000000" w:rsidRDefault="00000000" w:rsidRPr="00000000" w14:paraId="000000EE">
            <w:pPr>
              <w:widowControl w:val="1"/>
              <w:spacing w:after="0" w:before="0" w:line="240" w:lineRule="auto"/>
              <w:jc w:val="left"/>
              <w:rPr>
                <w:sz w:val="19"/>
                <w:szCs w:val="19"/>
              </w:rPr>
            </w:pPr>
            <w:r w:rsidDel="00000000" w:rsidR="00000000" w:rsidRPr="00000000">
              <w:rPr>
                <w:rtl w:val="0"/>
              </w:rPr>
            </w:r>
          </w:p>
        </w:tc>
      </w:tr>
      <w:tr>
        <w:trPr>
          <w:cantSplit w:val="0"/>
          <w:trHeight w:val="2655" w:hRule="atLeast"/>
          <w:tblHeader w:val="0"/>
        </w:trPr>
        <w:tc>
          <w:tcPr>
            <w:tcBorders>
              <w:bottom w:color="000000" w:space="0" w:sz="8" w:val="single"/>
            </w:tcBorders>
            <w:vAlign w:val="center"/>
          </w:tcPr>
          <w:p w:rsidR="00000000" w:rsidDel="00000000" w:rsidP="00000000" w:rsidRDefault="00000000" w:rsidRPr="00000000" w14:paraId="000000EF">
            <w:pPr>
              <w:widowControl w:val="1"/>
              <w:spacing w:after="0" w:before="0" w:line="240" w:lineRule="auto"/>
              <w:jc w:val="left"/>
              <w:rPr/>
            </w:pPr>
            <w:r w:rsidDel="00000000" w:rsidR="00000000" w:rsidRPr="00000000">
              <w:rPr>
                <w:sz w:val="19"/>
                <w:szCs w:val="19"/>
                <w:rtl w:val="0"/>
              </w:rPr>
              <w:t xml:space="preserve">ADMINISTRADOR</w:t>
            </w:r>
            <w:r w:rsidDel="00000000" w:rsidR="00000000" w:rsidRPr="00000000">
              <w:rPr>
                <w:rtl w:val="0"/>
              </w:rPr>
            </w:r>
          </w:p>
        </w:tc>
        <w:tc>
          <w:tcPr>
            <w:tcBorders>
              <w:bottom w:color="000000" w:space="0" w:sz="8" w:val="single"/>
            </w:tcBorders>
            <w:vAlign w:val="center"/>
          </w:tcPr>
          <w:p w:rsidR="00000000" w:rsidDel="00000000" w:rsidP="00000000" w:rsidRDefault="00000000" w:rsidRPr="00000000" w14:paraId="000000F0">
            <w:pPr>
              <w:spacing w:after="240" w:before="240" w:lineRule="auto"/>
              <w:rPr>
                <w:sz w:val="19"/>
                <w:szCs w:val="19"/>
              </w:rPr>
            </w:pPr>
            <w:r w:rsidDel="00000000" w:rsidR="00000000" w:rsidRPr="00000000">
              <w:rPr>
                <w:sz w:val="19"/>
                <w:szCs w:val="19"/>
                <w:rtl w:val="0"/>
              </w:rPr>
              <w:t xml:space="preserve">Mantener la plataforma operativa y su catálogo y datos correctos.</w:t>
            </w:r>
          </w:p>
        </w:tc>
        <w:tc>
          <w:tcPr>
            <w:tcBorders>
              <w:bottom w:color="000000" w:space="0" w:sz="8" w:val="single"/>
            </w:tcBorders>
            <w:vAlign w:val="center"/>
          </w:tcPr>
          <w:p w:rsidR="00000000" w:rsidDel="00000000" w:rsidP="00000000" w:rsidRDefault="00000000" w:rsidRPr="00000000" w14:paraId="000000F1">
            <w:pPr>
              <w:spacing w:after="240" w:before="240" w:lineRule="auto"/>
              <w:rPr>
                <w:sz w:val="19"/>
                <w:szCs w:val="19"/>
              </w:rPr>
            </w:pPr>
            <w:r w:rsidDel="00000000" w:rsidR="00000000" w:rsidRPr="00000000">
              <w:rPr>
                <w:sz w:val="19"/>
                <w:szCs w:val="19"/>
                <w:rtl w:val="0"/>
              </w:rPr>
              <w:t xml:space="preserve">Gestionar usuarios y roles; gestionar el catálogo (productos, precios, tecnologías, recursos, tarifas, proveedores/regiones); corregir datos con registro de auditoría.</w:t>
            </w:r>
          </w:p>
        </w:tc>
        <w:tc>
          <w:tcPr>
            <w:vAlign w:val="center"/>
          </w:tcPr>
          <w:p w:rsidR="00000000" w:rsidDel="00000000" w:rsidP="00000000" w:rsidRDefault="00000000" w:rsidRPr="00000000" w14:paraId="000000F2">
            <w:pPr>
              <w:spacing w:after="240" w:before="240" w:lineRule="auto"/>
              <w:rPr>
                <w:sz w:val="19"/>
                <w:szCs w:val="19"/>
              </w:rPr>
            </w:pPr>
            <w:r w:rsidDel="00000000" w:rsidR="00000000" w:rsidRPr="00000000">
              <w:rPr>
                <w:sz w:val="19"/>
                <w:szCs w:val="19"/>
                <w:rtl w:val="0"/>
              </w:rPr>
              <w:t xml:space="preserve">Usuarios; catálogo; proveedores/regiones; pedidos.</w:t>
            </w:r>
          </w:p>
        </w:tc>
        <w:tc>
          <w:tcPr>
            <w:vAlign w:val="center"/>
          </w:tcPr>
          <w:p w:rsidR="00000000" w:rsidDel="00000000" w:rsidP="00000000" w:rsidRDefault="00000000" w:rsidRPr="00000000" w14:paraId="000000F3">
            <w:pPr>
              <w:spacing w:after="240" w:before="240" w:lineRule="auto"/>
              <w:rPr>
                <w:sz w:val="19"/>
                <w:szCs w:val="19"/>
              </w:rPr>
            </w:pPr>
            <w:r w:rsidDel="00000000" w:rsidR="00000000" w:rsidRPr="00000000">
              <w:rPr>
                <w:sz w:val="19"/>
                <w:szCs w:val="19"/>
                <w:rtl w:val="0"/>
              </w:rPr>
              <w:t xml:space="preserve">Usuarios y roles; productos, precios, disponibilidad y tarifas; proveedores/regiones; parámetros del sistema.</w:t>
            </w:r>
          </w:p>
        </w:tc>
      </w:tr>
      <w:tr>
        <w:trPr>
          <w:cantSplit w:val="0"/>
          <w:tblHeader w:val="0"/>
        </w:trPr>
        <w:tc>
          <w:tcPr>
            <w:tcBorders>
              <w:top w:color="000000" w:space="0" w:sz="8" w:val="single"/>
            </w:tcBorders>
            <w:vAlign w:val="center"/>
          </w:tcPr>
          <w:p w:rsidR="00000000" w:rsidDel="00000000" w:rsidP="00000000" w:rsidRDefault="00000000" w:rsidRPr="00000000" w14:paraId="000000F4">
            <w:pPr>
              <w:spacing w:after="240" w:before="240" w:lineRule="auto"/>
              <w:rPr/>
            </w:pPr>
            <w:r w:rsidDel="00000000" w:rsidR="00000000" w:rsidRPr="00000000">
              <w:rPr>
                <w:rtl w:val="0"/>
              </w:rPr>
              <w:t xml:space="preserve">SERVICIO DE IA</w:t>
            </w:r>
          </w:p>
          <w:p w:rsidR="00000000" w:rsidDel="00000000" w:rsidP="00000000" w:rsidRDefault="00000000" w:rsidRPr="00000000" w14:paraId="000000F5">
            <w:pPr>
              <w:widowControl w:val="1"/>
              <w:spacing w:after="0" w:before="0" w:line="240" w:lineRule="auto"/>
              <w:jc w:val="left"/>
              <w:rPr/>
            </w:pPr>
            <w:r w:rsidDel="00000000" w:rsidR="00000000" w:rsidRPr="00000000">
              <w:rPr>
                <w:rtl w:val="0"/>
              </w:rPr>
            </w:r>
          </w:p>
        </w:tc>
        <w:tc>
          <w:tcPr>
            <w:tcBorders>
              <w:top w:color="000000" w:space="0" w:sz="8" w:val="single"/>
            </w:tcBorders>
            <w:vAlign w:val="center"/>
          </w:tcPr>
          <w:p w:rsidR="00000000" w:rsidDel="00000000" w:rsidP="00000000" w:rsidRDefault="00000000" w:rsidRPr="00000000" w14:paraId="000000F6">
            <w:pPr>
              <w:spacing w:after="240" w:before="240" w:lineRule="auto"/>
              <w:rPr/>
            </w:pPr>
            <w:r w:rsidDel="00000000" w:rsidR="00000000" w:rsidRPr="00000000">
              <w:rPr>
                <w:rtl w:val="0"/>
              </w:rPr>
              <w:t xml:space="preserve">Interpretar los requerimientos y devolver propuestas de arquitectura para que la aplicación y el equipo las revisen</w:t>
            </w:r>
          </w:p>
          <w:p w:rsidR="00000000" w:rsidDel="00000000" w:rsidP="00000000" w:rsidRDefault="00000000" w:rsidRPr="00000000" w14:paraId="000000F7">
            <w:pPr>
              <w:widowControl w:val="1"/>
              <w:spacing w:after="0" w:before="0" w:line="240" w:lineRule="auto"/>
              <w:jc w:val="left"/>
              <w:rPr/>
            </w:pPr>
            <w:r w:rsidDel="00000000" w:rsidR="00000000" w:rsidRPr="00000000">
              <w:rPr>
                <w:rtl w:val="0"/>
              </w:rPr>
            </w:r>
          </w:p>
        </w:tc>
        <w:tc>
          <w:tcPr>
            <w:tcBorders>
              <w:top w:color="000000" w:space="0" w:sz="8" w:val="single"/>
            </w:tcBorders>
            <w:vAlign w:val="center"/>
          </w:tcPr>
          <w:p w:rsidR="00000000" w:rsidDel="00000000" w:rsidP="00000000" w:rsidRDefault="00000000" w:rsidRPr="00000000" w14:paraId="000000F8">
            <w:pPr>
              <w:spacing w:after="240" w:before="240" w:lineRule="auto"/>
              <w:rPr/>
            </w:pPr>
            <w:r w:rsidDel="00000000" w:rsidR="00000000" w:rsidRPr="00000000">
              <w:rPr>
                <w:rtl w:val="0"/>
              </w:rPr>
              <w:t xml:space="preserve">Recibir solo los datos mínimos para recomendar y el catálogo pertinente; devolver propuestas estructuradas y, si corresponde, explicaciones cualitativas. No valida reglas de negocio ni fija precios.</w:t>
            </w:r>
          </w:p>
          <w:p w:rsidR="00000000" w:rsidDel="00000000" w:rsidP="00000000" w:rsidRDefault="00000000" w:rsidRPr="00000000" w14:paraId="000000F9">
            <w:pPr>
              <w:widowControl w:val="1"/>
              <w:spacing w:after="0" w:before="0" w:line="240" w:lineRule="auto"/>
              <w:jc w:val="left"/>
              <w:rPr/>
            </w:pPr>
            <w:r w:rsidDel="00000000" w:rsidR="00000000" w:rsidRPr="00000000">
              <w:rPr>
                <w:rtl w:val="0"/>
              </w:rPr>
            </w:r>
          </w:p>
        </w:tc>
        <w:tc>
          <w:tcPr>
            <w:tcBorders>
              <w:top w:color="000000" w:space="0" w:sz="8" w:val="single"/>
            </w:tcBorders>
            <w:vAlign w:val="center"/>
          </w:tcPr>
          <w:p w:rsidR="00000000" w:rsidDel="00000000" w:rsidP="00000000" w:rsidRDefault="00000000" w:rsidRPr="00000000" w14:paraId="000000FA">
            <w:pPr>
              <w:spacing w:after="240" w:before="240" w:lineRule="auto"/>
              <w:rPr/>
            </w:pPr>
            <w:r w:rsidDel="00000000" w:rsidR="00000000" w:rsidRPr="00000000">
              <w:rPr>
                <w:rtl w:val="0"/>
              </w:rPr>
              <w:t xml:space="preserve">Requisitos del Proyecto necesarios para la recomendación y catálogo relevante, enviados por la aplicación sin identificadores de cuenta ni acceso directo al Proyecto</w:t>
            </w:r>
          </w:p>
        </w:tc>
        <w:tc>
          <w:tcPr>
            <w:tcBorders>
              <w:top w:color="000000" w:space="0" w:sz="8" w:val="single"/>
            </w:tcBorders>
            <w:vAlign w:val="center"/>
          </w:tcPr>
          <w:p w:rsidR="00000000" w:rsidDel="00000000" w:rsidP="00000000" w:rsidRDefault="00000000" w:rsidRPr="00000000" w14:paraId="000000FB">
            <w:pPr>
              <w:spacing w:after="240" w:before="240" w:lineRule="auto"/>
              <w:rPr/>
            </w:pPr>
            <w:r w:rsidDel="00000000" w:rsidR="00000000" w:rsidRPr="00000000">
              <w:rPr>
                <w:rtl w:val="0"/>
              </w:rPr>
              <w:t xml:space="preserve">No modifica directamente datos persistentes; devuelve propuestas que la aplicación registra como borradores.</w:t>
            </w:r>
          </w:p>
        </w:tc>
      </w:tr>
    </w:tbl>
    <w:p w:rsidR="00000000" w:rsidDel="00000000" w:rsidP="00000000" w:rsidRDefault="00000000" w:rsidRPr="00000000" w14:paraId="000000FC">
      <w:pPr>
        <w:pStyle w:val="Heading2"/>
        <w:spacing w:after="100" w:before="140" w:lineRule="auto"/>
        <w:rPr/>
      </w:pPr>
      <w:r w:rsidDel="00000000" w:rsidR="00000000" w:rsidRPr="00000000">
        <w:rPr>
          <w:rFonts w:ascii="Aptos" w:cs="Aptos" w:eastAsia="Aptos" w:hAnsi="Aptos"/>
          <w:rtl w:val="0"/>
        </w:rPr>
        <w:t xml:space="preserve">6.1 Relaciones entre actores</w:t>
      </w:r>
      <w:r w:rsidDel="00000000" w:rsidR="00000000" w:rsidRPr="00000000">
        <w:rPr>
          <w:rtl w:val="0"/>
        </w:rPr>
      </w:r>
    </w:p>
    <w:p w:rsidR="00000000" w:rsidDel="00000000" w:rsidP="00000000" w:rsidRDefault="00000000" w:rsidRPr="00000000" w14:paraId="000000FD">
      <w:pPr>
        <w:numPr>
          <w:ilvl w:val="0"/>
          <w:numId w:val="3"/>
        </w:numPr>
        <w:spacing w:after="0" w:afterAutospacing="0" w:before="240" w:lineRule="auto"/>
        <w:ind w:left="720" w:hanging="360"/>
      </w:pPr>
      <w:r w:rsidDel="00000000" w:rsidR="00000000" w:rsidRPr="00000000">
        <w:rPr>
          <w:b w:val="1"/>
          <w:bCs w:val="1"/>
          <w:rtl w:val="0"/>
        </w:rPr>
        <w:t xml:space="preserve">Compartida:</w:t>
      </w:r>
      <w:r w:rsidDel="00000000" w:rsidR="00000000" w:rsidRPr="00000000">
        <w:rPr>
          <w:rtl w:val="0"/>
        </w:rPr>
        <w:t xml:space="preserve"> en la propuesta de arquitectura intervienen tres —el Servicio de IA externo la genera, el ARQUITECTO la revisa/corrige antes de la aceptación y el CLIENTE decide—; el presupuesto lo genera la aplicación. Una vez aceptada la arquitectura, queda congelada (DEC-12).</w:t>
      </w:r>
    </w:p>
    <w:p w:rsidR="00000000" w:rsidDel="00000000" w:rsidP="00000000" w:rsidRDefault="00000000" w:rsidRPr="00000000" w14:paraId="000000FE">
      <w:pPr>
        <w:numPr>
          <w:ilvl w:val="0"/>
          <w:numId w:val="3"/>
        </w:numPr>
        <w:spacing w:after="0" w:afterAutospacing="0" w:before="0" w:beforeAutospacing="0" w:lineRule="auto"/>
        <w:ind w:left="720" w:hanging="360"/>
      </w:pPr>
      <w:r w:rsidDel="00000000" w:rsidR="00000000" w:rsidRPr="00000000">
        <w:rPr>
          <w:b w:val="1"/>
          <w:bCs w:val="1"/>
          <w:rtl w:val="0"/>
        </w:rPr>
        <w:t xml:space="preserve">Exclusivas:</w:t>
      </w:r>
      <w:r w:rsidDel="00000000" w:rsidR="00000000" w:rsidRPr="00000000">
        <w:rPr>
          <w:rtl w:val="0"/>
        </w:rPr>
        <w:t xml:space="preserve"> solo el CLIENTE contrata y paga su proyecto y puede registrarse sin cuenta previa; solo el ADMINISTRADOR cambia precios/catálogo y gestiona los roles internos; solo el AUDITOR consulta la auditoría.</w:t>
      </w:r>
    </w:p>
    <w:p w:rsidR="00000000" w:rsidDel="00000000" w:rsidP="00000000" w:rsidRDefault="00000000" w:rsidRPr="00000000" w14:paraId="000000FF">
      <w:pPr>
        <w:numPr>
          <w:ilvl w:val="0"/>
          <w:numId w:val="3"/>
        </w:numPr>
        <w:spacing w:after="240" w:before="0" w:beforeAutospacing="0" w:lineRule="auto"/>
        <w:ind w:left="720" w:hanging="360"/>
        <w:rPr>
          <w:u w:val="none"/>
        </w:rPr>
      </w:pPr>
      <w:r w:rsidDel="00000000" w:rsidR="00000000" w:rsidRPr="00000000">
        <w:rPr>
          <w:rtl w:val="0"/>
        </w:rPr>
        <w:t xml:space="preserve">Los servicios de IA, siendo actores externos, no tienen permiso para mod</w:t>
      </w:r>
      <w:r w:rsidDel="00000000" w:rsidR="00000000" w:rsidRPr="00000000">
        <w:rPr>
          <w:rtl w:val="0"/>
        </w:rPr>
      </w:r>
    </w:p>
    <w:p w:rsidR="00000000" w:rsidDel="00000000" w:rsidP="00000000" w:rsidRDefault="00000000" w:rsidRPr="00000000" w14:paraId="00000100">
      <w:pPr>
        <w:pStyle w:val="Heading2"/>
        <w:widowControl w:val="1"/>
        <w:spacing w:after="100" w:before="140" w:line="276" w:lineRule="auto"/>
        <w:jc w:val="left"/>
        <w:rPr>
          <w:rFonts w:ascii="Aptos" w:cs="Aptos" w:eastAsia="Aptos" w:hAnsi="Aptos"/>
          <w:i w:val="1"/>
          <w:iCs w:val="1"/>
          <w:color w:val="696969"/>
          <w:sz w:val="21"/>
          <w:szCs w:val="21"/>
        </w:rPr>
      </w:pPr>
      <w:r w:rsidDel="00000000" w:rsidR="00000000" w:rsidRPr="00000000">
        <w:rPr>
          <w:rtl w:val="0"/>
        </w:rPr>
      </w:r>
    </w:p>
    <w:p w:rsidR="00000000" w:rsidDel="00000000" w:rsidP="00000000" w:rsidRDefault="00000000" w:rsidRPr="00000000" w14:paraId="00000101">
      <w:pPr>
        <w:pStyle w:val="Heading1"/>
        <w:spacing w:after="100" w:before="0" w:lineRule="auto"/>
        <w:rPr/>
      </w:pPr>
      <w:r w:rsidDel="00000000" w:rsidR="00000000" w:rsidRPr="00000000">
        <w:rPr>
          <w:rFonts w:ascii="Aptos" w:cs="Aptos" w:eastAsia="Aptos" w:hAnsi="Aptos"/>
          <w:rtl w:val="0"/>
        </w:rPr>
        <w:t xml:space="preserve">7. Mapa funcional y módulos de la aplicación</w:t>
      </w:r>
      <w:r w:rsidDel="00000000" w:rsidR="00000000" w:rsidRPr="00000000">
        <w:rPr>
          <w:rtl w:val="0"/>
        </w:rPr>
      </w:r>
    </w:p>
    <w:p w:rsidR="00000000" w:rsidDel="00000000" w:rsidP="00000000" w:rsidRDefault="00000000" w:rsidRPr="00000000" w14:paraId="00000102">
      <w:pPr>
        <w:spacing w:after="100" w:before="0" w:line="252.00000000000003" w:lineRule="auto"/>
        <w:rPr/>
      </w:pPr>
      <w:r w:rsidDel="00000000" w:rsidR="00000000" w:rsidRPr="00000000">
        <w:rPr>
          <w:sz w:val="21"/>
          <w:szCs w:val="21"/>
          <w:rtl w:val="0"/>
        </w:rPr>
        <w:t xml:space="preserve">Identificar los grandes módulos sin diseñar todavía todos los detalles de implementación.</w:t>
      </w:r>
      <w:r w:rsidDel="00000000" w:rsidR="00000000" w:rsidRPr="00000000">
        <w:rPr>
          <w:rtl w:val="0"/>
        </w:rPr>
      </w:r>
    </w:p>
    <w:tbl>
      <w:tblPr>
        <w:tblStyle w:val="Table10"/>
        <w:tblW w:w="9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1424"/>
        <w:gridCol w:w="1426"/>
        <w:gridCol w:w="1424"/>
        <w:gridCol w:w="1428"/>
        <w:gridCol w:w="1422"/>
        <w:gridCol w:w="1425"/>
        <w:tblGridChange w:id="0">
          <w:tblGrid>
            <w:gridCol w:w="1425"/>
            <w:gridCol w:w="1424"/>
            <w:gridCol w:w="1426"/>
            <w:gridCol w:w="1424"/>
            <w:gridCol w:w="1428"/>
            <w:gridCol w:w="1422"/>
            <w:gridCol w:w="1425"/>
          </w:tblGrid>
        </w:tblGridChange>
      </w:tblGrid>
      <w:tr>
        <w:trPr>
          <w:cantSplit w:val="0"/>
          <w:tblHeader w:val="0"/>
        </w:trPr>
        <w:tc>
          <w:tcPr>
            <w:shd w:fill="d9eaf7" w:val="clear"/>
            <w:vAlign w:val="center"/>
          </w:tcPr>
          <w:p w:rsidR="00000000" w:rsidDel="00000000" w:rsidP="00000000" w:rsidRDefault="00000000" w:rsidRPr="00000000" w14:paraId="00000103">
            <w:pPr>
              <w:widowControl w:val="1"/>
              <w:spacing w:after="0" w:before="0" w:line="240" w:lineRule="auto"/>
              <w:jc w:val="left"/>
              <w:rPr/>
            </w:pPr>
            <w:r w:rsidDel="00000000" w:rsidR="00000000" w:rsidRPr="00000000">
              <w:rPr>
                <w:b w:val="1"/>
                <w:bCs w:val="1"/>
                <w:sz w:val="19"/>
                <w:szCs w:val="19"/>
                <w:rtl w:val="0"/>
              </w:rPr>
              <w:t xml:space="preserve">Módulo</w:t>
            </w:r>
            <w:r w:rsidDel="00000000" w:rsidR="00000000" w:rsidRPr="00000000">
              <w:rPr>
                <w:rtl w:val="0"/>
              </w:rPr>
            </w:r>
          </w:p>
        </w:tc>
        <w:tc>
          <w:tcPr>
            <w:shd w:fill="d9eaf7" w:val="clear"/>
            <w:vAlign w:val="center"/>
          </w:tcPr>
          <w:p w:rsidR="00000000" w:rsidDel="00000000" w:rsidP="00000000" w:rsidRDefault="00000000" w:rsidRPr="00000000" w14:paraId="00000104">
            <w:pPr>
              <w:widowControl w:val="1"/>
              <w:spacing w:after="0" w:before="0" w:line="240" w:lineRule="auto"/>
              <w:jc w:val="left"/>
              <w:rPr/>
            </w:pPr>
            <w:r w:rsidDel="00000000" w:rsidR="00000000" w:rsidRPr="00000000">
              <w:rPr>
                <w:b w:val="1"/>
                <w:bCs w:val="1"/>
                <w:sz w:val="19"/>
                <w:szCs w:val="19"/>
                <w:rtl w:val="0"/>
              </w:rPr>
              <w:t xml:space="preserve">Objetivo</w:t>
            </w:r>
            <w:r w:rsidDel="00000000" w:rsidR="00000000" w:rsidRPr="00000000">
              <w:rPr>
                <w:rtl w:val="0"/>
              </w:rPr>
            </w:r>
          </w:p>
        </w:tc>
        <w:tc>
          <w:tcPr>
            <w:shd w:fill="d9eaf7" w:val="clear"/>
            <w:vAlign w:val="center"/>
          </w:tcPr>
          <w:p w:rsidR="00000000" w:rsidDel="00000000" w:rsidP="00000000" w:rsidRDefault="00000000" w:rsidRPr="00000000" w14:paraId="00000105">
            <w:pPr>
              <w:widowControl w:val="1"/>
              <w:spacing w:after="0" w:before="0" w:line="240" w:lineRule="auto"/>
              <w:jc w:val="left"/>
              <w:rPr/>
            </w:pPr>
            <w:r w:rsidDel="00000000" w:rsidR="00000000" w:rsidRPr="00000000">
              <w:rPr>
                <w:b w:val="1"/>
                <w:bCs w:val="1"/>
                <w:sz w:val="19"/>
                <w:szCs w:val="19"/>
                <w:rtl w:val="0"/>
              </w:rPr>
              <w:t xml:space="preserve">Actores</w:t>
            </w:r>
            <w:r w:rsidDel="00000000" w:rsidR="00000000" w:rsidRPr="00000000">
              <w:rPr>
                <w:rtl w:val="0"/>
              </w:rPr>
            </w:r>
          </w:p>
        </w:tc>
        <w:tc>
          <w:tcPr>
            <w:shd w:fill="d9eaf7" w:val="clear"/>
            <w:vAlign w:val="center"/>
          </w:tcPr>
          <w:p w:rsidR="00000000" w:rsidDel="00000000" w:rsidP="00000000" w:rsidRDefault="00000000" w:rsidRPr="00000000" w14:paraId="00000106">
            <w:pPr>
              <w:widowControl w:val="1"/>
              <w:spacing w:after="0" w:before="0" w:line="240" w:lineRule="auto"/>
              <w:jc w:val="left"/>
              <w:rPr/>
            </w:pPr>
            <w:r w:rsidDel="00000000" w:rsidR="00000000" w:rsidRPr="00000000">
              <w:rPr>
                <w:b w:val="1"/>
                <w:bCs w:val="1"/>
                <w:sz w:val="19"/>
                <w:szCs w:val="19"/>
                <w:rtl w:val="0"/>
              </w:rPr>
              <w:t xml:space="preserve">Datos principales</w:t>
            </w:r>
            <w:r w:rsidDel="00000000" w:rsidR="00000000" w:rsidRPr="00000000">
              <w:rPr>
                <w:rtl w:val="0"/>
              </w:rPr>
            </w:r>
          </w:p>
        </w:tc>
        <w:tc>
          <w:tcPr>
            <w:shd w:fill="d9eaf7" w:val="clear"/>
            <w:vAlign w:val="center"/>
          </w:tcPr>
          <w:p w:rsidR="00000000" w:rsidDel="00000000" w:rsidP="00000000" w:rsidRDefault="00000000" w:rsidRPr="00000000" w14:paraId="00000107">
            <w:pPr>
              <w:widowControl w:val="1"/>
              <w:spacing w:after="0" w:before="0" w:line="240" w:lineRule="auto"/>
              <w:jc w:val="left"/>
              <w:rPr/>
            </w:pPr>
            <w:r w:rsidDel="00000000" w:rsidR="00000000" w:rsidRPr="00000000">
              <w:rPr>
                <w:b w:val="1"/>
                <w:bCs w:val="1"/>
                <w:sz w:val="19"/>
                <w:szCs w:val="19"/>
                <w:rtl w:val="0"/>
              </w:rPr>
              <w:t xml:space="preserve">Operaciones</w:t>
            </w:r>
            <w:r w:rsidDel="00000000" w:rsidR="00000000" w:rsidRPr="00000000">
              <w:rPr>
                <w:rtl w:val="0"/>
              </w:rPr>
            </w:r>
          </w:p>
        </w:tc>
        <w:tc>
          <w:tcPr>
            <w:shd w:fill="d9eaf7" w:val="clear"/>
            <w:vAlign w:val="center"/>
          </w:tcPr>
          <w:p w:rsidR="00000000" w:rsidDel="00000000" w:rsidP="00000000" w:rsidRDefault="00000000" w:rsidRPr="00000000" w14:paraId="00000108">
            <w:pPr>
              <w:widowControl w:val="1"/>
              <w:spacing w:after="0" w:before="0" w:line="240" w:lineRule="auto"/>
              <w:jc w:val="left"/>
              <w:rPr/>
            </w:pPr>
            <w:r w:rsidDel="00000000" w:rsidR="00000000" w:rsidRPr="00000000">
              <w:rPr>
                <w:b w:val="1"/>
                <w:bCs w:val="1"/>
                <w:sz w:val="19"/>
                <w:szCs w:val="19"/>
                <w:rtl w:val="0"/>
              </w:rPr>
              <w:t xml:space="preserve">Relaciones</w:t>
            </w:r>
            <w:r w:rsidDel="00000000" w:rsidR="00000000" w:rsidRPr="00000000">
              <w:rPr>
                <w:rtl w:val="0"/>
              </w:rPr>
            </w:r>
          </w:p>
        </w:tc>
        <w:tc>
          <w:tcPr>
            <w:shd w:fill="d9eaf7" w:val="clear"/>
            <w:vAlign w:val="center"/>
          </w:tcPr>
          <w:p w:rsidR="00000000" w:rsidDel="00000000" w:rsidP="00000000" w:rsidRDefault="00000000" w:rsidRPr="00000000" w14:paraId="00000109">
            <w:pPr>
              <w:widowControl w:val="1"/>
              <w:spacing w:after="0" w:before="0" w:line="240" w:lineRule="auto"/>
              <w:jc w:val="left"/>
              <w:rPr/>
            </w:pPr>
            <w:r w:rsidDel="00000000" w:rsidR="00000000" w:rsidRPr="00000000">
              <w:rPr>
                <w:b w:val="1"/>
                <w:bCs w:val="1"/>
                <w:sz w:val="19"/>
                <w:szCs w:val="19"/>
                <w:rtl w:val="0"/>
              </w:rPr>
              <w:t xml:space="preserve">Riesgos / reglas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widowControl w:val="1"/>
              <w:spacing w:after="0" w:before="0" w:line="240" w:lineRule="auto"/>
              <w:jc w:val="left"/>
              <w:rPr/>
            </w:pPr>
            <w:r w:rsidDel="00000000" w:rsidR="00000000" w:rsidRPr="00000000">
              <w:rPr>
                <w:sz w:val="19"/>
                <w:szCs w:val="19"/>
                <w:rtl w:val="0"/>
              </w:rPr>
              <w:t xml:space="preserve">Usuarios</w:t>
            </w:r>
            <w:r w:rsidDel="00000000" w:rsidR="00000000" w:rsidRPr="00000000">
              <w:rPr>
                <w:rtl w:val="0"/>
              </w:rPr>
            </w:r>
          </w:p>
        </w:tc>
        <w:tc>
          <w:tcPr>
            <w:vAlign w:val="center"/>
          </w:tcPr>
          <w:p w:rsidR="00000000" w:rsidDel="00000000" w:rsidP="00000000" w:rsidRDefault="00000000" w:rsidRPr="00000000" w14:paraId="0000010B">
            <w:pPr>
              <w:widowControl w:val="1"/>
              <w:spacing w:after="0" w:before="0" w:line="240" w:lineRule="auto"/>
              <w:jc w:val="left"/>
              <w:rPr/>
            </w:pPr>
            <w:r w:rsidDel="00000000" w:rsidR="00000000" w:rsidRPr="00000000">
              <w:rPr>
                <w:sz w:val="19"/>
                <w:szCs w:val="19"/>
                <w:rtl w:val="0"/>
              </w:rPr>
              <w:t xml:space="preserve">Gestionar las cuentas y los permisos. </w:t>
            </w:r>
            <w:r w:rsidDel="00000000" w:rsidR="00000000" w:rsidRPr="00000000">
              <w:rPr>
                <w:rtl w:val="0"/>
              </w:rPr>
            </w:r>
          </w:p>
        </w:tc>
        <w:tc>
          <w:tcPr>
            <w:vAlign w:val="center"/>
          </w:tcPr>
          <w:p w:rsidR="00000000" w:rsidDel="00000000" w:rsidP="00000000" w:rsidRDefault="00000000" w:rsidRPr="00000000" w14:paraId="0000010C">
            <w:pPr>
              <w:widowControl w:val="1"/>
              <w:spacing w:after="0" w:before="0" w:line="240" w:lineRule="auto"/>
              <w:jc w:val="left"/>
              <w:rPr/>
            </w:pPr>
            <w:r w:rsidDel="00000000" w:rsidR="00000000" w:rsidRPr="00000000">
              <w:rPr>
                <w:sz w:val="19"/>
                <w:szCs w:val="19"/>
                <w:rtl w:val="0"/>
              </w:rPr>
              <w:t xml:space="preserve">Cliente, arquitecto, auditor y administrador. </w:t>
            </w:r>
            <w:r w:rsidDel="00000000" w:rsidR="00000000" w:rsidRPr="00000000">
              <w:rPr>
                <w:rtl w:val="0"/>
              </w:rPr>
            </w:r>
          </w:p>
        </w:tc>
        <w:tc>
          <w:tcPr>
            <w:vAlign w:val="center"/>
          </w:tcPr>
          <w:p w:rsidR="00000000" w:rsidDel="00000000" w:rsidP="00000000" w:rsidRDefault="00000000" w:rsidRPr="00000000" w14:paraId="0000010D">
            <w:pPr>
              <w:widowControl w:val="1"/>
              <w:spacing w:after="0" w:before="0" w:line="240" w:lineRule="auto"/>
              <w:jc w:val="left"/>
              <w:rPr/>
            </w:pPr>
            <w:r w:rsidDel="00000000" w:rsidR="00000000" w:rsidRPr="00000000">
              <w:rPr>
                <w:sz w:val="19"/>
                <w:szCs w:val="19"/>
                <w:rtl w:val="0"/>
              </w:rPr>
              <w:t xml:space="preserve">Usuario, correo, contraseña cifrada y rol. </w:t>
            </w:r>
            <w:r w:rsidDel="00000000" w:rsidR="00000000" w:rsidRPr="00000000">
              <w:rPr>
                <w:rtl w:val="0"/>
              </w:rPr>
            </w:r>
          </w:p>
        </w:tc>
        <w:tc>
          <w:tcPr>
            <w:vAlign w:val="center"/>
          </w:tcPr>
          <w:p w:rsidR="00000000" w:rsidDel="00000000" w:rsidP="00000000" w:rsidRDefault="00000000" w:rsidRPr="00000000" w14:paraId="0000010E">
            <w:pPr>
              <w:widowControl w:val="1"/>
              <w:spacing w:after="0" w:before="0" w:line="240" w:lineRule="auto"/>
              <w:jc w:val="left"/>
              <w:rPr/>
            </w:pPr>
            <w:r w:rsidDel="00000000" w:rsidR="00000000" w:rsidRPr="00000000">
              <w:rPr>
                <w:sz w:val="19"/>
                <w:szCs w:val="19"/>
                <w:rtl w:val="0"/>
              </w:rPr>
              <w:t xml:space="preserve">Iniciar sesión, consultar perfil y gestionar roles. </w:t>
            </w:r>
            <w:r w:rsidDel="00000000" w:rsidR="00000000" w:rsidRPr="00000000">
              <w:rPr>
                <w:rtl w:val="0"/>
              </w:rPr>
            </w:r>
          </w:p>
        </w:tc>
        <w:tc>
          <w:tcPr>
            <w:vAlign w:val="center"/>
          </w:tcPr>
          <w:p w:rsidR="00000000" w:rsidDel="00000000" w:rsidP="00000000" w:rsidRDefault="00000000" w:rsidRPr="00000000" w14:paraId="0000010F">
            <w:pPr>
              <w:widowControl w:val="1"/>
              <w:spacing w:after="0" w:before="0" w:line="240" w:lineRule="auto"/>
              <w:jc w:val="left"/>
              <w:rPr/>
            </w:pPr>
            <w:r w:rsidDel="00000000" w:rsidR="00000000" w:rsidRPr="00000000">
              <w:rPr>
                <w:sz w:val="19"/>
                <w:szCs w:val="19"/>
                <w:rtl w:val="0"/>
              </w:rPr>
              <w:t xml:space="preserve">Los usuarios trabajan con proyectos y otras funciones según su rol. </w:t>
            </w:r>
            <w:r w:rsidDel="00000000" w:rsidR="00000000" w:rsidRPr="00000000">
              <w:rPr>
                <w:rtl w:val="0"/>
              </w:rPr>
            </w:r>
          </w:p>
        </w:tc>
        <w:tc>
          <w:tcPr>
            <w:vAlign w:val="center"/>
          </w:tcPr>
          <w:p w:rsidR="00000000" w:rsidDel="00000000" w:rsidP="00000000" w:rsidRDefault="00000000" w:rsidRPr="00000000" w14:paraId="00000110">
            <w:pPr>
              <w:widowControl w:val="1"/>
              <w:spacing w:after="0" w:before="0" w:line="240" w:lineRule="auto"/>
              <w:jc w:val="left"/>
              <w:rPr/>
            </w:pPr>
            <w:r w:rsidDel="00000000" w:rsidR="00000000" w:rsidRPr="00000000">
              <w:rPr>
                <w:sz w:val="19"/>
                <w:szCs w:val="19"/>
                <w:rtl w:val="0"/>
              </w:rPr>
              <w:t xml:space="preserve">Cada usuario solo accede a las funciones permitidas. Las acciones importantes quedan registradas.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widowControl w:val="1"/>
              <w:spacing w:after="0" w:before="0" w:line="240" w:lineRule="auto"/>
              <w:jc w:val="left"/>
              <w:rPr/>
            </w:pPr>
            <w:r w:rsidDel="00000000" w:rsidR="00000000" w:rsidRPr="00000000">
              <w:rPr>
                <w:sz w:val="19"/>
                <w:szCs w:val="19"/>
                <w:rtl w:val="0"/>
              </w:rPr>
              <w:t xml:space="preserve">Catálogo</w:t>
            </w:r>
            <w:r w:rsidDel="00000000" w:rsidR="00000000" w:rsidRPr="00000000">
              <w:rPr>
                <w:rtl w:val="0"/>
              </w:rPr>
            </w:r>
          </w:p>
        </w:tc>
        <w:tc>
          <w:tcPr>
            <w:vAlign w:val="center"/>
          </w:tcPr>
          <w:p w:rsidR="00000000" w:rsidDel="00000000" w:rsidP="00000000" w:rsidRDefault="00000000" w:rsidRPr="00000000" w14:paraId="00000112">
            <w:pPr>
              <w:widowControl w:val="1"/>
              <w:spacing w:after="0" w:before="0" w:line="240" w:lineRule="auto"/>
              <w:jc w:val="left"/>
              <w:rPr/>
            </w:pPr>
            <w:r w:rsidDel="00000000" w:rsidR="00000000" w:rsidRPr="00000000">
              <w:rPr>
                <w:sz w:val="19"/>
                <w:szCs w:val="19"/>
                <w:rtl w:val="0"/>
              </w:rPr>
              <w:t xml:space="preserve">Organizar los productos y servicios que se pueden recomendar o contratar. </w:t>
            </w:r>
            <w:r w:rsidDel="00000000" w:rsidR="00000000" w:rsidRPr="00000000">
              <w:rPr>
                <w:rtl w:val="0"/>
              </w:rPr>
            </w:r>
          </w:p>
        </w:tc>
        <w:tc>
          <w:tcPr>
            <w:vAlign w:val="center"/>
          </w:tcPr>
          <w:p w:rsidR="00000000" w:rsidDel="00000000" w:rsidP="00000000" w:rsidRDefault="00000000" w:rsidRPr="00000000" w14:paraId="00000113">
            <w:pPr>
              <w:widowControl w:val="1"/>
              <w:spacing w:after="0" w:before="0" w:line="240" w:lineRule="auto"/>
              <w:jc w:val="left"/>
              <w:rPr/>
            </w:pPr>
            <w:r w:rsidDel="00000000" w:rsidR="00000000" w:rsidRPr="00000000">
              <w:rPr>
                <w:sz w:val="19"/>
                <w:szCs w:val="19"/>
                <w:rtl w:val="0"/>
              </w:rPr>
              <w:t xml:space="preserve">Administrador; cliente y arquitecto lo consultan. </w:t>
            </w:r>
            <w:r w:rsidDel="00000000" w:rsidR="00000000" w:rsidRPr="00000000">
              <w:rPr>
                <w:rtl w:val="0"/>
              </w:rPr>
            </w:r>
          </w:p>
        </w:tc>
        <w:tc>
          <w:tcPr>
            <w:vAlign w:val="center"/>
          </w:tcPr>
          <w:p w:rsidR="00000000" w:rsidDel="00000000" w:rsidP="00000000" w:rsidRDefault="00000000" w:rsidRPr="00000000" w14:paraId="00000114">
            <w:pPr>
              <w:widowControl w:val="1"/>
              <w:spacing w:after="0" w:before="0" w:line="240" w:lineRule="auto"/>
              <w:jc w:val="left"/>
              <w:rPr/>
            </w:pPr>
            <w:r w:rsidDel="00000000" w:rsidR="00000000" w:rsidRPr="00000000">
              <w:rPr>
                <w:sz w:val="19"/>
                <w:szCs w:val="19"/>
                <w:rtl w:val="0"/>
              </w:rPr>
              <w:t xml:space="preserve">Producto, tipo, configuración, precio, unidad y estado. </w:t>
            </w:r>
            <w:r w:rsidDel="00000000" w:rsidR="00000000" w:rsidRPr="00000000">
              <w:rPr>
                <w:rtl w:val="0"/>
              </w:rPr>
            </w:r>
          </w:p>
        </w:tc>
        <w:tc>
          <w:tcPr>
            <w:vAlign w:val="center"/>
          </w:tcPr>
          <w:p w:rsidR="00000000" w:rsidDel="00000000" w:rsidP="00000000" w:rsidRDefault="00000000" w:rsidRPr="00000000" w14:paraId="00000115">
            <w:pPr>
              <w:widowControl w:val="1"/>
              <w:spacing w:after="0" w:before="0" w:line="240" w:lineRule="auto"/>
              <w:jc w:val="left"/>
              <w:rPr/>
            </w:pPr>
            <w:r w:rsidDel="00000000" w:rsidR="00000000" w:rsidRPr="00000000">
              <w:rPr>
                <w:sz w:val="19"/>
                <w:szCs w:val="19"/>
                <w:rtl w:val="0"/>
              </w:rPr>
              <w:t xml:space="preserve">Crear, editar, retirar, consultar y filtrar productos </w:t>
            </w:r>
            <w:r w:rsidDel="00000000" w:rsidR="00000000" w:rsidRPr="00000000">
              <w:rPr>
                <w:rtl w:val="0"/>
              </w:rPr>
            </w:r>
          </w:p>
        </w:tc>
        <w:tc>
          <w:tcPr>
            <w:vAlign w:val="center"/>
          </w:tcPr>
          <w:p w:rsidR="00000000" w:rsidDel="00000000" w:rsidP="00000000" w:rsidRDefault="00000000" w:rsidRPr="00000000" w14:paraId="00000116">
            <w:pPr>
              <w:widowControl w:val="1"/>
              <w:spacing w:after="0" w:before="0" w:line="240" w:lineRule="auto"/>
              <w:jc w:val="left"/>
              <w:rPr/>
            </w:pPr>
            <w:r w:rsidDel="00000000" w:rsidR="00000000" w:rsidRPr="00000000">
              <w:rPr>
                <w:sz w:val="19"/>
                <w:szCs w:val="19"/>
                <w:rtl w:val="0"/>
              </w:rPr>
              <w:t xml:space="preserve">Depende de proveedores y regiones; proporciona productos a las arquitecturas y al carrito </w:t>
            </w:r>
            <w:r w:rsidDel="00000000" w:rsidR="00000000" w:rsidRPr="00000000">
              <w:rPr>
                <w:rtl w:val="0"/>
              </w:rPr>
            </w:r>
          </w:p>
        </w:tc>
        <w:tc>
          <w:tcPr>
            <w:vAlign w:val="center"/>
          </w:tcPr>
          <w:p w:rsidR="00000000" w:rsidDel="00000000" w:rsidP="00000000" w:rsidRDefault="00000000" w:rsidRPr="00000000" w14:paraId="00000117">
            <w:pPr>
              <w:widowControl w:val="1"/>
              <w:spacing w:after="0" w:before="0" w:line="240" w:lineRule="auto"/>
              <w:jc w:val="left"/>
              <w:rPr/>
            </w:pPr>
            <w:r w:rsidDel="00000000" w:rsidR="00000000" w:rsidRPr="00000000">
              <w:rPr>
                <w:sz w:val="19"/>
                <w:szCs w:val="19"/>
                <w:rtl w:val="0"/>
              </w:rPr>
              <w:t xml:space="preserve">Cada tipo de producto tiene una configuración propia. No se recomienda un producto retirado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widowControl w:val="1"/>
              <w:spacing w:after="0" w:before="0" w:line="240" w:lineRule="auto"/>
              <w:jc w:val="left"/>
              <w:rPr/>
            </w:pPr>
            <w:r w:rsidDel="00000000" w:rsidR="00000000" w:rsidRPr="00000000">
              <w:rPr>
                <w:sz w:val="19"/>
                <w:szCs w:val="19"/>
                <w:rtl w:val="0"/>
              </w:rPr>
              <w:t xml:space="preserve">Proveedores / regiones</w:t>
            </w:r>
            <w:r w:rsidDel="00000000" w:rsidR="00000000" w:rsidRPr="00000000">
              <w:rPr>
                <w:rtl w:val="0"/>
              </w:rPr>
            </w:r>
          </w:p>
        </w:tc>
        <w:tc>
          <w:tcPr>
            <w:vAlign w:val="center"/>
          </w:tcPr>
          <w:p w:rsidR="00000000" w:rsidDel="00000000" w:rsidP="00000000" w:rsidRDefault="00000000" w:rsidRPr="00000000" w14:paraId="00000119">
            <w:pPr>
              <w:widowControl w:val="1"/>
              <w:spacing w:after="0" w:before="0" w:line="240" w:lineRule="auto"/>
              <w:jc w:val="left"/>
              <w:rPr/>
            </w:pPr>
            <w:r w:rsidDel="00000000" w:rsidR="00000000" w:rsidRPr="00000000">
              <w:rPr>
                <w:sz w:val="19"/>
                <w:szCs w:val="19"/>
                <w:rtl w:val="0"/>
              </w:rPr>
              <w:t xml:space="preserve">Indicar quién ofrece cada producto y dónde está disponible </w:t>
            </w:r>
            <w:r w:rsidDel="00000000" w:rsidR="00000000" w:rsidRPr="00000000">
              <w:rPr>
                <w:rtl w:val="0"/>
              </w:rPr>
            </w:r>
          </w:p>
        </w:tc>
        <w:tc>
          <w:tcPr>
            <w:vAlign w:val="center"/>
          </w:tcPr>
          <w:p w:rsidR="00000000" w:rsidDel="00000000" w:rsidP="00000000" w:rsidRDefault="00000000" w:rsidRPr="00000000" w14:paraId="0000011A">
            <w:pPr>
              <w:widowControl w:val="1"/>
              <w:spacing w:after="0" w:before="0" w:line="240" w:lineRule="auto"/>
              <w:jc w:val="left"/>
              <w:rPr/>
            </w:pPr>
            <w:r w:rsidDel="00000000" w:rsidR="00000000" w:rsidRPr="00000000">
              <w:rPr>
                <w:sz w:val="19"/>
                <w:szCs w:val="19"/>
                <w:rtl w:val="0"/>
              </w:rPr>
              <w:t xml:space="preserve">Administrador; cliente y arquitecto consultan la información. </w:t>
            </w:r>
            <w:r w:rsidDel="00000000" w:rsidR="00000000" w:rsidRPr="00000000">
              <w:rPr>
                <w:rtl w:val="0"/>
              </w:rPr>
            </w:r>
          </w:p>
        </w:tc>
        <w:tc>
          <w:tcPr>
            <w:vAlign w:val="center"/>
          </w:tcPr>
          <w:p w:rsidR="00000000" w:rsidDel="00000000" w:rsidP="00000000" w:rsidRDefault="00000000" w:rsidRPr="00000000" w14:paraId="0000011B">
            <w:pPr>
              <w:widowControl w:val="1"/>
              <w:spacing w:after="0" w:before="0" w:line="240" w:lineRule="auto"/>
              <w:jc w:val="left"/>
              <w:rPr/>
            </w:pPr>
            <w:r w:rsidDel="00000000" w:rsidR="00000000" w:rsidRPr="00000000">
              <w:rPr>
                <w:sz w:val="19"/>
                <w:szCs w:val="19"/>
                <w:rtl w:val="0"/>
              </w:rPr>
              <w:t xml:space="preserve">Proveedor, región, disponibilidad y residencia de datos </w:t>
            </w:r>
            <w:r w:rsidDel="00000000" w:rsidR="00000000" w:rsidRPr="00000000">
              <w:rPr>
                <w:rtl w:val="0"/>
              </w:rPr>
            </w:r>
          </w:p>
        </w:tc>
        <w:tc>
          <w:tcPr>
            <w:vAlign w:val="center"/>
          </w:tcPr>
          <w:p w:rsidR="00000000" w:rsidDel="00000000" w:rsidP="00000000" w:rsidRDefault="00000000" w:rsidRPr="00000000" w14:paraId="0000011C">
            <w:pPr>
              <w:widowControl w:val="1"/>
              <w:spacing w:after="0" w:before="0" w:line="240" w:lineRule="auto"/>
              <w:jc w:val="left"/>
              <w:rPr/>
            </w:pPr>
            <w:r w:rsidDel="00000000" w:rsidR="00000000" w:rsidRPr="00000000">
              <w:rPr>
                <w:sz w:val="19"/>
                <w:szCs w:val="19"/>
                <w:rtl w:val="0"/>
              </w:rPr>
              <w:t xml:space="preserve">Registrar y modificar proveedores y regiones; consultar disponibilidad </w:t>
            </w:r>
            <w:r w:rsidDel="00000000" w:rsidR="00000000" w:rsidRPr="00000000">
              <w:rPr>
                <w:rtl w:val="0"/>
              </w:rPr>
            </w:r>
          </w:p>
        </w:tc>
        <w:tc>
          <w:tcPr>
            <w:vAlign w:val="center"/>
          </w:tcPr>
          <w:p w:rsidR="00000000" w:rsidDel="00000000" w:rsidP="00000000" w:rsidRDefault="00000000" w:rsidRPr="00000000" w14:paraId="0000011D">
            <w:pPr>
              <w:widowControl w:val="1"/>
              <w:spacing w:after="0" w:before="0" w:line="240" w:lineRule="auto"/>
              <w:jc w:val="left"/>
              <w:rPr/>
            </w:pPr>
            <w:r w:rsidDel="00000000" w:rsidR="00000000" w:rsidRPr="00000000">
              <w:rPr>
                <w:sz w:val="19"/>
                <w:szCs w:val="19"/>
                <w:rtl w:val="0"/>
              </w:rPr>
              <w:t xml:space="preserve">Se relaciona con el catálogo y permite comprobar los requisitos del proyecto </w:t>
            </w:r>
            <w:r w:rsidDel="00000000" w:rsidR="00000000" w:rsidRPr="00000000">
              <w:rPr>
                <w:rtl w:val="0"/>
              </w:rPr>
            </w:r>
          </w:p>
        </w:tc>
        <w:tc>
          <w:tcPr>
            <w:vAlign w:val="center"/>
          </w:tcPr>
          <w:p w:rsidR="00000000" w:rsidDel="00000000" w:rsidP="00000000" w:rsidRDefault="00000000" w:rsidRPr="00000000" w14:paraId="0000011E">
            <w:pPr>
              <w:widowControl w:val="1"/>
              <w:spacing w:after="0" w:before="0" w:line="240" w:lineRule="auto"/>
              <w:jc w:val="left"/>
              <w:rPr/>
            </w:pPr>
            <w:r w:rsidDel="00000000" w:rsidR="00000000" w:rsidRPr="00000000">
              <w:rPr>
                <w:sz w:val="19"/>
                <w:szCs w:val="19"/>
                <w:rtl w:val="0"/>
              </w:rPr>
              <w:t xml:space="preserve">La propuesta debe respetar la región exigida y la disponibilidad del producto.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widowControl w:val="1"/>
              <w:spacing w:after="0" w:before="0" w:line="240" w:lineRule="auto"/>
              <w:jc w:val="left"/>
              <w:rPr/>
            </w:pPr>
            <w:r w:rsidDel="00000000" w:rsidR="00000000" w:rsidRPr="00000000">
              <w:rPr>
                <w:sz w:val="19"/>
                <w:szCs w:val="19"/>
                <w:rtl w:val="0"/>
              </w:rPr>
              <w:t xml:space="preserve">Proyectos</w:t>
            </w:r>
            <w:r w:rsidDel="00000000" w:rsidR="00000000" w:rsidRPr="00000000">
              <w:rPr>
                <w:rtl w:val="0"/>
              </w:rPr>
            </w:r>
          </w:p>
        </w:tc>
        <w:tc>
          <w:tcPr>
            <w:vAlign w:val="center"/>
          </w:tcPr>
          <w:p w:rsidR="00000000" w:rsidDel="00000000" w:rsidP="00000000" w:rsidRDefault="00000000" w:rsidRPr="00000000" w14:paraId="00000120">
            <w:pPr>
              <w:widowControl w:val="1"/>
              <w:spacing w:after="0" w:before="0" w:line="240" w:lineRule="auto"/>
              <w:jc w:val="left"/>
              <w:rPr/>
            </w:pPr>
            <w:r w:rsidDel="00000000" w:rsidR="00000000" w:rsidRPr="00000000">
              <w:rPr>
                <w:sz w:val="19"/>
                <w:szCs w:val="19"/>
                <w:rtl w:val="0"/>
              </w:rPr>
              <w:t xml:space="preserve">Representar lo que el cliente quiere crear. </w:t>
            </w:r>
            <w:r w:rsidDel="00000000" w:rsidR="00000000" w:rsidRPr="00000000">
              <w:rPr>
                <w:rtl w:val="0"/>
              </w:rPr>
            </w:r>
          </w:p>
        </w:tc>
        <w:tc>
          <w:tcPr>
            <w:vAlign w:val="center"/>
          </w:tcPr>
          <w:p w:rsidR="00000000" w:rsidDel="00000000" w:rsidP="00000000" w:rsidRDefault="00000000" w:rsidRPr="00000000" w14:paraId="00000121">
            <w:pPr>
              <w:widowControl w:val="1"/>
              <w:spacing w:after="0" w:before="0" w:line="240" w:lineRule="auto"/>
              <w:jc w:val="left"/>
              <w:rPr/>
            </w:pPr>
            <w:r w:rsidDel="00000000" w:rsidR="00000000" w:rsidRPr="00000000">
              <w:rPr>
                <w:sz w:val="19"/>
                <w:szCs w:val="19"/>
                <w:rtl w:val="0"/>
              </w:rPr>
              <w:t xml:space="preserve">Cliente y arquitecto. </w:t>
            </w:r>
            <w:r w:rsidDel="00000000" w:rsidR="00000000" w:rsidRPr="00000000">
              <w:rPr>
                <w:rtl w:val="0"/>
              </w:rPr>
            </w:r>
          </w:p>
        </w:tc>
        <w:tc>
          <w:tcPr>
            <w:vAlign w:val="center"/>
          </w:tcPr>
          <w:p w:rsidR="00000000" w:rsidDel="00000000" w:rsidP="00000000" w:rsidRDefault="00000000" w:rsidRPr="00000000" w14:paraId="00000122">
            <w:pPr>
              <w:widowControl w:val="1"/>
              <w:spacing w:after="0" w:before="0" w:line="240" w:lineRule="auto"/>
              <w:jc w:val="left"/>
              <w:rPr/>
            </w:pPr>
            <w:r w:rsidDel="00000000" w:rsidR="00000000" w:rsidRPr="00000000">
              <w:rPr>
                <w:sz w:val="19"/>
                <w:szCs w:val="19"/>
                <w:rtl w:val="0"/>
              </w:rPr>
              <w:t xml:space="preserve">Nombre, descripción, tipo de aplicación, presupuesto, usuarios y región </w:t>
            </w:r>
            <w:r w:rsidDel="00000000" w:rsidR="00000000" w:rsidRPr="00000000">
              <w:rPr>
                <w:rtl w:val="0"/>
              </w:rPr>
            </w:r>
          </w:p>
        </w:tc>
        <w:tc>
          <w:tcPr>
            <w:vAlign w:val="center"/>
          </w:tcPr>
          <w:p w:rsidR="00000000" w:rsidDel="00000000" w:rsidP="00000000" w:rsidRDefault="00000000" w:rsidRPr="00000000" w14:paraId="00000123">
            <w:pPr>
              <w:widowControl w:val="1"/>
              <w:spacing w:after="0" w:before="0" w:line="240" w:lineRule="auto"/>
              <w:jc w:val="left"/>
              <w:rPr/>
            </w:pPr>
            <w:r w:rsidDel="00000000" w:rsidR="00000000" w:rsidRPr="00000000">
              <w:rPr>
                <w:sz w:val="19"/>
                <w:szCs w:val="19"/>
                <w:rtl w:val="0"/>
              </w:rPr>
              <w:t xml:space="preserve">Crear, editar y consultar proyectos. </w:t>
            </w:r>
            <w:r w:rsidDel="00000000" w:rsidR="00000000" w:rsidRPr="00000000">
              <w:rPr>
                <w:rtl w:val="0"/>
              </w:rPr>
            </w:r>
          </w:p>
        </w:tc>
        <w:tc>
          <w:tcPr>
            <w:vAlign w:val="center"/>
          </w:tcPr>
          <w:p w:rsidR="00000000" w:rsidDel="00000000" w:rsidP="00000000" w:rsidRDefault="00000000" w:rsidRPr="00000000" w14:paraId="00000124">
            <w:pPr>
              <w:widowControl w:val="1"/>
              <w:spacing w:after="0" w:before="0" w:line="240" w:lineRule="auto"/>
              <w:jc w:val="left"/>
              <w:rPr/>
            </w:pPr>
            <w:r w:rsidDel="00000000" w:rsidR="00000000" w:rsidRPr="00000000">
              <w:rPr>
                <w:sz w:val="19"/>
                <w:szCs w:val="19"/>
                <w:rtl w:val="0"/>
              </w:rPr>
              <w:t xml:space="preserve">Contiene requisitos y puede originar arquitecturas, presupuestos y pedidos </w:t>
            </w:r>
            <w:r w:rsidDel="00000000" w:rsidR="00000000" w:rsidRPr="00000000">
              <w:rPr>
                <w:rtl w:val="0"/>
              </w:rPr>
            </w:r>
          </w:p>
        </w:tc>
        <w:tc>
          <w:tcPr>
            <w:vAlign w:val="center"/>
          </w:tcPr>
          <w:p w:rsidR="00000000" w:rsidDel="00000000" w:rsidP="00000000" w:rsidRDefault="00000000" w:rsidRPr="00000000" w14:paraId="00000125">
            <w:pPr>
              <w:widowControl w:val="1"/>
              <w:spacing w:after="0" w:before="0" w:line="240" w:lineRule="auto"/>
              <w:jc w:val="left"/>
              <w:rPr/>
            </w:pPr>
            <w:r w:rsidDel="00000000" w:rsidR="00000000" w:rsidRPr="00000000">
              <w:rPr>
                <w:sz w:val="19"/>
                <w:szCs w:val="19"/>
                <w:rtl w:val="0"/>
              </w:rPr>
              <w:t xml:space="preserve">El presupuesto que se supera genera un aviso y alternativas; no bloquea automáticamente la propuesta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widowControl w:val="1"/>
              <w:spacing w:after="0" w:before="0" w:line="240" w:lineRule="auto"/>
              <w:jc w:val="left"/>
              <w:rPr/>
            </w:pPr>
            <w:r w:rsidDel="00000000" w:rsidR="00000000" w:rsidRPr="00000000">
              <w:rPr>
                <w:sz w:val="19"/>
                <w:szCs w:val="19"/>
                <w:rtl w:val="0"/>
              </w:rPr>
              <w:t xml:space="preserve">Requerimientos</w:t>
            </w:r>
            <w:r w:rsidDel="00000000" w:rsidR="00000000" w:rsidRPr="00000000">
              <w:rPr>
                <w:rtl w:val="0"/>
              </w:rPr>
            </w:r>
          </w:p>
        </w:tc>
        <w:tc>
          <w:tcPr>
            <w:vAlign w:val="center"/>
          </w:tcPr>
          <w:p w:rsidR="00000000" w:rsidDel="00000000" w:rsidP="00000000" w:rsidRDefault="00000000" w:rsidRPr="00000000" w14:paraId="00000127">
            <w:pPr>
              <w:widowControl w:val="1"/>
              <w:spacing w:after="0" w:before="0" w:line="240" w:lineRule="auto"/>
              <w:jc w:val="left"/>
              <w:rPr/>
            </w:pPr>
            <w:r w:rsidDel="00000000" w:rsidR="00000000" w:rsidRPr="00000000">
              <w:rPr>
                <w:sz w:val="19"/>
                <w:szCs w:val="19"/>
                <w:rtl w:val="0"/>
              </w:rPr>
              <w:t xml:space="preserve">Convertir las necesidades del proyecto en condiciones comprobables. </w:t>
            </w:r>
            <w:r w:rsidDel="00000000" w:rsidR="00000000" w:rsidRPr="00000000">
              <w:rPr>
                <w:rtl w:val="0"/>
              </w:rPr>
            </w:r>
          </w:p>
        </w:tc>
        <w:tc>
          <w:tcPr>
            <w:vAlign w:val="center"/>
          </w:tcPr>
          <w:p w:rsidR="00000000" w:rsidDel="00000000" w:rsidP="00000000" w:rsidRDefault="00000000" w:rsidRPr="00000000" w14:paraId="00000128">
            <w:pPr>
              <w:widowControl w:val="1"/>
              <w:spacing w:after="0" w:before="0" w:line="240" w:lineRule="auto"/>
              <w:jc w:val="left"/>
              <w:rPr/>
            </w:pPr>
            <w:r w:rsidDel="00000000" w:rsidR="00000000" w:rsidRPr="00000000">
              <w:rPr>
                <w:sz w:val="19"/>
                <w:szCs w:val="19"/>
                <w:rtl w:val="0"/>
              </w:rPr>
              <w:t xml:space="preserve">Cliente, arquitecto e IA como apoyo. </w:t>
            </w:r>
            <w:r w:rsidDel="00000000" w:rsidR="00000000" w:rsidRPr="00000000">
              <w:rPr>
                <w:rtl w:val="0"/>
              </w:rPr>
            </w:r>
          </w:p>
        </w:tc>
        <w:tc>
          <w:tcPr>
            <w:vAlign w:val="center"/>
          </w:tcPr>
          <w:p w:rsidR="00000000" w:rsidDel="00000000" w:rsidP="00000000" w:rsidRDefault="00000000" w:rsidRPr="00000000" w14:paraId="00000129">
            <w:pPr>
              <w:widowControl w:val="1"/>
              <w:spacing w:after="0" w:before="0" w:line="240" w:lineRule="auto"/>
              <w:jc w:val="left"/>
              <w:rPr/>
            </w:pPr>
            <w:r w:rsidDel="00000000" w:rsidR="00000000" w:rsidRPr="00000000">
              <w:rPr>
                <w:sz w:val="19"/>
                <w:szCs w:val="19"/>
                <w:rtl w:val="0"/>
              </w:rPr>
              <w:t xml:space="preserve">Campo, operador, valor y carácter obligatorio u opcional. </w:t>
            </w:r>
            <w:r w:rsidDel="00000000" w:rsidR="00000000" w:rsidRPr="00000000">
              <w:rPr>
                <w:rtl w:val="0"/>
              </w:rPr>
            </w:r>
          </w:p>
        </w:tc>
        <w:tc>
          <w:tcPr>
            <w:vAlign w:val="center"/>
          </w:tcPr>
          <w:p w:rsidR="00000000" w:rsidDel="00000000" w:rsidP="00000000" w:rsidRDefault="00000000" w:rsidRPr="00000000" w14:paraId="0000012A">
            <w:pPr>
              <w:widowControl w:val="1"/>
              <w:spacing w:after="0" w:before="0" w:line="240" w:lineRule="auto"/>
              <w:jc w:val="left"/>
              <w:rPr/>
            </w:pPr>
            <w:r w:rsidDel="00000000" w:rsidR="00000000" w:rsidRPr="00000000">
              <w:rPr>
                <w:sz w:val="19"/>
                <w:szCs w:val="19"/>
                <w:rtl w:val="0"/>
              </w:rPr>
              <w:t xml:space="preserve">Definir, revisar y validar requisitos. </w:t>
            </w:r>
            <w:r w:rsidDel="00000000" w:rsidR="00000000" w:rsidRPr="00000000">
              <w:rPr>
                <w:rtl w:val="0"/>
              </w:rPr>
            </w:r>
          </w:p>
        </w:tc>
        <w:tc>
          <w:tcPr>
            <w:vAlign w:val="center"/>
          </w:tcPr>
          <w:p w:rsidR="00000000" w:rsidDel="00000000" w:rsidP="00000000" w:rsidRDefault="00000000" w:rsidRPr="00000000" w14:paraId="0000012B">
            <w:pPr>
              <w:widowControl w:val="1"/>
              <w:spacing w:after="0" w:before="0" w:line="240" w:lineRule="auto"/>
              <w:jc w:val="left"/>
              <w:rPr/>
            </w:pPr>
            <w:r w:rsidDel="00000000" w:rsidR="00000000" w:rsidRPr="00000000">
              <w:rPr>
                <w:sz w:val="19"/>
                <w:szCs w:val="19"/>
                <w:rtl w:val="0"/>
              </w:rPr>
              <w:t xml:space="preserve">Pertenecen a un proyecto y sirven para generar y validar arquitecturas </w:t>
            </w:r>
            <w:r w:rsidDel="00000000" w:rsidR="00000000" w:rsidRPr="00000000">
              <w:rPr>
                <w:rtl w:val="0"/>
              </w:rPr>
            </w:r>
          </w:p>
        </w:tc>
        <w:tc>
          <w:tcPr>
            <w:vAlign w:val="center"/>
          </w:tcPr>
          <w:p w:rsidR="00000000" w:rsidDel="00000000" w:rsidP="00000000" w:rsidRDefault="00000000" w:rsidRPr="00000000" w14:paraId="0000012C">
            <w:pPr>
              <w:widowControl w:val="1"/>
              <w:spacing w:after="0" w:before="0" w:line="240" w:lineRule="auto"/>
              <w:jc w:val="left"/>
              <w:rPr/>
            </w:pPr>
            <w:r w:rsidDel="00000000" w:rsidR="00000000" w:rsidRPr="00000000">
              <w:rPr>
                <w:sz w:val="19"/>
                <w:szCs w:val="19"/>
                <w:rtl w:val="0"/>
              </w:rPr>
              <w:t xml:space="preserve">Los requisitos obligatorios deben cumplirse. Si hay contradicciones o faltan datos, se informa al usuario.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widowControl w:val="1"/>
              <w:spacing w:after="0" w:before="0" w:line="240" w:lineRule="auto"/>
              <w:jc w:val="left"/>
              <w:rPr/>
            </w:pPr>
            <w:r w:rsidDel="00000000" w:rsidR="00000000" w:rsidRPr="00000000">
              <w:rPr>
                <w:sz w:val="19"/>
                <w:szCs w:val="19"/>
                <w:rtl w:val="0"/>
              </w:rPr>
              <w:t xml:space="preserve">Arquitecturas</w:t>
            </w:r>
            <w:r w:rsidDel="00000000" w:rsidR="00000000" w:rsidRPr="00000000">
              <w:rPr>
                <w:rtl w:val="0"/>
              </w:rPr>
            </w:r>
          </w:p>
        </w:tc>
        <w:tc>
          <w:tcPr>
            <w:vAlign w:val="center"/>
          </w:tcPr>
          <w:p w:rsidR="00000000" w:rsidDel="00000000" w:rsidP="00000000" w:rsidRDefault="00000000" w:rsidRPr="00000000" w14:paraId="0000012E">
            <w:pPr>
              <w:widowControl w:val="1"/>
              <w:spacing w:after="0" w:before="0" w:line="240" w:lineRule="auto"/>
              <w:jc w:val="left"/>
              <w:rPr/>
            </w:pPr>
            <w:r w:rsidDel="00000000" w:rsidR="00000000" w:rsidRPr="00000000">
              <w:rPr>
                <w:sz w:val="19"/>
                <w:szCs w:val="19"/>
                <w:rtl w:val="0"/>
              </w:rPr>
              <w:t xml:space="preserve">Reunir propuestas de infraestructura para un proyecto. </w:t>
            </w:r>
            <w:r w:rsidDel="00000000" w:rsidR="00000000" w:rsidRPr="00000000">
              <w:rPr>
                <w:rtl w:val="0"/>
              </w:rPr>
            </w:r>
          </w:p>
        </w:tc>
        <w:tc>
          <w:tcPr>
            <w:vAlign w:val="center"/>
          </w:tcPr>
          <w:p w:rsidR="00000000" w:rsidDel="00000000" w:rsidP="00000000" w:rsidRDefault="00000000" w:rsidRPr="00000000" w14:paraId="0000012F">
            <w:pPr>
              <w:widowControl w:val="1"/>
              <w:spacing w:after="0" w:before="0" w:line="240" w:lineRule="auto"/>
              <w:jc w:val="left"/>
              <w:rPr/>
            </w:pPr>
            <w:r w:rsidDel="00000000" w:rsidR="00000000" w:rsidRPr="00000000">
              <w:rPr>
                <w:sz w:val="19"/>
                <w:szCs w:val="19"/>
                <w:rtl w:val="0"/>
              </w:rPr>
              <w:t xml:space="preserve">IA propone; arquitecto revisa; cliente compara y decide. </w:t>
            </w:r>
            <w:r w:rsidDel="00000000" w:rsidR="00000000" w:rsidRPr="00000000">
              <w:rPr>
                <w:rtl w:val="0"/>
              </w:rPr>
            </w:r>
          </w:p>
        </w:tc>
        <w:tc>
          <w:tcPr>
            <w:vAlign w:val="center"/>
          </w:tcPr>
          <w:p w:rsidR="00000000" w:rsidDel="00000000" w:rsidP="00000000" w:rsidRDefault="00000000" w:rsidRPr="00000000" w14:paraId="00000130">
            <w:pPr>
              <w:widowControl w:val="1"/>
              <w:spacing w:after="0" w:before="0" w:line="240" w:lineRule="auto"/>
              <w:jc w:val="left"/>
              <w:rPr/>
            </w:pPr>
            <w:r w:rsidDel="00000000" w:rsidR="00000000" w:rsidRPr="00000000">
              <w:rPr>
                <w:sz w:val="19"/>
                <w:szCs w:val="19"/>
                <w:rtl w:val="0"/>
              </w:rPr>
              <w:t xml:space="preserve">Productos, configuraciones, versión, estado y coste estimado. </w:t>
            </w:r>
            <w:r w:rsidDel="00000000" w:rsidR="00000000" w:rsidRPr="00000000">
              <w:rPr>
                <w:rtl w:val="0"/>
              </w:rPr>
            </w:r>
          </w:p>
        </w:tc>
        <w:tc>
          <w:tcPr>
            <w:vAlign w:val="center"/>
          </w:tcPr>
          <w:p w:rsidR="00000000" w:rsidDel="00000000" w:rsidP="00000000" w:rsidRDefault="00000000" w:rsidRPr="00000000" w14:paraId="00000131">
            <w:pPr>
              <w:widowControl w:val="1"/>
              <w:spacing w:after="0" w:before="0" w:line="240" w:lineRule="auto"/>
              <w:jc w:val="left"/>
              <w:rPr/>
            </w:pPr>
            <w:r w:rsidDel="00000000" w:rsidR="00000000" w:rsidRPr="00000000">
              <w:rPr>
                <w:sz w:val="19"/>
                <w:szCs w:val="19"/>
                <w:rtl w:val="0"/>
              </w:rPr>
              <w:t xml:space="preserve">Generar, revisar, ajustar, validar, comparar y aceptar propuestas. </w:t>
            </w:r>
            <w:r w:rsidDel="00000000" w:rsidR="00000000" w:rsidRPr="00000000">
              <w:rPr>
                <w:rtl w:val="0"/>
              </w:rPr>
            </w:r>
          </w:p>
        </w:tc>
        <w:tc>
          <w:tcPr>
            <w:vAlign w:val="center"/>
          </w:tcPr>
          <w:p w:rsidR="00000000" w:rsidDel="00000000" w:rsidP="00000000" w:rsidRDefault="00000000" w:rsidRPr="00000000" w14:paraId="00000132">
            <w:pPr>
              <w:widowControl w:val="1"/>
              <w:spacing w:after="0" w:before="0" w:line="240" w:lineRule="auto"/>
              <w:jc w:val="left"/>
              <w:rPr/>
            </w:pPr>
            <w:r w:rsidDel="00000000" w:rsidR="00000000" w:rsidRPr="00000000">
              <w:rPr>
                <w:sz w:val="19"/>
                <w:szCs w:val="19"/>
                <w:rtl w:val="0"/>
              </w:rPr>
              <w:t xml:space="preserve">Usa requisitos y catálogo; una propuesta elegida puede pasar al carrito. </w:t>
            </w:r>
            <w:r w:rsidDel="00000000" w:rsidR="00000000" w:rsidRPr="00000000">
              <w:rPr>
                <w:rtl w:val="0"/>
              </w:rPr>
            </w:r>
          </w:p>
        </w:tc>
        <w:tc>
          <w:tcPr>
            <w:vAlign w:val="center"/>
          </w:tcPr>
          <w:p w:rsidR="00000000" w:rsidDel="00000000" w:rsidP="00000000" w:rsidRDefault="00000000" w:rsidRPr="00000000" w14:paraId="00000133">
            <w:pPr>
              <w:widowControl w:val="1"/>
              <w:spacing w:after="0" w:before="0" w:line="240" w:lineRule="auto"/>
              <w:jc w:val="left"/>
              <w:rPr/>
            </w:pPr>
            <w:r w:rsidDel="00000000" w:rsidR="00000000" w:rsidRPr="00000000">
              <w:rPr>
                <w:sz w:val="19"/>
                <w:szCs w:val="19"/>
                <w:rtl w:val="0"/>
              </w:rPr>
              <w:t xml:space="preserve">La IA solo recomienda. KeyDeploy comprueba compatibilidad, disponibilidad y requisitos. La arquitectura aceptada queda congelada.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widowControl w:val="1"/>
              <w:spacing w:after="0" w:before="0" w:line="240" w:lineRule="auto"/>
              <w:jc w:val="left"/>
              <w:rPr/>
            </w:pPr>
            <w:r w:rsidDel="00000000" w:rsidR="00000000" w:rsidRPr="00000000">
              <w:rPr>
                <w:sz w:val="19"/>
                <w:szCs w:val="19"/>
                <w:rtl w:val="0"/>
              </w:rPr>
              <w:t xml:space="preserve">Carrito</w:t>
            </w:r>
            <w:r w:rsidDel="00000000" w:rsidR="00000000" w:rsidRPr="00000000">
              <w:rPr>
                <w:rtl w:val="0"/>
              </w:rPr>
            </w:r>
          </w:p>
        </w:tc>
        <w:tc>
          <w:tcPr>
            <w:vAlign w:val="center"/>
          </w:tcPr>
          <w:p w:rsidR="00000000" w:rsidDel="00000000" w:rsidP="00000000" w:rsidRDefault="00000000" w:rsidRPr="00000000" w14:paraId="00000135">
            <w:pPr>
              <w:widowControl w:val="1"/>
              <w:spacing w:after="0" w:before="0" w:line="240" w:lineRule="auto"/>
              <w:jc w:val="left"/>
              <w:rPr/>
            </w:pPr>
            <w:r w:rsidDel="00000000" w:rsidR="00000000" w:rsidRPr="00000000">
              <w:rPr>
                <w:sz w:val="19"/>
                <w:szCs w:val="19"/>
                <w:rtl w:val="0"/>
              </w:rPr>
              <w:t xml:space="preserve">Agrupar los productos de una propuesta antes de generar el presupuesto </w:t>
            </w:r>
            <w:r w:rsidDel="00000000" w:rsidR="00000000" w:rsidRPr="00000000">
              <w:rPr>
                <w:rtl w:val="0"/>
              </w:rPr>
            </w:r>
          </w:p>
        </w:tc>
        <w:tc>
          <w:tcPr>
            <w:vAlign w:val="center"/>
          </w:tcPr>
          <w:p w:rsidR="00000000" w:rsidDel="00000000" w:rsidP="00000000" w:rsidRDefault="00000000" w:rsidRPr="00000000" w14:paraId="00000136">
            <w:pPr>
              <w:widowControl w:val="1"/>
              <w:spacing w:after="0" w:before="0" w:line="240" w:lineRule="auto"/>
              <w:jc w:val="left"/>
              <w:rPr/>
            </w:pPr>
            <w:r w:rsidDel="00000000" w:rsidR="00000000" w:rsidRPr="00000000">
              <w:rPr>
                <w:sz w:val="19"/>
                <w:szCs w:val="19"/>
                <w:rtl w:val="0"/>
              </w:rPr>
              <w:t xml:space="preserve">Cliente.  </w:t>
            </w:r>
            <w:r w:rsidDel="00000000" w:rsidR="00000000" w:rsidRPr="00000000">
              <w:rPr>
                <w:rtl w:val="0"/>
              </w:rPr>
            </w:r>
          </w:p>
        </w:tc>
        <w:tc>
          <w:tcPr>
            <w:vAlign w:val="center"/>
          </w:tcPr>
          <w:p w:rsidR="00000000" w:rsidDel="00000000" w:rsidP="00000000" w:rsidRDefault="00000000" w:rsidRPr="00000000" w14:paraId="00000137">
            <w:pPr>
              <w:widowControl w:val="1"/>
              <w:spacing w:after="0" w:before="0" w:line="240" w:lineRule="auto"/>
              <w:jc w:val="left"/>
              <w:rPr/>
            </w:pPr>
            <w:r w:rsidDel="00000000" w:rsidR="00000000" w:rsidRPr="00000000">
              <w:rPr>
                <w:sz w:val="19"/>
                <w:szCs w:val="19"/>
                <w:rtl w:val="0"/>
              </w:rPr>
              <w:t xml:space="preserve">Producto, configuración, cantidad, periodo y precio estimado </w:t>
            </w:r>
            <w:r w:rsidDel="00000000" w:rsidR="00000000" w:rsidRPr="00000000">
              <w:rPr>
                <w:rtl w:val="0"/>
              </w:rPr>
            </w:r>
          </w:p>
        </w:tc>
        <w:tc>
          <w:tcPr>
            <w:vAlign w:val="center"/>
          </w:tcPr>
          <w:p w:rsidR="00000000" w:rsidDel="00000000" w:rsidP="00000000" w:rsidRDefault="00000000" w:rsidRPr="00000000" w14:paraId="00000138">
            <w:pPr>
              <w:widowControl w:val="1"/>
              <w:spacing w:after="0" w:before="0" w:line="240" w:lineRule="auto"/>
              <w:jc w:val="left"/>
              <w:rPr/>
            </w:pPr>
            <w:r w:rsidDel="00000000" w:rsidR="00000000" w:rsidRPr="00000000">
              <w:rPr>
                <w:sz w:val="19"/>
                <w:szCs w:val="19"/>
                <w:rtl w:val="0"/>
              </w:rPr>
              <w:t xml:space="preserve">Añadir, quitar y ajustar productos; consultar el total.  </w:t>
            </w:r>
            <w:r w:rsidDel="00000000" w:rsidR="00000000" w:rsidRPr="00000000">
              <w:rPr>
                <w:rtl w:val="0"/>
              </w:rPr>
            </w:r>
          </w:p>
        </w:tc>
        <w:tc>
          <w:tcPr>
            <w:vAlign w:val="center"/>
          </w:tcPr>
          <w:p w:rsidR="00000000" w:rsidDel="00000000" w:rsidP="00000000" w:rsidRDefault="00000000" w:rsidRPr="00000000" w14:paraId="00000139">
            <w:pPr>
              <w:widowControl w:val="1"/>
              <w:spacing w:after="0" w:before="0" w:line="240" w:lineRule="auto"/>
              <w:jc w:val="left"/>
              <w:rPr/>
            </w:pPr>
            <w:r w:rsidDel="00000000" w:rsidR="00000000" w:rsidRPr="00000000">
              <w:rPr>
                <w:sz w:val="19"/>
                <w:szCs w:val="19"/>
                <w:rtl w:val="0"/>
              </w:rPr>
              <w:t xml:space="preserve">Recoge productos de una arquitectura y genera presupuestos. </w:t>
            </w:r>
            <w:r w:rsidDel="00000000" w:rsidR="00000000" w:rsidRPr="00000000">
              <w:rPr>
                <w:rtl w:val="0"/>
              </w:rPr>
            </w:r>
          </w:p>
        </w:tc>
        <w:tc>
          <w:tcPr>
            <w:vAlign w:val="center"/>
          </w:tcPr>
          <w:p w:rsidR="00000000" w:rsidDel="00000000" w:rsidP="00000000" w:rsidRDefault="00000000" w:rsidRPr="00000000" w14:paraId="0000013A">
            <w:pPr>
              <w:widowControl w:val="1"/>
              <w:spacing w:after="0" w:before="0" w:line="240" w:lineRule="auto"/>
              <w:jc w:val="left"/>
              <w:rPr/>
            </w:pPr>
            <w:r w:rsidDel="00000000" w:rsidR="00000000" w:rsidRPr="00000000">
              <w:rPr>
                <w:sz w:val="19"/>
                <w:szCs w:val="19"/>
                <w:rtl w:val="0"/>
              </w:rPr>
              <w:t xml:space="preserve">Se debe comprobar la compatibilidad entre productos y explicar cómo se calcula el coste.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widowControl w:val="1"/>
              <w:spacing w:after="0" w:before="0" w:line="240" w:lineRule="auto"/>
              <w:jc w:val="left"/>
              <w:rPr/>
            </w:pPr>
            <w:r w:rsidDel="00000000" w:rsidR="00000000" w:rsidRPr="00000000">
              <w:rPr>
                <w:sz w:val="19"/>
                <w:szCs w:val="19"/>
                <w:rtl w:val="0"/>
              </w:rPr>
              <w:t xml:space="preserve">Presupuestos</w:t>
            </w:r>
            <w:r w:rsidDel="00000000" w:rsidR="00000000" w:rsidRPr="00000000">
              <w:rPr>
                <w:rtl w:val="0"/>
              </w:rPr>
            </w:r>
          </w:p>
        </w:tc>
        <w:tc>
          <w:tcPr>
            <w:vAlign w:val="center"/>
          </w:tcPr>
          <w:p w:rsidR="00000000" w:rsidDel="00000000" w:rsidP="00000000" w:rsidRDefault="00000000" w:rsidRPr="00000000" w14:paraId="0000013C">
            <w:pPr>
              <w:widowControl w:val="1"/>
              <w:spacing w:after="0" w:before="0" w:line="240" w:lineRule="auto"/>
              <w:jc w:val="left"/>
              <w:rPr/>
            </w:pPr>
            <w:r w:rsidDel="00000000" w:rsidR="00000000" w:rsidRPr="00000000">
              <w:rPr>
                <w:sz w:val="19"/>
                <w:szCs w:val="19"/>
                <w:rtl w:val="0"/>
              </w:rPr>
              <w:t xml:space="preserve">Mostrar el coste detallado de una propuesta durante un periodo de validez. </w:t>
            </w:r>
            <w:r w:rsidDel="00000000" w:rsidR="00000000" w:rsidRPr="00000000">
              <w:rPr>
                <w:rtl w:val="0"/>
              </w:rPr>
            </w:r>
          </w:p>
        </w:tc>
        <w:tc>
          <w:tcPr>
            <w:vAlign w:val="center"/>
          </w:tcPr>
          <w:p w:rsidR="00000000" w:rsidDel="00000000" w:rsidP="00000000" w:rsidRDefault="00000000" w:rsidRPr="00000000" w14:paraId="0000013D">
            <w:pPr>
              <w:widowControl w:val="1"/>
              <w:spacing w:after="0" w:before="0" w:line="240" w:lineRule="auto"/>
              <w:jc w:val="left"/>
              <w:rPr/>
            </w:pPr>
            <w:r w:rsidDel="00000000" w:rsidR="00000000" w:rsidRPr="00000000">
              <w:rPr>
                <w:sz w:val="19"/>
                <w:szCs w:val="19"/>
                <w:rtl w:val="0"/>
              </w:rPr>
              <w:t xml:space="preserve">Cliente y arquitecto. </w:t>
            </w:r>
            <w:r w:rsidDel="00000000" w:rsidR="00000000" w:rsidRPr="00000000">
              <w:rPr>
                <w:rtl w:val="0"/>
              </w:rPr>
            </w:r>
          </w:p>
        </w:tc>
        <w:tc>
          <w:tcPr>
            <w:vAlign w:val="center"/>
          </w:tcPr>
          <w:p w:rsidR="00000000" w:rsidDel="00000000" w:rsidP="00000000" w:rsidRDefault="00000000" w:rsidRPr="00000000" w14:paraId="0000013E">
            <w:pPr>
              <w:widowControl w:val="1"/>
              <w:spacing w:after="0" w:before="0" w:line="240" w:lineRule="auto"/>
              <w:jc w:val="left"/>
              <w:rPr/>
            </w:pPr>
            <w:r w:rsidDel="00000000" w:rsidR="00000000" w:rsidRPr="00000000">
              <w:rPr>
                <w:sz w:val="19"/>
                <w:szCs w:val="19"/>
                <w:rtl w:val="0"/>
              </w:rPr>
              <w:t xml:space="preserve">Productos, configuraciones, precios, subtotal, impuestos, total y caducidad </w:t>
            </w:r>
            <w:r w:rsidDel="00000000" w:rsidR="00000000" w:rsidRPr="00000000">
              <w:rPr>
                <w:rtl w:val="0"/>
              </w:rPr>
            </w:r>
          </w:p>
        </w:tc>
        <w:tc>
          <w:tcPr>
            <w:vAlign w:val="center"/>
          </w:tcPr>
          <w:p w:rsidR="00000000" w:rsidDel="00000000" w:rsidP="00000000" w:rsidRDefault="00000000" w:rsidRPr="00000000" w14:paraId="0000013F">
            <w:pPr>
              <w:widowControl w:val="1"/>
              <w:spacing w:after="0" w:before="0" w:line="240" w:lineRule="auto"/>
              <w:jc w:val="left"/>
              <w:rPr/>
            </w:pPr>
            <w:r w:rsidDel="00000000" w:rsidR="00000000" w:rsidRPr="00000000">
              <w:rPr>
                <w:sz w:val="19"/>
                <w:szCs w:val="19"/>
                <w:rtl w:val="0"/>
              </w:rPr>
              <w:t xml:space="preserve">Generar, consultar y aceptar presupuestos </w:t>
            </w:r>
            <w:r w:rsidDel="00000000" w:rsidR="00000000" w:rsidRPr="00000000">
              <w:rPr>
                <w:rtl w:val="0"/>
              </w:rPr>
            </w:r>
          </w:p>
        </w:tc>
        <w:tc>
          <w:tcPr>
            <w:vAlign w:val="center"/>
          </w:tcPr>
          <w:p w:rsidR="00000000" w:rsidDel="00000000" w:rsidP="00000000" w:rsidRDefault="00000000" w:rsidRPr="00000000" w14:paraId="00000140">
            <w:pPr>
              <w:widowControl w:val="1"/>
              <w:spacing w:after="0" w:before="0" w:line="240" w:lineRule="auto"/>
              <w:jc w:val="left"/>
              <w:rPr/>
            </w:pPr>
            <w:r w:rsidDel="00000000" w:rsidR="00000000" w:rsidRPr="00000000">
              <w:rPr>
                <w:sz w:val="19"/>
                <w:szCs w:val="19"/>
                <w:rtl w:val="0"/>
              </w:rPr>
              <w:t xml:space="preserve">Se genera desde el carrito y puede convertirse en pedido. </w:t>
            </w:r>
            <w:r w:rsidDel="00000000" w:rsidR="00000000" w:rsidRPr="00000000">
              <w:rPr>
                <w:rtl w:val="0"/>
              </w:rPr>
            </w:r>
          </w:p>
        </w:tc>
        <w:tc>
          <w:tcPr>
            <w:vAlign w:val="center"/>
          </w:tcPr>
          <w:p w:rsidR="00000000" w:rsidDel="00000000" w:rsidP="00000000" w:rsidRDefault="00000000" w:rsidRPr="00000000" w14:paraId="00000141">
            <w:pPr>
              <w:widowControl w:val="1"/>
              <w:spacing w:after="0" w:before="0" w:line="240" w:lineRule="auto"/>
              <w:jc w:val="left"/>
              <w:rPr/>
            </w:pPr>
            <w:r w:rsidDel="00000000" w:rsidR="00000000" w:rsidRPr="00000000">
              <w:rPr>
                <w:sz w:val="19"/>
                <w:szCs w:val="19"/>
                <w:rtl w:val="0"/>
              </w:rPr>
              <w:t xml:space="preserve">Al emitirlo, conserva los precios y configuraciones utilizados. Si excede el presupuesto del cliente, muestra un aviso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widowControl w:val="1"/>
              <w:spacing w:after="0" w:before="0" w:line="240" w:lineRule="auto"/>
              <w:jc w:val="left"/>
              <w:rPr/>
            </w:pPr>
            <w:r w:rsidDel="00000000" w:rsidR="00000000" w:rsidRPr="00000000">
              <w:rPr>
                <w:sz w:val="19"/>
                <w:szCs w:val="19"/>
                <w:rtl w:val="0"/>
              </w:rPr>
              <w:t xml:space="preserve">Pedidos</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sz w:val="19"/>
                <w:szCs w:val="19"/>
                <w:rtl w:val="0"/>
              </w:rPr>
              <w:t xml:space="preserve">Registrar la aceptación de un presupuesto. </w:t>
            </w:r>
            <w:r w:rsidDel="00000000" w:rsidR="00000000" w:rsidRPr="00000000">
              <w:rPr>
                <w:rtl w:val="0"/>
              </w:rPr>
            </w:r>
          </w:p>
        </w:tc>
        <w:tc>
          <w:tcPr>
            <w:vAlign w:val="center"/>
          </w:tcPr>
          <w:p w:rsidR="00000000" w:rsidDel="00000000" w:rsidP="00000000" w:rsidRDefault="00000000" w:rsidRPr="00000000" w14:paraId="00000144">
            <w:pPr>
              <w:widowControl w:val="1"/>
              <w:spacing w:after="0" w:before="0" w:line="240" w:lineRule="auto"/>
              <w:jc w:val="left"/>
              <w:rPr/>
            </w:pPr>
            <w:r w:rsidDel="00000000" w:rsidR="00000000" w:rsidRPr="00000000">
              <w:rPr>
                <w:sz w:val="19"/>
                <w:szCs w:val="19"/>
                <w:rtl w:val="0"/>
              </w:rPr>
              <w:t xml:space="preserve">Cliente; administrador consulta; auditor revisa </w:t>
            </w:r>
            <w:r w:rsidDel="00000000" w:rsidR="00000000" w:rsidRPr="00000000">
              <w:rPr>
                <w:rtl w:val="0"/>
              </w:rPr>
            </w:r>
          </w:p>
        </w:tc>
        <w:tc>
          <w:tcPr>
            <w:vAlign w:val="center"/>
          </w:tcPr>
          <w:p w:rsidR="00000000" w:rsidDel="00000000" w:rsidP="00000000" w:rsidRDefault="00000000" w:rsidRPr="00000000" w14:paraId="00000145">
            <w:pPr>
              <w:widowControl w:val="1"/>
              <w:spacing w:after="0" w:before="0" w:line="240" w:lineRule="auto"/>
              <w:jc w:val="left"/>
              <w:rPr/>
            </w:pPr>
            <w:r w:rsidDel="00000000" w:rsidR="00000000" w:rsidRPr="00000000">
              <w:rPr>
                <w:sz w:val="19"/>
                <w:szCs w:val="19"/>
                <w:rtl w:val="0"/>
              </w:rPr>
              <w:t xml:space="preserve">Presupuesto aceptado, fecha, estado e importe </w:t>
            </w:r>
            <w:r w:rsidDel="00000000" w:rsidR="00000000" w:rsidRPr="00000000">
              <w:rPr>
                <w:rtl w:val="0"/>
              </w:rPr>
            </w:r>
          </w:p>
        </w:tc>
        <w:tc>
          <w:tcPr>
            <w:vAlign w:val="center"/>
          </w:tcPr>
          <w:p w:rsidR="00000000" w:rsidDel="00000000" w:rsidP="00000000" w:rsidRDefault="00000000" w:rsidRPr="00000000" w14:paraId="00000146">
            <w:pPr>
              <w:widowControl w:val="1"/>
              <w:spacing w:after="0" w:before="0" w:line="240" w:lineRule="auto"/>
              <w:jc w:val="left"/>
              <w:rPr/>
            </w:pPr>
            <w:r w:rsidDel="00000000" w:rsidR="00000000" w:rsidRPr="00000000">
              <w:rPr>
                <w:sz w:val="19"/>
                <w:szCs w:val="19"/>
                <w:rtl w:val="0"/>
              </w:rPr>
              <w:t xml:space="preserve">Crear, consultar y cancelar pedidos según su estado. </w:t>
            </w:r>
            <w:r w:rsidDel="00000000" w:rsidR="00000000" w:rsidRPr="00000000">
              <w:rPr>
                <w:rtl w:val="0"/>
              </w:rPr>
            </w:r>
          </w:p>
        </w:tc>
        <w:tc>
          <w:tcPr>
            <w:vAlign w:val="center"/>
          </w:tcPr>
          <w:p w:rsidR="00000000" w:rsidDel="00000000" w:rsidP="00000000" w:rsidRDefault="00000000" w:rsidRPr="00000000" w14:paraId="00000147">
            <w:pPr>
              <w:widowControl w:val="1"/>
              <w:spacing w:after="0" w:before="0" w:line="240" w:lineRule="auto"/>
              <w:jc w:val="left"/>
              <w:rPr/>
            </w:pPr>
            <w:r w:rsidDel="00000000" w:rsidR="00000000" w:rsidRPr="00000000">
              <w:rPr>
                <w:sz w:val="19"/>
                <w:szCs w:val="19"/>
                <w:rtl w:val="0"/>
              </w:rPr>
              <w:t xml:space="preserve">Procede de un presupuesto y puede generar un pago simulado y un despliegue. </w:t>
            </w:r>
            <w:r w:rsidDel="00000000" w:rsidR="00000000" w:rsidRPr="00000000">
              <w:rPr>
                <w:rtl w:val="0"/>
              </w:rPr>
            </w:r>
          </w:p>
        </w:tc>
        <w:tc>
          <w:tcPr>
            <w:vAlign w:val="center"/>
          </w:tcPr>
          <w:p w:rsidR="00000000" w:rsidDel="00000000" w:rsidP="00000000" w:rsidRDefault="00000000" w:rsidRPr="00000000" w14:paraId="00000148">
            <w:pPr>
              <w:widowControl w:val="1"/>
              <w:spacing w:after="0" w:before="0" w:line="240" w:lineRule="auto"/>
              <w:jc w:val="left"/>
              <w:rPr/>
            </w:pPr>
            <w:r w:rsidDel="00000000" w:rsidR="00000000" w:rsidRPr="00000000">
              <w:rPr>
                <w:sz w:val="19"/>
                <w:szCs w:val="19"/>
                <w:rtl w:val="0"/>
              </w:rPr>
              <w:t xml:space="preserve">Debe conservar las condiciones aceptadas. El proceso debe evitar estados incoherentes si ocurre un fallo.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widowControl w:val="1"/>
              <w:spacing w:after="0" w:before="0" w:line="240" w:lineRule="auto"/>
              <w:jc w:val="left"/>
              <w:rPr/>
            </w:pPr>
            <w:r w:rsidDel="00000000" w:rsidR="00000000" w:rsidRPr="00000000">
              <w:rPr>
                <w:sz w:val="19"/>
                <w:szCs w:val="19"/>
                <w:rtl w:val="0"/>
              </w:rPr>
              <w:t xml:space="preserve">Pagos</w:t>
            </w:r>
            <w:r w:rsidDel="00000000" w:rsidR="00000000" w:rsidRPr="00000000">
              <w:rPr>
                <w:rtl w:val="0"/>
              </w:rPr>
            </w:r>
          </w:p>
        </w:tc>
        <w:tc>
          <w:tcPr>
            <w:vAlign w:val="center"/>
          </w:tcPr>
          <w:p w:rsidR="00000000" w:rsidDel="00000000" w:rsidP="00000000" w:rsidRDefault="00000000" w:rsidRPr="00000000" w14:paraId="0000014A">
            <w:pPr>
              <w:widowControl w:val="1"/>
              <w:spacing w:after="0" w:before="0" w:line="240" w:lineRule="auto"/>
              <w:jc w:val="left"/>
              <w:rPr/>
            </w:pPr>
            <w:r w:rsidDel="00000000" w:rsidR="00000000" w:rsidRPr="00000000">
              <w:rPr>
                <w:sz w:val="19"/>
                <w:szCs w:val="19"/>
                <w:rtl w:val="0"/>
              </w:rPr>
              <w:t xml:space="preserve">Registrar el resultado de un pago simulado. </w:t>
            </w:r>
            <w:r w:rsidDel="00000000" w:rsidR="00000000" w:rsidRPr="00000000">
              <w:rPr>
                <w:rtl w:val="0"/>
              </w:rPr>
            </w:r>
          </w:p>
        </w:tc>
        <w:tc>
          <w:tcPr>
            <w:vAlign w:val="center"/>
          </w:tcPr>
          <w:p w:rsidR="00000000" w:rsidDel="00000000" w:rsidP="00000000" w:rsidRDefault="00000000" w:rsidRPr="00000000" w14:paraId="0000014B">
            <w:pPr>
              <w:widowControl w:val="1"/>
              <w:spacing w:after="0" w:before="0" w:line="240" w:lineRule="auto"/>
              <w:jc w:val="left"/>
              <w:rPr/>
            </w:pPr>
            <w:r w:rsidDel="00000000" w:rsidR="00000000" w:rsidRPr="00000000">
              <w:rPr>
                <w:sz w:val="19"/>
                <w:szCs w:val="19"/>
                <w:rtl w:val="0"/>
              </w:rPr>
              <w:t xml:space="preserve">Cliente y administrador; auditor revisa. </w:t>
            </w:r>
            <w:r w:rsidDel="00000000" w:rsidR="00000000" w:rsidRPr="00000000">
              <w:rPr>
                <w:rtl w:val="0"/>
              </w:rPr>
            </w:r>
          </w:p>
        </w:tc>
        <w:tc>
          <w:tcPr>
            <w:vAlign w:val="center"/>
          </w:tcPr>
          <w:p w:rsidR="00000000" w:rsidDel="00000000" w:rsidP="00000000" w:rsidRDefault="00000000" w:rsidRPr="00000000" w14:paraId="0000014C">
            <w:pPr>
              <w:widowControl w:val="1"/>
              <w:spacing w:after="0" w:before="0" w:line="240" w:lineRule="auto"/>
              <w:jc w:val="left"/>
              <w:rPr/>
            </w:pPr>
            <w:r w:rsidDel="00000000" w:rsidR="00000000" w:rsidRPr="00000000">
              <w:rPr>
                <w:sz w:val="19"/>
                <w:szCs w:val="19"/>
                <w:rtl w:val="0"/>
              </w:rPr>
              <w:t xml:space="preserve">Pedido, importe, fecha y estado del pago simulado. </w:t>
            </w:r>
            <w:r w:rsidDel="00000000" w:rsidR="00000000" w:rsidRPr="00000000">
              <w:rPr>
                <w:rtl w:val="0"/>
              </w:rPr>
            </w:r>
          </w:p>
        </w:tc>
        <w:tc>
          <w:tcPr>
            <w:vAlign w:val="center"/>
          </w:tcPr>
          <w:p w:rsidR="00000000" w:rsidDel="00000000" w:rsidP="00000000" w:rsidRDefault="00000000" w:rsidRPr="00000000" w14:paraId="0000014D">
            <w:pPr>
              <w:widowControl w:val="1"/>
              <w:spacing w:after="0" w:before="0" w:line="240" w:lineRule="auto"/>
              <w:jc w:val="left"/>
              <w:rPr/>
            </w:pPr>
            <w:r w:rsidDel="00000000" w:rsidR="00000000" w:rsidRPr="00000000">
              <w:rPr>
                <w:sz w:val="19"/>
                <w:szCs w:val="19"/>
                <w:rtl w:val="0"/>
              </w:rPr>
              <w:t xml:space="preserve">Simular y consultar pagos aprobados o rechazados. </w:t>
            </w:r>
            <w:r w:rsidDel="00000000" w:rsidR="00000000" w:rsidRPr="00000000">
              <w:rPr>
                <w:rtl w:val="0"/>
              </w:rPr>
            </w:r>
          </w:p>
        </w:tc>
        <w:tc>
          <w:tcPr>
            <w:vAlign w:val="center"/>
          </w:tcPr>
          <w:p w:rsidR="00000000" w:rsidDel="00000000" w:rsidP="00000000" w:rsidRDefault="00000000" w:rsidRPr="00000000" w14:paraId="0000014E">
            <w:pPr>
              <w:widowControl w:val="1"/>
              <w:spacing w:after="0" w:before="0" w:line="240" w:lineRule="auto"/>
              <w:jc w:val="left"/>
              <w:rPr/>
            </w:pPr>
            <w:r w:rsidDel="00000000" w:rsidR="00000000" w:rsidRPr="00000000">
              <w:rPr>
                <w:sz w:val="19"/>
                <w:szCs w:val="19"/>
                <w:rtl w:val="0"/>
              </w:rPr>
              <w:t xml:space="preserve">Se relaciona con un pedido y puede habilitar el despliegue simulado. </w:t>
            </w:r>
            <w:r w:rsidDel="00000000" w:rsidR="00000000" w:rsidRPr="00000000">
              <w:rPr>
                <w:rtl w:val="0"/>
              </w:rPr>
            </w:r>
          </w:p>
        </w:tc>
        <w:tc>
          <w:tcPr>
            <w:vAlign w:val="center"/>
          </w:tcPr>
          <w:p w:rsidR="00000000" w:rsidDel="00000000" w:rsidP="00000000" w:rsidRDefault="00000000" w:rsidRPr="00000000" w14:paraId="0000014F">
            <w:pPr>
              <w:widowControl w:val="1"/>
              <w:spacing w:after="0" w:before="0" w:line="240" w:lineRule="auto"/>
              <w:jc w:val="left"/>
              <w:rPr/>
            </w:pPr>
            <w:r w:rsidDel="00000000" w:rsidR="00000000" w:rsidRPr="00000000">
              <w:rPr>
                <w:sz w:val="19"/>
                <w:szCs w:val="19"/>
                <w:rtl w:val="0"/>
              </w:rPr>
              <w:t xml:space="preserve">No se procesan pagos reales ni datos bancarios. Si el pago falla, el pedido no debe aparecer como pagado.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widowControl w:val="1"/>
              <w:spacing w:after="0" w:before="0" w:line="240" w:lineRule="auto"/>
              <w:jc w:val="left"/>
              <w:rPr/>
            </w:pPr>
            <w:r w:rsidDel="00000000" w:rsidR="00000000" w:rsidRPr="00000000">
              <w:rPr>
                <w:sz w:val="19"/>
                <w:szCs w:val="19"/>
                <w:rtl w:val="0"/>
              </w:rPr>
              <w:t xml:space="preserve">Despliegues</w:t>
            </w:r>
            <w:r w:rsidDel="00000000" w:rsidR="00000000" w:rsidRPr="00000000">
              <w:rPr>
                <w:rtl w:val="0"/>
              </w:rPr>
            </w:r>
          </w:p>
        </w:tc>
        <w:tc>
          <w:tcPr>
            <w:vAlign w:val="center"/>
          </w:tcPr>
          <w:p w:rsidR="00000000" w:rsidDel="00000000" w:rsidP="00000000" w:rsidRDefault="00000000" w:rsidRPr="00000000" w14:paraId="00000151">
            <w:pPr>
              <w:widowControl w:val="1"/>
              <w:spacing w:after="0" w:before="0" w:line="240" w:lineRule="auto"/>
              <w:jc w:val="left"/>
              <w:rPr/>
            </w:pPr>
            <w:r w:rsidDel="00000000" w:rsidR="00000000" w:rsidRPr="00000000">
              <w:rPr>
                <w:sz w:val="19"/>
                <w:szCs w:val="19"/>
                <w:rtl w:val="0"/>
              </w:rPr>
              <w:t xml:space="preserve">Representar de forma simulada los recursos asociados a un pedido. </w:t>
            </w:r>
            <w:r w:rsidDel="00000000" w:rsidR="00000000" w:rsidRPr="00000000">
              <w:rPr>
                <w:rtl w:val="0"/>
              </w:rPr>
            </w:r>
          </w:p>
        </w:tc>
        <w:tc>
          <w:tcPr>
            <w:vAlign w:val="center"/>
          </w:tcPr>
          <w:p w:rsidR="00000000" w:rsidDel="00000000" w:rsidP="00000000" w:rsidRDefault="00000000" w:rsidRPr="00000000" w14:paraId="00000152">
            <w:pPr>
              <w:widowControl w:val="1"/>
              <w:spacing w:after="0" w:before="0" w:line="240" w:lineRule="auto"/>
              <w:jc w:val="left"/>
              <w:rPr/>
            </w:pPr>
            <w:r w:rsidDel="00000000" w:rsidR="00000000" w:rsidRPr="00000000">
              <w:rPr>
                <w:sz w:val="19"/>
                <w:szCs w:val="19"/>
                <w:rtl w:val="0"/>
              </w:rPr>
              <w:t xml:space="preserve">Cliente, arquitecto, administrador y sistema. </w:t>
            </w:r>
            <w:r w:rsidDel="00000000" w:rsidR="00000000" w:rsidRPr="00000000">
              <w:rPr>
                <w:rtl w:val="0"/>
              </w:rPr>
            </w:r>
          </w:p>
        </w:tc>
        <w:tc>
          <w:tcPr>
            <w:vAlign w:val="center"/>
          </w:tcPr>
          <w:p w:rsidR="00000000" w:rsidDel="00000000" w:rsidP="00000000" w:rsidRDefault="00000000" w:rsidRPr="00000000" w14:paraId="00000153">
            <w:pPr>
              <w:widowControl w:val="1"/>
              <w:spacing w:after="0" w:before="0" w:line="240" w:lineRule="auto"/>
              <w:jc w:val="left"/>
              <w:rPr/>
            </w:pPr>
            <w:r w:rsidDel="00000000" w:rsidR="00000000" w:rsidRPr="00000000">
              <w:rPr>
                <w:sz w:val="19"/>
                <w:szCs w:val="19"/>
                <w:rtl w:val="0"/>
              </w:rPr>
              <w:t xml:space="preserve">Pedido, recursos, estado, fechas y tráfico simulado. </w:t>
            </w:r>
            <w:r w:rsidDel="00000000" w:rsidR="00000000" w:rsidRPr="00000000">
              <w:rPr>
                <w:rtl w:val="0"/>
              </w:rPr>
            </w:r>
          </w:p>
        </w:tc>
        <w:tc>
          <w:tcPr>
            <w:vAlign w:val="center"/>
          </w:tcPr>
          <w:p w:rsidR="00000000" w:rsidDel="00000000" w:rsidP="00000000" w:rsidRDefault="00000000" w:rsidRPr="00000000" w14:paraId="00000154">
            <w:pPr>
              <w:widowControl w:val="1"/>
              <w:spacing w:after="0" w:before="0" w:line="240" w:lineRule="auto"/>
              <w:jc w:val="left"/>
              <w:rPr/>
            </w:pPr>
            <w:r w:rsidDel="00000000" w:rsidR="00000000" w:rsidRPr="00000000">
              <w:rPr>
                <w:sz w:val="19"/>
                <w:szCs w:val="19"/>
                <w:rtl w:val="0"/>
              </w:rPr>
              <w:t xml:space="preserve">Crear, consultar, detener o cambiar la aplicación simulada. </w:t>
            </w:r>
            <w:r w:rsidDel="00000000" w:rsidR="00000000" w:rsidRPr="00000000">
              <w:rPr>
                <w:rtl w:val="0"/>
              </w:rPr>
            </w:r>
          </w:p>
        </w:tc>
        <w:tc>
          <w:tcPr>
            <w:vAlign w:val="center"/>
          </w:tcPr>
          <w:p w:rsidR="00000000" w:rsidDel="00000000" w:rsidP="00000000" w:rsidRDefault="00000000" w:rsidRPr="00000000" w14:paraId="00000155">
            <w:pPr>
              <w:widowControl w:val="1"/>
              <w:spacing w:after="0" w:before="0" w:line="240" w:lineRule="auto"/>
              <w:jc w:val="left"/>
              <w:rPr/>
            </w:pPr>
            <w:r w:rsidDel="00000000" w:rsidR="00000000" w:rsidRPr="00000000">
              <w:rPr>
                <w:sz w:val="19"/>
                <w:szCs w:val="19"/>
                <w:rtl w:val="0"/>
              </w:rPr>
              <w:t xml:space="preserve">Se origina a partir de un pedido pagado </w:t>
            </w:r>
            <w:r w:rsidDel="00000000" w:rsidR="00000000" w:rsidRPr="00000000">
              <w:rPr>
                <w:rtl w:val="0"/>
              </w:rPr>
            </w:r>
          </w:p>
        </w:tc>
        <w:tc>
          <w:tcPr>
            <w:vAlign w:val="center"/>
          </w:tcPr>
          <w:p w:rsidR="00000000" w:rsidDel="00000000" w:rsidP="00000000" w:rsidRDefault="00000000" w:rsidRPr="00000000" w14:paraId="00000156">
            <w:pPr>
              <w:widowControl w:val="1"/>
              <w:spacing w:after="0" w:before="0" w:line="240" w:lineRule="auto"/>
              <w:jc w:val="left"/>
              <w:rPr/>
            </w:pPr>
            <w:r w:rsidDel="00000000" w:rsidR="00000000" w:rsidRPr="00000000">
              <w:rPr>
                <w:sz w:val="19"/>
                <w:szCs w:val="19"/>
                <w:rtl w:val="0"/>
              </w:rPr>
              <w:t xml:space="preserve">No se crean máquinas reales en AWS, Azure u otros proveedores.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widowControl w:val="1"/>
              <w:spacing w:after="0" w:before="0" w:line="240" w:lineRule="auto"/>
              <w:jc w:val="left"/>
              <w:rPr/>
            </w:pPr>
            <w:r w:rsidDel="00000000" w:rsidR="00000000" w:rsidRPr="00000000">
              <w:rPr>
                <w:sz w:val="19"/>
                <w:szCs w:val="19"/>
                <w:rtl w:val="0"/>
              </w:rPr>
              <w:t xml:space="preserve">Auditoría / IA</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sz w:val="19"/>
                <w:szCs w:val="19"/>
                <w:rtl w:val="0"/>
              </w:rPr>
              <w:t xml:space="preserve">Registrar acciones importantes y dejar constancia de las recomendaciones de IA. </w:t>
            </w:r>
            <w:r w:rsidDel="00000000" w:rsidR="00000000" w:rsidRPr="00000000">
              <w:rPr>
                <w:rtl w:val="0"/>
              </w:rPr>
            </w:r>
          </w:p>
        </w:tc>
        <w:tc>
          <w:tcPr>
            <w:vAlign w:val="center"/>
          </w:tcPr>
          <w:p w:rsidR="00000000" w:rsidDel="00000000" w:rsidP="00000000" w:rsidRDefault="00000000" w:rsidRPr="00000000" w14:paraId="00000159">
            <w:pPr>
              <w:widowControl w:val="1"/>
              <w:spacing w:after="0" w:before="0" w:line="240" w:lineRule="auto"/>
              <w:jc w:val="left"/>
              <w:rPr/>
            </w:pPr>
            <w:r w:rsidDel="00000000" w:rsidR="00000000" w:rsidRPr="00000000">
              <w:rPr>
                <w:sz w:val="19"/>
                <w:szCs w:val="19"/>
                <w:rtl w:val="0"/>
              </w:rPr>
              <w:t xml:space="preserve">Auditor, administrador, sistema e IA. </w:t>
            </w:r>
            <w:r w:rsidDel="00000000" w:rsidR="00000000" w:rsidRPr="00000000">
              <w:rPr>
                <w:rtl w:val="0"/>
              </w:rPr>
            </w:r>
          </w:p>
        </w:tc>
        <w:tc>
          <w:tcPr>
            <w:vAlign w:val="center"/>
          </w:tcPr>
          <w:p w:rsidR="00000000" w:rsidDel="00000000" w:rsidP="00000000" w:rsidRDefault="00000000" w:rsidRPr="00000000" w14:paraId="0000015A">
            <w:pPr>
              <w:widowControl w:val="1"/>
              <w:spacing w:after="0" w:before="0" w:line="240" w:lineRule="auto"/>
              <w:jc w:val="left"/>
              <w:rPr/>
            </w:pPr>
            <w:r w:rsidDel="00000000" w:rsidR="00000000" w:rsidRPr="00000000">
              <w:rPr>
                <w:sz w:val="19"/>
                <w:szCs w:val="19"/>
                <w:rtl w:val="0"/>
              </w:rPr>
              <w:t xml:space="preserve">Usuario, acción, fecha, cambios, datos de entrada y propuesta generada </w:t>
            </w:r>
            <w:r w:rsidDel="00000000" w:rsidR="00000000" w:rsidRPr="00000000">
              <w:rPr>
                <w:rtl w:val="0"/>
              </w:rPr>
            </w:r>
          </w:p>
        </w:tc>
        <w:tc>
          <w:tcPr>
            <w:vAlign w:val="center"/>
          </w:tcPr>
          <w:p w:rsidR="00000000" w:rsidDel="00000000" w:rsidP="00000000" w:rsidRDefault="00000000" w:rsidRPr="00000000" w14:paraId="0000015B">
            <w:pPr>
              <w:widowControl w:val="1"/>
              <w:spacing w:after="0" w:before="0" w:line="240" w:lineRule="auto"/>
              <w:jc w:val="left"/>
              <w:rPr/>
            </w:pPr>
            <w:r w:rsidDel="00000000" w:rsidR="00000000" w:rsidRPr="00000000">
              <w:rPr>
                <w:sz w:val="19"/>
                <w:szCs w:val="19"/>
                <w:rtl w:val="0"/>
              </w:rPr>
              <w:t xml:space="preserve">Registrar y consultar acciones; guardar recomendaciones y decisiones del cliente. </w:t>
            </w:r>
            <w:r w:rsidDel="00000000" w:rsidR="00000000" w:rsidRPr="00000000">
              <w:rPr>
                <w:rtl w:val="0"/>
              </w:rPr>
            </w:r>
          </w:p>
        </w:tc>
        <w:tc>
          <w:tcPr>
            <w:vAlign w:val="center"/>
          </w:tcPr>
          <w:p w:rsidR="00000000" w:rsidDel="00000000" w:rsidP="00000000" w:rsidRDefault="00000000" w:rsidRPr="00000000" w14:paraId="0000015C">
            <w:pPr>
              <w:widowControl w:val="1"/>
              <w:spacing w:after="0" w:before="0" w:line="240" w:lineRule="auto"/>
              <w:jc w:val="left"/>
              <w:rPr/>
            </w:pPr>
            <w:r w:rsidDel="00000000" w:rsidR="00000000" w:rsidRPr="00000000">
              <w:rPr>
                <w:sz w:val="19"/>
                <w:szCs w:val="19"/>
                <w:rtl w:val="0"/>
              </w:rPr>
              <w:t xml:space="preserve">Es transversal a los módulos; la IA usa requisitos y catálogo para proponer arquitecturas </w:t>
            </w:r>
            <w:r w:rsidDel="00000000" w:rsidR="00000000" w:rsidRPr="00000000">
              <w:rPr>
                <w:rtl w:val="0"/>
              </w:rPr>
            </w:r>
          </w:p>
        </w:tc>
        <w:tc>
          <w:tcPr>
            <w:vAlign w:val="center"/>
          </w:tcPr>
          <w:p w:rsidR="00000000" w:rsidDel="00000000" w:rsidP="00000000" w:rsidRDefault="00000000" w:rsidRPr="00000000" w14:paraId="0000015D">
            <w:pPr>
              <w:widowControl w:val="1"/>
              <w:spacing w:after="0" w:before="0" w:line="240" w:lineRule="auto"/>
              <w:jc w:val="left"/>
              <w:rPr/>
            </w:pPr>
            <w:r w:rsidDel="00000000" w:rsidR="00000000" w:rsidRPr="00000000">
              <w:rPr>
                <w:sz w:val="19"/>
                <w:szCs w:val="19"/>
                <w:rtl w:val="0"/>
              </w:rPr>
              <w:t xml:space="preserve">El auditor solo consulta. Nadie puede modificar los registros. La IA no fija precios ni autoriza acciones. </w:t>
            </w:r>
            <w:r w:rsidDel="00000000" w:rsidR="00000000" w:rsidRPr="00000000">
              <w:rPr>
                <w:rtl w:val="0"/>
              </w:rPr>
            </w:r>
          </w:p>
        </w:tc>
      </w:tr>
    </w:tbl>
    <w:p w:rsidR="00000000" w:rsidDel="00000000" w:rsidP="00000000" w:rsidRDefault="00000000" w:rsidRPr="00000000" w14:paraId="0000015E">
      <w:pPr>
        <w:pStyle w:val="Heading2"/>
        <w:spacing w:after="100" w:before="140" w:lineRule="auto"/>
        <w:rPr/>
      </w:pPr>
      <w:r w:rsidDel="00000000" w:rsidR="00000000" w:rsidRPr="00000000">
        <w:rPr>
          <w:rFonts w:ascii="Aptos" w:cs="Aptos" w:eastAsia="Aptos" w:hAnsi="Aptos"/>
          <w:rtl w:val="0"/>
        </w:rPr>
        <w:t xml:space="preserve">7.1 Diagrama del mapa funcional</w:t>
      </w:r>
      <w:r w:rsidDel="00000000" w:rsidR="00000000" w:rsidRPr="00000000">
        <w:rPr>
          <w:rtl w:val="0"/>
        </w:rPr>
      </w:r>
    </w:p>
    <w:tbl>
      <w:tblPr>
        <w:tblStyle w:val="Table1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0"/>
          <w:tblHeader w:val="0"/>
        </w:trPr>
        <w:tc>
          <w:tcPr>
            <w:shd w:fill="fafafa" w:val="clear"/>
          </w:tcPr>
          <w:p w:rsidR="00000000" w:rsidDel="00000000" w:rsidP="00000000" w:rsidRDefault="00000000" w:rsidRPr="00000000" w14:paraId="0000015F">
            <w:pPr>
              <w:widowControl w:val="1"/>
              <w:spacing w:after="0" w:before="900" w:line="240" w:lineRule="auto"/>
              <w:jc w:val="center"/>
              <w:rPr/>
            </w:pPr>
            <w:r w:rsidDel="00000000" w:rsidR="00000000" w:rsidRPr="00000000">
              <w:rPr>
                <w:i w:val="1"/>
                <w:iCs w:val="1"/>
                <w:color w:val="828282"/>
              </w:rPr>
              <w:drawing>
                <wp:inline distB="114300" distT="114300" distL="114300" distR="114300">
                  <wp:extent cx="6200775" cy="4838700"/>
                  <wp:effectExtent b="0" l="0" r="0" t="0"/>
                  <wp:docPr id="3"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200775" cy="483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b w:val="1"/>
          <w:bCs w:val="1"/>
          <w:color w:val="4f81bd"/>
          <w:sz w:val="18"/>
          <w:szCs w:val="18"/>
          <w:rtl w:val="0"/>
        </w:rPr>
        <w:t xml:space="preserve">Mapa funcional de módulos</w:t>
      </w:r>
      <w:r w:rsidDel="00000000" w:rsidR="00000000" w:rsidRPr="00000000">
        <w:rPr>
          <w:rtl w:val="0"/>
        </w:rPr>
      </w:r>
    </w:p>
    <w:p w:rsidR="00000000" w:rsidDel="00000000" w:rsidP="00000000" w:rsidRDefault="00000000" w:rsidRPr="00000000" w14:paraId="00000161">
      <w:pPr>
        <w:pStyle w:val="Heading1"/>
        <w:spacing w:after="100" w:before="0" w:lineRule="auto"/>
        <w:rPr/>
      </w:pPr>
      <w:r w:rsidDel="00000000" w:rsidR="00000000" w:rsidRPr="00000000">
        <w:rPr>
          <w:rFonts w:ascii="Aptos" w:cs="Aptos" w:eastAsia="Aptos" w:hAnsi="Aptos"/>
          <w:rtl w:val="0"/>
        </w:rPr>
        <w:t xml:space="preserve">8. Requisitos y reglas de negocio</w:t>
      </w:r>
      <w:r w:rsidDel="00000000" w:rsidR="00000000" w:rsidRPr="00000000">
        <w:rPr>
          <w:rtl w:val="0"/>
        </w:rPr>
      </w:r>
    </w:p>
    <w:p w:rsidR="00000000" w:rsidDel="00000000" w:rsidP="00000000" w:rsidRDefault="00000000" w:rsidRPr="00000000" w14:paraId="00000162">
      <w:pPr>
        <w:pStyle w:val="Heading2"/>
        <w:spacing w:after="100" w:before="140" w:lineRule="auto"/>
        <w:rPr/>
      </w:pPr>
      <w:r w:rsidDel="00000000" w:rsidR="00000000" w:rsidRPr="00000000">
        <w:rPr>
          <w:rFonts w:ascii="Aptos" w:cs="Aptos" w:eastAsia="Aptos" w:hAnsi="Aptos"/>
          <w:rtl w:val="0"/>
        </w:rPr>
        <w:t xml:space="preserve">8.1 Requisitos funcionales (RF)</w:t>
      </w:r>
      <w:r w:rsidDel="00000000" w:rsidR="00000000" w:rsidRPr="00000000">
        <w:rPr>
          <w:rtl w:val="0"/>
        </w:rPr>
      </w:r>
    </w:p>
    <w:p w:rsidR="00000000" w:rsidDel="00000000" w:rsidP="00000000" w:rsidRDefault="00000000" w:rsidRPr="00000000" w14:paraId="00000163">
      <w:pPr>
        <w:spacing w:after="100" w:before="0" w:line="252.00000000000003" w:lineRule="auto"/>
        <w:jc w:val="both"/>
        <w:rPr/>
      </w:pPr>
      <w:r w:rsidDel="00000000" w:rsidR="00000000" w:rsidRPr="00000000">
        <w:rPr>
          <w:sz w:val="21"/>
          <w:szCs w:val="21"/>
          <w:rtl w:val="0"/>
        </w:rPr>
        <w:t xml:space="preserve">Redactar requisitos verificables. Evitar frases ambiguas como “rápido”, “fácil” o “cuando sea necesario” sin criterios concretos.</w:t>
      </w:r>
      <w:r w:rsidDel="00000000" w:rsidR="00000000" w:rsidRPr="00000000">
        <w:rPr>
          <w:rtl w:val="0"/>
        </w:rPr>
      </w:r>
    </w:p>
    <w:tbl>
      <w:tblPr>
        <w:tblStyle w:val="Table12"/>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af7" w:val="clear"/>
            <w:vAlign w:val="center"/>
          </w:tcPr>
          <w:p w:rsidR="00000000" w:rsidDel="00000000" w:rsidP="00000000" w:rsidRDefault="00000000" w:rsidRPr="00000000" w14:paraId="00000164">
            <w:pPr>
              <w:widowControl w:val="1"/>
              <w:spacing w:after="0" w:before="0" w:line="240" w:lineRule="auto"/>
              <w:jc w:val="left"/>
              <w:rPr/>
            </w:pPr>
            <w:r w:rsidDel="00000000" w:rsidR="00000000" w:rsidRPr="00000000">
              <w:rPr>
                <w:b w:val="1"/>
                <w:bCs w:val="1"/>
                <w:sz w:val="19"/>
                <w:szCs w:val="19"/>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165">
            <w:pPr>
              <w:widowControl w:val="1"/>
              <w:spacing w:after="0" w:before="0" w:line="240" w:lineRule="auto"/>
              <w:jc w:val="left"/>
              <w:rPr/>
            </w:pPr>
            <w:r w:rsidDel="00000000" w:rsidR="00000000" w:rsidRPr="00000000">
              <w:rPr>
                <w:b w:val="1"/>
                <w:bCs w:val="1"/>
                <w:sz w:val="19"/>
                <w:szCs w:val="19"/>
                <w:rtl w:val="0"/>
              </w:rPr>
              <w:t xml:space="preserve">Requisito</w:t>
            </w:r>
            <w:r w:rsidDel="00000000" w:rsidR="00000000" w:rsidRPr="00000000">
              <w:rPr>
                <w:rtl w:val="0"/>
              </w:rPr>
            </w:r>
          </w:p>
        </w:tc>
        <w:tc>
          <w:tcPr>
            <w:shd w:fill="d9eaf7" w:val="clear"/>
            <w:vAlign w:val="center"/>
          </w:tcPr>
          <w:p w:rsidR="00000000" w:rsidDel="00000000" w:rsidP="00000000" w:rsidRDefault="00000000" w:rsidRPr="00000000" w14:paraId="00000166">
            <w:pPr>
              <w:widowControl w:val="1"/>
              <w:spacing w:after="0" w:before="0" w:line="240" w:lineRule="auto"/>
              <w:jc w:val="left"/>
              <w:rPr/>
            </w:pPr>
            <w:r w:rsidDel="00000000" w:rsidR="00000000" w:rsidRPr="00000000">
              <w:rPr>
                <w:b w:val="1"/>
                <w:bCs w:val="1"/>
                <w:sz w:val="19"/>
                <w:szCs w:val="19"/>
                <w:rtl w:val="0"/>
              </w:rPr>
              <w:t xml:space="preserve">Actor / origen</w:t>
            </w:r>
            <w:r w:rsidDel="00000000" w:rsidR="00000000" w:rsidRPr="00000000">
              <w:rPr>
                <w:rtl w:val="0"/>
              </w:rPr>
            </w:r>
          </w:p>
        </w:tc>
        <w:tc>
          <w:tcPr>
            <w:shd w:fill="d9eaf7" w:val="clear"/>
            <w:vAlign w:val="center"/>
          </w:tcPr>
          <w:p w:rsidR="00000000" w:rsidDel="00000000" w:rsidP="00000000" w:rsidRDefault="00000000" w:rsidRPr="00000000" w14:paraId="00000167">
            <w:pPr>
              <w:widowControl w:val="1"/>
              <w:spacing w:after="0" w:before="0" w:line="240" w:lineRule="auto"/>
              <w:jc w:val="left"/>
              <w:rPr/>
            </w:pPr>
            <w:r w:rsidDel="00000000" w:rsidR="00000000" w:rsidRPr="00000000">
              <w:rPr>
                <w:b w:val="1"/>
                <w:bCs w:val="1"/>
                <w:sz w:val="19"/>
                <w:szCs w:val="19"/>
                <w:rtl w:val="0"/>
              </w:rPr>
              <w:t xml:space="preserve">Prioridad</w:t>
            </w:r>
            <w:r w:rsidDel="00000000" w:rsidR="00000000" w:rsidRPr="00000000">
              <w:rPr>
                <w:rtl w:val="0"/>
              </w:rPr>
            </w:r>
          </w:p>
        </w:tc>
        <w:tc>
          <w:tcPr>
            <w:shd w:fill="d9eaf7" w:val="clear"/>
            <w:vAlign w:val="center"/>
          </w:tcPr>
          <w:p w:rsidR="00000000" w:rsidDel="00000000" w:rsidP="00000000" w:rsidRDefault="00000000" w:rsidRPr="00000000" w14:paraId="00000168">
            <w:pPr>
              <w:widowControl w:val="1"/>
              <w:spacing w:after="0" w:before="0" w:line="240" w:lineRule="auto"/>
              <w:jc w:val="left"/>
              <w:rPr/>
            </w:pPr>
            <w:r w:rsidDel="00000000" w:rsidR="00000000" w:rsidRPr="00000000">
              <w:rPr>
                <w:b w:val="1"/>
                <w:bCs w:val="1"/>
                <w:sz w:val="19"/>
                <w:szCs w:val="19"/>
                <w:rtl w:val="0"/>
              </w:rPr>
              <w:t xml:space="preserve">Criterio de aceptación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widowControl w:val="1"/>
              <w:spacing w:after="0" w:before="0" w:line="240" w:lineRule="auto"/>
              <w:jc w:val="left"/>
              <w:rPr/>
            </w:pPr>
            <w:r w:rsidDel="00000000" w:rsidR="00000000" w:rsidRPr="00000000">
              <w:rPr>
                <w:sz w:val="19"/>
                <w:szCs w:val="19"/>
                <w:rtl w:val="0"/>
              </w:rPr>
              <w:t xml:space="preserve">RF01</w:t>
            </w:r>
            <w:r w:rsidDel="00000000" w:rsidR="00000000" w:rsidRPr="00000000">
              <w:rPr>
                <w:rtl w:val="0"/>
              </w:rPr>
            </w:r>
          </w:p>
        </w:tc>
        <w:tc>
          <w:tcPr>
            <w:vAlign w:val="center"/>
          </w:tcPr>
          <w:p w:rsidR="00000000" w:rsidDel="00000000" w:rsidP="00000000" w:rsidRDefault="00000000" w:rsidRPr="00000000" w14:paraId="0000016A">
            <w:pPr>
              <w:spacing w:after="240" w:before="240" w:lineRule="auto"/>
              <w:rPr>
                <w:sz w:val="19"/>
                <w:szCs w:val="19"/>
              </w:rPr>
            </w:pPr>
            <w:r w:rsidDel="00000000" w:rsidR="00000000" w:rsidRPr="00000000">
              <w:rPr>
                <w:sz w:val="19"/>
                <w:szCs w:val="19"/>
                <w:rtl w:val="0"/>
              </w:rPr>
              <w:t xml:space="preserve">Un usuario puede iniciar sesión y acceder solo a las funciones de su rol.</w:t>
            </w:r>
          </w:p>
        </w:tc>
        <w:tc>
          <w:tcPr>
            <w:vAlign w:val="center"/>
          </w:tcPr>
          <w:p w:rsidR="00000000" w:rsidDel="00000000" w:rsidP="00000000" w:rsidRDefault="00000000" w:rsidRPr="00000000" w14:paraId="0000016B">
            <w:pPr>
              <w:widowControl w:val="1"/>
              <w:spacing w:after="0" w:before="0" w:line="240" w:lineRule="auto"/>
              <w:jc w:val="left"/>
              <w:rPr/>
            </w:pPr>
            <w:r w:rsidDel="00000000" w:rsidR="00000000" w:rsidRPr="00000000">
              <w:rPr>
                <w:sz w:val="19"/>
                <w:szCs w:val="19"/>
                <w:rtl w:val="0"/>
              </w:rPr>
              <w:t xml:space="preserve">Cliente, arquitecto, auditor, administrador.</w:t>
            </w:r>
            <w:r w:rsidDel="00000000" w:rsidR="00000000" w:rsidRPr="00000000">
              <w:rPr>
                <w:rtl w:val="0"/>
              </w:rPr>
            </w:r>
          </w:p>
        </w:tc>
        <w:tc>
          <w:tcPr>
            <w:vAlign w:val="center"/>
          </w:tcPr>
          <w:p w:rsidR="00000000" w:rsidDel="00000000" w:rsidP="00000000" w:rsidRDefault="00000000" w:rsidRPr="00000000" w14:paraId="0000016C">
            <w:pPr>
              <w:widowControl w:val="1"/>
              <w:spacing w:after="0" w:before="0" w:line="240" w:lineRule="auto"/>
              <w:jc w:val="left"/>
              <w:rPr/>
            </w:pPr>
            <w:r w:rsidDel="00000000" w:rsidR="00000000" w:rsidRPr="00000000">
              <w:rPr>
                <w:sz w:val="19"/>
                <w:szCs w:val="19"/>
                <w:rtl w:val="0"/>
              </w:rPr>
              <w:t xml:space="preserve">Alta</w:t>
            </w:r>
            <w:r w:rsidDel="00000000" w:rsidR="00000000" w:rsidRPr="00000000">
              <w:rPr>
                <w:rtl w:val="0"/>
              </w:rPr>
            </w:r>
          </w:p>
        </w:tc>
        <w:tc>
          <w:tcPr>
            <w:vAlign w:val="center"/>
          </w:tcPr>
          <w:p w:rsidR="00000000" w:rsidDel="00000000" w:rsidP="00000000" w:rsidRDefault="00000000" w:rsidRPr="00000000" w14:paraId="0000016D">
            <w:pPr>
              <w:spacing w:after="240" w:before="240" w:lineRule="auto"/>
              <w:rPr>
                <w:sz w:val="19"/>
                <w:szCs w:val="19"/>
              </w:rPr>
            </w:pPr>
            <w:r w:rsidDel="00000000" w:rsidR="00000000" w:rsidRPr="00000000">
              <w:rPr>
                <w:sz w:val="19"/>
                <w:szCs w:val="19"/>
                <w:rtl w:val="0"/>
              </w:rPr>
              <w:t xml:space="preserve">Dado un usuario registrado, cuando introduce credenciales válidas, entonces accede y solo ve lo permitido por su rol.</w:t>
            </w:r>
          </w:p>
          <w:p w:rsidR="00000000" w:rsidDel="00000000" w:rsidP="00000000" w:rsidRDefault="00000000" w:rsidRPr="00000000" w14:paraId="0000016E">
            <w:pPr>
              <w:widowControl w:val="1"/>
              <w:spacing w:after="0" w:before="0" w:line="240" w:lineRule="auto"/>
              <w:jc w:val="left"/>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widowControl w:val="1"/>
              <w:spacing w:after="0" w:before="0" w:line="240" w:lineRule="auto"/>
              <w:jc w:val="left"/>
              <w:rPr/>
            </w:pPr>
            <w:r w:rsidDel="00000000" w:rsidR="00000000" w:rsidRPr="00000000">
              <w:rPr>
                <w:sz w:val="19"/>
                <w:szCs w:val="19"/>
                <w:rtl w:val="0"/>
              </w:rPr>
              <w:t xml:space="preserve">RF02</w:t>
            </w:r>
            <w:r w:rsidDel="00000000" w:rsidR="00000000" w:rsidRPr="00000000">
              <w:rPr>
                <w:rtl w:val="0"/>
              </w:rPr>
            </w:r>
          </w:p>
        </w:tc>
        <w:tc>
          <w:tcPr>
            <w:vAlign w:val="center"/>
          </w:tcPr>
          <w:p w:rsidR="00000000" w:rsidDel="00000000" w:rsidP="00000000" w:rsidRDefault="00000000" w:rsidRPr="00000000" w14:paraId="00000170">
            <w:pPr>
              <w:spacing w:after="240" w:before="240" w:lineRule="auto"/>
              <w:rPr>
                <w:sz w:val="19"/>
                <w:szCs w:val="19"/>
              </w:rPr>
            </w:pPr>
            <w:r w:rsidDel="00000000" w:rsidR="00000000" w:rsidRPr="00000000">
              <w:rPr>
                <w:sz w:val="19"/>
                <w:szCs w:val="19"/>
                <w:rtl w:val="0"/>
              </w:rPr>
              <w:t xml:space="preserve">El CLIENTE puede crear un Proyecto con presupuesto, usuarios esperados, región y descripción de lo que hará su aplicación.</w:t>
            </w:r>
          </w:p>
        </w:tc>
        <w:tc>
          <w:tcPr>
            <w:vAlign w:val="center"/>
          </w:tcPr>
          <w:p w:rsidR="00000000" w:rsidDel="00000000" w:rsidP="00000000" w:rsidRDefault="00000000" w:rsidRPr="00000000" w14:paraId="00000171">
            <w:pPr>
              <w:widowControl w:val="1"/>
              <w:spacing w:after="0" w:before="0" w:line="240" w:lineRule="auto"/>
              <w:jc w:val="left"/>
              <w:rPr/>
            </w:pPr>
            <w:r w:rsidDel="00000000" w:rsidR="00000000" w:rsidRPr="00000000">
              <w:rPr>
                <w:sz w:val="19"/>
                <w:szCs w:val="19"/>
                <w:rtl w:val="0"/>
              </w:rPr>
              <w:t xml:space="preserve">Cliente</w:t>
            </w:r>
            <w:r w:rsidDel="00000000" w:rsidR="00000000" w:rsidRPr="00000000">
              <w:rPr>
                <w:rtl w:val="0"/>
              </w:rPr>
            </w:r>
          </w:p>
        </w:tc>
        <w:tc>
          <w:tcPr>
            <w:vAlign w:val="center"/>
          </w:tcPr>
          <w:p w:rsidR="00000000" w:rsidDel="00000000" w:rsidP="00000000" w:rsidRDefault="00000000" w:rsidRPr="00000000" w14:paraId="00000172">
            <w:pPr>
              <w:widowControl w:val="1"/>
              <w:spacing w:after="0" w:before="0" w:line="240" w:lineRule="auto"/>
              <w:jc w:val="left"/>
              <w:rPr/>
            </w:pPr>
            <w:r w:rsidDel="00000000" w:rsidR="00000000" w:rsidRPr="00000000">
              <w:rPr>
                <w:sz w:val="19"/>
                <w:szCs w:val="19"/>
                <w:rtl w:val="0"/>
              </w:rPr>
              <w:t xml:space="preserve">Alta</w:t>
            </w:r>
            <w:r w:rsidDel="00000000" w:rsidR="00000000" w:rsidRPr="00000000">
              <w:rPr>
                <w:rtl w:val="0"/>
              </w:rPr>
            </w:r>
          </w:p>
        </w:tc>
        <w:tc>
          <w:tcPr>
            <w:vAlign w:val="center"/>
          </w:tcPr>
          <w:p w:rsidR="00000000" w:rsidDel="00000000" w:rsidP="00000000" w:rsidRDefault="00000000" w:rsidRPr="00000000" w14:paraId="00000173">
            <w:pPr>
              <w:spacing w:after="240" w:before="240" w:lineRule="auto"/>
              <w:rPr>
                <w:sz w:val="19"/>
                <w:szCs w:val="19"/>
              </w:rPr>
            </w:pPr>
            <w:r w:rsidDel="00000000" w:rsidR="00000000" w:rsidRPr="00000000">
              <w:rPr>
                <w:sz w:val="19"/>
                <w:szCs w:val="19"/>
                <w:rtl w:val="0"/>
              </w:rPr>
              <w:t xml:space="preserve">Dado un cliente autenticado, cuando envía el formulario con los campos obligatorios, entonces se crea el Proyecto con su descripción y aparece en su lista.</w:t>
            </w:r>
          </w:p>
        </w:tc>
      </w:tr>
      <w:tr>
        <w:trPr>
          <w:cantSplit w:val="0"/>
          <w:tblHeader w:val="0"/>
        </w:trPr>
        <w:tc>
          <w:tcPr>
            <w:vAlign w:val="center"/>
          </w:tcPr>
          <w:p w:rsidR="00000000" w:rsidDel="00000000" w:rsidP="00000000" w:rsidRDefault="00000000" w:rsidRPr="00000000" w14:paraId="00000174">
            <w:pPr>
              <w:widowControl w:val="1"/>
              <w:spacing w:after="0" w:before="0" w:line="240" w:lineRule="auto"/>
              <w:jc w:val="left"/>
              <w:rPr/>
            </w:pPr>
            <w:r w:rsidDel="00000000" w:rsidR="00000000" w:rsidRPr="00000000">
              <w:rPr>
                <w:sz w:val="19"/>
                <w:szCs w:val="19"/>
                <w:rtl w:val="0"/>
              </w:rPr>
              <w:t xml:space="preserve">RF03</w:t>
            </w:r>
            <w:r w:rsidDel="00000000" w:rsidR="00000000" w:rsidRPr="00000000">
              <w:rPr>
                <w:rtl w:val="0"/>
              </w:rPr>
            </w:r>
          </w:p>
        </w:tc>
        <w:tc>
          <w:tcPr>
            <w:vAlign w:val="center"/>
          </w:tcPr>
          <w:p w:rsidR="00000000" w:rsidDel="00000000" w:rsidP="00000000" w:rsidRDefault="00000000" w:rsidRPr="00000000" w14:paraId="00000175">
            <w:pPr>
              <w:spacing w:after="240" w:before="240" w:lineRule="auto"/>
              <w:rPr>
                <w:sz w:val="19"/>
                <w:szCs w:val="19"/>
              </w:rPr>
            </w:pPr>
            <w:r w:rsidDel="00000000" w:rsidR="00000000" w:rsidRPr="00000000">
              <w:rPr>
                <w:sz w:val="19"/>
                <w:szCs w:val="19"/>
                <w:rtl w:val="0"/>
              </w:rPr>
              <w:t xml:space="preserve">El sistema convierte la descripción del Proyecto en Requerimientos estructurados (campo, operador, valor).</w:t>
            </w:r>
          </w:p>
        </w:tc>
        <w:tc>
          <w:tcPr>
            <w:vAlign w:val="center"/>
          </w:tcPr>
          <w:p w:rsidR="00000000" w:rsidDel="00000000" w:rsidP="00000000" w:rsidRDefault="00000000" w:rsidRPr="00000000" w14:paraId="00000176">
            <w:pPr>
              <w:spacing w:after="240" w:before="240" w:lineRule="auto"/>
              <w:rPr>
                <w:sz w:val="19"/>
                <w:szCs w:val="19"/>
              </w:rPr>
            </w:pPr>
            <w:r w:rsidDel="00000000" w:rsidR="00000000" w:rsidRPr="00000000">
              <w:rPr>
                <w:sz w:val="19"/>
                <w:szCs w:val="19"/>
                <w:rtl w:val="0"/>
              </w:rPr>
              <w:t xml:space="preserve">Cliente / Servicio de IA</w:t>
            </w:r>
          </w:p>
        </w:tc>
        <w:tc>
          <w:tcPr>
            <w:vAlign w:val="center"/>
          </w:tcPr>
          <w:p w:rsidR="00000000" w:rsidDel="00000000" w:rsidP="00000000" w:rsidRDefault="00000000" w:rsidRPr="00000000" w14:paraId="00000177">
            <w:pPr>
              <w:widowControl w:val="1"/>
              <w:spacing w:after="0" w:before="0" w:line="240" w:lineRule="auto"/>
              <w:jc w:val="left"/>
              <w:rPr/>
            </w:pPr>
            <w:r w:rsidDel="00000000" w:rsidR="00000000" w:rsidRPr="00000000">
              <w:rPr>
                <w:sz w:val="19"/>
                <w:szCs w:val="19"/>
                <w:rtl w:val="0"/>
              </w:rPr>
              <w:t xml:space="preserve">Alta</w:t>
            </w:r>
            <w:r w:rsidDel="00000000" w:rsidR="00000000" w:rsidRPr="00000000">
              <w:rPr>
                <w:rtl w:val="0"/>
              </w:rPr>
            </w:r>
          </w:p>
        </w:tc>
        <w:tc>
          <w:tcPr>
            <w:vAlign w:val="center"/>
          </w:tcPr>
          <w:p w:rsidR="00000000" w:rsidDel="00000000" w:rsidP="00000000" w:rsidRDefault="00000000" w:rsidRPr="00000000" w14:paraId="00000178">
            <w:pPr>
              <w:spacing w:after="240" w:before="240" w:lineRule="auto"/>
              <w:rPr>
                <w:sz w:val="19"/>
                <w:szCs w:val="19"/>
              </w:rPr>
            </w:pPr>
            <w:r w:rsidDel="00000000" w:rsidR="00000000" w:rsidRPr="00000000">
              <w:rPr>
                <w:rtl w:val="0"/>
              </w:rPr>
              <w:t xml:space="preserve">Dado un Proyecto con descripción, cuando se procesa, entonces se generan Requerimientos como </w:t>
            </w:r>
            <w:r w:rsidDel="00000000" w:rsidR="00000000" w:rsidRPr="00000000">
              <w:rPr>
                <w:rFonts w:ascii="Roboto Mono" w:cs="Roboto Mono" w:eastAsia="Roboto Mono" w:hAnsi="Roboto Mono"/>
                <w:color w:val="188038"/>
                <w:rtl w:val="0"/>
              </w:rPr>
              <w:t xml:space="preserve">ram&gt;=8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region=EU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widowControl w:val="1"/>
              <w:spacing w:after="0" w:before="0" w:line="240" w:lineRule="auto"/>
              <w:jc w:val="left"/>
              <w:rPr/>
            </w:pPr>
            <w:r w:rsidDel="00000000" w:rsidR="00000000" w:rsidRPr="00000000">
              <w:rPr>
                <w:sz w:val="19"/>
                <w:szCs w:val="19"/>
                <w:rtl w:val="0"/>
              </w:rPr>
              <w:t xml:space="preserve">RF04</w:t>
            </w:r>
            <w:r w:rsidDel="00000000" w:rsidR="00000000" w:rsidRPr="00000000">
              <w:rPr>
                <w:rtl w:val="0"/>
              </w:rPr>
            </w:r>
          </w:p>
        </w:tc>
        <w:tc>
          <w:tcPr>
            <w:vAlign w:val="center"/>
          </w:tcPr>
          <w:p w:rsidR="00000000" w:rsidDel="00000000" w:rsidP="00000000" w:rsidRDefault="00000000" w:rsidRPr="00000000" w14:paraId="0000017A">
            <w:pPr>
              <w:spacing w:after="240" w:before="240" w:lineRule="auto"/>
              <w:rPr>
                <w:sz w:val="19"/>
                <w:szCs w:val="19"/>
              </w:rPr>
            </w:pPr>
            <w:r w:rsidDel="00000000" w:rsidR="00000000" w:rsidRPr="00000000">
              <w:rPr>
                <w:sz w:val="19"/>
                <w:szCs w:val="19"/>
                <w:rtl w:val="0"/>
              </w:rPr>
              <w:t xml:space="preserve">A partir de los Requerimientos y el Catálogo se generan una o varias Arquitecturas.</w:t>
            </w:r>
          </w:p>
        </w:tc>
        <w:tc>
          <w:tcPr>
            <w:vAlign w:val="center"/>
          </w:tcPr>
          <w:p w:rsidR="00000000" w:rsidDel="00000000" w:rsidP="00000000" w:rsidRDefault="00000000" w:rsidRPr="00000000" w14:paraId="0000017B">
            <w:pPr>
              <w:spacing w:after="240" w:before="240" w:lineRule="auto"/>
              <w:rPr>
                <w:sz w:val="19"/>
                <w:szCs w:val="19"/>
              </w:rPr>
            </w:pPr>
            <w:r w:rsidDel="00000000" w:rsidR="00000000" w:rsidRPr="00000000">
              <w:rPr>
                <w:sz w:val="19"/>
                <w:szCs w:val="19"/>
                <w:rtl w:val="0"/>
              </w:rPr>
              <w:t xml:space="preserve">Servicio de IA externo / Arquitecto</w:t>
            </w:r>
          </w:p>
        </w:tc>
        <w:tc>
          <w:tcPr>
            <w:vAlign w:val="center"/>
          </w:tcPr>
          <w:p w:rsidR="00000000" w:rsidDel="00000000" w:rsidP="00000000" w:rsidRDefault="00000000" w:rsidRPr="00000000" w14:paraId="0000017C">
            <w:pPr>
              <w:widowControl w:val="1"/>
              <w:spacing w:after="0" w:before="0" w:line="240" w:lineRule="auto"/>
              <w:jc w:val="left"/>
              <w:rPr/>
            </w:pPr>
            <w:r w:rsidDel="00000000" w:rsidR="00000000" w:rsidRPr="00000000">
              <w:rPr>
                <w:sz w:val="19"/>
                <w:szCs w:val="19"/>
                <w:rtl w:val="0"/>
              </w:rPr>
              <w:t xml:space="preserve">Alta</w:t>
            </w:r>
            <w:r w:rsidDel="00000000" w:rsidR="00000000" w:rsidRPr="00000000">
              <w:rPr>
                <w:rtl w:val="0"/>
              </w:rPr>
            </w:r>
          </w:p>
        </w:tc>
        <w:tc>
          <w:tcPr>
            <w:vAlign w:val="center"/>
          </w:tcPr>
          <w:p w:rsidR="00000000" w:rsidDel="00000000" w:rsidP="00000000" w:rsidRDefault="00000000" w:rsidRPr="00000000" w14:paraId="0000017D">
            <w:pPr>
              <w:spacing w:after="240" w:before="240" w:lineRule="auto"/>
              <w:rPr>
                <w:sz w:val="19"/>
                <w:szCs w:val="19"/>
              </w:rPr>
            </w:pPr>
            <w:r w:rsidDel="00000000" w:rsidR="00000000" w:rsidRPr="00000000">
              <w:rPr>
                <w:sz w:val="19"/>
                <w:szCs w:val="19"/>
                <w:rtl w:val="0"/>
              </w:rPr>
              <w:t xml:space="preserve">Dados Requerimientos válidos, cuando se solicita, entonces se obtiene ≥1 Arquitectura con sus productos y precios.</w:t>
            </w:r>
          </w:p>
        </w:tc>
      </w:tr>
      <w:tr>
        <w:trPr>
          <w:cantSplit w:val="0"/>
          <w:tblHeader w:val="0"/>
        </w:trPr>
        <w:tc>
          <w:tcPr>
            <w:vAlign w:val="center"/>
          </w:tcPr>
          <w:p w:rsidR="00000000" w:rsidDel="00000000" w:rsidP="00000000" w:rsidRDefault="00000000" w:rsidRPr="00000000" w14:paraId="0000017E">
            <w:pPr>
              <w:widowControl w:val="1"/>
              <w:spacing w:after="0" w:before="0" w:line="240" w:lineRule="auto"/>
              <w:jc w:val="left"/>
              <w:rPr/>
            </w:pPr>
            <w:r w:rsidDel="00000000" w:rsidR="00000000" w:rsidRPr="00000000">
              <w:rPr>
                <w:sz w:val="19"/>
                <w:szCs w:val="19"/>
                <w:rtl w:val="0"/>
              </w:rPr>
              <w:t xml:space="preserve">RF05</w:t>
            </w:r>
            <w:r w:rsidDel="00000000" w:rsidR="00000000" w:rsidRPr="00000000">
              <w:rPr>
                <w:rtl w:val="0"/>
              </w:rPr>
            </w:r>
          </w:p>
        </w:tc>
        <w:tc>
          <w:tcPr>
            <w:vAlign w:val="center"/>
          </w:tcPr>
          <w:p w:rsidR="00000000" w:rsidDel="00000000" w:rsidP="00000000" w:rsidRDefault="00000000" w:rsidRPr="00000000" w14:paraId="0000017F">
            <w:pPr>
              <w:spacing w:after="240" w:before="240" w:lineRule="auto"/>
              <w:rPr>
                <w:sz w:val="19"/>
                <w:szCs w:val="19"/>
              </w:rPr>
            </w:pPr>
            <w:r w:rsidDel="00000000" w:rsidR="00000000" w:rsidRPr="00000000">
              <w:rPr>
                <w:sz w:val="19"/>
                <w:szCs w:val="19"/>
                <w:rtl w:val="0"/>
              </w:rPr>
              <w:t xml:space="preserve">El sistema valida cada propuesta con reglas deterministas (unidades, región, mínimos, compatibilidad) y descarta las que no cumplen.</w:t>
            </w:r>
          </w:p>
          <w:p w:rsidR="00000000" w:rsidDel="00000000" w:rsidP="00000000" w:rsidRDefault="00000000" w:rsidRPr="00000000" w14:paraId="00000180">
            <w:pPr>
              <w:widowControl w:val="1"/>
              <w:spacing w:after="0" w:before="0" w:line="240" w:lineRule="auto"/>
              <w:jc w:val="left"/>
              <w:rPr>
                <w:sz w:val="19"/>
                <w:szCs w:val="19"/>
              </w:rPr>
            </w:pPr>
            <w:r w:rsidDel="00000000" w:rsidR="00000000" w:rsidRPr="00000000">
              <w:rPr>
                <w:rtl w:val="0"/>
              </w:rPr>
            </w:r>
          </w:p>
        </w:tc>
        <w:tc>
          <w:tcPr>
            <w:vAlign w:val="center"/>
          </w:tcPr>
          <w:p w:rsidR="00000000" w:rsidDel="00000000" w:rsidP="00000000" w:rsidRDefault="00000000" w:rsidRPr="00000000" w14:paraId="00000181">
            <w:pPr>
              <w:widowControl w:val="1"/>
              <w:spacing w:after="0" w:before="0" w:line="240" w:lineRule="auto"/>
              <w:jc w:val="left"/>
              <w:rPr/>
            </w:pPr>
            <w:r w:rsidDel="00000000" w:rsidR="00000000" w:rsidRPr="00000000">
              <w:rPr>
                <w:sz w:val="19"/>
                <w:szCs w:val="19"/>
                <w:rtl w:val="0"/>
              </w:rPr>
              <w:t xml:space="preserve">Aplicación</w:t>
            </w:r>
            <w:r w:rsidDel="00000000" w:rsidR="00000000" w:rsidRPr="00000000">
              <w:rPr>
                <w:rtl w:val="0"/>
              </w:rPr>
            </w:r>
          </w:p>
        </w:tc>
        <w:tc>
          <w:tcPr>
            <w:vAlign w:val="center"/>
          </w:tcPr>
          <w:p w:rsidR="00000000" w:rsidDel="00000000" w:rsidP="00000000" w:rsidRDefault="00000000" w:rsidRPr="00000000" w14:paraId="00000182">
            <w:pPr>
              <w:widowControl w:val="1"/>
              <w:spacing w:after="0" w:before="0" w:line="240" w:lineRule="auto"/>
              <w:jc w:val="left"/>
              <w:rPr/>
            </w:pPr>
            <w:r w:rsidDel="00000000" w:rsidR="00000000" w:rsidRPr="00000000">
              <w:rPr>
                <w:sz w:val="19"/>
                <w:szCs w:val="19"/>
                <w:rtl w:val="0"/>
              </w:rPr>
              <w:t xml:space="preserve">Alto</w:t>
            </w:r>
            <w:r w:rsidDel="00000000" w:rsidR="00000000" w:rsidRPr="00000000">
              <w:rPr>
                <w:rtl w:val="0"/>
              </w:rPr>
            </w:r>
          </w:p>
        </w:tc>
        <w:tc>
          <w:tcPr>
            <w:vAlign w:val="center"/>
          </w:tcPr>
          <w:p w:rsidR="00000000" w:rsidDel="00000000" w:rsidP="00000000" w:rsidRDefault="00000000" w:rsidRPr="00000000" w14:paraId="00000183">
            <w:pPr>
              <w:spacing w:after="240" w:before="240" w:lineRule="auto"/>
              <w:rPr>
                <w:sz w:val="19"/>
                <w:szCs w:val="19"/>
              </w:rPr>
            </w:pPr>
            <w:r w:rsidDel="00000000" w:rsidR="00000000" w:rsidRPr="00000000">
              <w:rPr>
                <w:sz w:val="19"/>
                <w:szCs w:val="19"/>
                <w:rtl w:val="0"/>
              </w:rPr>
              <w:t xml:space="preserve">Dada una propuesta con un producto no disponible o incompatible (como un requisito de región específico que no está disponible o no verificable), cuando se valida, entonces se descarta e indica el motivo.</w:t>
            </w:r>
          </w:p>
          <w:p w:rsidR="00000000" w:rsidDel="00000000" w:rsidP="00000000" w:rsidRDefault="00000000" w:rsidRPr="00000000" w14:paraId="00000184">
            <w:pPr>
              <w:widowControl w:val="1"/>
              <w:spacing w:after="0" w:before="0" w:line="240" w:lineRule="auto"/>
              <w:jc w:val="left"/>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widowControl w:val="1"/>
              <w:spacing w:after="0" w:before="0" w:line="240" w:lineRule="auto"/>
              <w:jc w:val="left"/>
              <w:rPr/>
            </w:pPr>
            <w:r w:rsidDel="00000000" w:rsidR="00000000" w:rsidRPr="00000000">
              <w:rPr>
                <w:sz w:val="19"/>
                <w:szCs w:val="19"/>
                <w:rtl w:val="0"/>
              </w:rPr>
              <w:t xml:space="preserve">RF06</w:t>
            </w:r>
            <w:r w:rsidDel="00000000" w:rsidR="00000000" w:rsidRPr="00000000">
              <w:rPr>
                <w:rtl w:val="0"/>
              </w:rPr>
            </w:r>
          </w:p>
        </w:tc>
        <w:tc>
          <w:tcPr>
            <w:vAlign w:val="center"/>
          </w:tcPr>
          <w:p w:rsidR="00000000" w:rsidDel="00000000" w:rsidP="00000000" w:rsidRDefault="00000000" w:rsidRPr="00000000" w14:paraId="00000186">
            <w:pPr>
              <w:spacing w:after="240" w:before="240" w:lineRule="auto"/>
              <w:rPr>
                <w:sz w:val="19"/>
                <w:szCs w:val="19"/>
              </w:rPr>
            </w:pPr>
            <w:r w:rsidDel="00000000" w:rsidR="00000000" w:rsidRPr="00000000">
              <w:rPr>
                <w:sz w:val="19"/>
                <w:szCs w:val="19"/>
                <w:rtl w:val="0"/>
              </w:rPr>
              <w:t xml:space="preserve">El CLIENTE puede revisar, ajustar y seleccionar una Arquitectura.</w:t>
            </w:r>
          </w:p>
        </w:tc>
        <w:tc>
          <w:tcPr>
            <w:vAlign w:val="center"/>
          </w:tcPr>
          <w:p w:rsidR="00000000" w:rsidDel="00000000" w:rsidP="00000000" w:rsidRDefault="00000000" w:rsidRPr="00000000" w14:paraId="00000187">
            <w:pPr>
              <w:widowControl w:val="1"/>
              <w:spacing w:after="0" w:before="0" w:line="240" w:lineRule="auto"/>
              <w:jc w:val="left"/>
              <w:rPr/>
            </w:pPr>
            <w:r w:rsidDel="00000000" w:rsidR="00000000" w:rsidRPr="00000000">
              <w:rPr>
                <w:sz w:val="19"/>
                <w:szCs w:val="19"/>
                <w:rtl w:val="0"/>
              </w:rPr>
              <w:t xml:space="preserve">Cliente</w:t>
            </w:r>
            <w:r w:rsidDel="00000000" w:rsidR="00000000" w:rsidRPr="00000000">
              <w:rPr>
                <w:rtl w:val="0"/>
              </w:rPr>
            </w:r>
          </w:p>
        </w:tc>
        <w:tc>
          <w:tcPr>
            <w:vAlign w:val="center"/>
          </w:tcPr>
          <w:p w:rsidR="00000000" w:rsidDel="00000000" w:rsidP="00000000" w:rsidRDefault="00000000" w:rsidRPr="00000000" w14:paraId="00000188">
            <w:pPr>
              <w:widowControl w:val="1"/>
              <w:spacing w:after="0" w:before="0" w:line="240" w:lineRule="auto"/>
              <w:jc w:val="left"/>
              <w:rPr/>
            </w:pPr>
            <w:r w:rsidDel="00000000" w:rsidR="00000000" w:rsidRPr="00000000">
              <w:rPr>
                <w:sz w:val="19"/>
                <w:szCs w:val="19"/>
                <w:rtl w:val="0"/>
              </w:rPr>
              <w:t xml:space="preserve">Alta</w:t>
            </w:r>
            <w:r w:rsidDel="00000000" w:rsidR="00000000" w:rsidRPr="00000000">
              <w:rPr>
                <w:rtl w:val="0"/>
              </w:rPr>
            </w:r>
          </w:p>
        </w:tc>
        <w:tc>
          <w:tcPr>
            <w:vAlign w:val="center"/>
          </w:tcPr>
          <w:p w:rsidR="00000000" w:rsidDel="00000000" w:rsidP="00000000" w:rsidRDefault="00000000" w:rsidRPr="00000000" w14:paraId="00000189">
            <w:pPr>
              <w:spacing w:after="240" w:before="240" w:lineRule="auto"/>
              <w:rPr>
                <w:sz w:val="19"/>
                <w:szCs w:val="19"/>
              </w:rPr>
            </w:pPr>
            <w:r w:rsidDel="00000000" w:rsidR="00000000" w:rsidRPr="00000000">
              <w:rPr>
                <w:sz w:val="19"/>
                <w:szCs w:val="19"/>
                <w:rtl w:val="0"/>
              </w:rPr>
              <w:t xml:space="preserve">Dadas propuestas válidas y revisadas técnicamente, cuando el cliente acepta una, entonces queda asociada al Proyecto y congelada; cualquier cambio posterior requiere una nueva propuesta validada y revisada.</w:t>
            </w:r>
          </w:p>
        </w:tc>
      </w:tr>
      <w:tr>
        <w:trPr>
          <w:cantSplit w:val="0"/>
          <w:tblHeader w:val="0"/>
        </w:trPr>
        <w:tc>
          <w:tcPr>
            <w:vAlign w:val="center"/>
          </w:tcPr>
          <w:p w:rsidR="00000000" w:rsidDel="00000000" w:rsidP="00000000" w:rsidRDefault="00000000" w:rsidRPr="00000000" w14:paraId="0000018A">
            <w:pPr>
              <w:widowControl w:val="1"/>
              <w:spacing w:after="0" w:before="0" w:line="240" w:lineRule="auto"/>
              <w:jc w:val="left"/>
              <w:rPr/>
            </w:pPr>
            <w:r w:rsidDel="00000000" w:rsidR="00000000" w:rsidRPr="00000000">
              <w:rPr>
                <w:sz w:val="19"/>
                <w:szCs w:val="19"/>
                <w:rtl w:val="0"/>
              </w:rPr>
              <w:t xml:space="preserve">RF07</w:t>
            </w:r>
            <w:r w:rsidDel="00000000" w:rsidR="00000000" w:rsidRPr="00000000">
              <w:rPr>
                <w:rtl w:val="0"/>
              </w:rPr>
            </w:r>
          </w:p>
        </w:tc>
        <w:tc>
          <w:tcPr>
            <w:vAlign w:val="center"/>
          </w:tcPr>
          <w:p w:rsidR="00000000" w:rsidDel="00000000" w:rsidP="00000000" w:rsidRDefault="00000000" w:rsidRPr="00000000" w14:paraId="0000018B">
            <w:pPr>
              <w:spacing w:after="240" w:before="240" w:lineRule="auto"/>
              <w:rPr>
                <w:sz w:val="19"/>
                <w:szCs w:val="19"/>
              </w:rPr>
            </w:pPr>
            <w:r w:rsidDel="00000000" w:rsidR="00000000" w:rsidRPr="00000000">
              <w:rPr>
                <w:sz w:val="19"/>
                <w:szCs w:val="19"/>
                <w:rtl w:val="0"/>
              </w:rPr>
              <w:t xml:space="preserve">El CLIENTE puede añadir/quitar líneas del Carrito y ver el precio estimado.</w:t>
            </w:r>
          </w:p>
        </w:tc>
        <w:tc>
          <w:tcPr>
            <w:vAlign w:val="center"/>
          </w:tcPr>
          <w:p w:rsidR="00000000" w:rsidDel="00000000" w:rsidP="00000000" w:rsidRDefault="00000000" w:rsidRPr="00000000" w14:paraId="0000018C">
            <w:pPr>
              <w:spacing w:after="240" w:before="240" w:lineRule="auto"/>
              <w:rPr>
                <w:sz w:val="19"/>
                <w:szCs w:val="19"/>
              </w:rPr>
            </w:pPr>
            <w:r w:rsidDel="00000000" w:rsidR="00000000" w:rsidRPr="00000000">
              <w:rPr>
                <w:sz w:val="19"/>
                <w:szCs w:val="19"/>
                <w:rtl w:val="0"/>
              </w:rPr>
              <w:t xml:space="preserve">Cliente</w:t>
            </w:r>
          </w:p>
        </w:tc>
        <w:tc>
          <w:tcPr>
            <w:vAlign w:val="center"/>
          </w:tcPr>
          <w:p w:rsidR="00000000" w:rsidDel="00000000" w:rsidP="00000000" w:rsidRDefault="00000000" w:rsidRPr="00000000" w14:paraId="0000018D">
            <w:pPr>
              <w:widowControl w:val="1"/>
              <w:spacing w:after="0" w:before="0" w:line="240" w:lineRule="auto"/>
              <w:jc w:val="left"/>
              <w:rPr/>
            </w:pPr>
            <w:r w:rsidDel="00000000" w:rsidR="00000000" w:rsidRPr="00000000">
              <w:rPr>
                <w:sz w:val="19"/>
                <w:szCs w:val="19"/>
                <w:rtl w:val="0"/>
              </w:rPr>
              <w:t xml:space="preserve">Alta</w:t>
            </w:r>
            <w:r w:rsidDel="00000000" w:rsidR="00000000" w:rsidRPr="00000000">
              <w:rPr>
                <w:rtl w:val="0"/>
              </w:rPr>
            </w:r>
          </w:p>
        </w:tc>
        <w:tc>
          <w:tcPr>
            <w:vAlign w:val="center"/>
          </w:tcPr>
          <w:p w:rsidR="00000000" w:rsidDel="00000000" w:rsidP="00000000" w:rsidRDefault="00000000" w:rsidRPr="00000000" w14:paraId="0000018E">
            <w:pPr>
              <w:spacing w:after="240" w:before="240" w:lineRule="auto"/>
              <w:rPr>
                <w:sz w:val="19"/>
                <w:szCs w:val="19"/>
              </w:rPr>
            </w:pPr>
            <w:r w:rsidDel="00000000" w:rsidR="00000000" w:rsidRPr="00000000">
              <w:rPr>
                <w:sz w:val="19"/>
                <w:szCs w:val="19"/>
                <w:rtl w:val="0"/>
              </w:rPr>
              <w:t xml:space="preserve">Dado un carrito, cuando se añade un producto, entonces se actualiza el total estimado.</w:t>
            </w:r>
          </w:p>
        </w:tc>
      </w:tr>
      <w:tr>
        <w:trPr>
          <w:cantSplit w:val="0"/>
          <w:tblHeader w:val="0"/>
        </w:trPr>
        <w:tc>
          <w:tcPr>
            <w:vAlign w:val="center"/>
          </w:tcPr>
          <w:p w:rsidR="00000000" w:rsidDel="00000000" w:rsidP="00000000" w:rsidRDefault="00000000" w:rsidRPr="00000000" w14:paraId="0000018F">
            <w:pPr>
              <w:widowControl w:val="1"/>
              <w:spacing w:after="0" w:before="0" w:line="240" w:lineRule="auto"/>
              <w:jc w:val="left"/>
              <w:rPr/>
            </w:pPr>
            <w:r w:rsidDel="00000000" w:rsidR="00000000" w:rsidRPr="00000000">
              <w:rPr>
                <w:sz w:val="19"/>
                <w:szCs w:val="19"/>
                <w:rtl w:val="0"/>
              </w:rPr>
              <w:t xml:space="preserve">RF08</w:t>
            </w:r>
            <w:r w:rsidDel="00000000" w:rsidR="00000000" w:rsidRPr="00000000">
              <w:rPr>
                <w:rtl w:val="0"/>
              </w:rPr>
            </w:r>
          </w:p>
        </w:tc>
        <w:tc>
          <w:tcPr>
            <w:vAlign w:val="center"/>
          </w:tcPr>
          <w:p w:rsidR="00000000" w:rsidDel="00000000" w:rsidP="00000000" w:rsidRDefault="00000000" w:rsidRPr="00000000" w14:paraId="00000190">
            <w:pPr>
              <w:spacing w:after="240" w:before="240" w:lineRule="auto"/>
              <w:rPr>
                <w:sz w:val="19"/>
                <w:szCs w:val="19"/>
              </w:rPr>
            </w:pPr>
            <w:r w:rsidDel="00000000" w:rsidR="00000000" w:rsidRPr="00000000">
              <w:rPr>
                <w:sz w:val="19"/>
                <w:szCs w:val="19"/>
                <w:rtl w:val="0"/>
              </w:rPr>
              <w:t xml:space="preserve">El sistema emite un Presupuesto con precios congelados y desglose de conceptos únicos y recurrentes (recursos + tarifa mensual del SERVICIO_IA + SOPORTE si se contrata).</w:t>
            </w:r>
          </w:p>
        </w:tc>
        <w:tc>
          <w:tcPr>
            <w:vAlign w:val="center"/>
          </w:tcPr>
          <w:p w:rsidR="00000000" w:rsidDel="00000000" w:rsidP="00000000" w:rsidRDefault="00000000" w:rsidRPr="00000000" w14:paraId="00000191">
            <w:pPr>
              <w:spacing w:after="240" w:before="240" w:lineRule="auto"/>
              <w:rPr>
                <w:sz w:val="19"/>
                <w:szCs w:val="19"/>
              </w:rPr>
            </w:pPr>
            <w:r w:rsidDel="00000000" w:rsidR="00000000" w:rsidRPr="00000000">
              <w:rPr>
                <w:sz w:val="19"/>
                <w:szCs w:val="19"/>
                <w:rtl w:val="0"/>
              </w:rPr>
              <w:t xml:space="preserve">Cliente / Aplicación</w:t>
            </w:r>
          </w:p>
        </w:tc>
        <w:tc>
          <w:tcPr>
            <w:vAlign w:val="center"/>
          </w:tcPr>
          <w:p w:rsidR="00000000" w:rsidDel="00000000" w:rsidP="00000000" w:rsidRDefault="00000000" w:rsidRPr="00000000" w14:paraId="00000192">
            <w:pPr>
              <w:spacing w:after="240" w:before="240" w:lineRule="auto"/>
              <w:rPr>
                <w:sz w:val="19"/>
                <w:szCs w:val="19"/>
              </w:rPr>
            </w:pPr>
            <w:r w:rsidDel="00000000" w:rsidR="00000000" w:rsidRPr="00000000">
              <w:rPr>
                <w:sz w:val="19"/>
                <w:szCs w:val="19"/>
                <w:rtl w:val="0"/>
              </w:rPr>
              <w:t xml:space="preserve">Alta</w:t>
            </w:r>
          </w:p>
        </w:tc>
        <w:tc>
          <w:tcPr>
            <w:vAlign w:val="center"/>
          </w:tcPr>
          <w:p w:rsidR="00000000" w:rsidDel="00000000" w:rsidP="00000000" w:rsidRDefault="00000000" w:rsidRPr="00000000" w14:paraId="00000193">
            <w:pPr>
              <w:spacing w:after="240" w:before="240" w:lineRule="auto"/>
              <w:rPr>
                <w:sz w:val="19"/>
                <w:szCs w:val="19"/>
              </w:rPr>
            </w:pPr>
            <w:r w:rsidDel="00000000" w:rsidR="00000000" w:rsidRPr="00000000">
              <w:rPr>
                <w:sz w:val="19"/>
                <w:szCs w:val="19"/>
                <w:rtl w:val="0"/>
              </w:rPr>
              <w:t xml:space="preserve">Dado un carrito, cuando se emite, entonces el Presupuesto guarda precios unitarios, periodicidad de cada concepto, total y fecha de caducidad.</w:t>
            </w:r>
          </w:p>
        </w:tc>
      </w:tr>
      <w:tr>
        <w:trPr>
          <w:cantSplit w:val="0"/>
          <w:tblHeader w:val="0"/>
        </w:trPr>
        <w:tc>
          <w:tcPr>
            <w:vAlign w:val="center"/>
          </w:tcPr>
          <w:p w:rsidR="00000000" w:rsidDel="00000000" w:rsidP="00000000" w:rsidRDefault="00000000" w:rsidRPr="00000000" w14:paraId="00000194">
            <w:pPr>
              <w:widowControl w:val="1"/>
              <w:spacing w:after="0" w:before="0" w:line="240" w:lineRule="auto"/>
              <w:jc w:val="left"/>
              <w:rPr/>
            </w:pPr>
            <w:r w:rsidDel="00000000" w:rsidR="00000000" w:rsidRPr="00000000">
              <w:rPr>
                <w:sz w:val="19"/>
                <w:szCs w:val="19"/>
                <w:rtl w:val="0"/>
              </w:rPr>
              <w:t xml:space="preserve">RF09</w:t>
            </w:r>
            <w:r w:rsidDel="00000000" w:rsidR="00000000" w:rsidRPr="00000000">
              <w:rPr>
                <w:rtl w:val="0"/>
              </w:rPr>
            </w:r>
          </w:p>
        </w:tc>
        <w:tc>
          <w:tcPr>
            <w:vAlign w:val="center"/>
          </w:tcPr>
          <w:p w:rsidR="00000000" w:rsidDel="00000000" w:rsidP="00000000" w:rsidRDefault="00000000" w:rsidRPr="00000000" w14:paraId="00000195">
            <w:pPr>
              <w:spacing w:after="240" w:before="240" w:lineRule="auto"/>
              <w:rPr>
                <w:sz w:val="19"/>
                <w:szCs w:val="19"/>
              </w:rPr>
            </w:pPr>
            <w:r w:rsidDel="00000000" w:rsidR="00000000" w:rsidRPr="00000000">
              <w:rPr>
                <w:sz w:val="19"/>
                <w:szCs w:val="19"/>
                <w:rtl w:val="0"/>
              </w:rPr>
              <w:t xml:space="preserve">Si el total supera el presupuesto del Proyecto, el sistema advierte y ofrece alternativas más económicas (no bloquea).</w:t>
            </w:r>
          </w:p>
        </w:tc>
        <w:tc>
          <w:tcPr>
            <w:vAlign w:val="center"/>
          </w:tcPr>
          <w:p w:rsidR="00000000" w:rsidDel="00000000" w:rsidP="00000000" w:rsidRDefault="00000000" w:rsidRPr="00000000" w14:paraId="00000196">
            <w:pPr>
              <w:spacing w:after="240" w:before="240" w:lineRule="auto"/>
              <w:rPr>
                <w:sz w:val="19"/>
                <w:szCs w:val="19"/>
              </w:rPr>
            </w:pPr>
            <w:r w:rsidDel="00000000" w:rsidR="00000000" w:rsidRPr="00000000">
              <w:rPr>
                <w:sz w:val="19"/>
                <w:szCs w:val="19"/>
                <w:rtl w:val="0"/>
              </w:rPr>
              <w:t xml:space="preserve">Aplicación</w:t>
            </w:r>
          </w:p>
        </w:tc>
        <w:tc>
          <w:tcPr>
            <w:vAlign w:val="center"/>
          </w:tcPr>
          <w:p w:rsidR="00000000" w:rsidDel="00000000" w:rsidP="00000000" w:rsidRDefault="00000000" w:rsidRPr="00000000" w14:paraId="00000197">
            <w:pPr>
              <w:spacing w:after="240" w:before="240" w:lineRule="auto"/>
              <w:rPr>
                <w:sz w:val="19"/>
                <w:szCs w:val="19"/>
              </w:rPr>
            </w:pPr>
            <w:r w:rsidDel="00000000" w:rsidR="00000000" w:rsidRPr="00000000">
              <w:rPr>
                <w:sz w:val="19"/>
                <w:szCs w:val="19"/>
                <w:rtl w:val="0"/>
              </w:rPr>
              <w:t xml:space="preserve">Alta</w:t>
            </w:r>
          </w:p>
        </w:tc>
        <w:tc>
          <w:tcPr>
            <w:vAlign w:val="center"/>
          </w:tcPr>
          <w:p w:rsidR="00000000" w:rsidDel="00000000" w:rsidP="00000000" w:rsidRDefault="00000000" w:rsidRPr="00000000" w14:paraId="00000198">
            <w:pPr>
              <w:spacing w:after="240" w:before="240" w:lineRule="auto"/>
              <w:rPr>
                <w:sz w:val="19"/>
                <w:szCs w:val="19"/>
              </w:rPr>
            </w:pPr>
            <w:r w:rsidDel="00000000" w:rsidR="00000000" w:rsidRPr="00000000">
              <w:rPr>
                <w:sz w:val="19"/>
                <w:szCs w:val="19"/>
                <w:rtl w:val="0"/>
              </w:rPr>
              <w:t xml:space="preserve">Dado un total mayro al presupuesto, cuando se calcula, entonces se muestra aviso y ≥1 alternativa.</w:t>
            </w:r>
          </w:p>
        </w:tc>
      </w:tr>
      <w:tr>
        <w:trPr>
          <w:cantSplit w:val="0"/>
          <w:tblHeader w:val="0"/>
        </w:trPr>
        <w:tc>
          <w:tcPr>
            <w:vAlign w:val="center"/>
          </w:tcPr>
          <w:p w:rsidR="00000000" w:rsidDel="00000000" w:rsidP="00000000" w:rsidRDefault="00000000" w:rsidRPr="00000000" w14:paraId="00000199">
            <w:pPr>
              <w:widowControl w:val="1"/>
              <w:spacing w:after="0" w:before="0" w:line="240" w:lineRule="auto"/>
              <w:jc w:val="left"/>
              <w:rPr/>
            </w:pPr>
            <w:r w:rsidDel="00000000" w:rsidR="00000000" w:rsidRPr="00000000">
              <w:rPr>
                <w:sz w:val="19"/>
                <w:szCs w:val="19"/>
                <w:rtl w:val="0"/>
              </w:rPr>
              <w:t xml:space="preserve">RF10</w:t>
            </w:r>
            <w:r w:rsidDel="00000000" w:rsidR="00000000" w:rsidRPr="00000000">
              <w:rPr>
                <w:rtl w:val="0"/>
              </w:rPr>
            </w:r>
          </w:p>
        </w:tc>
        <w:tc>
          <w:tcPr>
            <w:vAlign w:val="center"/>
          </w:tcPr>
          <w:p w:rsidR="00000000" w:rsidDel="00000000" w:rsidP="00000000" w:rsidRDefault="00000000" w:rsidRPr="00000000" w14:paraId="0000019A">
            <w:pPr>
              <w:spacing w:after="240" w:before="240" w:lineRule="auto"/>
              <w:rPr>
                <w:sz w:val="19"/>
                <w:szCs w:val="19"/>
              </w:rPr>
            </w:pPr>
            <w:r w:rsidDel="00000000" w:rsidR="00000000" w:rsidRPr="00000000">
              <w:rPr>
                <w:sz w:val="19"/>
                <w:szCs w:val="19"/>
                <w:rtl w:val="0"/>
              </w:rPr>
              <w:t xml:space="preserve">El CLIENTE puede convertir un Presupuesto vigente en Pedido y realizar el pago inicial simulado por el primer mes y los conceptos únicos; después, la aplicación genera cargos mensuales simulados por los conceptos recurrentes mientras el despliegue esté activo.</w:t>
            </w:r>
          </w:p>
          <w:p w:rsidR="00000000" w:rsidDel="00000000" w:rsidP="00000000" w:rsidRDefault="00000000" w:rsidRPr="00000000" w14:paraId="0000019B">
            <w:pPr>
              <w:widowControl w:val="1"/>
              <w:spacing w:after="0" w:before="0" w:line="240" w:lineRule="auto"/>
              <w:jc w:val="left"/>
              <w:rPr>
                <w:sz w:val="19"/>
                <w:szCs w:val="19"/>
              </w:rPr>
            </w:pPr>
            <w:r w:rsidDel="00000000" w:rsidR="00000000" w:rsidRPr="00000000">
              <w:rPr>
                <w:rtl w:val="0"/>
              </w:rPr>
            </w:r>
          </w:p>
        </w:tc>
        <w:tc>
          <w:tcPr>
            <w:vAlign w:val="center"/>
          </w:tcPr>
          <w:p w:rsidR="00000000" w:rsidDel="00000000" w:rsidP="00000000" w:rsidRDefault="00000000" w:rsidRPr="00000000" w14:paraId="0000019C">
            <w:pPr>
              <w:spacing w:after="240" w:before="240" w:lineRule="auto"/>
              <w:rPr>
                <w:sz w:val="19"/>
                <w:szCs w:val="19"/>
              </w:rPr>
            </w:pPr>
            <w:r w:rsidDel="00000000" w:rsidR="00000000" w:rsidRPr="00000000">
              <w:rPr>
                <w:sz w:val="19"/>
                <w:szCs w:val="19"/>
                <w:rtl w:val="0"/>
              </w:rPr>
              <w:t xml:space="preserve">Cliente / Aplicación</w:t>
            </w:r>
          </w:p>
        </w:tc>
        <w:tc>
          <w:tcPr>
            <w:vAlign w:val="center"/>
          </w:tcPr>
          <w:p w:rsidR="00000000" w:rsidDel="00000000" w:rsidP="00000000" w:rsidRDefault="00000000" w:rsidRPr="00000000" w14:paraId="0000019D">
            <w:pPr>
              <w:spacing w:after="240" w:before="240" w:lineRule="auto"/>
              <w:rPr>
                <w:sz w:val="19"/>
                <w:szCs w:val="19"/>
              </w:rPr>
            </w:pPr>
            <w:r w:rsidDel="00000000" w:rsidR="00000000" w:rsidRPr="00000000">
              <w:rPr>
                <w:sz w:val="19"/>
                <w:szCs w:val="19"/>
                <w:rtl w:val="0"/>
              </w:rPr>
              <w:t xml:space="preserve">Alta</w:t>
            </w:r>
          </w:p>
        </w:tc>
        <w:tc>
          <w:tcPr>
            <w:vAlign w:val="center"/>
          </w:tcPr>
          <w:p w:rsidR="00000000" w:rsidDel="00000000" w:rsidP="00000000" w:rsidRDefault="00000000" w:rsidRPr="00000000" w14:paraId="0000019E">
            <w:pPr>
              <w:spacing w:after="240" w:before="240" w:lineRule="auto"/>
              <w:rPr>
                <w:sz w:val="19"/>
                <w:szCs w:val="19"/>
              </w:rPr>
            </w:pPr>
            <w:r w:rsidDel="00000000" w:rsidR="00000000" w:rsidRPr="00000000">
              <w:rPr>
                <w:sz w:val="19"/>
                <w:szCs w:val="19"/>
                <w:rtl w:val="0"/>
              </w:rPr>
              <w:t xml:space="preserve">Dado un Presupuesto vigente, cuando se contrata, entonces se crea el Pedido y se registra el pago inicial; por cada periodo mensual posterior se genera un único cargo desglosado con las tarifas vigentes al inicio del periodo; si falla, se concede una gracia de 3 días y después se suspende el Despliegue si sigue impagado; tras regularizarlo, se reactiva automáticamente.</w:t>
            </w:r>
          </w:p>
          <w:p w:rsidR="00000000" w:rsidDel="00000000" w:rsidP="00000000" w:rsidRDefault="00000000" w:rsidRPr="00000000" w14:paraId="0000019F">
            <w:pPr>
              <w:widowControl w:val="1"/>
              <w:spacing w:after="0" w:before="0" w:line="240" w:lineRule="auto"/>
              <w:jc w:val="left"/>
              <w:rPr>
                <w:sz w:val="19"/>
                <w:szCs w:val="19"/>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widowControl w:val="1"/>
              <w:spacing w:after="0" w:before="0" w:line="240" w:lineRule="auto"/>
              <w:jc w:val="left"/>
              <w:rPr>
                <w:sz w:val="19"/>
                <w:szCs w:val="19"/>
              </w:rPr>
            </w:pPr>
            <w:r w:rsidDel="00000000" w:rsidR="00000000" w:rsidRPr="00000000">
              <w:rPr>
                <w:sz w:val="19"/>
                <w:szCs w:val="19"/>
                <w:rtl w:val="0"/>
              </w:rPr>
              <w:t xml:space="preserve">RF11</w:t>
            </w:r>
          </w:p>
        </w:tc>
        <w:tc>
          <w:tcPr>
            <w:vAlign w:val="center"/>
          </w:tcPr>
          <w:p w:rsidR="00000000" w:rsidDel="00000000" w:rsidP="00000000" w:rsidRDefault="00000000" w:rsidRPr="00000000" w14:paraId="000001A1">
            <w:pPr>
              <w:spacing w:after="240" w:before="240" w:lineRule="auto"/>
              <w:rPr>
                <w:sz w:val="19"/>
                <w:szCs w:val="19"/>
              </w:rPr>
            </w:pPr>
            <w:r w:rsidDel="00000000" w:rsidR="00000000" w:rsidRPr="00000000">
              <w:rPr>
                <w:sz w:val="19"/>
                <w:szCs w:val="19"/>
                <w:rtl w:val="0"/>
              </w:rPr>
              <w:t xml:space="preserve">Un Pedido pagado genera un Despliegue simulado con sus recursos; la aplicación registra automáticamente datos de tráfico simulados y el CLIENTE puede consultarlos en un gráfico y cambiar la app.</w:t>
            </w:r>
          </w:p>
        </w:tc>
        <w:tc>
          <w:tcPr>
            <w:vAlign w:val="center"/>
          </w:tcPr>
          <w:p w:rsidR="00000000" w:rsidDel="00000000" w:rsidP="00000000" w:rsidRDefault="00000000" w:rsidRPr="00000000" w14:paraId="000001A2">
            <w:pPr>
              <w:spacing w:after="240" w:before="240" w:lineRule="auto"/>
              <w:rPr>
                <w:sz w:val="19"/>
                <w:szCs w:val="19"/>
              </w:rPr>
            </w:pPr>
            <w:r w:rsidDel="00000000" w:rsidR="00000000" w:rsidRPr="00000000">
              <w:rPr>
                <w:sz w:val="19"/>
                <w:szCs w:val="19"/>
                <w:rtl w:val="0"/>
              </w:rPr>
              <w:t xml:space="preserve">Cliente</w:t>
            </w:r>
          </w:p>
        </w:tc>
        <w:tc>
          <w:tcPr>
            <w:vAlign w:val="center"/>
          </w:tcPr>
          <w:p w:rsidR="00000000" w:rsidDel="00000000" w:rsidP="00000000" w:rsidRDefault="00000000" w:rsidRPr="00000000" w14:paraId="000001A3">
            <w:pPr>
              <w:spacing w:after="240" w:before="240" w:lineRule="auto"/>
              <w:rPr>
                <w:sz w:val="19"/>
                <w:szCs w:val="19"/>
              </w:rPr>
            </w:pPr>
            <w:r w:rsidDel="00000000" w:rsidR="00000000" w:rsidRPr="00000000">
              <w:rPr>
                <w:sz w:val="19"/>
                <w:szCs w:val="19"/>
                <w:rtl w:val="0"/>
              </w:rPr>
              <w:t xml:space="preserve">Media</w:t>
            </w:r>
          </w:p>
        </w:tc>
        <w:tc>
          <w:tcPr>
            <w:vAlign w:val="center"/>
          </w:tcPr>
          <w:p w:rsidR="00000000" w:rsidDel="00000000" w:rsidP="00000000" w:rsidRDefault="00000000" w:rsidRPr="00000000" w14:paraId="000001A4">
            <w:pPr>
              <w:spacing w:after="240" w:before="240" w:lineRule="auto"/>
              <w:rPr>
                <w:sz w:val="19"/>
                <w:szCs w:val="19"/>
              </w:rPr>
            </w:pPr>
            <w:r w:rsidDel="00000000" w:rsidR="00000000" w:rsidRPr="00000000">
              <w:rPr>
                <w:sz w:val="19"/>
                <w:szCs w:val="19"/>
                <w:rtl w:val="0"/>
              </w:rPr>
              <w:t xml:space="preserve">Dado un Pedido pagado, cuando se procesa, entonces se crea el Despliegue con recursos y estado «activo»; al estar activo, se registran datos de tráfico simulados que el cliente puede consultar en un gráfico.</w:t>
            </w:r>
          </w:p>
        </w:tc>
      </w:tr>
      <w:tr>
        <w:trPr>
          <w:cantSplit w:val="0"/>
          <w:tblHeader w:val="0"/>
        </w:trPr>
        <w:tc>
          <w:tcPr>
            <w:vAlign w:val="center"/>
          </w:tcPr>
          <w:p w:rsidR="00000000" w:rsidDel="00000000" w:rsidP="00000000" w:rsidRDefault="00000000" w:rsidRPr="00000000" w14:paraId="000001A5">
            <w:pPr>
              <w:widowControl w:val="1"/>
              <w:spacing w:after="0" w:before="0" w:line="240" w:lineRule="auto"/>
              <w:jc w:val="left"/>
              <w:rPr>
                <w:sz w:val="19"/>
                <w:szCs w:val="19"/>
              </w:rPr>
            </w:pPr>
            <w:r w:rsidDel="00000000" w:rsidR="00000000" w:rsidRPr="00000000">
              <w:rPr>
                <w:sz w:val="19"/>
                <w:szCs w:val="19"/>
                <w:rtl w:val="0"/>
              </w:rPr>
              <w:t xml:space="preserve">RF12</w:t>
            </w:r>
          </w:p>
        </w:tc>
        <w:tc>
          <w:tcPr>
            <w:vAlign w:val="center"/>
          </w:tcPr>
          <w:p w:rsidR="00000000" w:rsidDel="00000000" w:rsidP="00000000" w:rsidRDefault="00000000" w:rsidRPr="00000000" w14:paraId="000001A6">
            <w:pPr>
              <w:spacing w:after="240" w:before="240" w:lineRule="auto"/>
              <w:rPr>
                <w:sz w:val="19"/>
                <w:szCs w:val="19"/>
              </w:rPr>
            </w:pPr>
            <w:r w:rsidDel="00000000" w:rsidR="00000000" w:rsidRPr="00000000">
              <w:rPr>
                <w:sz w:val="19"/>
                <w:szCs w:val="19"/>
                <w:rtl w:val="0"/>
              </w:rPr>
              <w:t xml:space="preserve">El ADMINISTRADOR puede gestionar el Catálogo (productos, tarifas y disponibilidad por proveedor/región).</w:t>
            </w:r>
          </w:p>
          <w:p w:rsidR="00000000" w:rsidDel="00000000" w:rsidP="00000000" w:rsidRDefault="00000000" w:rsidRPr="00000000" w14:paraId="000001A7">
            <w:pPr>
              <w:spacing w:after="240" w:before="240" w:lineRule="auto"/>
              <w:rPr>
                <w:sz w:val="19"/>
                <w:szCs w:val="19"/>
              </w:rPr>
            </w:pPr>
            <w:r w:rsidDel="00000000" w:rsidR="00000000" w:rsidRPr="00000000">
              <w:rPr>
                <w:rtl w:val="0"/>
              </w:rPr>
            </w:r>
          </w:p>
        </w:tc>
        <w:tc>
          <w:tcPr>
            <w:vAlign w:val="center"/>
          </w:tcPr>
          <w:p w:rsidR="00000000" w:rsidDel="00000000" w:rsidP="00000000" w:rsidRDefault="00000000" w:rsidRPr="00000000" w14:paraId="000001A8">
            <w:pPr>
              <w:spacing w:after="240" w:before="240" w:lineRule="auto"/>
              <w:rPr>
                <w:sz w:val="19"/>
                <w:szCs w:val="19"/>
              </w:rPr>
            </w:pPr>
            <w:r w:rsidDel="00000000" w:rsidR="00000000" w:rsidRPr="00000000">
              <w:rPr>
                <w:sz w:val="19"/>
                <w:szCs w:val="19"/>
                <w:rtl w:val="0"/>
              </w:rPr>
              <w:t xml:space="preserve">Administrador</w:t>
            </w:r>
          </w:p>
        </w:tc>
        <w:tc>
          <w:tcPr>
            <w:vAlign w:val="center"/>
          </w:tcPr>
          <w:p w:rsidR="00000000" w:rsidDel="00000000" w:rsidP="00000000" w:rsidRDefault="00000000" w:rsidRPr="00000000" w14:paraId="000001A9">
            <w:pPr>
              <w:spacing w:after="240" w:before="240" w:lineRule="auto"/>
              <w:rPr>
                <w:sz w:val="19"/>
                <w:szCs w:val="19"/>
              </w:rPr>
            </w:pPr>
            <w:r w:rsidDel="00000000" w:rsidR="00000000" w:rsidRPr="00000000">
              <w:rPr>
                <w:sz w:val="19"/>
                <w:szCs w:val="19"/>
                <w:rtl w:val="0"/>
              </w:rPr>
              <w:t xml:space="preserve">Media</w:t>
            </w:r>
          </w:p>
        </w:tc>
        <w:tc>
          <w:tcPr>
            <w:vAlign w:val="center"/>
          </w:tcPr>
          <w:p w:rsidR="00000000" w:rsidDel="00000000" w:rsidP="00000000" w:rsidRDefault="00000000" w:rsidRPr="00000000" w14:paraId="000001AA">
            <w:pPr>
              <w:spacing w:after="240" w:before="240" w:lineRule="auto"/>
              <w:rPr>
                <w:sz w:val="19"/>
                <w:szCs w:val="19"/>
              </w:rPr>
            </w:pPr>
            <w:r w:rsidDel="00000000" w:rsidR="00000000" w:rsidRPr="00000000">
              <w:rPr>
                <w:sz w:val="19"/>
                <w:szCs w:val="19"/>
                <w:rtl w:val="0"/>
              </w:rPr>
              <w:t xml:space="preserve">Dado un producto, cuando el ADMINISTRADOR cambia su tarifa, entonces afecta a los presupuestos futuros y al siguiente periodo mensual de despliegue. Los presupuestos (como registros de datos) no son cambiados retroactivamente, sino que cada importe mensual se calcula mes a mes.</w:t>
            </w:r>
          </w:p>
        </w:tc>
      </w:tr>
      <w:tr>
        <w:trPr>
          <w:cantSplit w:val="0"/>
          <w:tblHeader w:val="0"/>
        </w:trPr>
        <w:tc>
          <w:tcPr>
            <w:vAlign w:val="center"/>
          </w:tcPr>
          <w:p w:rsidR="00000000" w:rsidDel="00000000" w:rsidP="00000000" w:rsidRDefault="00000000" w:rsidRPr="00000000" w14:paraId="000001AB">
            <w:pPr>
              <w:widowControl w:val="1"/>
              <w:spacing w:after="0" w:before="0" w:line="240" w:lineRule="auto"/>
              <w:jc w:val="left"/>
              <w:rPr>
                <w:sz w:val="19"/>
                <w:szCs w:val="19"/>
              </w:rPr>
            </w:pPr>
            <w:r w:rsidDel="00000000" w:rsidR="00000000" w:rsidRPr="00000000">
              <w:rPr>
                <w:sz w:val="19"/>
                <w:szCs w:val="19"/>
                <w:rtl w:val="0"/>
              </w:rPr>
              <w:t xml:space="preserve">RF13</w:t>
            </w:r>
          </w:p>
        </w:tc>
        <w:tc>
          <w:tcPr>
            <w:vAlign w:val="center"/>
          </w:tcPr>
          <w:p w:rsidR="00000000" w:rsidDel="00000000" w:rsidP="00000000" w:rsidRDefault="00000000" w:rsidRPr="00000000" w14:paraId="000001AC">
            <w:pPr>
              <w:spacing w:after="240" w:before="240" w:lineRule="auto"/>
              <w:rPr>
                <w:sz w:val="19"/>
                <w:szCs w:val="19"/>
              </w:rPr>
            </w:pPr>
            <w:r w:rsidDel="00000000" w:rsidR="00000000" w:rsidRPr="00000000">
              <w:rPr>
                <w:sz w:val="19"/>
                <w:szCs w:val="19"/>
                <w:rtl w:val="0"/>
              </w:rPr>
              <w:t xml:space="preserve">EL AUDITOR puede consultar el registro de auditoría (solo como operación de lectura)</w:t>
            </w:r>
          </w:p>
        </w:tc>
        <w:tc>
          <w:tcPr>
            <w:vAlign w:val="center"/>
          </w:tcPr>
          <w:p w:rsidR="00000000" w:rsidDel="00000000" w:rsidP="00000000" w:rsidRDefault="00000000" w:rsidRPr="00000000" w14:paraId="000001AD">
            <w:pPr>
              <w:spacing w:after="240" w:before="240" w:lineRule="auto"/>
              <w:rPr>
                <w:sz w:val="19"/>
                <w:szCs w:val="19"/>
              </w:rPr>
            </w:pPr>
            <w:r w:rsidDel="00000000" w:rsidR="00000000" w:rsidRPr="00000000">
              <w:rPr>
                <w:sz w:val="19"/>
                <w:szCs w:val="19"/>
                <w:rtl w:val="0"/>
              </w:rPr>
              <w:t xml:space="preserve">Auditor</w:t>
            </w:r>
          </w:p>
        </w:tc>
        <w:tc>
          <w:tcPr>
            <w:vAlign w:val="center"/>
          </w:tcPr>
          <w:p w:rsidR="00000000" w:rsidDel="00000000" w:rsidP="00000000" w:rsidRDefault="00000000" w:rsidRPr="00000000" w14:paraId="000001AE">
            <w:pPr>
              <w:spacing w:after="240" w:before="240" w:lineRule="auto"/>
              <w:rPr>
                <w:sz w:val="19"/>
                <w:szCs w:val="19"/>
              </w:rPr>
            </w:pPr>
            <w:r w:rsidDel="00000000" w:rsidR="00000000" w:rsidRPr="00000000">
              <w:rPr>
                <w:sz w:val="19"/>
                <w:szCs w:val="19"/>
                <w:rtl w:val="0"/>
              </w:rPr>
              <w:t xml:space="preserve">Media</w:t>
            </w:r>
          </w:p>
        </w:tc>
        <w:tc>
          <w:tcPr>
            <w:vAlign w:val="center"/>
          </w:tcPr>
          <w:p w:rsidR="00000000" w:rsidDel="00000000" w:rsidP="00000000" w:rsidRDefault="00000000" w:rsidRPr="00000000" w14:paraId="000001AF">
            <w:pPr>
              <w:spacing w:after="240" w:before="240" w:lineRule="auto"/>
              <w:rPr>
                <w:sz w:val="19"/>
                <w:szCs w:val="19"/>
              </w:rPr>
            </w:pPr>
            <w:r w:rsidDel="00000000" w:rsidR="00000000" w:rsidRPr="00000000">
              <w:rPr>
                <w:sz w:val="19"/>
                <w:szCs w:val="19"/>
                <w:rtl w:val="0"/>
              </w:rPr>
              <w:t xml:space="preserve">Dado un registro de acciones fundamentales para el sistema, que incluyen por ejemplo, las acciones comerciales, el AUDITOR puede consultar dichos datos (quién, qué, cuándo).</w:t>
            </w:r>
          </w:p>
        </w:tc>
      </w:tr>
      <w:tr>
        <w:trPr>
          <w:cantSplit w:val="0"/>
          <w:tblHeader w:val="0"/>
        </w:trPr>
        <w:tc>
          <w:tcPr>
            <w:vAlign w:val="center"/>
          </w:tcPr>
          <w:p w:rsidR="00000000" w:rsidDel="00000000" w:rsidP="00000000" w:rsidRDefault="00000000" w:rsidRPr="00000000" w14:paraId="000001B0">
            <w:pPr>
              <w:widowControl w:val="1"/>
              <w:spacing w:after="0" w:before="0" w:line="240" w:lineRule="auto"/>
              <w:jc w:val="left"/>
              <w:rPr>
                <w:sz w:val="19"/>
                <w:szCs w:val="19"/>
              </w:rPr>
            </w:pPr>
            <w:r w:rsidDel="00000000" w:rsidR="00000000" w:rsidRPr="00000000">
              <w:rPr>
                <w:sz w:val="19"/>
                <w:szCs w:val="19"/>
                <w:rtl w:val="0"/>
              </w:rPr>
              <w:t xml:space="preserve">RF14</w:t>
            </w:r>
          </w:p>
        </w:tc>
        <w:tc>
          <w:tcPr>
            <w:vAlign w:val="center"/>
          </w:tcPr>
          <w:p w:rsidR="00000000" w:rsidDel="00000000" w:rsidP="00000000" w:rsidRDefault="00000000" w:rsidRPr="00000000" w14:paraId="000001B1">
            <w:pPr>
              <w:spacing w:after="240" w:before="240" w:lineRule="auto"/>
              <w:rPr>
                <w:sz w:val="19"/>
                <w:szCs w:val="19"/>
              </w:rPr>
            </w:pPr>
            <w:r w:rsidDel="00000000" w:rsidR="00000000" w:rsidRPr="00000000">
              <w:rPr>
                <w:sz w:val="19"/>
                <w:szCs w:val="19"/>
                <w:rtl w:val="0"/>
              </w:rPr>
              <w:t xml:space="preserve">El CLIENTE puede registrarse en la plataforma antes de tener cuenta.</w:t>
            </w:r>
          </w:p>
        </w:tc>
        <w:tc>
          <w:tcPr>
            <w:vAlign w:val="center"/>
          </w:tcPr>
          <w:p w:rsidR="00000000" w:rsidDel="00000000" w:rsidP="00000000" w:rsidRDefault="00000000" w:rsidRPr="00000000" w14:paraId="000001B2">
            <w:pPr>
              <w:spacing w:after="240" w:before="240" w:lineRule="auto"/>
              <w:rPr>
                <w:sz w:val="19"/>
                <w:szCs w:val="19"/>
              </w:rPr>
            </w:pPr>
            <w:r w:rsidDel="00000000" w:rsidR="00000000" w:rsidRPr="00000000">
              <w:rPr>
                <w:sz w:val="19"/>
                <w:szCs w:val="19"/>
                <w:rtl w:val="0"/>
              </w:rPr>
              <w:t xml:space="preserve">Cliente</w:t>
            </w:r>
          </w:p>
        </w:tc>
        <w:tc>
          <w:tcPr>
            <w:vAlign w:val="center"/>
          </w:tcPr>
          <w:p w:rsidR="00000000" w:rsidDel="00000000" w:rsidP="00000000" w:rsidRDefault="00000000" w:rsidRPr="00000000" w14:paraId="000001B3">
            <w:pPr>
              <w:spacing w:after="240" w:before="240" w:lineRule="auto"/>
              <w:rPr>
                <w:sz w:val="19"/>
                <w:szCs w:val="19"/>
              </w:rPr>
            </w:pPr>
            <w:r w:rsidDel="00000000" w:rsidR="00000000" w:rsidRPr="00000000">
              <w:rPr>
                <w:sz w:val="19"/>
                <w:szCs w:val="19"/>
                <w:rtl w:val="0"/>
              </w:rPr>
              <w:t xml:space="preserve">Alta</w:t>
            </w:r>
          </w:p>
        </w:tc>
        <w:tc>
          <w:tcPr>
            <w:vAlign w:val="center"/>
          </w:tcPr>
          <w:p w:rsidR="00000000" w:rsidDel="00000000" w:rsidP="00000000" w:rsidRDefault="00000000" w:rsidRPr="00000000" w14:paraId="000001B4">
            <w:pPr>
              <w:spacing w:after="240" w:before="240" w:lineRule="auto"/>
              <w:rPr>
                <w:sz w:val="19"/>
                <w:szCs w:val="19"/>
              </w:rPr>
            </w:pPr>
            <w:r w:rsidDel="00000000" w:rsidR="00000000" w:rsidRPr="00000000">
              <w:rPr>
                <w:sz w:val="19"/>
                <w:szCs w:val="19"/>
                <w:rtl w:val="0"/>
              </w:rPr>
              <w:t xml:space="preserve">Dados datos de entrada válidos, cuando envía el formulario, se crea una cuenta con rol CLIENTE, sin posibilidad de asignarse roles privilegiados (evidentemente).</w:t>
            </w:r>
          </w:p>
        </w:tc>
      </w:tr>
      <w:tr>
        <w:trPr>
          <w:cantSplit w:val="0"/>
          <w:tblHeader w:val="0"/>
        </w:trPr>
        <w:tc>
          <w:tcPr>
            <w:vAlign w:val="center"/>
          </w:tcPr>
          <w:p w:rsidR="00000000" w:rsidDel="00000000" w:rsidP="00000000" w:rsidRDefault="00000000" w:rsidRPr="00000000" w14:paraId="000001B5">
            <w:pPr>
              <w:widowControl w:val="1"/>
              <w:spacing w:after="0" w:before="0" w:line="240" w:lineRule="auto"/>
              <w:jc w:val="left"/>
              <w:rPr>
                <w:sz w:val="19"/>
                <w:szCs w:val="19"/>
              </w:rPr>
            </w:pPr>
            <w:r w:rsidDel="00000000" w:rsidR="00000000" w:rsidRPr="00000000">
              <w:rPr>
                <w:sz w:val="19"/>
                <w:szCs w:val="19"/>
                <w:rtl w:val="0"/>
              </w:rPr>
              <w:t xml:space="preserve">RF15</w:t>
            </w:r>
          </w:p>
        </w:tc>
        <w:tc>
          <w:tcPr>
            <w:vAlign w:val="center"/>
          </w:tcPr>
          <w:p w:rsidR="00000000" w:rsidDel="00000000" w:rsidP="00000000" w:rsidRDefault="00000000" w:rsidRPr="00000000" w14:paraId="000001B6">
            <w:pPr>
              <w:spacing w:after="240" w:before="240" w:lineRule="auto"/>
              <w:rPr>
                <w:sz w:val="19"/>
                <w:szCs w:val="19"/>
              </w:rPr>
            </w:pPr>
            <w:r w:rsidDel="00000000" w:rsidR="00000000" w:rsidRPr="00000000">
              <w:rPr>
                <w:sz w:val="19"/>
                <w:szCs w:val="19"/>
                <w:rtl w:val="0"/>
              </w:rPr>
              <w:t xml:space="preserve">El cliente puede añadir o cancelar SOPORTE por separado en un Despliegue activo</w:t>
            </w:r>
          </w:p>
        </w:tc>
        <w:tc>
          <w:tcPr>
            <w:vAlign w:val="center"/>
          </w:tcPr>
          <w:p w:rsidR="00000000" w:rsidDel="00000000" w:rsidP="00000000" w:rsidRDefault="00000000" w:rsidRPr="00000000" w14:paraId="000001B7">
            <w:pPr>
              <w:spacing w:after="240" w:before="240" w:lineRule="auto"/>
              <w:rPr>
                <w:sz w:val="19"/>
                <w:szCs w:val="19"/>
              </w:rPr>
            </w:pPr>
            <w:r w:rsidDel="00000000" w:rsidR="00000000" w:rsidRPr="00000000">
              <w:rPr>
                <w:sz w:val="19"/>
                <w:szCs w:val="19"/>
                <w:rtl w:val="0"/>
              </w:rPr>
              <w:t xml:space="preserve">Cliente</w:t>
            </w:r>
          </w:p>
        </w:tc>
        <w:tc>
          <w:tcPr>
            <w:vAlign w:val="center"/>
          </w:tcPr>
          <w:p w:rsidR="00000000" w:rsidDel="00000000" w:rsidP="00000000" w:rsidRDefault="00000000" w:rsidRPr="00000000" w14:paraId="000001B8">
            <w:pPr>
              <w:spacing w:after="240" w:before="240" w:lineRule="auto"/>
              <w:rPr>
                <w:sz w:val="19"/>
                <w:szCs w:val="19"/>
              </w:rPr>
            </w:pPr>
            <w:r w:rsidDel="00000000" w:rsidR="00000000" w:rsidRPr="00000000">
              <w:rPr>
                <w:sz w:val="19"/>
                <w:szCs w:val="19"/>
                <w:rtl w:val="0"/>
              </w:rPr>
              <w:t xml:space="preserve">Media</w:t>
            </w:r>
          </w:p>
        </w:tc>
        <w:tc>
          <w:tcPr>
            <w:vAlign w:val="center"/>
          </w:tcPr>
          <w:p w:rsidR="00000000" w:rsidDel="00000000" w:rsidP="00000000" w:rsidRDefault="00000000" w:rsidRPr="00000000" w14:paraId="000001B9">
            <w:pPr>
              <w:spacing w:after="240" w:before="240" w:lineRule="auto"/>
              <w:rPr>
                <w:sz w:val="19"/>
                <w:szCs w:val="19"/>
              </w:rPr>
            </w:pPr>
            <w:r w:rsidDel="00000000" w:rsidR="00000000" w:rsidRPr="00000000">
              <w:rPr>
                <w:sz w:val="19"/>
                <w:szCs w:val="19"/>
                <w:rtl w:val="0"/>
              </w:rPr>
              <w:t xml:space="preserve">Dado un Despliegue activo, cuando el CLIENTE añade o cancela SOPORTE, el cambio se refleja desde el siguiente periodo mensual y no altera el cargo del periodo en curso.</w:t>
            </w:r>
          </w:p>
        </w:tc>
      </w:tr>
    </w:tbl>
    <w:p w:rsidR="00000000" w:rsidDel="00000000" w:rsidP="00000000" w:rsidRDefault="00000000" w:rsidRPr="00000000" w14:paraId="000001BA">
      <w:pPr>
        <w:pStyle w:val="Heading2"/>
        <w:spacing w:after="100" w:before="140" w:lineRule="auto"/>
        <w:rPr/>
      </w:pPr>
      <w:r w:rsidDel="00000000" w:rsidR="00000000" w:rsidRPr="00000000">
        <w:rPr>
          <w:rFonts w:ascii="Aptos" w:cs="Aptos" w:eastAsia="Aptos" w:hAnsi="Aptos"/>
          <w:rtl w:val="0"/>
        </w:rPr>
        <w:t xml:space="preserve">8.2 Requisitos no funcionales (RNF)</w:t>
      </w:r>
      <w:r w:rsidDel="00000000" w:rsidR="00000000" w:rsidRPr="00000000">
        <w:rPr>
          <w:rtl w:val="0"/>
        </w:rPr>
      </w:r>
    </w:p>
    <w:tbl>
      <w:tblPr>
        <w:tblStyle w:val="Table13"/>
        <w:tblW w:w="99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2"/>
        <w:tblGridChange w:id="0">
          <w:tblGrid>
            <w:gridCol w:w="2493"/>
            <w:gridCol w:w="2493"/>
            <w:gridCol w:w="2493"/>
            <w:gridCol w:w="2492"/>
          </w:tblGrid>
        </w:tblGridChange>
      </w:tblGrid>
      <w:tr>
        <w:trPr>
          <w:cantSplit w:val="0"/>
          <w:tblHeader w:val="0"/>
        </w:trPr>
        <w:tc>
          <w:tcPr>
            <w:shd w:fill="d9eaf7" w:val="clear"/>
            <w:vAlign w:val="center"/>
          </w:tcPr>
          <w:p w:rsidR="00000000" w:rsidDel="00000000" w:rsidP="00000000" w:rsidRDefault="00000000" w:rsidRPr="00000000" w14:paraId="000001BB">
            <w:pPr>
              <w:widowControl w:val="1"/>
              <w:spacing w:after="0" w:before="0" w:line="240" w:lineRule="auto"/>
              <w:jc w:val="left"/>
              <w:rPr/>
            </w:pPr>
            <w:r w:rsidDel="00000000" w:rsidR="00000000" w:rsidRPr="00000000">
              <w:rPr>
                <w:b w:val="1"/>
                <w:bCs w:val="1"/>
                <w:sz w:val="19"/>
                <w:szCs w:val="19"/>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1BC">
            <w:pPr>
              <w:widowControl w:val="1"/>
              <w:spacing w:after="0" w:before="0" w:line="240" w:lineRule="auto"/>
              <w:jc w:val="left"/>
              <w:rPr/>
            </w:pPr>
            <w:r w:rsidDel="00000000" w:rsidR="00000000" w:rsidRPr="00000000">
              <w:rPr>
                <w:b w:val="1"/>
                <w:bCs w:val="1"/>
                <w:sz w:val="19"/>
                <w:szCs w:val="19"/>
                <w:rtl w:val="0"/>
              </w:rPr>
              <w:t xml:space="preserve">Requisito</w:t>
            </w:r>
            <w:r w:rsidDel="00000000" w:rsidR="00000000" w:rsidRPr="00000000">
              <w:rPr>
                <w:rtl w:val="0"/>
              </w:rPr>
            </w:r>
          </w:p>
        </w:tc>
        <w:tc>
          <w:tcPr>
            <w:shd w:fill="d9eaf7" w:val="clear"/>
            <w:vAlign w:val="center"/>
          </w:tcPr>
          <w:p w:rsidR="00000000" w:rsidDel="00000000" w:rsidP="00000000" w:rsidRDefault="00000000" w:rsidRPr="00000000" w14:paraId="000001BD">
            <w:pPr>
              <w:widowControl w:val="1"/>
              <w:spacing w:after="0" w:before="0" w:line="240" w:lineRule="auto"/>
              <w:jc w:val="left"/>
              <w:rPr/>
            </w:pPr>
            <w:r w:rsidDel="00000000" w:rsidR="00000000" w:rsidRPr="00000000">
              <w:rPr>
                <w:b w:val="1"/>
                <w:bCs w:val="1"/>
                <w:sz w:val="19"/>
                <w:szCs w:val="19"/>
                <w:rtl w:val="0"/>
              </w:rPr>
              <w:t xml:space="preserve">Categoría</w:t>
            </w:r>
            <w:r w:rsidDel="00000000" w:rsidR="00000000" w:rsidRPr="00000000">
              <w:rPr>
                <w:rtl w:val="0"/>
              </w:rPr>
            </w:r>
          </w:p>
        </w:tc>
        <w:tc>
          <w:tcPr>
            <w:shd w:fill="d9eaf7" w:val="clear"/>
            <w:vAlign w:val="center"/>
          </w:tcPr>
          <w:p w:rsidR="00000000" w:rsidDel="00000000" w:rsidP="00000000" w:rsidRDefault="00000000" w:rsidRPr="00000000" w14:paraId="000001BE">
            <w:pPr>
              <w:widowControl w:val="1"/>
              <w:spacing w:after="0" w:before="0" w:line="240" w:lineRule="auto"/>
              <w:jc w:val="left"/>
              <w:rPr/>
            </w:pPr>
            <w:r w:rsidDel="00000000" w:rsidR="00000000" w:rsidRPr="00000000">
              <w:rPr>
                <w:b w:val="1"/>
                <w:bCs w:val="1"/>
                <w:sz w:val="19"/>
                <w:szCs w:val="19"/>
                <w:rtl w:val="0"/>
              </w:rPr>
              <w:t xml:space="preserve">Cómo se comprobará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widowControl w:val="1"/>
              <w:spacing w:after="0" w:before="0" w:line="240" w:lineRule="auto"/>
              <w:jc w:val="left"/>
              <w:rPr/>
            </w:pPr>
            <w:r w:rsidDel="00000000" w:rsidR="00000000" w:rsidRPr="00000000">
              <w:rPr>
                <w:sz w:val="19"/>
                <w:szCs w:val="19"/>
                <w:rtl w:val="0"/>
              </w:rPr>
              <w:t xml:space="preserve">RNF01</w:t>
            </w:r>
            <w:r w:rsidDel="00000000" w:rsidR="00000000" w:rsidRPr="00000000">
              <w:rPr>
                <w:rtl w:val="0"/>
              </w:rPr>
            </w:r>
          </w:p>
        </w:tc>
        <w:tc>
          <w:tcPr>
            <w:vAlign w:val="center"/>
          </w:tcPr>
          <w:p w:rsidR="00000000" w:rsidDel="00000000" w:rsidP="00000000" w:rsidRDefault="00000000" w:rsidRPr="00000000" w14:paraId="000001C0">
            <w:pPr>
              <w:widowControl w:val="1"/>
              <w:spacing w:after="0" w:before="0" w:line="240" w:lineRule="auto"/>
              <w:jc w:val="left"/>
              <w:rPr>
                <w:sz w:val="19"/>
                <w:szCs w:val="19"/>
              </w:rPr>
            </w:pPr>
            <w:r w:rsidDel="00000000" w:rsidR="00000000" w:rsidRPr="00000000">
              <w:rPr>
                <w:sz w:val="19"/>
                <w:szCs w:val="19"/>
                <w:rtl w:val="0"/>
              </w:rPr>
              <w:t xml:space="preserve">La lógica crítica (validación, precios, compatibilidad) reside en la aplicación, el servicio de  IA solo recomienda.</w:t>
            </w:r>
          </w:p>
        </w:tc>
        <w:tc>
          <w:tcPr>
            <w:vAlign w:val="center"/>
          </w:tcPr>
          <w:p w:rsidR="00000000" w:rsidDel="00000000" w:rsidP="00000000" w:rsidRDefault="00000000" w:rsidRPr="00000000" w14:paraId="000001C1">
            <w:pPr>
              <w:widowControl w:val="1"/>
              <w:spacing w:after="0" w:before="0" w:line="240" w:lineRule="auto"/>
              <w:jc w:val="left"/>
              <w:rPr/>
            </w:pPr>
            <w:r w:rsidDel="00000000" w:rsidR="00000000" w:rsidRPr="00000000">
              <w:rPr>
                <w:sz w:val="19"/>
                <w:szCs w:val="19"/>
                <w:rtl w:val="0"/>
              </w:rPr>
              <w:t xml:space="preserve">Fiabilidad/seguridad</w:t>
            </w:r>
            <w:r w:rsidDel="00000000" w:rsidR="00000000" w:rsidRPr="00000000">
              <w:rPr>
                <w:rtl w:val="0"/>
              </w:rPr>
            </w:r>
          </w:p>
        </w:tc>
        <w:tc>
          <w:tcPr>
            <w:vAlign w:val="center"/>
          </w:tcPr>
          <w:p w:rsidR="00000000" w:rsidDel="00000000" w:rsidP="00000000" w:rsidRDefault="00000000" w:rsidRPr="00000000" w14:paraId="000001C2">
            <w:pPr>
              <w:widowControl w:val="1"/>
              <w:spacing w:after="0" w:before="0" w:line="240" w:lineRule="auto"/>
              <w:jc w:val="left"/>
              <w:rPr/>
            </w:pPr>
            <w:r w:rsidDel="00000000" w:rsidR="00000000" w:rsidRPr="00000000">
              <w:rPr>
                <w:sz w:val="19"/>
                <w:szCs w:val="19"/>
                <w:rtl w:val="0"/>
              </w:rPr>
              <w:t xml:space="preserve">Revisión del código: las validaciones están en los servicios de Laravel, no en el prompt ni en la respuesta.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widowControl w:val="1"/>
              <w:spacing w:after="0" w:before="0" w:line="240" w:lineRule="auto"/>
              <w:jc w:val="left"/>
              <w:rPr/>
            </w:pPr>
            <w:r w:rsidDel="00000000" w:rsidR="00000000" w:rsidRPr="00000000">
              <w:rPr>
                <w:sz w:val="19"/>
                <w:szCs w:val="19"/>
                <w:rtl w:val="0"/>
              </w:rPr>
              <w:t xml:space="preserve">RNF02</w:t>
            </w:r>
            <w:r w:rsidDel="00000000" w:rsidR="00000000" w:rsidRPr="00000000">
              <w:rPr>
                <w:rtl w:val="0"/>
              </w:rPr>
            </w:r>
          </w:p>
        </w:tc>
        <w:tc>
          <w:tcPr>
            <w:vAlign w:val="center"/>
          </w:tcPr>
          <w:p w:rsidR="00000000" w:rsidDel="00000000" w:rsidP="00000000" w:rsidRDefault="00000000" w:rsidRPr="00000000" w14:paraId="000001C4">
            <w:pPr>
              <w:widowControl w:val="1"/>
              <w:spacing w:after="0" w:before="0" w:line="240" w:lineRule="auto"/>
              <w:jc w:val="left"/>
              <w:rPr/>
            </w:pPr>
            <w:r w:rsidDel="00000000" w:rsidR="00000000" w:rsidRPr="00000000">
              <w:rPr>
                <w:sz w:val="19"/>
                <w:szCs w:val="19"/>
                <w:rtl w:val="0"/>
              </w:rPr>
              <w:t xml:space="preserve">Las contraseñas se almacenan con hash y el </w:t>
            </w:r>
            <w:r w:rsidDel="00000000" w:rsidR="00000000" w:rsidRPr="00000000">
              <w:rPr>
                <w:b w:val="1"/>
                <w:bCs w:val="1"/>
                <w:sz w:val="19"/>
                <w:szCs w:val="19"/>
                <w:rtl w:val="0"/>
              </w:rPr>
              <w:t xml:space="preserve">.env</w:t>
            </w:r>
            <w:r w:rsidDel="00000000" w:rsidR="00000000" w:rsidRPr="00000000">
              <w:rPr>
                <w:sz w:val="19"/>
                <w:szCs w:val="19"/>
                <w:rtl w:val="0"/>
              </w:rPr>
              <w:t xml:space="preserve"> donde están las credenciales del sistema no se publican.</w:t>
            </w:r>
            <w:r w:rsidDel="00000000" w:rsidR="00000000" w:rsidRPr="00000000">
              <w:rPr>
                <w:rtl w:val="0"/>
              </w:rPr>
            </w:r>
          </w:p>
        </w:tc>
        <w:tc>
          <w:tcPr>
            <w:vAlign w:val="center"/>
          </w:tcPr>
          <w:p w:rsidR="00000000" w:rsidDel="00000000" w:rsidP="00000000" w:rsidRDefault="00000000" w:rsidRPr="00000000" w14:paraId="000001C5">
            <w:pPr>
              <w:widowControl w:val="1"/>
              <w:spacing w:after="0" w:before="0" w:line="240" w:lineRule="auto"/>
              <w:jc w:val="left"/>
              <w:rPr/>
            </w:pPr>
            <w:r w:rsidDel="00000000" w:rsidR="00000000" w:rsidRPr="00000000">
              <w:rPr>
                <w:sz w:val="19"/>
                <w:szCs w:val="19"/>
                <w:rtl w:val="0"/>
              </w:rPr>
              <w:t xml:space="preserve">Seguridad</w:t>
            </w:r>
            <w:r w:rsidDel="00000000" w:rsidR="00000000" w:rsidRPr="00000000">
              <w:rPr>
                <w:rtl w:val="0"/>
              </w:rPr>
            </w:r>
          </w:p>
        </w:tc>
        <w:tc>
          <w:tcPr>
            <w:vAlign w:val="center"/>
          </w:tcPr>
          <w:p w:rsidR="00000000" w:rsidDel="00000000" w:rsidP="00000000" w:rsidRDefault="00000000" w:rsidRPr="00000000" w14:paraId="000001C6">
            <w:pPr>
              <w:widowControl w:val="1"/>
              <w:spacing w:after="0" w:before="0" w:line="240" w:lineRule="auto"/>
              <w:jc w:val="left"/>
              <w:rPr/>
            </w:pPr>
            <w:r w:rsidDel="00000000" w:rsidR="00000000" w:rsidRPr="00000000">
              <w:rPr>
                <w:sz w:val="19"/>
                <w:szCs w:val="19"/>
                <w:rtl w:val="0"/>
              </w:rPr>
              <w:t xml:space="preserve">Revisar modelo/migraciones y .gitignore. Comprobar que no hay secretos en el repositorio.</w:t>
            </w:r>
            <w:r w:rsidDel="00000000" w:rsidR="00000000" w:rsidRPr="00000000">
              <w:rPr>
                <w:rtl w:val="0"/>
              </w:rPr>
            </w:r>
          </w:p>
        </w:tc>
      </w:tr>
      <w:tr>
        <w:trPr>
          <w:cantSplit w:val="0"/>
          <w:trHeight w:val="1068.92578125" w:hRule="atLeast"/>
          <w:tblHeader w:val="0"/>
        </w:trPr>
        <w:tc>
          <w:tcPr>
            <w:vAlign w:val="center"/>
          </w:tcPr>
          <w:p w:rsidR="00000000" w:rsidDel="00000000" w:rsidP="00000000" w:rsidRDefault="00000000" w:rsidRPr="00000000" w14:paraId="000001C7">
            <w:pPr>
              <w:widowControl w:val="1"/>
              <w:spacing w:after="0" w:before="0" w:line="240" w:lineRule="auto"/>
              <w:jc w:val="left"/>
              <w:rPr/>
            </w:pPr>
            <w:r w:rsidDel="00000000" w:rsidR="00000000" w:rsidRPr="00000000">
              <w:rPr>
                <w:sz w:val="19"/>
                <w:szCs w:val="19"/>
                <w:rtl w:val="0"/>
              </w:rPr>
              <w:t xml:space="preserve">RNF03</w:t>
            </w:r>
            <w:r w:rsidDel="00000000" w:rsidR="00000000" w:rsidRPr="00000000">
              <w:rPr>
                <w:rtl w:val="0"/>
              </w:rPr>
            </w:r>
          </w:p>
        </w:tc>
        <w:tc>
          <w:tcPr>
            <w:vAlign w:val="center"/>
          </w:tcPr>
          <w:p w:rsidR="00000000" w:rsidDel="00000000" w:rsidP="00000000" w:rsidRDefault="00000000" w:rsidRPr="00000000" w14:paraId="000001C8">
            <w:pPr>
              <w:widowControl w:val="1"/>
              <w:spacing w:after="0" w:before="0" w:line="240" w:lineRule="auto"/>
              <w:jc w:val="left"/>
              <w:rPr/>
            </w:pPr>
            <w:r w:rsidDel="00000000" w:rsidR="00000000" w:rsidRPr="00000000">
              <w:rPr>
                <w:sz w:val="19"/>
                <w:szCs w:val="19"/>
                <w:rtl w:val="0"/>
              </w:rPr>
              <w:t xml:space="preserve">Cada acción importante queda registrada con actor, acción, fecha y valor anterior/nuevo</w:t>
            </w:r>
            <w:r w:rsidDel="00000000" w:rsidR="00000000" w:rsidRPr="00000000">
              <w:rPr>
                <w:rtl w:val="0"/>
              </w:rPr>
            </w:r>
          </w:p>
        </w:tc>
        <w:tc>
          <w:tcPr>
            <w:vAlign w:val="center"/>
          </w:tcPr>
          <w:p w:rsidR="00000000" w:rsidDel="00000000" w:rsidP="00000000" w:rsidRDefault="00000000" w:rsidRPr="00000000" w14:paraId="000001C9">
            <w:pPr>
              <w:widowControl w:val="1"/>
              <w:spacing w:after="0" w:before="0" w:line="240" w:lineRule="auto"/>
              <w:jc w:val="left"/>
              <w:rPr/>
            </w:pPr>
            <w:r w:rsidDel="00000000" w:rsidR="00000000" w:rsidRPr="00000000">
              <w:rPr>
                <w:sz w:val="19"/>
                <w:szCs w:val="19"/>
                <w:rtl w:val="0"/>
              </w:rPr>
              <w:t xml:space="preserve">Trazabilidad</w:t>
            </w:r>
            <w:r w:rsidDel="00000000" w:rsidR="00000000" w:rsidRPr="00000000">
              <w:rPr>
                <w:rtl w:val="0"/>
              </w:rPr>
            </w:r>
          </w:p>
        </w:tc>
        <w:tc>
          <w:tcPr>
            <w:vAlign w:val="center"/>
          </w:tcPr>
          <w:p w:rsidR="00000000" w:rsidDel="00000000" w:rsidP="00000000" w:rsidRDefault="00000000" w:rsidRPr="00000000" w14:paraId="000001CA">
            <w:pPr>
              <w:widowControl w:val="1"/>
              <w:spacing w:after="0" w:before="0" w:line="240" w:lineRule="auto"/>
              <w:jc w:val="left"/>
              <w:rPr/>
            </w:pPr>
            <w:r w:rsidDel="00000000" w:rsidR="00000000" w:rsidRPr="00000000">
              <w:rPr>
                <w:sz w:val="19"/>
                <w:szCs w:val="19"/>
                <w:rtl w:val="0"/>
              </w:rPr>
              <w:t xml:space="preserve">Consultar la tabla de auditoría tras ejecutar acciones y comprobar los campos.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widowControl w:val="1"/>
              <w:spacing w:after="0" w:before="0" w:line="240" w:lineRule="auto"/>
              <w:jc w:val="left"/>
              <w:rPr/>
            </w:pPr>
            <w:r w:rsidDel="00000000" w:rsidR="00000000" w:rsidRPr="00000000">
              <w:rPr>
                <w:sz w:val="19"/>
                <w:szCs w:val="19"/>
                <w:rtl w:val="0"/>
              </w:rPr>
              <w:t xml:space="preserve">RNF04</w:t>
            </w:r>
            <w:r w:rsidDel="00000000" w:rsidR="00000000" w:rsidRPr="00000000">
              <w:rPr>
                <w:rtl w:val="0"/>
              </w:rPr>
            </w:r>
          </w:p>
        </w:tc>
        <w:tc>
          <w:tcPr>
            <w:vAlign w:val="center"/>
          </w:tcPr>
          <w:p w:rsidR="00000000" w:rsidDel="00000000" w:rsidP="00000000" w:rsidRDefault="00000000" w:rsidRPr="00000000" w14:paraId="000001CC">
            <w:pPr>
              <w:widowControl w:val="1"/>
              <w:spacing w:after="0" w:before="0" w:line="240" w:lineRule="auto"/>
              <w:jc w:val="left"/>
              <w:rPr/>
            </w:pPr>
            <w:r w:rsidDel="00000000" w:rsidR="00000000" w:rsidRPr="00000000">
              <w:rPr>
                <w:sz w:val="19"/>
                <w:szCs w:val="19"/>
                <w:rtl w:val="0"/>
              </w:rPr>
              <w:t xml:space="preserve">Las operaciones habituales (catálogo, carrito) responden en menos de 2 segundos en el 95% de los casos</w:t>
            </w:r>
            <w:r w:rsidDel="00000000" w:rsidR="00000000" w:rsidRPr="00000000">
              <w:rPr>
                <w:rtl w:val="0"/>
              </w:rPr>
            </w:r>
          </w:p>
        </w:tc>
        <w:tc>
          <w:tcPr>
            <w:vAlign w:val="center"/>
          </w:tcPr>
          <w:p w:rsidR="00000000" w:rsidDel="00000000" w:rsidP="00000000" w:rsidRDefault="00000000" w:rsidRPr="00000000" w14:paraId="000001CD">
            <w:pPr>
              <w:widowControl w:val="1"/>
              <w:spacing w:after="0" w:before="0" w:line="240" w:lineRule="auto"/>
              <w:jc w:val="left"/>
              <w:rPr/>
            </w:pPr>
            <w:r w:rsidDel="00000000" w:rsidR="00000000" w:rsidRPr="00000000">
              <w:rPr>
                <w:sz w:val="19"/>
                <w:szCs w:val="19"/>
                <w:rtl w:val="0"/>
              </w:rPr>
              <w:t xml:space="preserve">Rendimiento</w:t>
            </w:r>
            <w:r w:rsidDel="00000000" w:rsidR="00000000" w:rsidRPr="00000000">
              <w:rPr>
                <w:rtl w:val="0"/>
              </w:rPr>
            </w:r>
          </w:p>
        </w:tc>
        <w:tc>
          <w:tcPr>
            <w:vAlign w:val="center"/>
          </w:tcPr>
          <w:p w:rsidR="00000000" w:rsidDel="00000000" w:rsidP="00000000" w:rsidRDefault="00000000" w:rsidRPr="00000000" w14:paraId="000001CE">
            <w:pPr>
              <w:widowControl w:val="1"/>
              <w:spacing w:after="0" w:before="0" w:line="240" w:lineRule="auto"/>
              <w:jc w:val="left"/>
              <w:rPr/>
            </w:pPr>
            <w:r w:rsidDel="00000000" w:rsidR="00000000" w:rsidRPr="00000000">
              <w:rPr>
                <w:sz w:val="19"/>
                <w:szCs w:val="19"/>
                <w:rtl w:val="0"/>
              </w:rPr>
              <w:t xml:space="preserve">Medir con herramientas del navegador y/o usando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widowControl w:val="1"/>
              <w:spacing w:after="0" w:before="0" w:line="240" w:lineRule="auto"/>
              <w:jc w:val="left"/>
              <w:rPr/>
            </w:pPr>
            <w:r w:rsidDel="00000000" w:rsidR="00000000" w:rsidRPr="00000000">
              <w:rPr>
                <w:sz w:val="19"/>
                <w:szCs w:val="19"/>
                <w:rtl w:val="0"/>
              </w:rPr>
              <w:t xml:space="preserve">RNF05</w:t>
            </w:r>
            <w:r w:rsidDel="00000000" w:rsidR="00000000" w:rsidRPr="00000000">
              <w:rPr>
                <w:rtl w:val="0"/>
              </w:rPr>
            </w:r>
          </w:p>
        </w:tc>
        <w:tc>
          <w:tcPr>
            <w:vAlign w:val="center"/>
          </w:tcPr>
          <w:p w:rsidR="00000000" w:rsidDel="00000000" w:rsidP="00000000" w:rsidRDefault="00000000" w:rsidRPr="00000000" w14:paraId="000001D0">
            <w:pPr>
              <w:widowControl w:val="1"/>
              <w:spacing w:after="0" w:before="0" w:line="240" w:lineRule="auto"/>
              <w:jc w:val="left"/>
              <w:rPr/>
            </w:pPr>
            <w:r w:rsidDel="00000000" w:rsidR="00000000" w:rsidRPr="00000000">
              <w:rPr>
                <w:sz w:val="19"/>
                <w:szCs w:val="19"/>
                <w:rtl w:val="0"/>
              </w:rPr>
              <w:t xml:space="preserve">Solo el cliente y los roles autorizados acceden al Proyecto. El servicio externo de IA únicamente recibe los datos mínimos necesarios para recomendar, sin identificadores de acceso directo al Proyecto.</w:t>
            </w:r>
            <w:r w:rsidDel="00000000" w:rsidR="00000000" w:rsidRPr="00000000">
              <w:rPr>
                <w:rtl w:val="0"/>
              </w:rPr>
            </w:r>
          </w:p>
        </w:tc>
        <w:tc>
          <w:tcPr>
            <w:vAlign w:val="center"/>
          </w:tcPr>
          <w:p w:rsidR="00000000" w:rsidDel="00000000" w:rsidP="00000000" w:rsidRDefault="00000000" w:rsidRPr="00000000" w14:paraId="000001D1">
            <w:pPr>
              <w:widowControl w:val="1"/>
              <w:spacing w:after="0" w:before="0" w:line="240" w:lineRule="auto"/>
              <w:jc w:val="left"/>
              <w:rPr/>
            </w:pPr>
            <w:r w:rsidDel="00000000" w:rsidR="00000000" w:rsidRPr="00000000">
              <w:rPr>
                <w:sz w:val="19"/>
                <w:szCs w:val="19"/>
                <w:rtl w:val="0"/>
              </w:rPr>
              <w:t xml:space="preserve">Seguridad / Privacidad</w:t>
            </w:r>
            <w:r w:rsidDel="00000000" w:rsidR="00000000" w:rsidRPr="00000000">
              <w:rPr>
                <w:rtl w:val="0"/>
              </w:rPr>
            </w:r>
          </w:p>
        </w:tc>
        <w:tc>
          <w:tcPr>
            <w:vAlign w:val="center"/>
          </w:tcPr>
          <w:p w:rsidR="00000000" w:rsidDel="00000000" w:rsidP="00000000" w:rsidRDefault="00000000" w:rsidRPr="00000000" w14:paraId="000001D2">
            <w:pPr>
              <w:widowControl w:val="1"/>
              <w:spacing w:after="0" w:before="0" w:line="240" w:lineRule="auto"/>
              <w:jc w:val="left"/>
              <w:rPr/>
            </w:pPr>
            <w:r w:rsidDel="00000000" w:rsidR="00000000" w:rsidRPr="00000000">
              <w:rPr>
                <w:sz w:val="19"/>
                <w:szCs w:val="19"/>
                <w:rtl w:val="0"/>
              </w:rPr>
              <w:t xml:space="preserve">Probar que un cliente no puede ver proyectos ajenos, revisar la petición al servicio de IA y verificar que no incluye identificadores ni datos ajenos a la recomendación.</w:t>
            </w:r>
            <w:r w:rsidDel="00000000" w:rsidR="00000000" w:rsidRPr="00000000">
              <w:rPr>
                <w:rtl w:val="0"/>
              </w:rPr>
            </w:r>
          </w:p>
        </w:tc>
      </w:tr>
    </w:tbl>
    <w:p w:rsidR="00000000" w:rsidDel="00000000" w:rsidP="00000000" w:rsidRDefault="00000000" w:rsidRPr="00000000" w14:paraId="000001D3">
      <w:pPr>
        <w:pStyle w:val="Heading2"/>
        <w:spacing w:after="100" w:before="140" w:lineRule="auto"/>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2"/>
        <w:spacing w:after="100" w:before="140" w:lineRule="auto"/>
        <w:rPr/>
      </w:pPr>
      <w:r w:rsidDel="00000000" w:rsidR="00000000" w:rsidRPr="00000000">
        <w:rPr>
          <w:rFonts w:ascii="Aptos" w:cs="Aptos" w:eastAsia="Aptos" w:hAnsi="Aptos"/>
          <w:rtl w:val="0"/>
        </w:rPr>
        <w:t xml:space="preserve">8.3 Reglas de negocio (RN)</w:t>
      </w:r>
      <w:r w:rsidDel="00000000" w:rsidR="00000000" w:rsidRPr="00000000">
        <w:rPr>
          <w:rtl w:val="0"/>
        </w:rPr>
      </w:r>
    </w:p>
    <w:tbl>
      <w:tblPr>
        <w:tblStyle w:val="Table14"/>
        <w:tblW w:w="99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2"/>
        <w:tblGridChange w:id="0">
          <w:tblGrid>
            <w:gridCol w:w="2493"/>
            <w:gridCol w:w="2493"/>
            <w:gridCol w:w="2493"/>
            <w:gridCol w:w="2492"/>
          </w:tblGrid>
        </w:tblGridChange>
      </w:tblGrid>
      <w:tr>
        <w:trPr>
          <w:cantSplit w:val="0"/>
          <w:tblHeader w:val="0"/>
        </w:trPr>
        <w:tc>
          <w:tcPr>
            <w:shd w:fill="d9eaf7" w:val="clear"/>
            <w:vAlign w:val="center"/>
          </w:tcPr>
          <w:p w:rsidR="00000000" w:rsidDel="00000000" w:rsidP="00000000" w:rsidRDefault="00000000" w:rsidRPr="00000000" w14:paraId="000001D5">
            <w:pPr>
              <w:widowControl w:val="1"/>
              <w:spacing w:after="0" w:before="0" w:line="240" w:lineRule="auto"/>
              <w:jc w:val="left"/>
              <w:rPr/>
            </w:pPr>
            <w:r w:rsidDel="00000000" w:rsidR="00000000" w:rsidRPr="00000000">
              <w:rPr>
                <w:b w:val="1"/>
                <w:bCs w:val="1"/>
                <w:sz w:val="19"/>
                <w:szCs w:val="19"/>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1D6">
            <w:pPr>
              <w:widowControl w:val="1"/>
              <w:spacing w:after="0" w:before="0" w:line="240" w:lineRule="auto"/>
              <w:jc w:val="left"/>
              <w:rPr/>
            </w:pPr>
            <w:r w:rsidDel="00000000" w:rsidR="00000000" w:rsidRPr="00000000">
              <w:rPr>
                <w:b w:val="1"/>
                <w:bCs w:val="1"/>
                <w:sz w:val="19"/>
                <w:szCs w:val="19"/>
                <w:rtl w:val="0"/>
              </w:rPr>
              <w:t xml:space="preserve">Regla</w:t>
            </w:r>
            <w:r w:rsidDel="00000000" w:rsidR="00000000" w:rsidRPr="00000000">
              <w:rPr>
                <w:rtl w:val="0"/>
              </w:rPr>
            </w:r>
          </w:p>
        </w:tc>
        <w:tc>
          <w:tcPr>
            <w:shd w:fill="d9eaf7" w:val="clear"/>
            <w:vAlign w:val="center"/>
          </w:tcPr>
          <w:p w:rsidR="00000000" w:rsidDel="00000000" w:rsidP="00000000" w:rsidRDefault="00000000" w:rsidRPr="00000000" w14:paraId="000001D7">
            <w:pPr>
              <w:widowControl w:val="1"/>
              <w:spacing w:after="0" w:before="0" w:line="240" w:lineRule="auto"/>
              <w:jc w:val="left"/>
              <w:rPr/>
            </w:pPr>
            <w:r w:rsidDel="00000000" w:rsidR="00000000" w:rsidRPr="00000000">
              <w:rPr>
                <w:b w:val="1"/>
                <w:bCs w:val="1"/>
                <w:sz w:val="19"/>
                <w:szCs w:val="19"/>
                <w:rtl w:val="0"/>
              </w:rPr>
              <w:t xml:space="preserve">Elementos afectados</w:t>
            </w:r>
            <w:r w:rsidDel="00000000" w:rsidR="00000000" w:rsidRPr="00000000">
              <w:rPr>
                <w:rtl w:val="0"/>
              </w:rPr>
            </w:r>
          </w:p>
        </w:tc>
        <w:tc>
          <w:tcPr>
            <w:shd w:fill="d9eaf7" w:val="clear"/>
            <w:vAlign w:val="center"/>
          </w:tcPr>
          <w:p w:rsidR="00000000" w:rsidDel="00000000" w:rsidP="00000000" w:rsidRDefault="00000000" w:rsidRPr="00000000" w14:paraId="000001D8">
            <w:pPr>
              <w:widowControl w:val="1"/>
              <w:spacing w:after="0" w:before="0" w:line="240" w:lineRule="auto"/>
              <w:jc w:val="left"/>
              <w:rPr/>
            </w:pPr>
            <w:r w:rsidDel="00000000" w:rsidR="00000000" w:rsidRPr="00000000">
              <w:rPr>
                <w:b w:val="1"/>
                <w:bCs w:val="1"/>
                <w:sz w:val="19"/>
                <w:szCs w:val="19"/>
                <w:rtl w:val="0"/>
              </w:rPr>
              <w:t xml:space="preserve">Observaciones / casos límite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widowControl w:val="1"/>
              <w:spacing w:after="0" w:before="0" w:line="240" w:lineRule="auto"/>
              <w:jc w:val="left"/>
              <w:rPr/>
            </w:pPr>
            <w:r w:rsidDel="00000000" w:rsidR="00000000" w:rsidRPr="00000000">
              <w:rPr>
                <w:sz w:val="19"/>
                <w:szCs w:val="19"/>
                <w:rtl w:val="0"/>
              </w:rPr>
              <w:t xml:space="preserve">RN01</w:t>
            </w:r>
            <w:r w:rsidDel="00000000" w:rsidR="00000000" w:rsidRPr="00000000">
              <w:rPr>
                <w:rtl w:val="0"/>
              </w:rPr>
            </w:r>
          </w:p>
        </w:tc>
        <w:tc>
          <w:tcPr>
            <w:vAlign w:val="center"/>
          </w:tcPr>
          <w:p w:rsidR="00000000" w:rsidDel="00000000" w:rsidP="00000000" w:rsidRDefault="00000000" w:rsidRPr="00000000" w14:paraId="000001DA">
            <w:pPr>
              <w:widowControl w:val="1"/>
              <w:spacing w:after="0" w:before="0" w:line="240" w:lineRule="auto"/>
              <w:jc w:val="left"/>
              <w:rPr/>
            </w:pPr>
            <w:r w:rsidDel="00000000" w:rsidR="00000000" w:rsidRPr="00000000">
              <w:rPr>
                <w:sz w:val="19"/>
                <w:szCs w:val="19"/>
                <w:rtl w:val="0"/>
              </w:rPr>
              <w:t xml:space="preserve">Un presupuesto emitido congela sus precios. Los cambios del catálogo no lo alteran.</w:t>
            </w:r>
            <w:r w:rsidDel="00000000" w:rsidR="00000000" w:rsidRPr="00000000">
              <w:rPr>
                <w:rtl w:val="0"/>
              </w:rPr>
            </w:r>
          </w:p>
        </w:tc>
        <w:tc>
          <w:tcPr>
            <w:vAlign w:val="center"/>
          </w:tcPr>
          <w:p w:rsidR="00000000" w:rsidDel="00000000" w:rsidP="00000000" w:rsidRDefault="00000000" w:rsidRPr="00000000" w14:paraId="000001DB">
            <w:pPr>
              <w:widowControl w:val="1"/>
              <w:spacing w:after="0" w:before="0" w:line="240" w:lineRule="auto"/>
              <w:jc w:val="left"/>
              <w:rPr/>
            </w:pPr>
            <w:r w:rsidDel="00000000" w:rsidR="00000000" w:rsidRPr="00000000">
              <w:rPr>
                <w:sz w:val="19"/>
                <w:szCs w:val="19"/>
                <w:rtl w:val="0"/>
              </w:rPr>
              <w:t xml:space="preserve">Presupuestos, Catálogos</w:t>
            </w:r>
            <w:r w:rsidDel="00000000" w:rsidR="00000000" w:rsidRPr="00000000">
              <w:rPr>
                <w:rtl w:val="0"/>
              </w:rPr>
            </w:r>
          </w:p>
        </w:tc>
        <w:tc>
          <w:tcPr>
            <w:vAlign w:val="center"/>
          </w:tcPr>
          <w:p w:rsidR="00000000" w:rsidDel="00000000" w:rsidP="00000000" w:rsidRDefault="00000000" w:rsidRPr="00000000" w14:paraId="000001DC">
            <w:pPr>
              <w:widowControl w:val="1"/>
              <w:spacing w:after="0" w:before="0" w:line="240" w:lineRule="auto"/>
              <w:jc w:val="left"/>
              <w:rPr/>
            </w:pPr>
            <w:r w:rsidDel="00000000" w:rsidR="00000000" w:rsidRPr="00000000">
              <w:rPr>
                <w:sz w:val="19"/>
                <w:szCs w:val="19"/>
                <w:rtl w:val="0"/>
              </w:rPr>
              <w:t xml:space="preserve">Si el admin sube el precio justo después de emitir el presupuesto, el presupuesto mantiene su antiguo precio.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widowControl w:val="1"/>
              <w:spacing w:after="0" w:before="0" w:line="240" w:lineRule="auto"/>
              <w:jc w:val="left"/>
              <w:rPr/>
            </w:pPr>
            <w:r w:rsidDel="00000000" w:rsidR="00000000" w:rsidRPr="00000000">
              <w:rPr>
                <w:sz w:val="19"/>
                <w:szCs w:val="19"/>
                <w:rtl w:val="0"/>
              </w:rPr>
              <w:t xml:space="preserve">RN02</w:t>
            </w:r>
            <w:r w:rsidDel="00000000" w:rsidR="00000000" w:rsidRPr="00000000">
              <w:rPr>
                <w:rtl w:val="0"/>
              </w:rPr>
            </w:r>
          </w:p>
        </w:tc>
        <w:tc>
          <w:tcPr>
            <w:vAlign w:val="center"/>
          </w:tcPr>
          <w:p w:rsidR="00000000" w:rsidDel="00000000" w:rsidP="00000000" w:rsidRDefault="00000000" w:rsidRPr="00000000" w14:paraId="000001DE">
            <w:pPr>
              <w:widowControl w:val="1"/>
              <w:spacing w:after="0" w:before="0" w:line="240" w:lineRule="auto"/>
              <w:jc w:val="left"/>
              <w:rPr/>
            </w:pPr>
            <w:r w:rsidDel="00000000" w:rsidR="00000000" w:rsidRPr="00000000">
              <w:rPr>
                <w:sz w:val="19"/>
                <w:szCs w:val="19"/>
                <w:rtl w:val="0"/>
              </w:rPr>
              <w:t xml:space="preserve">Un Presupuesto caducado no puede convertirse en Pedido</w:t>
            </w:r>
            <w:r w:rsidDel="00000000" w:rsidR="00000000" w:rsidRPr="00000000">
              <w:rPr>
                <w:rtl w:val="0"/>
              </w:rPr>
            </w:r>
          </w:p>
        </w:tc>
        <w:tc>
          <w:tcPr>
            <w:vAlign w:val="center"/>
          </w:tcPr>
          <w:p w:rsidR="00000000" w:rsidDel="00000000" w:rsidP="00000000" w:rsidRDefault="00000000" w:rsidRPr="00000000" w14:paraId="000001DF">
            <w:pPr>
              <w:widowControl w:val="1"/>
              <w:spacing w:after="0" w:before="0" w:line="240" w:lineRule="auto"/>
              <w:jc w:val="left"/>
              <w:rPr/>
            </w:pPr>
            <w:r w:rsidDel="00000000" w:rsidR="00000000" w:rsidRPr="00000000">
              <w:rPr>
                <w:sz w:val="19"/>
                <w:szCs w:val="19"/>
                <w:rtl w:val="0"/>
              </w:rPr>
              <w:t xml:space="preserve">Presupuestos, Pedidos</w:t>
            </w:r>
            <w:r w:rsidDel="00000000" w:rsidR="00000000" w:rsidRPr="00000000">
              <w:rPr>
                <w:rtl w:val="0"/>
              </w:rPr>
            </w:r>
          </w:p>
        </w:tc>
        <w:tc>
          <w:tcPr>
            <w:vAlign w:val="center"/>
          </w:tcPr>
          <w:p w:rsidR="00000000" w:rsidDel="00000000" w:rsidP="00000000" w:rsidRDefault="00000000" w:rsidRPr="00000000" w14:paraId="000001E0">
            <w:pPr>
              <w:widowControl w:val="1"/>
              <w:spacing w:after="0" w:before="0" w:line="240" w:lineRule="auto"/>
              <w:jc w:val="left"/>
              <w:rPr/>
            </w:pPr>
            <w:r w:rsidDel="00000000" w:rsidR="00000000" w:rsidRPr="00000000">
              <w:rPr>
                <w:sz w:val="19"/>
                <w:szCs w:val="19"/>
                <w:rtl w:val="0"/>
              </w:rPr>
              <w:t xml:space="preserve">Si un presupuesto caduca antes que el cliente pague, se rechaza y se pide reemitir el pedido con un nuevo presupuesto.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widowControl w:val="1"/>
              <w:spacing w:after="0" w:before="0" w:line="240" w:lineRule="auto"/>
              <w:jc w:val="left"/>
              <w:rPr/>
            </w:pPr>
            <w:r w:rsidDel="00000000" w:rsidR="00000000" w:rsidRPr="00000000">
              <w:rPr>
                <w:sz w:val="19"/>
                <w:szCs w:val="19"/>
                <w:rtl w:val="0"/>
              </w:rPr>
              <w:t xml:space="preserve">RN03</w:t>
            </w:r>
            <w:r w:rsidDel="00000000" w:rsidR="00000000" w:rsidRPr="00000000">
              <w:rPr>
                <w:rtl w:val="0"/>
              </w:rPr>
            </w:r>
          </w:p>
        </w:tc>
        <w:tc>
          <w:tcPr>
            <w:vAlign w:val="center"/>
          </w:tcPr>
          <w:p w:rsidR="00000000" w:rsidDel="00000000" w:rsidP="00000000" w:rsidRDefault="00000000" w:rsidRPr="00000000" w14:paraId="000001E2">
            <w:pPr>
              <w:widowControl w:val="1"/>
              <w:spacing w:after="0" w:before="0" w:line="240" w:lineRule="auto"/>
              <w:jc w:val="left"/>
              <w:rPr/>
            </w:pPr>
            <w:r w:rsidDel="00000000" w:rsidR="00000000" w:rsidRPr="00000000">
              <w:rPr>
                <w:sz w:val="19"/>
                <w:szCs w:val="19"/>
                <w:rtl w:val="0"/>
              </w:rPr>
              <w:t xml:space="preserve">Al actualizarse las Tarifas de Productos asociados a un Presupuesto, dicho presupuesto caduca.</w:t>
            </w:r>
            <w:r w:rsidDel="00000000" w:rsidR="00000000" w:rsidRPr="00000000">
              <w:rPr>
                <w:rtl w:val="0"/>
              </w:rPr>
            </w:r>
          </w:p>
        </w:tc>
        <w:tc>
          <w:tcPr>
            <w:vAlign w:val="center"/>
          </w:tcPr>
          <w:p w:rsidR="00000000" w:rsidDel="00000000" w:rsidP="00000000" w:rsidRDefault="00000000" w:rsidRPr="00000000" w14:paraId="000001E3">
            <w:pPr>
              <w:widowControl w:val="1"/>
              <w:spacing w:after="0" w:before="0" w:line="240" w:lineRule="auto"/>
              <w:jc w:val="left"/>
              <w:rPr/>
            </w:pPr>
            <w:r w:rsidDel="00000000" w:rsidR="00000000" w:rsidRPr="00000000">
              <w:rPr>
                <w:sz w:val="19"/>
                <w:szCs w:val="19"/>
                <w:rtl w:val="0"/>
              </w:rPr>
              <w:t xml:space="preserve">Presupuestos</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sz w:val="19"/>
                <w:szCs w:val="19"/>
                <w:rtl w:val="0"/>
              </w:rPr>
              <w:t xml:space="preserve">Tras realizar un pedido válido, un presupuesto no caduca.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widowControl w:val="1"/>
              <w:spacing w:after="0" w:before="0" w:line="240" w:lineRule="auto"/>
              <w:jc w:val="left"/>
              <w:rPr/>
            </w:pPr>
            <w:r w:rsidDel="00000000" w:rsidR="00000000" w:rsidRPr="00000000">
              <w:rPr>
                <w:sz w:val="19"/>
                <w:szCs w:val="19"/>
                <w:rtl w:val="0"/>
              </w:rPr>
              <w:t xml:space="preserve">RN04</w:t>
            </w:r>
            <w:r w:rsidDel="00000000" w:rsidR="00000000" w:rsidRPr="00000000">
              <w:rPr>
                <w:rtl w:val="0"/>
              </w:rPr>
            </w:r>
          </w:p>
        </w:tc>
        <w:tc>
          <w:tcPr>
            <w:vAlign w:val="center"/>
          </w:tcPr>
          <w:p w:rsidR="00000000" w:rsidDel="00000000" w:rsidP="00000000" w:rsidRDefault="00000000" w:rsidRPr="00000000" w14:paraId="000001E6">
            <w:pPr>
              <w:widowControl w:val="1"/>
              <w:spacing w:after="0" w:before="0" w:line="240" w:lineRule="auto"/>
              <w:jc w:val="left"/>
              <w:rPr/>
            </w:pPr>
            <w:r w:rsidDel="00000000" w:rsidR="00000000" w:rsidRPr="00000000">
              <w:rPr>
                <w:sz w:val="19"/>
                <w:szCs w:val="19"/>
                <w:rtl w:val="0"/>
              </w:rPr>
              <w:t xml:space="preserve">Los requisitos obligatorios deben cumplirse en la Arquitectura seleccionada</w:t>
            </w:r>
            <w:r w:rsidDel="00000000" w:rsidR="00000000" w:rsidRPr="00000000">
              <w:rPr>
                <w:rtl w:val="0"/>
              </w:rPr>
            </w:r>
          </w:p>
        </w:tc>
        <w:tc>
          <w:tcPr>
            <w:vAlign w:val="center"/>
          </w:tcPr>
          <w:p w:rsidR="00000000" w:rsidDel="00000000" w:rsidP="00000000" w:rsidRDefault="00000000" w:rsidRPr="00000000" w14:paraId="000001E7">
            <w:pPr>
              <w:widowControl w:val="1"/>
              <w:spacing w:after="0" w:before="0" w:line="240" w:lineRule="auto"/>
              <w:jc w:val="left"/>
              <w:rPr/>
            </w:pPr>
            <w:r w:rsidDel="00000000" w:rsidR="00000000" w:rsidRPr="00000000">
              <w:rPr>
                <w:sz w:val="19"/>
                <w:szCs w:val="19"/>
                <w:rtl w:val="0"/>
              </w:rPr>
              <w:t xml:space="preserve">Requerimientos, Arquitecturas</w:t>
            </w:r>
            <w:r w:rsidDel="00000000" w:rsidR="00000000" w:rsidRPr="00000000">
              <w:rPr>
                <w:rtl w:val="0"/>
              </w:rPr>
            </w:r>
          </w:p>
        </w:tc>
        <w:tc>
          <w:tcPr>
            <w:vAlign w:val="center"/>
          </w:tcPr>
          <w:p w:rsidR="00000000" w:rsidDel="00000000" w:rsidP="00000000" w:rsidRDefault="00000000" w:rsidRPr="00000000" w14:paraId="000001E8">
            <w:pPr>
              <w:widowControl w:val="1"/>
              <w:spacing w:after="0" w:before="0" w:line="240" w:lineRule="auto"/>
              <w:jc w:val="left"/>
              <w:rPr/>
            </w:pPr>
            <w:r w:rsidDel="00000000" w:rsidR="00000000" w:rsidRPr="00000000">
              <w:rPr>
                <w:sz w:val="19"/>
                <w:szCs w:val="19"/>
                <w:rtl w:val="0"/>
              </w:rPr>
              <w:t xml:space="preserve">Requisito obligatorio imposible dado nuestro catálogo convierte dicha propuesta en no válida.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widowControl w:val="1"/>
              <w:spacing w:after="0" w:before="0" w:line="240" w:lineRule="auto"/>
              <w:jc w:val="left"/>
              <w:rPr/>
            </w:pPr>
            <w:r w:rsidDel="00000000" w:rsidR="00000000" w:rsidRPr="00000000">
              <w:rPr>
                <w:sz w:val="19"/>
                <w:szCs w:val="19"/>
                <w:rtl w:val="0"/>
              </w:rPr>
              <w:t xml:space="preserve">RN05</w:t>
            </w:r>
            <w:r w:rsidDel="00000000" w:rsidR="00000000" w:rsidRPr="00000000">
              <w:rPr>
                <w:rtl w:val="0"/>
              </w:rPr>
            </w:r>
          </w:p>
        </w:tc>
        <w:tc>
          <w:tcPr>
            <w:vAlign w:val="center"/>
          </w:tcPr>
          <w:p w:rsidR="00000000" w:rsidDel="00000000" w:rsidP="00000000" w:rsidRDefault="00000000" w:rsidRPr="00000000" w14:paraId="000001EA">
            <w:pPr>
              <w:spacing w:after="240" w:before="240" w:lineRule="auto"/>
              <w:rPr>
                <w:sz w:val="19"/>
                <w:szCs w:val="19"/>
              </w:rPr>
            </w:pPr>
            <w:r w:rsidDel="00000000" w:rsidR="00000000" w:rsidRPr="00000000">
              <w:rPr>
                <w:sz w:val="19"/>
                <w:szCs w:val="19"/>
                <w:rtl w:val="0"/>
              </w:rPr>
              <w:t xml:space="preserve">No se puede contratar un producto no disponible en la región exigida por el Proyecto.</w:t>
            </w:r>
          </w:p>
        </w:tc>
        <w:tc>
          <w:tcPr>
            <w:vAlign w:val="center"/>
          </w:tcPr>
          <w:p w:rsidR="00000000" w:rsidDel="00000000" w:rsidP="00000000" w:rsidRDefault="00000000" w:rsidRPr="00000000" w14:paraId="000001EB">
            <w:pPr>
              <w:spacing w:after="240" w:before="240" w:lineRule="auto"/>
              <w:rPr>
                <w:sz w:val="19"/>
                <w:szCs w:val="19"/>
              </w:rPr>
            </w:pPr>
            <w:r w:rsidDel="00000000" w:rsidR="00000000" w:rsidRPr="00000000">
              <w:rPr>
                <w:sz w:val="19"/>
                <w:szCs w:val="19"/>
                <w:rtl w:val="0"/>
              </w:rPr>
              <w:t xml:space="preserve">Catálogo, Requerimientos, Arquitecturas</w:t>
            </w:r>
          </w:p>
        </w:tc>
        <w:tc>
          <w:tcPr>
            <w:vAlign w:val="center"/>
          </w:tcPr>
          <w:p w:rsidR="00000000" w:rsidDel="00000000" w:rsidP="00000000" w:rsidRDefault="00000000" w:rsidRPr="00000000" w14:paraId="000001EC">
            <w:pPr>
              <w:spacing w:after="240" w:before="240" w:lineRule="auto"/>
              <w:rPr>
                <w:sz w:val="19"/>
                <w:szCs w:val="19"/>
              </w:rPr>
            </w:pPr>
            <w:r w:rsidDel="00000000" w:rsidR="00000000" w:rsidRPr="00000000">
              <w:rPr>
                <w:sz w:val="19"/>
                <w:szCs w:val="19"/>
                <w:rtl w:val="0"/>
              </w:rPr>
              <w:t xml:space="preserve">Producto retirado después de generar la propuesta.</w:t>
            </w:r>
          </w:p>
        </w:tc>
      </w:tr>
      <w:tr>
        <w:trPr>
          <w:cantSplit w:val="0"/>
          <w:tblHeader w:val="0"/>
        </w:trPr>
        <w:tc>
          <w:tcPr>
            <w:vAlign w:val="center"/>
          </w:tcPr>
          <w:p w:rsidR="00000000" w:rsidDel="00000000" w:rsidP="00000000" w:rsidRDefault="00000000" w:rsidRPr="00000000" w14:paraId="000001ED">
            <w:pPr>
              <w:widowControl w:val="1"/>
              <w:spacing w:after="0" w:before="0" w:line="240" w:lineRule="auto"/>
              <w:jc w:val="left"/>
              <w:rPr/>
            </w:pPr>
            <w:r w:rsidDel="00000000" w:rsidR="00000000" w:rsidRPr="00000000">
              <w:rPr>
                <w:sz w:val="19"/>
                <w:szCs w:val="19"/>
                <w:rtl w:val="0"/>
              </w:rPr>
              <w:t xml:space="preserve">RN06</w:t>
            </w:r>
            <w:r w:rsidDel="00000000" w:rsidR="00000000" w:rsidRPr="00000000">
              <w:rPr>
                <w:rtl w:val="0"/>
              </w:rPr>
            </w:r>
          </w:p>
        </w:tc>
        <w:tc>
          <w:tcPr>
            <w:vAlign w:val="center"/>
          </w:tcPr>
          <w:p w:rsidR="00000000" w:rsidDel="00000000" w:rsidP="00000000" w:rsidRDefault="00000000" w:rsidRPr="00000000" w14:paraId="000001EE">
            <w:pPr>
              <w:spacing w:after="240" w:before="240" w:lineRule="auto"/>
              <w:rPr>
                <w:sz w:val="19"/>
                <w:szCs w:val="19"/>
              </w:rPr>
            </w:pPr>
            <w:r w:rsidDel="00000000" w:rsidR="00000000" w:rsidRPr="00000000">
              <w:rPr>
                <w:sz w:val="19"/>
                <w:szCs w:val="19"/>
                <w:rtl w:val="0"/>
              </w:rPr>
              <w:t xml:space="preserve">La validación, el precio y la compatibilidad los decide la aplicación, nunca la IA.</w:t>
            </w:r>
          </w:p>
        </w:tc>
        <w:tc>
          <w:tcPr>
            <w:vAlign w:val="center"/>
          </w:tcPr>
          <w:p w:rsidR="00000000" w:rsidDel="00000000" w:rsidP="00000000" w:rsidRDefault="00000000" w:rsidRPr="00000000" w14:paraId="000001EF">
            <w:pPr>
              <w:spacing w:after="240" w:before="240" w:lineRule="auto"/>
              <w:rPr>
                <w:sz w:val="19"/>
                <w:szCs w:val="19"/>
              </w:rPr>
            </w:pPr>
            <w:r w:rsidDel="00000000" w:rsidR="00000000" w:rsidRPr="00000000">
              <w:rPr>
                <w:sz w:val="19"/>
                <w:szCs w:val="19"/>
                <w:rtl w:val="0"/>
              </w:rPr>
              <w:t xml:space="preserve">Arquitecturas, IA</w:t>
            </w:r>
          </w:p>
        </w:tc>
        <w:tc>
          <w:tcPr>
            <w:vAlign w:val="center"/>
          </w:tcPr>
          <w:p w:rsidR="00000000" w:rsidDel="00000000" w:rsidP="00000000" w:rsidRDefault="00000000" w:rsidRPr="00000000" w14:paraId="000001F0">
            <w:pPr>
              <w:widowControl w:val="1"/>
              <w:spacing w:after="0" w:before="0" w:line="240" w:lineRule="auto"/>
              <w:jc w:val="left"/>
              <w:rPr/>
            </w:pPr>
            <w:r w:rsidDel="00000000" w:rsidR="00000000" w:rsidRPr="00000000">
              <w:rPr>
                <w:sz w:val="19"/>
                <w:szCs w:val="19"/>
                <w:rtl w:val="0"/>
              </w:rPr>
              <w:t xml:space="preserve">Si la IA propone un producto incompatible, el sistema lo descarta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widowControl w:val="1"/>
              <w:spacing w:after="0" w:before="0" w:line="240" w:lineRule="auto"/>
              <w:jc w:val="left"/>
              <w:rPr/>
            </w:pPr>
            <w:r w:rsidDel="00000000" w:rsidR="00000000" w:rsidRPr="00000000">
              <w:rPr>
                <w:sz w:val="19"/>
                <w:szCs w:val="19"/>
                <w:rtl w:val="0"/>
              </w:rPr>
              <w:t xml:space="preserve">RN07</w:t>
            </w:r>
            <w:r w:rsidDel="00000000" w:rsidR="00000000" w:rsidRPr="00000000">
              <w:rPr>
                <w:rtl w:val="0"/>
              </w:rPr>
            </w:r>
          </w:p>
        </w:tc>
        <w:tc>
          <w:tcPr>
            <w:vAlign w:val="center"/>
          </w:tcPr>
          <w:p w:rsidR="00000000" w:rsidDel="00000000" w:rsidP="00000000" w:rsidRDefault="00000000" w:rsidRPr="00000000" w14:paraId="000001F2">
            <w:pPr>
              <w:spacing w:after="240" w:before="240" w:lineRule="auto"/>
              <w:rPr>
                <w:sz w:val="19"/>
                <w:szCs w:val="19"/>
              </w:rPr>
            </w:pPr>
            <w:r w:rsidDel="00000000" w:rsidR="00000000" w:rsidRPr="00000000">
              <w:rPr>
                <w:sz w:val="19"/>
                <w:szCs w:val="19"/>
                <w:rtl w:val="0"/>
              </w:rPr>
              <w:t xml:space="preserve">Si una recomendación supera el presupuesto, no bloquea: se advierte y se ofrecen alternativas.</w:t>
            </w:r>
          </w:p>
        </w:tc>
        <w:tc>
          <w:tcPr>
            <w:vAlign w:val="center"/>
          </w:tcPr>
          <w:p w:rsidR="00000000" w:rsidDel="00000000" w:rsidP="00000000" w:rsidRDefault="00000000" w:rsidRPr="00000000" w14:paraId="000001F3">
            <w:pPr>
              <w:spacing w:after="240" w:before="240" w:lineRule="auto"/>
              <w:rPr>
                <w:sz w:val="19"/>
                <w:szCs w:val="19"/>
              </w:rPr>
            </w:pPr>
            <w:r w:rsidDel="00000000" w:rsidR="00000000" w:rsidRPr="00000000">
              <w:rPr>
                <w:sz w:val="19"/>
                <w:szCs w:val="19"/>
                <w:rtl w:val="0"/>
              </w:rPr>
              <w:t xml:space="preserve">Presupuestos, Proyectos</w:t>
            </w:r>
          </w:p>
        </w:tc>
        <w:tc>
          <w:tcPr>
            <w:vAlign w:val="center"/>
          </w:tcPr>
          <w:p w:rsidR="00000000" w:rsidDel="00000000" w:rsidP="00000000" w:rsidRDefault="00000000" w:rsidRPr="00000000" w14:paraId="000001F4">
            <w:pPr>
              <w:widowControl w:val="1"/>
              <w:spacing w:after="0" w:before="0" w:line="240" w:lineRule="auto"/>
              <w:jc w:val="left"/>
              <w:rPr/>
            </w:pPr>
            <w:r w:rsidDel="00000000" w:rsidR="00000000" w:rsidRPr="00000000">
              <w:rPr>
                <w:sz w:val="19"/>
                <w:szCs w:val="19"/>
                <w:rtl w:val="0"/>
              </w:rPr>
              <w:t xml:space="preserve">Con un presupuesto de 0 euros solo se ofrecen alternativas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widowControl w:val="1"/>
              <w:spacing w:after="0" w:before="0" w:line="240" w:lineRule="auto"/>
              <w:jc w:val="left"/>
              <w:rPr/>
            </w:pPr>
            <w:r w:rsidDel="00000000" w:rsidR="00000000" w:rsidRPr="00000000">
              <w:rPr>
                <w:sz w:val="19"/>
                <w:szCs w:val="19"/>
                <w:rtl w:val="0"/>
              </w:rPr>
              <w:t xml:space="preserve">RN08</w:t>
            </w:r>
            <w:r w:rsidDel="00000000" w:rsidR="00000000" w:rsidRPr="00000000">
              <w:rPr>
                <w:rtl w:val="0"/>
              </w:rPr>
            </w:r>
          </w:p>
        </w:tc>
        <w:tc>
          <w:tcPr>
            <w:vAlign w:val="center"/>
          </w:tcPr>
          <w:p w:rsidR="00000000" w:rsidDel="00000000" w:rsidP="00000000" w:rsidRDefault="00000000" w:rsidRPr="00000000" w14:paraId="000001F6">
            <w:pPr>
              <w:spacing w:after="240" w:before="240" w:lineRule="auto"/>
              <w:rPr>
                <w:sz w:val="19"/>
                <w:szCs w:val="19"/>
              </w:rPr>
            </w:pPr>
            <w:r w:rsidDel="00000000" w:rsidR="00000000" w:rsidRPr="00000000">
              <w:rPr>
                <w:sz w:val="19"/>
                <w:szCs w:val="19"/>
                <w:rtl w:val="0"/>
              </w:rPr>
              <w:t xml:space="preserve">La contratación inicial crea Pedido, pago inicial y Despliegue de forma atómica (todo o nada).</w:t>
            </w:r>
          </w:p>
          <w:p w:rsidR="00000000" w:rsidDel="00000000" w:rsidP="00000000" w:rsidRDefault="00000000" w:rsidRPr="00000000" w14:paraId="000001F7">
            <w:pPr>
              <w:widowControl w:val="1"/>
              <w:spacing w:after="0" w:before="0" w:line="240" w:lineRule="auto"/>
              <w:jc w:val="left"/>
              <w:rPr>
                <w:sz w:val="19"/>
                <w:szCs w:val="19"/>
              </w:rPr>
            </w:pPr>
            <w:r w:rsidDel="00000000" w:rsidR="00000000" w:rsidRPr="00000000">
              <w:rPr>
                <w:rtl w:val="0"/>
              </w:rPr>
            </w:r>
          </w:p>
        </w:tc>
        <w:tc>
          <w:tcPr>
            <w:vAlign w:val="center"/>
          </w:tcPr>
          <w:p w:rsidR="00000000" w:rsidDel="00000000" w:rsidP="00000000" w:rsidRDefault="00000000" w:rsidRPr="00000000" w14:paraId="000001F8">
            <w:pPr>
              <w:widowControl w:val="1"/>
              <w:spacing w:after="0" w:before="0" w:line="240" w:lineRule="auto"/>
              <w:jc w:val="left"/>
              <w:rPr>
                <w:sz w:val="19"/>
                <w:szCs w:val="19"/>
              </w:rPr>
            </w:pPr>
            <w:r w:rsidDel="00000000" w:rsidR="00000000" w:rsidRPr="00000000">
              <w:rPr>
                <w:sz w:val="19"/>
                <w:szCs w:val="19"/>
                <w:rtl w:val="0"/>
              </w:rPr>
              <w:t xml:space="preserve">Pedidos, Pagos, Despliegues</w:t>
            </w:r>
          </w:p>
        </w:tc>
        <w:tc>
          <w:tcPr>
            <w:vAlign w:val="center"/>
          </w:tcPr>
          <w:p w:rsidR="00000000" w:rsidDel="00000000" w:rsidP="00000000" w:rsidRDefault="00000000" w:rsidRPr="00000000" w14:paraId="000001F9">
            <w:pPr>
              <w:widowControl w:val="1"/>
              <w:spacing w:after="0" w:before="0" w:line="240" w:lineRule="auto"/>
              <w:jc w:val="left"/>
              <w:rPr/>
            </w:pPr>
            <w:r w:rsidDel="00000000" w:rsidR="00000000" w:rsidRPr="00000000">
              <w:rPr>
                <w:sz w:val="19"/>
                <w:szCs w:val="19"/>
                <w:rtl w:val="0"/>
              </w:rPr>
              <w:t xml:space="preserve">Si el despliegue falla, se cancela la paga del pedido y el despliegue se elimina.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widowControl w:val="1"/>
              <w:spacing w:after="0" w:before="0" w:line="240" w:lineRule="auto"/>
              <w:jc w:val="left"/>
              <w:rPr>
                <w:sz w:val="19"/>
                <w:szCs w:val="19"/>
              </w:rPr>
            </w:pPr>
            <w:r w:rsidDel="00000000" w:rsidR="00000000" w:rsidRPr="00000000">
              <w:rPr>
                <w:sz w:val="19"/>
                <w:szCs w:val="19"/>
                <w:rtl w:val="0"/>
              </w:rPr>
              <w:t xml:space="preserve">RN09</w:t>
            </w:r>
          </w:p>
        </w:tc>
        <w:tc>
          <w:tcPr>
            <w:vAlign w:val="center"/>
          </w:tcPr>
          <w:p w:rsidR="00000000" w:rsidDel="00000000" w:rsidP="00000000" w:rsidRDefault="00000000" w:rsidRPr="00000000" w14:paraId="000001FB">
            <w:pPr>
              <w:spacing w:after="240" w:before="240" w:lineRule="auto"/>
              <w:rPr>
                <w:sz w:val="19"/>
                <w:szCs w:val="19"/>
              </w:rPr>
            </w:pPr>
            <w:r w:rsidDel="00000000" w:rsidR="00000000" w:rsidRPr="00000000">
              <w:rPr>
                <w:sz w:val="19"/>
                <w:szCs w:val="19"/>
                <w:rtl w:val="0"/>
              </w:rPr>
              <w:t xml:space="preserve">Un usuario solo accede a los datos de sus Proyectos (salvo roles autorizados).</w:t>
            </w:r>
          </w:p>
        </w:tc>
        <w:tc>
          <w:tcPr>
            <w:vAlign w:val="center"/>
          </w:tcPr>
          <w:p w:rsidR="00000000" w:rsidDel="00000000" w:rsidP="00000000" w:rsidRDefault="00000000" w:rsidRPr="00000000" w14:paraId="000001FC">
            <w:pPr>
              <w:spacing w:after="240" w:before="240" w:lineRule="auto"/>
              <w:rPr>
                <w:sz w:val="19"/>
                <w:szCs w:val="19"/>
              </w:rPr>
            </w:pPr>
            <w:r w:rsidDel="00000000" w:rsidR="00000000" w:rsidRPr="00000000">
              <w:rPr>
                <w:sz w:val="19"/>
                <w:szCs w:val="19"/>
                <w:rtl w:val="0"/>
              </w:rPr>
              <w:t xml:space="preserve">Usuarios, Proyectos</w:t>
            </w:r>
          </w:p>
        </w:tc>
        <w:tc>
          <w:tcPr>
            <w:vAlign w:val="center"/>
          </w:tcPr>
          <w:p w:rsidR="00000000" w:rsidDel="00000000" w:rsidP="00000000" w:rsidRDefault="00000000" w:rsidRPr="00000000" w14:paraId="000001FD">
            <w:pPr>
              <w:spacing w:after="240" w:before="240" w:lineRule="auto"/>
              <w:rPr>
                <w:sz w:val="19"/>
                <w:szCs w:val="19"/>
              </w:rPr>
            </w:pPr>
            <w:r w:rsidDel="00000000" w:rsidR="00000000" w:rsidRPr="00000000">
              <w:rPr>
                <w:sz w:val="19"/>
                <w:szCs w:val="19"/>
                <w:rtl w:val="0"/>
              </w:rPr>
              <w:t xml:space="preserve">Admin/Arquitecto acceden por su rol, no por ser dueños.</w:t>
            </w:r>
          </w:p>
        </w:tc>
      </w:tr>
      <w:tr>
        <w:trPr>
          <w:cantSplit w:val="0"/>
          <w:tblHeader w:val="0"/>
        </w:trPr>
        <w:tc>
          <w:tcPr>
            <w:vAlign w:val="center"/>
          </w:tcPr>
          <w:p w:rsidR="00000000" w:rsidDel="00000000" w:rsidP="00000000" w:rsidRDefault="00000000" w:rsidRPr="00000000" w14:paraId="000001FE">
            <w:pPr>
              <w:widowControl w:val="1"/>
              <w:spacing w:after="0" w:before="0" w:line="240" w:lineRule="auto"/>
              <w:jc w:val="left"/>
              <w:rPr>
                <w:sz w:val="19"/>
                <w:szCs w:val="19"/>
              </w:rPr>
            </w:pPr>
            <w:r w:rsidDel="00000000" w:rsidR="00000000" w:rsidRPr="00000000">
              <w:rPr>
                <w:sz w:val="19"/>
                <w:szCs w:val="19"/>
                <w:rtl w:val="0"/>
              </w:rPr>
              <w:t xml:space="preserve">RN10</w:t>
            </w:r>
          </w:p>
        </w:tc>
        <w:tc>
          <w:tcPr>
            <w:vAlign w:val="center"/>
          </w:tcPr>
          <w:p w:rsidR="00000000" w:rsidDel="00000000" w:rsidP="00000000" w:rsidRDefault="00000000" w:rsidRPr="00000000" w14:paraId="000001FF">
            <w:pPr>
              <w:spacing w:after="240" w:before="240" w:lineRule="auto"/>
              <w:rPr>
                <w:sz w:val="19"/>
                <w:szCs w:val="19"/>
              </w:rPr>
            </w:pPr>
            <w:r w:rsidDel="00000000" w:rsidR="00000000" w:rsidRPr="00000000">
              <w:rPr>
                <w:sz w:val="19"/>
                <w:szCs w:val="19"/>
                <w:rtl w:val="0"/>
              </w:rPr>
              <w:t xml:space="preserve">El tipo de un producto determina su tabla de detalle y sus campos específicos.</w:t>
            </w:r>
          </w:p>
        </w:tc>
        <w:tc>
          <w:tcPr>
            <w:vAlign w:val="center"/>
          </w:tcPr>
          <w:p w:rsidR="00000000" w:rsidDel="00000000" w:rsidP="00000000" w:rsidRDefault="00000000" w:rsidRPr="00000000" w14:paraId="00000200">
            <w:pPr>
              <w:spacing w:after="240" w:before="240" w:lineRule="auto"/>
              <w:rPr>
                <w:sz w:val="19"/>
                <w:szCs w:val="19"/>
              </w:rPr>
            </w:pPr>
            <w:r w:rsidDel="00000000" w:rsidR="00000000" w:rsidRPr="00000000">
              <w:rPr>
                <w:sz w:val="19"/>
                <w:szCs w:val="19"/>
                <w:rtl w:val="0"/>
              </w:rPr>
              <w:t xml:space="preserve">Catálogo</w:t>
            </w:r>
          </w:p>
        </w:tc>
        <w:tc>
          <w:tcPr>
            <w:vAlign w:val="center"/>
          </w:tcPr>
          <w:p w:rsidR="00000000" w:rsidDel="00000000" w:rsidP="00000000" w:rsidRDefault="00000000" w:rsidRPr="00000000" w14:paraId="00000201">
            <w:pPr>
              <w:spacing w:after="240" w:before="240" w:lineRule="auto"/>
              <w:rPr>
                <w:sz w:val="19"/>
                <w:szCs w:val="19"/>
              </w:rPr>
            </w:pPr>
            <w:r w:rsidDel="00000000" w:rsidR="00000000" w:rsidRPr="00000000">
              <w:rPr>
                <w:sz w:val="19"/>
                <w:szCs w:val="19"/>
                <w:rtl w:val="0"/>
              </w:rPr>
              <w:t xml:space="preserve">No puede existir un producto sin su detalle del tipo correcto.</w:t>
            </w:r>
          </w:p>
        </w:tc>
      </w:tr>
      <w:tr>
        <w:trPr>
          <w:cantSplit w:val="0"/>
          <w:tblHeader w:val="0"/>
        </w:trPr>
        <w:tc>
          <w:tcPr>
            <w:vAlign w:val="center"/>
          </w:tcPr>
          <w:p w:rsidR="00000000" w:rsidDel="00000000" w:rsidP="00000000" w:rsidRDefault="00000000" w:rsidRPr="00000000" w14:paraId="00000202">
            <w:pPr>
              <w:widowControl w:val="1"/>
              <w:spacing w:after="0" w:before="0" w:line="240" w:lineRule="auto"/>
              <w:jc w:val="left"/>
              <w:rPr>
                <w:sz w:val="19"/>
                <w:szCs w:val="19"/>
              </w:rPr>
            </w:pPr>
            <w:r w:rsidDel="00000000" w:rsidR="00000000" w:rsidRPr="00000000">
              <w:rPr>
                <w:sz w:val="19"/>
                <w:szCs w:val="19"/>
                <w:rtl w:val="0"/>
              </w:rPr>
              <w:t xml:space="preserve">RN11</w:t>
            </w:r>
          </w:p>
        </w:tc>
        <w:tc>
          <w:tcPr>
            <w:vAlign w:val="center"/>
          </w:tcPr>
          <w:p w:rsidR="00000000" w:rsidDel="00000000" w:rsidP="00000000" w:rsidRDefault="00000000" w:rsidRPr="00000000" w14:paraId="00000203">
            <w:pPr>
              <w:spacing w:after="240" w:before="240" w:lineRule="auto"/>
              <w:rPr>
                <w:sz w:val="19"/>
                <w:szCs w:val="19"/>
              </w:rPr>
            </w:pPr>
            <w:r w:rsidDel="00000000" w:rsidR="00000000" w:rsidRPr="00000000">
              <w:rPr>
                <w:sz w:val="19"/>
                <w:szCs w:val="19"/>
                <w:rtl w:val="0"/>
              </w:rPr>
              <w:t xml:space="preserve">Toda acción sensible queda registrada en auditoría y no puede modificarse después.</w:t>
            </w:r>
          </w:p>
        </w:tc>
        <w:tc>
          <w:tcPr>
            <w:vAlign w:val="center"/>
          </w:tcPr>
          <w:p w:rsidR="00000000" w:rsidDel="00000000" w:rsidP="00000000" w:rsidRDefault="00000000" w:rsidRPr="00000000" w14:paraId="00000204">
            <w:pPr>
              <w:spacing w:after="240" w:before="240" w:lineRule="auto"/>
              <w:rPr>
                <w:sz w:val="19"/>
                <w:szCs w:val="19"/>
              </w:rPr>
            </w:pPr>
            <w:r w:rsidDel="00000000" w:rsidR="00000000" w:rsidRPr="00000000">
              <w:rPr>
                <w:sz w:val="19"/>
                <w:szCs w:val="19"/>
                <w:rtl w:val="0"/>
              </w:rPr>
              <w:t xml:space="preserve">Auditoría</w:t>
            </w:r>
          </w:p>
        </w:tc>
        <w:tc>
          <w:tcPr>
            <w:vAlign w:val="center"/>
          </w:tcPr>
          <w:p w:rsidR="00000000" w:rsidDel="00000000" w:rsidP="00000000" w:rsidRDefault="00000000" w:rsidRPr="00000000" w14:paraId="00000205">
            <w:pPr>
              <w:spacing w:after="240" w:before="240" w:lineRule="auto"/>
              <w:rPr>
                <w:sz w:val="19"/>
                <w:szCs w:val="19"/>
              </w:rPr>
            </w:pPr>
            <w:r w:rsidDel="00000000" w:rsidR="00000000" w:rsidRPr="00000000">
              <w:rPr>
                <w:sz w:val="19"/>
                <w:szCs w:val="19"/>
                <w:rtl w:val="0"/>
              </w:rPr>
              <w:t xml:space="preserve">Las acciones del ADMINISTRADOR también quedan registradas.</w:t>
            </w:r>
          </w:p>
        </w:tc>
      </w:tr>
      <w:tr>
        <w:trPr>
          <w:cantSplit w:val="0"/>
          <w:tblHeader w:val="0"/>
        </w:trPr>
        <w:tc>
          <w:tcPr>
            <w:vAlign w:val="center"/>
          </w:tcPr>
          <w:p w:rsidR="00000000" w:rsidDel="00000000" w:rsidP="00000000" w:rsidRDefault="00000000" w:rsidRPr="00000000" w14:paraId="00000206">
            <w:pPr>
              <w:widowControl w:val="1"/>
              <w:spacing w:after="0" w:before="0" w:line="240" w:lineRule="auto"/>
              <w:jc w:val="left"/>
              <w:rPr>
                <w:sz w:val="19"/>
                <w:szCs w:val="19"/>
              </w:rPr>
            </w:pPr>
            <w:r w:rsidDel="00000000" w:rsidR="00000000" w:rsidRPr="00000000">
              <w:rPr>
                <w:sz w:val="19"/>
                <w:szCs w:val="19"/>
                <w:rtl w:val="0"/>
              </w:rPr>
              <w:t xml:space="preserve">RN12</w:t>
            </w:r>
          </w:p>
        </w:tc>
        <w:tc>
          <w:tcPr>
            <w:vAlign w:val="center"/>
          </w:tcPr>
          <w:p w:rsidR="00000000" w:rsidDel="00000000" w:rsidP="00000000" w:rsidRDefault="00000000" w:rsidRPr="00000000" w14:paraId="00000207">
            <w:pPr>
              <w:spacing w:after="240" w:before="240" w:lineRule="auto"/>
              <w:rPr>
                <w:sz w:val="19"/>
                <w:szCs w:val="19"/>
              </w:rPr>
            </w:pPr>
            <w:r w:rsidDel="00000000" w:rsidR="00000000" w:rsidRPr="00000000">
              <w:rPr>
                <w:sz w:val="19"/>
                <w:szCs w:val="19"/>
                <w:rtl w:val="0"/>
              </w:rPr>
              <w:t xml:space="preserve">Una Arquitectura aceptada queda congelada y no puede modificarse; cualquier cambio posterior requiere una nueva propuesta que vuelva a validarse, revisarse y aceptarse.</w:t>
            </w:r>
          </w:p>
        </w:tc>
        <w:tc>
          <w:tcPr>
            <w:vAlign w:val="center"/>
          </w:tcPr>
          <w:p w:rsidR="00000000" w:rsidDel="00000000" w:rsidP="00000000" w:rsidRDefault="00000000" w:rsidRPr="00000000" w14:paraId="00000208">
            <w:pPr>
              <w:spacing w:after="240" w:before="240" w:lineRule="auto"/>
              <w:rPr>
                <w:sz w:val="19"/>
                <w:szCs w:val="19"/>
              </w:rPr>
            </w:pPr>
            <w:r w:rsidDel="00000000" w:rsidR="00000000" w:rsidRPr="00000000">
              <w:rPr>
                <w:sz w:val="19"/>
                <w:szCs w:val="19"/>
                <w:rtl w:val="0"/>
              </w:rPr>
              <w:t xml:space="preserve">Arquitecturas</w:t>
            </w:r>
          </w:p>
        </w:tc>
        <w:tc>
          <w:tcPr>
            <w:vAlign w:val="center"/>
          </w:tcPr>
          <w:p w:rsidR="00000000" w:rsidDel="00000000" w:rsidP="00000000" w:rsidRDefault="00000000" w:rsidRPr="00000000" w14:paraId="00000209">
            <w:pPr>
              <w:spacing w:after="240" w:before="240" w:lineRule="auto"/>
              <w:rPr>
                <w:sz w:val="19"/>
                <w:szCs w:val="19"/>
              </w:rPr>
            </w:pPr>
            <w:r w:rsidDel="00000000" w:rsidR="00000000" w:rsidRPr="00000000">
              <w:rPr>
                <w:sz w:val="19"/>
                <w:szCs w:val="19"/>
                <w:rtl w:val="0"/>
              </w:rPr>
              <w:t xml:space="preserve">El Arquitecto intenta editar la versión aceptada → se rechaza el cambio; se crea una nueva propuesta.</w:t>
            </w:r>
          </w:p>
        </w:tc>
      </w:tr>
      <w:tr>
        <w:trPr>
          <w:cantSplit w:val="0"/>
          <w:tblHeader w:val="0"/>
        </w:trPr>
        <w:tc>
          <w:tcPr>
            <w:vAlign w:val="center"/>
          </w:tcPr>
          <w:p w:rsidR="00000000" w:rsidDel="00000000" w:rsidP="00000000" w:rsidRDefault="00000000" w:rsidRPr="00000000" w14:paraId="0000020A">
            <w:pPr>
              <w:widowControl w:val="1"/>
              <w:spacing w:after="0" w:before="0" w:line="240" w:lineRule="auto"/>
              <w:jc w:val="left"/>
              <w:rPr>
                <w:sz w:val="19"/>
                <w:szCs w:val="19"/>
              </w:rPr>
            </w:pPr>
            <w:r w:rsidDel="00000000" w:rsidR="00000000" w:rsidRPr="00000000">
              <w:rPr>
                <w:sz w:val="19"/>
                <w:szCs w:val="19"/>
                <w:rtl w:val="0"/>
              </w:rPr>
              <w:t xml:space="preserve">RN13</w:t>
            </w:r>
          </w:p>
        </w:tc>
        <w:tc>
          <w:tcPr>
            <w:vAlign w:val="center"/>
          </w:tcPr>
          <w:p w:rsidR="00000000" w:rsidDel="00000000" w:rsidP="00000000" w:rsidRDefault="00000000" w:rsidRPr="00000000" w14:paraId="0000020B">
            <w:pPr>
              <w:spacing w:after="240" w:before="240" w:lineRule="auto"/>
              <w:rPr>
                <w:sz w:val="19"/>
                <w:szCs w:val="19"/>
              </w:rPr>
            </w:pPr>
            <w:r w:rsidDel="00000000" w:rsidR="00000000" w:rsidRPr="00000000">
              <w:rPr>
                <w:sz w:val="19"/>
                <w:szCs w:val="19"/>
                <w:rtl w:val="0"/>
              </w:rPr>
              <w:t xml:space="preserve">Después del primer periodo cubierto en el pago inicial, por cada periodo mensual activo se registra como máximo un cargo simulado por los conceptos recurrentes contratados (recursos, SERVICIO_IA y SOPORTE opcional); los conceptos de pago único se cobran solo en el pago inicial. No se generan cargos recurrentes mientras esté detenido, suspendido o cancelado.</w:t>
            </w:r>
          </w:p>
        </w:tc>
        <w:tc>
          <w:tcPr>
            <w:vAlign w:val="center"/>
          </w:tcPr>
          <w:p w:rsidR="00000000" w:rsidDel="00000000" w:rsidP="00000000" w:rsidRDefault="00000000" w:rsidRPr="00000000" w14:paraId="0000020C">
            <w:pPr>
              <w:spacing w:after="240" w:before="240" w:lineRule="auto"/>
              <w:rPr>
                <w:sz w:val="19"/>
                <w:szCs w:val="19"/>
              </w:rPr>
            </w:pPr>
            <w:r w:rsidDel="00000000" w:rsidR="00000000" w:rsidRPr="00000000">
              <w:rPr>
                <w:sz w:val="19"/>
                <w:szCs w:val="19"/>
                <w:rtl w:val="0"/>
              </w:rPr>
              <w:t xml:space="preserve">Pagos, Despliegues</w:t>
            </w:r>
          </w:p>
          <w:p w:rsidR="00000000" w:rsidDel="00000000" w:rsidP="00000000" w:rsidRDefault="00000000" w:rsidRPr="00000000" w14:paraId="0000020D">
            <w:pPr>
              <w:spacing w:after="240" w:before="240" w:lineRule="auto"/>
              <w:rPr>
                <w:sz w:val="19"/>
                <w:szCs w:val="19"/>
              </w:rPr>
            </w:pPr>
            <w:r w:rsidDel="00000000" w:rsidR="00000000" w:rsidRPr="00000000">
              <w:rPr>
                <w:rtl w:val="0"/>
              </w:rPr>
            </w:r>
          </w:p>
        </w:tc>
        <w:tc>
          <w:tcPr>
            <w:vAlign w:val="center"/>
          </w:tcPr>
          <w:p w:rsidR="00000000" w:rsidDel="00000000" w:rsidP="00000000" w:rsidRDefault="00000000" w:rsidRPr="00000000" w14:paraId="0000020E">
            <w:pPr>
              <w:spacing w:after="240" w:before="240" w:lineRule="auto"/>
              <w:rPr>
                <w:sz w:val="19"/>
                <w:szCs w:val="19"/>
              </w:rPr>
            </w:pPr>
            <w:r w:rsidDel="00000000" w:rsidR="00000000" w:rsidRPr="00000000">
              <w:rPr>
                <w:sz w:val="19"/>
                <w:szCs w:val="19"/>
                <w:rtl w:val="0"/>
              </w:rPr>
              <w:t xml:space="preserve">Se procesa dos veces el mismo periodo → queda un solo cargo recurrente desglosado; despliegue detenido → no se genera cargo mensual.</w:t>
            </w:r>
          </w:p>
        </w:tc>
      </w:tr>
      <w:tr>
        <w:trPr>
          <w:cantSplit w:val="0"/>
          <w:tblHeader w:val="0"/>
        </w:trPr>
        <w:tc>
          <w:tcPr>
            <w:vAlign w:val="center"/>
          </w:tcPr>
          <w:p w:rsidR="00000000" w:rsidDel="00000000" w:rsidP="00000000" w:rsidRDefault="00000000" w:rsidRPr="00000000" w14:paraId="0000020F">
            <w:pPr>
              <w:widowControl w:val="1"/>
              <w:spacing w:after="0" w:before="0" w:line="240" w:lineRule="auto"/>
              <w:jc w:val="left"/>
              <w:rPr>
                <w:sz w:val="19"/>
                <w:szCs w:val="19"/>
              </w:rPr>
            </w:pPr>
            <w:r w:rsidDel="00000000" w:rsidR="00000000" w:rsidRPr="00000000">
              <w:rPr>
                <w:sz w:val="19"/>
                <w:szCs w:val="19"/>
                <w:rtl w:val="0"/>
              </w:rPr>
              <w:t xml:space="preserve">RN14</w:t>
            </w:r>
          </w:p>
        </w:tc>
        <w:tc>
          <w:tcPr>
            <w:vAlign w:val="center"/>
          </w:tcPr>
          <w:p w:rsidR="00000000" w:rsidDel="00000000" w:rsidP="00000000" w:rsidRDefault="00000000" w:rsidRPr="00000000" w14:paraId="00000210">
            <w:pPr>
              <w:spacing w:after="240" w:before="240" w:lineRule="auto"/>
              <w:rPr>
                <w:sz w:val="19"/>
                <w:szCs w:val="19"/>
              </w:rPr>
            </w:pPr>
            <w:r w:rsidDel="00000000" w:rsidR="00000000" w:rsidRPr="00000000">
              <w:rPr>
                <w:sz w:val="19"/>
                <w:szCs w:val="19"/>
                <w:rtl w:val="0"/>
              </w:rPr>
              <w:t xml:space="preserve">Si falla un cargo mensual, se conceden 3 días de gracia; vencido este plazo sin pago, el Despliegue se suspende; al regularizar el importe pendiente, se reactiva automáticamente y comienza un nuevo periodo mensual.</w:t>
            </w:r>
          </w:p>
        </w:tc>
        <w:tc>
          <w:tcPr>
            <w:vAlign w:val="center"/>
          </w:tcPr>
          <w:p w:rsidR="00000000" w:rsidDel="00000000" w:rsidP="00000000" w:rsidRDefault="00000000" w:rsidRPr="00000000" w14:paraId="00000211">
            <w:pPr>
              <w:spacing w:after="240" w:before="240" w:lineRule="auto"/>
              <w:rPr>
                <w:sz w:val="19"/>
                <w:szCs w:val="19"/>
              </w:rPr>
            </w:pPr>
            <w:r w:rsidDel="00000000" w:rsidR="00000000" w:rsidRPr="00000000">
              <w:rPr>
                <w:sz w:val="19"/>
                <w:szCs w:val="19"/>
                <w:rtl w:val="0"/>
              </w:rPr>
              <w:t xml:space="preserve">Pagos, Despliegues</w:t>
            </w:r>
          </w:p>
        </w:tc>
        <w:tc>
          <w:tcPr>
            <w:vAlign w:val="center"/>
          </w:tcPr>
          <w:p w:rsidR="00000000" w:rsidDel="00000000" w:rsidP="00000000" w:rsidRDefault="00000000" w:rsidRPr="00000000" w14:paraId="00000212">
            <w:pPr>
              <w:spacing w:after="240" w:before="240" w:lineRule="auto"/>
              <w:rPr>
                <w:sz w:val="19"/>
                <w:szCs w:val="19"/>
              </w:rPr>
            </w:pPr>
            <w:r w:rsidDel="00000000" w:rsidR="00000000" w:rsidRPr="00000000">
              <w:rPr>
                <w:sz w:val="19"/>
                <w:szCs w:val="19"/>
                <w:rtl w:val="0"/>
              </w:rPr>
              <w:t xml:space="preserve">Se paga tras la suspensión → vuelve automáticamente a estado activo y el siguiente periodo se cuenta desde la fecha de reactivación.</w:t>
            </w:r>
          </w:p>
        </w:tc>
      </w:tr>
      <w:tr>
        <w:trPr>
          <w:cantSplit w:val="0"/>
          <w:tblHeader w:val="0"/>
        </w:trPr>
        <w:tc>
          <w:tcPr>
            <w:vAlign w:val="center"/>
          </w:tcPr>
          <w:p w:rsidR="00000000" w:rsidDel="00000000" w:rsidP="00000000" w:rsidRDefault="00000000" w:rsidRPr="00000000" w14:paraId="00000213">
            <w:pPr>
              <w:widowControl w:val="1"/>
              <w:spacing w:after="0" w:before="0" w:line="240" w:lineRule="auto"/>
              <w:jc w:val="left"/>
              <w:rPr>
                <w:sz w:val="19"/>
                <w:szCs w:val="19"/>
              </w:rPr>
            </w:pPr>
            <w:r w:rsidDel="00000000" w:rsidR="00000000" w:rsidRPr="00000000">
              <w:rPr>
                <w:sz w:val="19"/>
                <w:szCs w:val="19"/>
                <w:rtl w:val="0"/>
              </w:rPr>
              <w:t xml:space="preserve">RN15</w:t>
            </w:r>
          </w:p>
        </w:tc>
        <w:tc>
          <w:tcPr>
            <w:vAlign w:val="center"/>
          </w:tcPr>
          <w:p w:rsidR="00000000" w:rsidDel="00000000" w:rsidP="00000000" w:rsidRDefault="00000000" w:rsidRPr="00000000" w14:paraId="00000214">
            <w:pPr>
              <w:spacing w:after="240" w:before="240" w:lineRule="auto"/>
              <w:rPr>
                <w:sz w:val="19"/>
                <w:szCs w:val="19"/>
              </w:rPr>
            </w:pPr>
            <w:r w:rsidDel="00000000" w:rsidR="00000000" w:rsidRPr="00000000">
              <w:rPr>
                <w:sz w:val="19"/>
                <w:szCs w:val="19"/>
                <w:rtl w:val="0"/>
              </w:rPr>
              <w:t xml:space="preserve">Cada nuevo periodo mensual de un Despliegue activo aplica las tarifas vigentes del Catálogo al inicio del periodo; no cambia presupuestos emitidos ni periodos ya iniciados.</w:t>
            </w:r>
          </w:p>
        </w:tc>
        <w:tc>
          <w:tcPr>
            <w:vAlign w:val="center"/>
          </w:tcPr>
          <w:p w:rsidR="00000000" w:rsidDel="00000000" w:rsidP="00000000" w:rsidRDefault="00000000" w:rsidRPr="00000000" w14:paraId="00000215">
            <w:pPr>
              <w:spacing w:after="240" w:before="240" w:lineRule="auto"/>
              <w:rPr>
                <w:sz w:val="19"/>
                <w:szCs w:val="19"/>
              </w:rPr>
            </w:pPr>
            <w:r w:rsidDel="00000000" w:rsidR="00000000" w:rsidRPr="00000000">
              <w:rPr>
                <w:sz w:val="19"/>
                <w:szCs w:val="19"/>
                <w:rtl w:val="0"/>
              </w:rPr>
              <w:t xml:space="preserve">Catálogo, Presupuestos, Pagos, Despliegues</w:t>
            </w:r>
          </w:p>
        </w:tc>
        <w:tc>
          <w:tcPr>
            <w:vAlign w:val="center"/>
          </w:tcPr>
          <w:p w:rsidR="00000000" w:rsidDel="00000000" w:rsidP="00000000" w:rsidRDefault="00000000" w:rsidRPr="00000000" w14:paraId="00000216">
            <w:pPr>
              <w:spacing w:after="240" w:before="240" w:lineRule="auto"/>
              <w:rPr>
                <w:sz w:val="19"/>
                <w:szCs w:val="19"/>
              </w:rPr>
            </w:pPr>
            <w:r w:rsidDel="00000000" w:rsidR="00000000" w:rsidRPr="00000000">
              <w:rPr>
                <w:sz w:val="19"/>
                <w:szCs w:val="19"/>
                <w:rtl w:val="0"/>
              </w:rPr>
              <w:t xml:space="preserve">El ADMINISTRADOR actualiza una tarifa a mitad del periodo → el cargo actual mantiene la tarifa anterior; el siguiente periodo usa la nueva.</w:t>
            </w:r>
          </w:p>
        </w:tc>
      </w:tr>
      <w:tr>
        <w:trPr>
          <w:cantSplit w:val="0"/>
          <w:tblHeader w:val="0"/>
        </w:trPr>
        <w:tc>
          <w:tcPr>
            <w:vAlign w:val="center"/>
          </w:tcPr>
          <w:p w:rsidR="00000000" w:rsidDel="00000000" w:rsidP="00000000" w:rsidRDefault="00000000" w:rsidRPr="00000000" w14:paraId="00000217">
            <w:pPr>
              <w:widowControl w:val="1"/>
              <w:spacing w:after="0" w:before="0" w:line="240" w:lineRule="auto"/>
              <w:jc w:val="left"/>
              <w:rPr>
                <w:sz w:val="19"/>
                <w:szCs w:val="19"/>
              </w:rPr>
            </w:pPr>
            <w:r w:rsidDel="00000000" w:rsidR="00000000" w:rsidRPr="00000000">
              <w:rPr>
                <w:sz w:val="19"/>
                <w:szCs w:val="19"/>
                <w:rtl w:val="0"/>
              </w:rPr>
              <w:t xml:space="preserve">RN16</w:t>
            </w:r>
          </w:p>
        </w:tc>
        <w:tc>
          <w:tcPr>
            <w:vAlign w:val="center"/>
          </w:tcPr>
          <w:p w:rsidR="00000000" w:rsidDel="00000000" w:rsidP="00000000" w:rsidRDefault="00000000" w:rsidRPr="00000000" w14:paraId="00000218">
            <w:pPr>
              <w:spacing w:after="240" w:before="240" w:lineRule="auto"/>
              <w:rPr>
                <w:sz w:val="19"/>
                <w:szCs w:val="19"/>
              </w:rPr>
            </w:pPr>
            <w:r w:rsidDel="00000000" w:rsidR="00000000" w:rsidRPr="00000000">
              <w:rPr>
                <w:sz w:val="19"/>
                <w:szCs w:val="19"/>
                <w:rtl w:val="0"/>
              </w:rPr>
              <w:t xml:space="preserve">El alta o baja de SOPORTE en un Despliegue activo entra en vigor desde el siguiente periodo mensual, no retroactivamente.</w:t>
            </w:r>
          </w:p>
        </w:tc>
        <w:tc>
          <w:tcPr>
            <w:vAlign w:val="center"/>
          </w:tcPr>
          <w:p w:rsidR="00000000" w:rsidDel="00000000" w:rsidP="00000000" w:rsidRDefault="00000000" w:rsidRPr="00000000" w14:paraId="00000219">
            <w:pPr>
              <w:spacing w:after="240" w:before="240" w:lineRule="auto"/>
              <w:rPr>
                <w:sz w:val="19"/>
                <w:szCs w:val="19"/>
              </w:rPr>
            </w:pPr>
            <w:r w:rsidDel="00000000" w:rsidR="00000000" w:rsidRPr="00000000">
              <w:rPr>
                <w:sz w:val="19"/>
                <w:szCs w:val="19"/>
                <w:rtl w:val="0"/>
              </w:rPr>
              <w:t xml:space="preserve">Despliegues, Pagos</w:t>
            </w:r>
          </w:p>
        </w:tc>
        <w:tc>
          <w:tcPr>
            <w:vAlign w:val="center"/>
          </w:tcPr>
          <w:p w:rsidR="00000000" w:rsidDel="00000000" w:rsidP="00000000" w:rsidRDefault="00000000" w:rsidRPr="00000000" w14:paraId="0000021A">
            <w:pPr>
              <w:spacing w:after="240" w:before="240" w:lineRule="auto"/>
              <w:rPr>
                <w:sz w:val="19"/>
                <w:szCs w:val="19"/>
              </w:rPr>
            </w:pPr>
            <w:r w:rsidDel="00000000" w:rsidR="00000000" w:rsidRPr="00000000">
              <w:rPr>
                <w:sz w:val="19"/>
                <w:szCs w:val="19"/>
                <w:rtl w:val="0"/>
              </w:rPr>
              <w:t xml:space="preserve">El CLIENTE cancela SOPORTE a mitad del periodo → se mantiene hasta el fin del periodo ya pagado y no aparece en el siguiente cargo.</w:t>
            </w:r>
          </w:p>
        </w:tc>
      </w:tr>
    </w:tbl>
    <w:p w:rsidR="00000000" w:rsidDel="00000000" w:rsidP="00000000" w:rsidRDefault="00000000" w:rsidRPr="00000000" w14:paraId="0000021B">
      <w:pPr>
        <w:pStyle w:val="Heading2"/>
        <w:spacing w:after="100" w:before="140" w:lineRule="auto"/>
        <w:rPr>
          <w:rFonts w:ascii="Aptos" w:cs="Aptos" w:eastAsia="Aptos" w:hAnsi="Aptos"/>
        </w:rPr>
      </w:pPr>
      <w:r w:rsidDel="00000000" w:rsidR="00000000" w:rsidRPr="00000000">
        <w:rPr>
          <w:rFonts w:ascii="Aptos" w:cs="Aptos" w:eastAsia="Aptos" w:hAnsi="Aptos"/>
          <w:rtl w:val="0"/>
        </w:rPr>
        <w:t xml:space="preserve">8.4 Ambigüedades y decisiones pendientes</w:t>
      </w:r>
    </w:p>
    <w:p w:rsidR="00000000" w:rsidDel="00000000" w:rsidP="00000000" w:rsidRDefault="00000000" w:rsidRPr="00000000" w14:paraId="0000021C">
      <w:pPr>
        <w:rPr/>
      </w:pPr>
      <w:r w:rsidDel="00000000" w:rsidR="00000000" w:rsidRPr="00000000">
        <w:rPr>
          <w:rtl w:val="0"/>
        </w:rPr>
      </w:r>
    </w:p>
    <w:tbl>
      <w:tblPr>
        <w:tblStyle w:val="Table1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865"/>
        <w:gridCol w:w="4635"/>
        <w:tblGridChange w:id="0">
          <w:tblGrid>
            <w:gridCol w:w="1890"/>
            <w:gridCol w:w="2865"/>
            <w:gridCol w:w="46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b w:val="1"/>
                <w:bCs w:val="1"/>
                <w:rtl w:val="0"/>
              </w:rPr>
              <w:t xml:space="preserve">Ambigüedad / duda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Decisión pendiente o acordada</w:t>
            </w:r>
            <w:r w:rsidDel="00000000" w:rsidR="00000000" w:rsidRPr="00000000">
              <w:rPr>
                <w:rtl w:val="0"/>
              </w:rPr>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Mantenimiento / asesoría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¿Entra como ampliación o a fases posteriores? ¿Puede añadirse/cancelarse durante un despliegue?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b w:val="1"/>
                <w:bCs w:val="1"/>
                <w:rtl w:val="0"/>
              </w:rPr>
              <w:t xml:space="preserve">Acordada (DEC-02/DEC-34):</w:t>
            </w:r>
            <w:r w:rsidDel="00000000" w:rsidR="00000000" w:rsidRPr="00000000">
              <w:rPr>
                <w:rtl w:val="0"/>
              </w:rPr>
              <w:t xml:space="preserve"> dentro como ampliación; SOPORTE puede añadirse o cancelarse independientemente con efecto desde el siguiente periodo; falta confirmarlo con el profesor.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Rol CLIENTE / «suscripciones»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¿Suscripciones anuales o por periodo?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b w:val="1"/>
                <w:bCs w:val="1"/>
                <w:rtl w:val="0"/>
              </w:rPr>
              <w:t xml:space="preserve">Acordada (DEC-03):</w:t>
            </w:r>
            <w:r w:rsidDel="00000000" w:rsidR="00000000" w:rsidRPr="00000000">
              <w:rPr>
                <w:rtl w:val="0"/>
              </w:rPr>
              <w:t xml:space="preserve"> no hay anuales; contratación de recursos por periodo (mensual) + mantenimiento opcional.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Rol ARQUITECTO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¿Interno o usuario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b w:val="1"/>
                <w:bCs w:val="1"/>
                <w:rtl w:val="0"/>
              </w:rPr>
              <w:t xml:space="preserve">Acordada (DEC-10):</w:t>
            </w:r>
            <w:r w:rsidDel="00000000" w:rsidR="00000000" w:rsidRPr="00000000">
              <w:rPr>
                <w:rtl w:val="0"/>
              </w:rPr>
              <w:t xml:space="preserve"> perfil interno de la plataforma.</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Producto parametrizable y precio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¿Quién fija los atributos y cómo se calcula el precio?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b w:val="1"/>
                <w:bCs w:val="1"/>
                <w:rtl w:val="0"/>
              </w:rPr>
              <w:t xml:space="preserve">Acordada (DEC-11/DEC-32):</w:t>
            </w:r>
            <w:r w:rsidDel="00000000" w:rsidR="00000000" w:rsidRPr="00000000">
              <w:rPr>
                <w:rtl w:val="0"/>
              </w:rPr>
              <w:t xml:space="preserve"> catálogo define atributos; cliente elige valores; la aplicación suma cantidad × tarifa unitaria por atributo. Quedan por definir importes, límites y subtipos.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Región / 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¿Columna o relación?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b w:val="1"/>
                <w:bCs w:val="1"/>
                <w:rtl w:val="0"/>
              </w:rPr>
              <w:t xml:space="preserve">Acordada:</w:t>
            </w:r>
            <w:r w:rsidDel="00000000" w:rsidR="00000000" w:rsidRPr="00000000">
              <w:rPr>
                <w:rtl w:val="0"/>
              </w:rPr>
              <w:t xml:space="preserve"> relación N a M (producto × región).</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Residencia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¿Los datos personales de clientes europeos deben alojarse siempre en 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b w:val="1"/>
                <w:bCs w:val="1"/>
                <w:rtl w:val="0"/>
              </w:rPr>
              <w:t xml:space="preserve">Acordada (DEC-31):</w:t>
            </w:r>
            <w:r w:rsidDel="00000000" w:rsidR="00000000" w:rsidRPr="00000000">
              <w:rPr>
                <w:rtl w:val="0"/>
              </w:rPr>
              <w:t xml:space="preserve"> no se formula como obligación general del RGPD; EU bloquea solo si el Proyecto la especifica como requisito. Las transferencias reales requieren las salvaguardas aplicables.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Impuestos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¿Se añaden impuestos al presupuesto?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b w:val="1"/>
                <w:bCs w:val="1"/>
                <w:rtl w:val="0"/>
              </w:rPr>
              <w:t xml:space="preserve">Acordada (DEC-30):</w:t>
            </w:r>
            <w:r w:rsidDel="00000000" w:rsidR="00000000" w:rsidRPr="00000000">
              <w:rPr>
                <w:rtl w:val="0"/>
              </w:rPr>
              <w:t xml:space="preserve"> no se calculan impuestos en la simulación.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Conflictos de permisos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¿El Admin altera o consulta la auditoría? ¿El Arquitecto cambia una propuesta aceptada?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b w:val="1"/>
                <w:bCs w:val="1"/>
                <w:rtl w:val="0"/>
              </w:rPr>
              <w:t xml:space="preserve">Acordada (DEC-12, DEC-17):</w:t>
            </w:r>
            <w:r w:rsidDel="00000000" w:rsidR="00000000" w:rsidRPr="00000000">
              <w:rPr>
                <w:rtl w:val="0"/>
              </w:rPr>
              <w:t xml:space="preserve"> el Admin no consulta ni altera la auditoría; solo el Auditor la consulta y no la modifica; la arquitectura aceptada se congela.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Catálogo con GPU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¿Incluye GPU si el caso base no las usa?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b w:val="1"/>
                <w:bCs w:val="1"/>
                <w:rtl w:val="0"/>
              </w:rPr>
              <w:t xml:space="preserve">Acordada (DEC-13):</w:t>
            </w:r>
            <w:r w:rsidDel="00000000" w:rsidR="00000000" w:rsidRPr="00000000">
              <w:rPr>
                <w:rtl w:val="0"/>
              </w:rPr>
              <w:t xml:space="preserve"> sí (tipo COMPUTACIÓN_IA).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Fila de seguridad en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¿Fila propia?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b w:val="1"/>
                <w:bCs w:val="1"/>
                <w:rtl w:val="0"/>
              </w:rPr>
              <w:t xml:space="preserve">Acordada (DEC-14):</w:t>
            </w:r>
            <w:r w:rsidDel="00000000" w:rsidR="00000000" w:rsidRPr="00000000">
              <w:rPr>
                <w:rtl w:val="0"/>
              </w:rPr>
              <w:t xml:space="preserve"> no; va en RNF (§8.2) y §6.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Nombre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¿KeyDeploy?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b w:val="1"/>
                <w:bCs w:val="1"/>
                <w:rtl w:val="0"/>
              </w:rPr>
              <w:t xml:space="preserve">Acordada (DEC-15):</w:t>
            </w:r>
            <w:r w:rsidDel="00000000" w:rsidR="00000000" w:rsidRPr="00000000">
              <w:rPr>
                <w:rtl w:val="0"/>
              </w:rPr>
              <w:t xml:space="preserve"> KeyDeploy (a ratificar con el equipo).</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IA como actor / picos de tráfico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¿La IA o el sistema son actores? ¿Se pide predecir picos?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b w:val="1"/>
                <w:bCs w:val="1"/>
                <w:rtl w:val="0"/>
              </w:rPr>
              <w:t xml:space="preserve">Acordada (DEC-16, DEC-18):</w:t>
            </w:r>
            <w:r w:rsidDel="00000000" w:rsidR="00000000" w:rsidRPr="00000000">
              <w:rPr>
                <w:rtl w:val="0"/>
              </w:rPr>
              <w:t xml:space="preserve"> servicio externo de IA es actor; sistema y despliegue simulado son internos; no se pide predecir picos y el tráfico simulado se registra automáticamente.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Auditoría y tarifa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¿Puede el ADMINISTRADOR leer la auditoría? ¿Cómo se cobra la recomendación?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b w:val="1"/>
                <w:bCs w:val="1"/>
                <w:rtl w:val="0"/>
              </w:rPr>
              <w:t xml:space="preserve">Acordada (DEC-17, DEC-19, DEC-20):</w:t>
            </w:r>
            <w:r w:rsidDel="00000000" w:rsidR="00000000" w:rsidRPr="00000000">
              <w:rPr>
                <w:rtl w:val="0"/>
              </w:rPr>
              <w:t xml:space="preserve"> solo el AUDITOR lee; la tarifa es SERVICIO_IA mensual mientras el despliegue esté activo.</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Cargo mensual recurrente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¿Qué conceptos incluye y qué ocurre si falla?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b w:val="1"/>
                <w:bCs w:val="1"/>
                <w:rtl w:val="0"/>
              </w:rPr>
              <w:t xml:space="preserve">Acordada (DEC-21…DEC-26/DEC-35/DEC-37):</w:t>
            </w:r>
            <w:r w:rsidDel="00000000" w:rsidR="00000000" w:rsidRPr="00000000">
              <w:rPr>
                <w:rtl w:val="0"/>
              </w:rPr>
              <w:t xml:space="preserve"> el pago inicial cubre el primer mes y los cargos únicos; después hay un cargo simulado por periodo mensual para recursos, SERVICIO_IA y SOPORTE si se contrató; fallo → 3 días de gracia, suspensión y reactivación automática tras regularizar.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Tarifas durante un despliegue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¿Un cambio del Catálogo altera un presupuesto o periodo ya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b w:val="1"/>
                <w:bCs w:val="1"/>
                <w:rtl w:val="0"/>
              </w:rPr>
              <w:t xml:space="preserve">Acordada (DEC-33):</w:t>
            </w:r>
            <w:r w:rsidDel="00000000" w:rsidR="00000000" w:rsidRPr="00000000">
              <w:rPr>
                <w:rtl w:val="0"/>
              </w:rPr>
              <w:t xml:space="preserve"> no altera presupuestos emitidos ni periodos iniciados; la tarifa nueva se aplica desde el siguiente periodo mensual.</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Campos obligatorios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¿Se puede generar una propuesta si falta un dato?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b w:val="1"/>
                <w:bCs w:val="1"/>
                <w:rtl w:val="0"/>
              </w:rPr>
              <w:t xml:space="preserve">Acordada (DEC-28):</w:t>
            </w:r>
            <w:r w:rsidDel="00000000" w:rsidR="00000000" w:rsidRPr="00000000">
              <w:rPr>
                <w:rtl w:val="0"/>
              </w:rPr>
              <w:t xml:space="preserve"> descripción funcional, región, presupuesto y usuarios son obligatorios; se solicitan antes de generar propuestas y no se aplican valores por defecto.</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Registro de clientes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¿Quién crea la cuenta de CLIENTE y qué rol recibe?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b w:val="1"/>
                <w:bCs w:val="1"/>
                <w:rtl w:val="0"/>
              </w:rPr>
              <w:t xml:space="preserve">Acordada (DEC-29):</w:t>
            </w:r>
            <w:r w:rsidDel="00000000" w:rsidR="00000000" w:rsidRPr="00000000">
              <w:rPr>
                <w:rtl w:val="0"/>
              </w:rPr>
              <w:t xml:space="preserve"> el CLIENTE puede registrarse sin cuenta previa; el alta se modela como CLIENTE sin cuenta y crea solo el rol CLIENTE.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Datos enviados al Servicio de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¿El servicio externo accede al Proyecto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b w:val="1"/>
                <w:bCs w:val="1"/>
                <w:rtl w:val="0"/>
              </w:rPr>
              <w:t xml:space="preserve">Acordada (DEC-36):</w:t>
            </w:r>
            <w:r w:rsidDel="00000000" w:rsidR="00000000" w:rsidRPr="00000000">
              <w:rPr>
                <w:rtl w:val="0"/>
              </w:rPr>
              <w:t xml:space="preserve"> solo recibe los datos mínimos necesarios, sin identificadores de cuenta ni acceso directo al Proyecto.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Equipo (integrantes, roles, 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Dato 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Pendiente de aportar (no es análisis).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Parte A (entorno)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Estado real del entorno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Pendiente de confirmar con el responsable de entorno.</w:t>
            </w:r>
          </w:p>
        </w:tc>
      </w:tr>
    </w:tbl>
    <w:p w:rsidR="00000000" w:rsidDel="00000000" w:rsidP="00000000" w:rsidRDefault="00000000" w:rsidRPr="00000000" w14:paraId="0000025C">
      <w:pPr>
        <w:pStyle w:val="Heading1"/>
        <w:spacing w:after="100" w:before="0" w:lineRule="auto"/>
        <w:rPr>
          <w:rFonts w:ascii="Aptos" w:cs="Aptos" w:eastAsia="Aptos" w:hAnsi="Aptos"/>
        </w:rPr>
      </w:pPr>
      <w:r w:rsidDel="00000000" w:rsidR="00000000" w:rsidRPr="00000000">
        <w:rPr>
          <w:rtl w:val="0"/>
        </w:rPr>
      </w:r>
    </w:p>
    <w:p w:rsidR="00000000" w:rsidDel="00000000" w:rsidP="00000000" w:rsidRDefault="00000000" w:rsidRPr="00000000" w14:paraId="0000025D">
      <w:pPr>
        <w:pStyle w:val="Heading1"/>
        <w:spacing w:after="100" w:before="0" w:lineRule="auto"/>
        <w:rPr/>
      </w:pPr>
      <w:r w:rsidDel="00000000" w:rsidR="00000000" w:rsidRPr="00000000">
        <w:rPr>
          <w:rFonts w:ascii="Aptos" w:cs="Aptos" w:eastAsia="Aptos" w:hAnsi="Aptos"/>
          <w:rtl w:val="0"/>
        </w:rPr>
        <w:t xml:space="preserve">9. Análisis del dominio Cloud</w:t>
      </w:r>
      <w:r w:rsidDel="00000000" w:rsidR="00000000" w:rsidRPr="00000000">
        <w:rPr>
          <w:rtl w:val="0"/>
        </w:rPr>
      </w:r>
    </w:p>
    <w:p w:rsidR="00000000" w:rsidDel="00000000" w:rsidP="00000000" w:rsidRDefault="00000000" w:rsidRPr="00000000" w14:paraId="0000025E">
      <w:pPr>
        <w:pStyle w:val="Heading2"/>
        <w:spacing w:after="100" w:before="140" w:lineRule="auto"/>
        <w:rPr/>
      </w:pPr>
      <w:r w:rsidDel="00000000" w:rsidR="00000000" w:rsidRPr="00000000">
        <w:rPr>
          <w:rFonts w:ascii="Aptos" w:cs="Aptos" w:eastAsia="Aptos" w:hAnsi="Aptos"/>
          <w:rtl w:val="0"/>
        </w:rPr>
        <w:t xml:space="preserve">9.1 Catálogo de productos y servicios</w:t>
      </w:r>
      <w:r w:rsidDel="00000000" w:rsidR="00000000" w:rsidRPr="00000000">
        <w:rPr>
          <w:rtl w:val="0"/>
        </w:rPr>
      </w:r>
    </w:p>
    <w:p w:rsidR="00000000" w:rsidDel="00000000" w:rsidP="00000000" w:rsidRDefault="00000000" w:rsidRPr="00000000" w14:paraId="0000025F">
      <w:pPr>
        <w:spacing w:after="100" w:before="0" w:line="252.00000000000003" w:lineRule="auto"/>
        <w:rPr>
          <w:sz w:val="21"/>
          <w:szCs w:val="21"/>
        </w:rPr>
      </w:pPr>
      <w:r w:rsidDel="00000000" w:rsidR="00000000" w:rsidRPr="00000000">
        <w:rPr>
          <w:sz w:val="21"/>
          <w:szCs w:val="21"/>
          <w:rtl w:val="0"/>
        </w:rPr>
        <w:t xml:space="preserve">Analizar al menos COMPUTACIÓN, ALMACENAMIENTO, BASES DE DATOS, REDES, SEGURIDAD, BACKUP, MONITORIZACIÓN, COMPUTACIÓN_IA, SERVICIO_IA y SOPORTE.</w:t>
      </w:r>
    </w:p>
    <w:p w:rsidR="00000000" w:rsidDel="00000000" w:rsidP="00000000" w:rsidRDefault="00000000" w:rsidRPr="00000000" w14:paraId="00000260">
      <w:pPr>
        <w:rPr/>
      </w:pPr>
      <w:r w:rsidDel="00000000" w:rsidR="00000000" w:rsidRPr="00000000">
        <w:rPr>
          <w:rtl w:val="0"/>
        </w:rPr>
        <w:t xml:space="preserve">Ficha común — tabla </w:t>
      </w:r>
      <w:r w:rsidDel="00000000" w:rsidR="00000000" w:rsidRPr="00000000">
        <w:rPr>
          <w:b w:val="1"/>
          <w:bCs w:val="1"/>
          <w:rtl w:val="0"/>
        </w:rPr>
        <w:t xml:space="preserve">productos</w:t>
      </w:r>
      <w:r w:rsidDel="00000000" w:rsidR="00000000" w:rsidRPr="00000000">
        <w:rPr>
          <w:rtl w:val="0"/>
        </w:rPr>
        <w:t xml:space="preserve">: id · nombre · descripción · tipo (discriminador) · proveedor · unidad de facturación · estado (activo / retirado). El precio final de la configuración se calcula; no se almacena como un precio único común.</w:t>
      </w:r>
    </w:p>
    <w:p w:rsidR="00000000" w:rsidDel="00000000" w:rsidP="00000000" w:rsidRDefault="00000000" w:rsidRPr="00000000" w14:paraId="00000261">
      <w:pPr>
        <w:rPr/>
      </w:pPr>
      <w:r w:rsidDel="00000000" w:rsidR="00000000" w:rsidRPr="00000000">
        <w:rPr>
          <w:rtl w:val="0"/>
        </w:rPr>
        <w:t xml:space="preserve">Modelo (DEC-09): tabla general </w:t>
      </w:r>
      <w:r w:rsidDel="00000000" w:rsidR="00000000" w:rsidRPr="00000000">
        <w:rPr>
          <w:b w:val="1"/>
          <w:bCs w:val="1"/>
          <w:rtl w:val="0"/>
        </w:rPr>
        <w:t xml:space="preserve">productos</w:t>
      </w:r>
      <w:r w:rsidDel="00000000" w:rsidR="00000000" w:rsidRPr="00000000">
        <w:rPr>
          <w:rtl w:val="0"/>
        </w:rPr>
        <w:t xml:space="preserve"> + una tabla de detalle por tipo (relación 1 a 1, PK = FK) + un subtipo dentro de cada tipo. El campo tipo es el discriminador que dice qué tabla de detalle usar.</w:t>
      </w:r>
    </w:p>
    <w:p w:rsidR="00000000" w:rsidDel="00000000" w:rsidP="00000000" w:rsidRDefault="00000000" w:rsidRPr="00000000" w14:paraId="00000262">
      <w:pPr>
        <w:spacing w:after="240" w:before="240" w:line="252.00000000000003" w:lineRule="auto"/>
        <w:rPr/>
      </w:pPr>
      <w:r w:rsidDel="00000000" w:rsidR="00000000" w:rsidRPr="00000000">
        <w:rPr>
          <w:b w:val="1"/>
          <w:bCs w:val="1"/>
          <w:rtl w:val="0"/>
        </w:rPr>
        <w:t xml:space="preserve">Tipos (10):</w:t>
      </w:r>
      <w:r w:rsidDel="00000000" w:rsidR="00000000" w:rsidRPr="00000000">
        <w:rPr>
          <w:rtl w:val="0"/>
        </w:rPr>
        <w:t xml:space="preserve"> COMPUTACIÓN · ALMACENAMIENTO · BASES DE DATOS · REDES · SEGURIDAD · BACKUP · MONITORIZACIÓN · COMPUTACIÓN_IA · SERVICIO_IA · SOPORTE.</w:t>
      </w:r>
    </w:p>
    <w:p w:rsidR="00000000" w:rsidDel="00000000" w:rsidP="00000000" w:rsidRDefault="00000000" w:rsidRPr="00000000" w14:paraId="00000263">
      <w:pPr>
        <w:rPr/>
      </w:pPr>
      <w:r w:rsidDel="00000000" w:rsidR="00000000" w:rsidRPr="00000000">
        <w:rPr>
          <w:rtl w:val="0"/>
        </w:rPr>
        <w:t xml:space="preserve">Información común a todos (ficha de la tabla</w:t>
      </w:r>
      <w:r w:rsidDel="00000000" w:rsidR="00000000" w:rsidRPr="00000000">
        <w:rPr>
          <w:b w:val="1"/>
          <w:bCs w:val="1"/>
          <w:rtl w:val="0"/>
        </w:rPr>
        <w:t xml:space="preserve"> productos</w:t>
      </w:r>
      <w:r w:rsidDel="00000000" w:rsidR="00000000" w:rsidRPr="00000000">
        <w:rPr>
          <w:rtl w:val="0"/>
        </w:rPr>
        <w:t xml:space="preserve">): id · nombre · descripción · tipo (discriminador) · proveedor · unidad de facturación · estado (activo / retirado). Las tarifas unitarias se asocian a los atributos facturables del detalle de cada tipo; la aplicación calcula el precio final. En la tabla se repite como «(la común)»; en el Word puede unirse.</w:t>
      </w:r>
    </w:p>
    <w:p w:rsidR="00000000" w:rsidDel="00000000" w:rsidP="00000000" w:rsidRDefault="00000000" w:rsidRPr="00000000" w14:paraId="00000264">
      <w:pPr>
        <w:spacing w:after="100" w:line="252.00000000000003" w:lineRule="auto"/>
        <w:rPr/>
      </w:pPr>
      <w:r w:rsidDel="00000000" w:rsidR="00000000" w:rsidRPr="00000000">
        <w:rPr>
          <w:rtl w:val="0"/>
        </w:rPr>
      </w:r>
    </w:p>
    <w:tbl>
      <w:tblPr>
        <w:tblStyle w:val="Table16"/>
        <w:tblW w:w="9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0"/>
        <w:gridCol w:w="1580"/>
        <w:gridCol w:w="3005"/>
        <w:gridCol w:w="2480"/>
        <w:tblGridChange w:id="0">
          <w:tblGrid>
            <w:gridCol w:w="2510"/>
            <w:gridCol w:w="1580"/>
            <w:gridCol w:w="3005"/>
            <w:gridCol w:w="248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65">
            <w:pPr>
              <w:spacing w:after="100" w:line="252.00000000000003"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66">
            <w:pPr>
              <w:spacing w:after="100" w:line="252.00000000000003" w:lineRule="auto"/>
              <w:jc w:val="center"/>
              <w:rPr/>
            </w:pPr>
            <w:r w:rsidDel="00000000" w:rsidR="00000000" w:rsidRPr="00000000">
              <w:rPr>
                <w:b w:val="1"/>
                <w:bCs w:val="1"/>
                <w:rtl w:val="0"/>
              </w:rPr>
              <w:t xml:space="preserve">Información común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67">
            <w:pPr>
              <w:spacing w:after="100" w:line="252.00000000000003" w:lineRule="auto"/>
              <w:jc w:val="center"/>
              <w:rPr/>
            </w:pPr>
            <w:r w:rsidDel="00000000" w:rsidR="00000000" w:rsidRPr="00000000">
              <w:rPr>
                <w:b w:val="1"/>
                <w:bCs w:val="1"/>
                <w:rtl w:val="0"/>
              </w:rPr>
              <w:t xml:space="preserve">Información específica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68">
            <w:pPr>
              <w:spacing w:after="100" w:line="252.00000000000003" w:lineRule="auto"/>
              <w:jc w:val="center"/>
              <w:rPr/>
            </w:pPr>
            <w:r w:rsidDel="00000000" w:rsidR="00000000" w:rsidRPr="00000000">
              <w:rPr>
                <w:b w:val="1"/>
                <w:bCs w:val="1"/>
                <w:rtl w:val="0"/>
              </w:rPr>
              <w:t xml:space="preserve">Ejemplo de configuración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100" w:line="252.00000000000003" w:lineRule="auto"/>
              <w:rPr/>
            </w:pPr>
            <w:r w:rsidDel="00000000" w:rsidR="00000000" w:rsidRPr="00000000">
              <w:rPr>
                <w:rtl w:val="0"/>
              </w:rPr>
              <w:t xml:space="preserve">COMPUTACIÓN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100" w:line="252.00000000000003" w:lineRule="auto"/>
              <w:rPr/>
            </w:pPr>
            <w:r w:rsidDel="00000000" w:rsidR="00000000" w:rsidRPr="00000000">
              <w:rPr>
                <w:rtl w:val="0"/>
              </w:rPr>
              <w:t xml:space="preserve">(la común)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100" w:line="252.00000000000003" w:lineRule="auto"/>
              <w:rPr/>
            </w:pPr>
            <w:r w:rsidDel="00000000" w:rsidR="00000000" w:rsidRPr="00000000">
              <w:rPr>
                <w:rtl w:val="0"/>
              </w:rPr>
              <w:t xml:space="preserve">vCPU, RAM, SO, arquitectura · subtipo VM/contenedor/bare-metal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100" w:line="252.00000000000003" w:lineRule="auto"/>
              <w:rPr/>
            </w:pPr>
            <w:r w:rsidDel="00000000" w:rsidR="00000000" w:rsidRPr="00000000">
              <w:rPr>
                <w:rtl w:val="0"/>
              </w:rPr>
              <w:t xml:space="preserve">2 vCPU · 4 GB · Ubuntu 24.04 · x86_64 → 29 €/mes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100" w:line="252.00000000000003" w:lineRule="auto"/>
              <w:rPr/>
            </w:pPr>
            <w:r w:rsidDel="00000000" w:rsidR="00000000" w:rsidRPr="00000000">
              <w:rPr>
                <w:rtl w:val="0"/>
              </w:rPr>
              <w:t xml:space="preserve">ALMACENAMIENTO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100" w:line="252.00000000000003" w:lineRule="auto"/>
              <w:rPr/>
            </w:pPr>
            <w:r w:rsidDel="00000000" w:rsidR="00000000" w:rsidRPr="00000000">
              <w:rPr>
                <w:rtl w:val="0"/>
              </w:rPr>
              <w:t xml:space="preserve">(la común)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100" w:line="252.00000000000003" w:lineRule="auto"/>
              <w:rPr/>
            </w:pPr>
            <w:r w:rsidDel="00000000" w:rsidR="00000000" w:rsidRPr="00000000">
              <w:rPr>
                <w:rtl w:val="0"/>
              </w:rPr>
              <w:t xml:space="preserve">tipo (bloque/objeto/archivo), capacidad, redundancia, 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100" w:line="252.00000000000003" w:lineRule="auto"/>
              <w:rPr/>
            </w:pPr>
            <w:r w:rsidDel="00000000" w:rsidR="00000000" w:rsidRPr="00000000">
              <w:rPr>
                <w:rtl w:val="0"/>
              </w:rPr>
              <w:t xml:space="preserve">100 GB · bloque · réplica 2 · SSD → 10 €/mes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100" w:line="252.00000000000003" w:lineRule="auto"/>
              <w:rPr/>
            </w:pPr>
            <w:r w:rsidDel="00000000" w:rsidR="00000000" w:rsidRPr="00000000">
              <w:rPr>
                <w:rtl w:val="0"/>
              </w:rPr>
              <w:t xml:space="preserve">BASES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100" w:line="252.00000000000003" w:lineRule="auto"/>
              <w:rPr/>
            </w:pPr>
            <w:r w:rsidDel="00000000" w:rsidR="00000000" w:rsidRPr="00000000">
              <w:rPr>
                <w:rtl w:val="0"/>
              </w:rPr>
              <w:t xml:space="preserve">(la común)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100" w:line="252.00000000000003" w:lineRule="auto"/>
              <w:rPr/>
            </w:pPr>
            <w:r w:rsidDel="00000000" w:rsidR="00000000" w:rsidRPr="00000000">
              <w:rPr>
                <w:rtl w:val="0"/>
              </w:rPr>
              <w:t xml:space="preserve">motor, versión, almacenamiento, réplicas · subtipo relacional/no relacional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100" w:line="252.00000000000003" w:lineRule="auto"/>
              <w:rPr/>
            </w:pPr>
            <w:r w:rsidDel="00000000" w:rsidR="00000000" w:rsidRPr="00000000">
              <w:rPr>
                <w:rtl w:val="0"/>
              </w:rPr>
              <w:t xml:space="preserve">PostgreSQL 15 · 50 GB · 1 réplica → 12 €/mes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100" w:line="252.00000000000003" w:lineRule="auto"/>
              <w:rPr/>
            </w:pPr>
            <w:r w:rsidDel="00000000" w:rsidR="00000000" w:rsidRPr="00000000">
              <w:rPr>
                <w:rtl w:val="0"/>
              </w:rPr>
              <w:t xml:space="preserve">REDES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100" w:line="252.00000000000003" w:lineRule="auto"/>
              <w:rPr/>
            </w:pPr>
            <w:r w:rsidDel="00000000" w:rsidR="00000000" w:rsidRPr="00000000">
              <w:rPr>
                <w:rtl w:val="0"/>
              </w:rPr>
              <w:t xml:space="preserve">(la común)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100" w:line="252.00000000000003" w:lineRule="auto"/>
              <w:rPr/>
            </w:pPr>
            <w:r w:rsidDel="00000000" w:rsidR="00000000" w:rsidRPr="00000000">
              <w:rPr>
                <w:rtl w:val="0"/>
              </w:rPr>
              <w:t xml:space="preserve">ancho de banda, IP pública, balanceador, VPN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100" w:line="252.00000000000003" w:lineRule="auto"/>
              <w:rPr/>
            </w:pPr>
            <w:r w:rsidDel="00000000" w:rsidR="00000000" w:rsidRPr="00000000">
              <w:rPr>
                <w:rtl w:val="0"/>
              </w:rPr>
              <w:t xml:space="preserve">1 Gbps · 1 IP · balanceador sí → 15 €/mes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100" w:line="252.00000000000003" w:lineRule="auto"/>
              <w:rPr/>
            </w:pPr>
            <w:r w:rsidDel="00000000" w:rsidR="00000000" w:rsidRPr="00000000">
              <w:rPr>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100" w:line="252.00000000000003" w:lineRule="auto"/>
              <w:rPr/>
            </w:pPr>
            <w:r w:rsidDel="00000000" w:rsidR="00000000" w:rsidRPr="00000000">
              <w:rPr>
                <w:rtl w:val="0"/>
              </w:rPr>
              <w:t xml:space="preserve">(la común)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100" w:line="252.00000000000003" w:lineRule="auto"/>
              <w:rPr/>
            </w:pPr>
            <w:r w:rsidDel="00000000" w:rsidR="00000000" w:rsidRPr="00000000">
              <w:rPr>
                <w:rtl w:val="0"/>
              </w:rPr>
              <w:t xml:space="preserve">firewall, WAF, cifrado, gestión de claves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100" w:line="252.00000000000003" w:lineRule="auto"/>
              <w:rPr/>
            </w:pPr>
            <w:r w:rsidDel="00000000" w:rsidR="00000000" w:rsidRPr="00000000">
              <w:rPr>
                <w:rtl w:val="0"/>
              </w:rPr>
              <w:t xml:space="preserve">10 reglas · WAF no · cifrado en reposo → 8 €/mes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100" w:line="252.00000000000003" w:lineRule="auto"/>
              <w:rPr/>
            </w:pPr>
            <w:r w:rsidDel="00000000" w:rsidR="00000000" w:rsidRPr="00000000">
              <w:rPr>
                <w:rtl w:val="0"/>
              </w:rPr>
              <w:t xml:space="preserve">BACKUP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100" w:line="252.00000000000003" w:lineRule="auto"/>
              <w:rPr/>
            </w:pPr>
            <w:r w:rsidDel="00000000" w:rsidR="00000000" w:rsidRPr="00000000">
              <w:rPr>
                <w:rtl w:val="0"/>
              </w:rPr>
              <w:t xml:space="preserve">(la común)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100" w:line="252.00000000000003" w:lineRule="auto"/>
              <w:rPr/>
            </w:pPr>
            <w:r w:rsidDel="00000000" w:rsidR="00000000" w:rsidRPr="00000000">
              <w:rPr>
                <w:rtl w:val="0"/>
              </w:rPr>
              <w:t xml:space="preserve">frecuencia, retención, RPO/RTO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100" w:line="252.00000000000003" w:lineRule="auto"/>
              <w:rPr/>
            </w:pPr>
            <w:r w:rsidDel="00000000" w:rsidR="00000000" w:rsidRPr="00000000">
              <w:rPr>
                <w:rtl w:val="0"/>
              </w:rPr>
              <w:t xml:space="preserve">diario · 30 días · RPO 24 h / RTO 4 h → 5 €/mes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100" w:line="252.00000000000003" w:lineRule="auto"/>
              <w:rPr/>
            </w:pPr>
            <w:r w:rsidDel="00000000" w:rsidR="00000000" w:rsidRPr="00000000">
              <w:rPr>
                <w:rtl w:val="0"/>
              </w:rPr>
              <w:t xml:space="preserve">MONITORIZACIÓN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100" w:line="252.00000000000003" w:lineRule="auto"/>
              <w:rPr/>
            </w:pPr>
            <w:r w:rsidDel="00000000" w:rsidR="00000000" w:rsidRPr="00000000">
              <w:rPr>
                <w:rtl w:val="0"/>
              </w:rPr>
              <w:t xml:space="preserve">(la común)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100" w:line="252.00000000000003" w:lineRule="auto"/>
              <w:rPr/>
            </w:pPr>
            <w:r w:rsidDel="00000000" w:rsidR="00000000" w:rsidRPr="00000000">
              <w:rPr>
                <w:rtl w:val="0"/>
              </w:rPr>
              <w:t xml:space="preserve">métricas, alertas, retención de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100" w:line="252.00000000000003" w:lineRule="auto"/>
              <w:rPr/>
            </w:pPr>
            <w:r w:rsidDel="00000000" w:rsidR="00000000" w:rsidRPr="00000000">
              <w:rPr>
                <w:rtl w:val="0"/>
              </w:rPr>
              <w:t xml:space="preserve">CPU/RAM/red · alertas email · 30 días → 4 €/mes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100" w:line="252.00000000000003" w:lineRule="auto"/>
              <w:rPr/>
            </w:pPr>
            <w:r w:rsidDel="00000000" w:rsidR="00000000" w:rsidRPr="00000000">
              <w:rPr>
                <w:rtl w:val="0"/>
              </w:rPr>
              <w:t xml:space="preserve">COMPUTACIÓN_IA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100" w:line="252.00000000000003" w:lineRule="auto"/>
              <w:rPr/>
            </w:pPr>
            <w:r w:rsidDel="00000000" w:rsidR="00000000" w:rsidRPr="00000000">
              <w:rPr>
                <w:rtl w:val="0"/>
              </w:rPr>
              <w:t xml:space="preserve">(la común)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100" w:line="252.00000000000003" w:lineRule="auto"/>
              <w:rPr/>
            </w:pPr>
            <w:r w:rsidDel="00000000" w:rsidR="00000000" w:rsidRPr="00000000">
              <w:rPr>
                <w:rtl w:val="0"/>
              </w:rPr>
              <w:t xml:space="preserve">tipo y n.º de GPU, VRAM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100" w:line="252.00000000000003" w:lineRule="auto"/>
              <w:rPr/>
            </w:pPr>
            <w:r w:rsidDel="00000000" w:rsidR="00000000" w:rsidRPr="00000000">
              <w:rPr>
                <w:rtl w:val="0"/>
              </w:rPr>
              <w:t xml:space="preserve">1× GPU T4 · 16 GB VRAM → 120 €/mes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100" w:line="252.00000000000003" w:lineRule="auto"/>
              <w:rPr/>
            </w:pPr>
            <w:r w:rsidDel="00000000" w:rsidR="00000000" w:rsidRPr="00000000">
              <w:rPr>
                <w:rtl w:val="0"/>
              </w:rPr>
              <w:t xml:space="preserve">SERVICIO_IA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100" w:line="252.00000000000003" w:lineRule="auto"/>
              <w:rPr/>
            </w:pPr>
            <w:r w:rsidDel="00000000" w:rsidR="00000000" w:rsidRPr="00000000">
              <w:rPr>
                <w:rtl w:val="0"/>
              </w:rPr>
              <w:t xml:space="preserve">(la común)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100" w:line="252.00000000000003" w:lineRule="auto"/>
              <w:rPr/>
            </w:pPr>
            <w:r w:rsidDel="00000000" w:rsidR="00000000" w:rsidRPr="00000000">
              <w:rPr>
                <w:rtl w:val="0"/>
              </w:rPr>
              <w:t xml:space="preserve">modelo, límites de uso, facturación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100" w:line="252.00000000000003" w:lineRule="auto"/>
              <w:rPr/>
            </w:pPr>
            <w:r w:rsidDel="00000000" w:rsidR="00000000" w:rsidRPr="00000000">
              <w:rPr>
                <w:rtl w:val="0"/>
              </w:rPr>
              <w:t xml:space="preserve">Servicio de recomendación IA · tarifa mensual mientras el despliegue esté activo · importe por definir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100" w:line="252.00000000000003" w:lineRule="auto"/>
              <w:rPr/>
            </w:pPr>
            <w:r w:rsidDel="00000000" w:rsidR="00000000" w:rsidRPr="00000000">
              <w:rPr>
                <w:rtl w:val="0"/>
              </w:rPr>
              <w:t xml:space="preserve">SOPORTE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100" w:line="252.00000000000003" w:lineRule="auto"/>
              <w:rPr/>
            </w:pPr>
            <w:r w:rsidDel="00000000" w:rsidR="00000000" w:rsidRPr="00000000">
              <w:rPr>
                <w:rtl w:val="0"/>
              </w:rPr>
              <w:t xml:space="preserve">(la común)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100" w:line="252.00000000000003" w:lineRule="auto"/>
              <w:rPr/>
            </w:pPr>
            <w:r w:rsidDel="00000000" w:rsidR="00000000" w:rsidRPr="00000000">
              <w:rPr>
                <w:rtl w:val="0"/>
              </w:rPr>
              <w:t xml:space="preserve">nivel, tiempo de respuesta, horario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100" w:line="252.00000000000003" w:lineRule="auto"/>
              <w:rPr/>
            </w:pPr>
            <w:r w:rsidDel="00000000" w:rsidR="00000000" w:rsidRPr="00000000">
              <w:rPr>
                <w:rtl w:val="0"/>
              </w:rPr>
              <w:t xml:space="preserve">Estándar · 8 h · laboral → 20 €/mes</w:t>
            </w:r>
          </w:p>
        </w:tc>
      </w:tr>
    </w:tbl>
    <w:p w:rsidR="00000000" w:rsidDel="00000000" w:rsidP="00000000" w:rsidRDefault="00000000" w:rsidRPr="00000000" w14:paraId="00000291">
      <w:pPr>
        <w:spacing w:after="100" w:before="0" w:line="252.00000000000003" w:lineRule="auto"/>
        <w:rPr/>
      </w:pPr>
      <w:r w:rsidDel="00000000" w:rsidR="00000000" w:rsidRPr="00000000">
        <w:rPr>
          <w:rtl w:val="0"/>
        </w:rPr>
      </w:r>
    </w:p>
    <w:p w:rsidR="00000000" w:rsidDel="00000000" w:rsidP="00000000" w:rsidRDefault="00000000" w:rsidRPr="00000000" w14:paraId="00000292">
      <w:pPr>
        <w:spacing w:after="100" w:before="0" w:line="252.00000000000003" w:lineRule="auto"/>
        <w:rPr/>
      </w:pPr>
      <w:r w:rsidDel="00000000" w:rsidR="00000000" w:rsidRPr="00000000">
        <w:rPr>
          <w:rtl w:val="0"/>
        </w:rPr>
        <w:t xml:space="preserve">Se evita </w:t>
      </w:r>
    </w:p>
    <w:p w:rsidR="00000000" w:rsidDel="00000000" w:rsidP="00000000" w:rsidRDefault="00000000" w:rsidRPr="00000000" w14:paraId="00000293">
      <w:pPr>
        <w:pStyle w:val="Heading2"/>
        <w:spacing w:after="100" w:before="140" w:lineRule="auto"/>
        <w:rPr/>
      </w:pPr>
      <w:r w:rsidDel="00000000" w:rsidR="00000000" w:rsidRPr="00000000">
        <w:rPr>
          <w:rFonts w:ascii="Aptos" w:cs="Aptos" w:eastAsia="Aptos" w:hAnsi="Aptos"/>
          <w:rtl w:val="0"/>
        </w:rPr>
        <w:t xml:space="preserve">9.2 Proveedores y regiones</w:t>
      </w:r>
      <w:r w:rsidDel="00000000" w:rsidR="00000000" w:rsidRPr="00000000">
        <w:rPr>
          <w:rtl w:val="0"/>
        </w:rPr>
      </w:r>
    </w:p>
    <w:p w:rsidR="00000000" w:rsidDel="00000000" w:rsidP="00000000" w:rsidRDefault="00000000" w:rsidRPr="00000000" w14:paraId="00000294">
      <w:pPr>
        <w:spacing w:after="100" w:before="0" w:lineRule="auto"/>
        <w:jc w:val="both"/>
        <w:rPr>
          <w:i w:val="1"/>
          <w:iCs w:val="1"/>
        </w:rPr>
      </w:pPr>
      <w:r w:rsidDel="00000000" w:rsidR="00000000" w:rsidRPr="00000000">
        <w:rPr>
          <w:i w:val="1"/>
          <w:iCs w:val="1"/>
          <w:rtl w:val="0"/>
        </w:rPr>
        <w:t xml:space="preserve">Un proveedor ofrece servicios en una o varias regiones. Un producto pertenece a un proveedor y puede estar disponible en varias regiones; una región puede ofrecer varios productos. Por ello, la disponibilidad de productos por región se puede representar mediante una relación entre productos y regiones.  </w:t>
      </w:r>
    </w:p>
    <w:p w:rsidR="00000000" w:rsidDel="00000000" w:rsidP="00000000" w:rsidRDefault="00000000" w:rsidRPr="00000000" w14:paraId="00000295">
      <w:pPr>
        <w:spacing w:after="100" w:before="0" w:lineRule="auto"/>
        <w:jc w:val="both"/>
        <w:rPr>
          <w:i w:val="1"/>
          <w:iCs w:val="1"/>
        </w:rPr>
      </w:pPr>
      <w:r w:rsidDel="00000000" w:rsidR="00000000" w:rsidRPr="00000000">
        <w:rPr>
          <w:i w:val="1"/>
          <w:iCs w:val="1"/>
          <w:rtl w:val="0"/>
        </w:rPr>
        <w:t xml:space="preserve">La región elegida puede afectar a qué servicios están disponibles, la latencia para los usuarios, las opciones de redundancia y el coste. También importa dónde se alojan los datos. Si un proyecto requiere alojar datos personales en el Espacio Económico Europeo, KeyDeploy debe comprobar la ubicación de los servicios y las condiciones aplicables antes de recomendar una alternativa fuera de ese espacio. La transferencia internacional de datos personales puede requerir garantías específicas; no basta con que un proveedor tenga un centro de datos en una región determinada.  </w:t>
      </w:r>
    </w:p>
    <w:p w:rsidR="00000000" w:rsidDel="00000000" w:rsidP="00000000" w:rsidRDefault="00000000" w:rsidRPr="00000000" w14:paraId="00000296">
      <w:pPr>
        <w:spacing w:after="100" w:before="0" w:lineRule="auto"/>
        <w:jc w:val="both"/>
        <w:rPr/>
      </w:pPr>
      <w:r w:rsidDel="00000000" w:rsidR="00000000" w:rsidRPr="00000000">
        <w:rPr>
          <w:i w:val="1"/>
          <w:iCs w:val="1"/>
          <w:rtl w:val="0"/>
        </w:rPr>
        <w:t xml:space="preserve">Un producto puede no estar disponible en una región porque el proveedor no lo ofrece allí, porque la región no cuenta con la capacidad necesaria o porque el servicio tiene restricciones propia</w:t>
      </w:r>
      <w:r w:rsidDel="00000000" w:rsidR="00000000" w:rsidRPr="00000000">
        <w:rPr>
          <w:i w:val="1"/>
          <w:iCs w:val="1"/>
          <w:sz w:val="21"/>
          <w:szCs w:val="21"/>
          <w:rtl w:val="0"/>
        </w:rPr>
        <w:t xml:space="preserve">.</w:t>
      </w:r>
      <w:r w:rsidDel="00000000" w:rsidR="00000000" w:rsidRPr="00000000">
        <w:rPr>
          <w:rtl w:val="0"/>
        </w:rPr>
      </w:r>
    </w:p>
    <w:p w:rsidR="00000000" w:rsidDel="00000000" w:rsidP="00000000" w:rsidRDefault="00000000" w:rsidRPr="00000000" w14:paraId="00000297">
      <w:pPr>
        <w:pStyle w:val="Heading2"/>
        <w:spacing w:after="100" w:before="140" w:lineRule="auto"/>
        <w:rPr/>
      </w:pPr>
      <w:r w:rsidDel="00000000" w:rsidR="00000000" w:rsidRPr="00000000">
        <w:rPr>
          <w:rFonts w:ascii="Aptos" w:cs="Aptos" w:eastAsia="Aptos" w:hAnsi="Aptos"/>
          <w:rtl w:val="0"/>
        </w:rPr>
        <w:t xml:space="preserve">9.3 Proyectos y requerimientos estructurados</w:t>
      </w:r>
      <w:r w:rsidDel="00000000" w:rsidR="00000000" w:rsidRPr="00000000">
        <w:rPr>
          <w:rtl w:val="0"/>
        </w:rPr>
      </w:r>
    </w:p>
    <w:p w:rsidR="00000000" w:rsidDel="00000000" w:rsidP="00000000" w:rsidRDefault="00000000" w:rsidRPr="00000000" w14:paraId="00000298">
      <w:pPr>
        <w:spacing w:after="240" w:before="240" w:lineRule="auto"/>
        <w:jc w:val="both"/>
        <w:rPr/>
      </w:pPr>
      <w:r w:rsidDel="00000000" w:rsidR="00000000" w:rsidRPr="00000000">
        <w:rPr>
          <w:rtl w:val="0"/>
        </w:rPr>
        <w:t xml:space="preserve">Un Proyecto representa lo que el cliente quiere crear y las condiciones que debe cumplir la infraestructura. Puede incluir nombre, descripción, tipo de aplicación, presupuesto máximo, usuarios esperados, región, requisitos de seguridad, copias de seguridad y necesidades de inteligencia artificial.</w:t>
      </w:r>
    </w:p>
    <w:p w:rsidR="00000000" w:rsidDel="00000000" w:rsidP="00000000" w:rsidRDefault="00000000" w:rsidRPr="00000000" w14:paraId="00000299">
      <w:pPr>
        <w:spacing w:after="240" w:before="240" w:lineRule="auto"/>
        <w:jc w:val="both"/>
        <w:rPr/>
      </w:pPr>
      <w:r w:rsidDel="00000000" w:rsidR="00000000" w:rsidRPr="00000000">
        <w:rPr>
          <w:rtl w:val="0"/>
        </w:rPr>
        <w:t xml:space="preserve">Algunos ejemplos de proyectos son:</w:t>
      </w:r>
    </w:p>
    <w:p w:rsidR="00000000" w:rsidDel="00000000" w:rsidP="00000000" w:rsidRDefault="00000000" w:rsidRPr="00000000" w14:paraId="0000029A">
      <w:pPr>
        <w:numPr>
          <w:ilvl w:val="0"/>
          <w:numId w:val="4"/>
        </w:numPr>
        <w:spacing w:after="0" w:afterAutospacing="0" w:before="240" w:lineRule="auto"/>
        <w:ind w:left="720" w:hanging="360"/>
      </w:pPr>
      <w:r w:rsidDel="00000000" w:rsidR="00000000" w:rsidRPr="00000000">
        <w:rPr>
          <w:rtl w:val="0"/>
        </w:rPr>
        <w:t xml:space="preserve">Una academia en línea para unos 500 usuarios, alojada en Europa, con copias diarias y un presupuesto máximo de 50 € mensuales.</w:t>
      </w:r>
    </w:p>
    <w:p w:rsidR="00000000" w:rsidDel="00000000" w:rsidP="00000000" w:rsidRDefault="00000000" w:rsidRPr="00000000" w14:paraId="0000029B">
      <w:pPr>
        <w:numPr>
          <w:ilvl w:val="0"/>
          <w:numId w:val="4"/>
        </w:numPr>
        <w:spacing w:after="0" w:afterAutospacing="0" w:before="0" w:beforeAutospacing="0" w:lineRule="auto"/>
        <w:ind w:left="720" w:hanging="360"/>
      </w:pPr>
      <w:r w:rsidDel="00000000" w:rsidR="00000000" w:rsidRPr="00000000">
        <w:rPr>
          <w:rtl w:val="0"/>
        </w:rPr>
        <w:t xml:space="preserve">Una tienda en línea con aumentos de tráfico durante campañas y un presupuesto definido.</w:t>
      </w:r>
    </w:p>
    <w:p w:rsidR="00000000" w:rsidDel="00000000" w:rsidP="00000000" w:rsidRDefault="00000000" w:rsidRPr="00000000" w14:paraId="0000029C">
      <w:pPr>
        <w:numPr>
          <w:ilvl w:val="0"/>
          <w:numId w:val="4"/>
        </w:numPr>
        <w:spacing w:after="0" w:afterAutospacing="0" w:before="0" w:beforeAutospacing="0" w:lineRule="auto"/>
        <w:ind w:left="720" w:hanging="360"/>
      </w:pPr>
      <w:r w:rsidDel="00000000" w:rsidR="00000000" w:rsidRPr="00000000">
        <w:rPr>
          <w:rtl w:val="0"/>
        </w:rPr>
        <w:t xml:space="preserve">Un blog pequeño con poco tráfico y necesidades básicas de almacenamiento.</w:t>
      </w:r>
    </w:p>
    <w:p w:rsidR="00000000" w:rsidDel="00000000" w:rsidP="00000000" w:rsidRDefault="00000000" w:rsidRPr="00000000" w14:paraId="0000029D">
      <w:pPr>
        <w:numPr>
          <w:ilvl w:val="0"/>
          <w:numId w:val="4"/>
        </w:numPr>
        <w:spacing w:after="0" w:afterAutospacing="0" w:before="0" w:beforeAutospacing="0" w:lineRule="auto"/>
        <w:ind w:left="720" w:hanging="360"/>
      </w:pPr>
      <w:r w:rsidDel="00000000" w:rsidR="00000000" w:rsidRPr="00000000">
        <w:rPr>
          <w:rtl w:val="0"/>
        </w:rPr>
        <w:t xml:space="preserve">Una aplicación con chatbot que utiliza un servicio de IA y tiene un límite de uso mensual.</w:t>
      </w:r>
    </w:p>
    <w:p w:rsidR="00000000" w:rsidDel="00000000" w:rsidP="00000000" w:rsidRDefault="00000000" w:rsidRPr="00000000" w14:paraId="0000029E">
      <w:pPr>
        <w:numPr>
          <w:ilvl w:val="0"/>
          <w:numId w:val="4"/>
        </w:numPr>
        <w:spacing w:after="240" w:before="0" w:beforeAutospacing="0" w:lineRule="auto"/>
        <w:ind w:left="720" w:hanging="360"/>
      </w:pPr>
      <w:r w:rsidDel="00000000" w:rsidR="00000000" w:rsidRPr="00000000">
        <w:rPr>
          <w:rtl w:val="0"/>
        </w:rPr>
        <w:t xml:space="preserve">Una aplicación empresarial que requiere cifrado, copias de seguridad y revisión de accesos.</w:t>
      </w:r>
    </w:p>
    <w:p w:rsidR="00000000" w:rsidDel="00000000" w:rsidP="00000000" w:rsidRDefault="00000000" w:rsidRPr="00000000" w14:paraId="0000029F">
      <w:pPr>
        <w:spacing w:after="240" w:before="240" w:lineRule="auto"/>
        <w:jc w:val="both"/>
        <w:rPr/>
      </w:pPr>
      <w:r w:rsidDel="00000000" w:rsidR="00000000" w:rsidRPr="00000000">
        <w:rPr>
          <w:rtl w:val="0"/>
        </w:rPr>
        <w:t xml:space="preserve">La descripción en lenguaje natural puede transformarse en requisitos estructurados, por ejemplo: </w:t>
      </w:r>
      <w:r w:rsidDel="00000000" w:rsidR="00000000" w:rsidRPr="00000000">
        <w:rPr>
          <w:rFonts w:ascii="Roboto Mono" w:cs="Roboto Mono" w:eastAsia="Roboto Mono" w:hAnsi="Roboto Mono"/>
          <w:color w:val="188038"/>
          <w:rtl w:val="0"/>
        </w:rPr>
        <w:t xml:space="preserve">usuarios &gt;= 500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región = EU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backup.frecuencia = diaria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presupuesto &lt;= 50 €/mes</w:t>
      </w:r>
      <w:r w:rsidDel="00000000" w:rsidR="00000000" w:rsidRPr="00000000">
        <w:rPr>
          <w:rtl w:val="0"/>
        </w:rPr>
        <w:t xml:space="preserve">. Cada requisito debe indicar su valor y si es obligatorio u opcional. La IA puede proponer esa conversión, pero el cliente debe poder revisarla y KeyDeploy debe validarla antes de generar una arquitectura.</w:t>
      </w:r>
    </w:p>
    <w:p w:rsidR="00000000" w:rsidDel="00000000" w:rsidP="00000000" w:rsidRDefault="00000000" w:rsidRPr="00000000" w14:paraId="000002A0">
      <w:pPr>
        <w:spacing w:after="100" w:before="0" w:lineRule="auto"/>
        <w:jc w:val="both"/>
        <w:rPr>
          <w:i w:val="1"/>
          <w:iCs w:val="1"/>
          <w:color w:val="696969"/>
        </w:rPr>
      </w:pPr>
      <w:r w:rsidDel="00000000" w:rsidR="00000000" w:rsidRPr="00000000">
        <w:rPr>
          <w:rtl w:val="0"/>
        </w:rPr>
      </w:r>
    </w:p>
    <w:p w:rsidR="00000000" w:rsidDel="00000000" w:rsidP="00000000" w:rsidRDefault="00000000" w:rsidRPr="00000000" w14:paraId="000002A1">
      <w:pPr>
        <w:pStyle w:val="Heading2"/>
        <w:spacing w:after="100" w:before="140" w:lineRule="auto"/>
        <w:rPr/>
      </w:pPr>
      <w:r w:rsidDel="00000000" w:rsidR="00000000" w:rsidRPr="00000000">
        <w:rPr>
          <w:rFonts w:ascii="Aptos" w:cs="Aptos" w:eastAsia="Aptos" w:hAnsi="Aptos"/>
          <w:rtl w:val="0"/>
        </w:rPr>
        <w:t xml:space="preserve">9.4 Carrito, presupuesto, pedido y pago simulado</w:t>
      </w:r>
      <w:r w:rsidDel="00000000" w:rsidR="00000000" w:rsidRPr="00000000">
        <w:rPr>
          <w:rtl w:val="0"/>
        </w:rPr>
      </w:r>
    </w:p>
    <w:p w:rsidR="00000000" w:rsidDel="00000000" w:rsidP="00000000" w:rsidRDefault="00000000" w:rsidRPr="00000000" w14:paraId="000002A2">
      <w:pPr>
        <w:spacing w:after="240" w:before="240" w:lineRule="auto"/>
        <w:jc w:val="both"/>
        <w:rPr>
          <w:i w:val="1"/>
          <w:iCs w:val="1"/>
        </w:rPr>
      </w:pPr>
      <w:r w:rsidDel="00000000" w:rsidR="00000000" w:rsidRPr="00000000">
        <w:rPr>
          <w:i w:val="1"/>
          <w:iCs w:val="1"/>
          <w:rtl w:val="0"/>
        </w:rPr>
        <w:t xml:space="preserve">El carrito de KeyDeploy puede reunir productos con distintas configuraciones, regiones, cantidades y periodos de facturación. Algunos cargos pueden ser recurrentes y otros únicos. Por eso, además de mostrar los productos, debe presentar sus configuraciones y un coste estimado.</w:t>
      </w:r>
    </w:p>
    <w:p w:rsidR="00000000" w:rsidDel="00000000" w:rsidP="00000000" w:rsidRDefault="00000000" w:rsidRPr="00000000" w14:paraId="000002A3">
      <w:pPr>
        <w:spacing w:after="240" w:before="240" w:lineRule="auto"/>
        <w:jc w:val="both"/>
        <w:rPr>
          <w:i w:val="1"/>
          <w:iCs w:val="1"/>
        </w:rPr>
      </w:pPr>
      <w:r w:rsidDel="00000000" w:rsidR="00000000" w:rsidRPr="00000000">
        <w:rPr>
          <w:i w:val="1"/>
          <w:iCs w:val="1"/>
          <w:rtl w:val="0"/>
        </w:rPr>
        <w:t xml:space="preserve">Al generar un presupuesto, se conserva una copia de los productos, las configuraciones y los precios utilizados, junto con la fecha, la caducidad, la moneda, el subtotal, los impuestos y el total. Así, un cambio posterior en el catálogo no modifica un presupuesto ya emitido. Si el total supera el presupuesto del Proyecto, KeyDeploy avisa y propone alternativas más económicas; no bloquea automáticamente la propuesta.</w:t>
      </w:r>
    </w:p>
    <w:p w:rsidR="00000000" w:rsidDel="00000000" w:rsidP="00000000" w:rsidRDefault="00000000" w:rsidRPr="00000000" w14:paraId="000002A4">
      <w:pPr>
        <w:spacing w:after="240" w:before="240" w:lineRule="auto"/>
        <w:jc w:val="both"/>
        <w:rPr>
          <w:i w:val="1"/>
          <w:iCs w:val="1"/>
        </w:rPr>
      </w:pPr>
      <w:r w:rsidDel="00000000" w:rsidR="00000000" w:rsidRPr="00000000">
        <w:rPr>
          <w:i w:val="1"/>
          <w:iCs w:val="1"/>
          <w:rtl w:val="0"/>
        </w:rPr>
        <w:t xml:space="preserve">Cuando el cliente acepta un presupuesto vigente, se crea el pedido y se registra un pago simulado. Si el pago simulado se completa, puede crearse el despliegue simulado. Si ocurre un error durante ese proceso, el sistema debe evitar dejar el pedido en un estado incoherente.</w:t>
      </w:r>
    </w:p>
    <w:p w:rsidR="00000000" w:rsidDel="00000000" w:rsidP="00000000" w:rsidRDefault="00000000" w:rsidRPr="00000000" w14:paraId="000002A5">
      <w:pPr>
        <w:spacing w:after="100" w:before="0" w:lineRule="auto"/>
        <w:jc w:val="both"/>
        <w:rPr>
          <w:i w:val="1"/>
          <w:iCs w:val="1"/>
          <w:color w:val="696969"/>
        </w:rPr>
      </w:pPr>
      <w:r w:rsidDel="00000000" w:rsidR="00000000" w:rsidRPr="00000000">
        <w:rPr>
          <w:rtl w:val="0"/>
        </w:rPr>
      </w:r>
    </w:p>
    <w:p w:rsidR="00000000" w:rsidDel="00000000" w:rsidP="00000000" w:rsidRDefault="00000000" w:rsidRPr="00000000" w14:paraId="000002A6">
      <w:pPr>
        <w:pStyle w:val="Heading2"/>
        <w:spacing w:after="100" w:before="140" w:lineRule="auto"/>
        <w:rPr/>
      </w:pPr>
      <w:r w:rsidDel="00000000" w:rsidR="00000000" w:rsidRPr="00000000">
        <w:rPr>
          <w:rFonts w:ascii="Aptos" w:cs="Aptos" w:eastAsia="Aptos" w:hAnsi="Aptos"/>
          <w:rtl w:val="0"/>
        </w:rPr>
        <w:t xml:space="preserve">9.5 Despliegues simulados y auditoría</w:t>
      </w:r>
      <w:r w:rsidDel="00000000" w:rsidR="00000000" w:rsidRPr="00000000">
        <w:rPr>
          <w:rtl w:val="0"/>
        </w:rPr>
      </w:r>
    </w:p>
    <w:p w:rsidR="00000000" w:rsidDel="00000000" w:rsidP="00000000" w:rsidRDefault="00000000" w:rsidRPr="00000000" w14:paraId="000002A7">
      <w:pPr>
        <w:spacing w:after="240" w:before="240" w:lineRule="auto"/>
        <w:jc w:val="both"/>
        <w:rPr>
          <w:i w:val="1"/>
          <w:iCs w:val="1"/>
        </w:rPr>
      </w:pPr>
      <w:r w:rsidDel="00000000" w:rsidR="00000000" w:rsidRPr="00000000">
        <w:rPr>
          <w:i w:val="1"/>
          <w:iCs w:val="1"/>
          <w:rtl w:val="0"/>
        </w:rPr>
        <w:t xml:space="preserve">Un despliegue simulado representa qué ocurriría después de aceptar y pagar un pedido dentro de KeyDeploy. El sistema registra los recursos previstos y un estado, por ejemplo: pendiente, en proceso, activo, detenido o cancelado. El cliente podrá consultar el estado y la información simulada que el equipo decida incluir, como el tráfico de la aplicación. En esta fase no se crean máquinas ni recursos reales en AWS, Azure u otros proveedores.</w:t>
      </w:r>
    </w:p>
    <w:p w:rsidR="00000000" w:rsidDel="00000000" w:rsidP="00000000" w:rsidRDefault="00000000" w:rsidRPr="00000000" w14:paraId="000002A8">
      <w:pPr>
        <w:spacing w:after="240" w:before="240" w:lineRule="auto"/>
        <w:jc w:val="both"/>
        <w:rPr>
          <w:i w:val="1"/>
          <w:iCs w:val="1"/>
        </w:rPr>
      </w:pPr>
      <w:r w:rsidDel="00000000" w:rsidR="00000000" w:rsidRPr="00000000">
        <w:rPr>
          <w:i w:val="1"/>
          <w:iCs w:val="1"/>
          <w:rtl w:val="0"/>
        </w:rPr>
        <w:t xml:space="preserve">La auditoría registra acciones importantes, como crear o modificar un proyecto, revisar una arquitectura, cambiar un producto o precio, emitir un presupuesto, aceptar un pedido y cambiar el estado de un despliegue. Cada registro debería indicar quién realizó la acción, qué hizo, cuándo y, si corresponde, qué valor cambió. El auditor podrá consultar esos registros, pero no modificarlos.</w:t>
      </w:r>
    </w:p>
    <w:p w:rsidR="00000000" w:rsidDel="00000000" w:rsidP="00000000" w:rsidRDefault="00000000" w:rsidRPr="00000000" w14:paraId="000002A9">
      <w:pPr>
        <w:spacing w:after="100" w:before="0" w:lineRule="auto"/>
        <w:jc w:val="both"/>
        <w:rPr>
          <w:i w:val="1"/>
          <w:iCs w:val="1"/>
          <w:color w:val="696969"/>
        </w:rPr>
      </w:pPr>
      <w:r w:rsidDel="00000000" w:rsidR="00000000" w:rsidRPr="00000000">
        <w:rPr>
          <w:rtl w:val="0"/>
        </w:rPr>
      </w:r>
    </w:p>
    <w:p w:rsidR="00000000" w:rsidDel="00000000" w:rsidP="00000000" w:rsidRDefault="00000000" w:rsidRPr="00000000" w14:paraId="000002AA">
      <w:pPr>
        <w:pStyle w:val="Heading1"/>
        <w:spacing w:after="100" w:before="0" w:lineRule="auto"/>
        <w:rPr/>
      </w:pPr>
      <w:r w:rsidDel="00000000" w:rsidR="00000000" w:rsidRPr="00000000">
        <w:rPr>
          <w:rFonts w:ascii="Aptos" w:cs="Aptos" w:eastAsia="Aptos" w:hAnsi="Aptos"/>
          <w:rtl w:val="0"/>
        </w:rPr>
        <w:t xml:space="preserve">10. Casos de uso</w:t>
      </w:r>
      <w:r w:rsidDel="00000000" w:rsidR="00000000" w:rsidRPr="00000000">
        <w:rPr>
          <w:rtl w:val="0"/>
        </w:rPr>
      </w:r>
    </w:p>
    <w:p w:rsidR="00000000" w:rsidDel="00000000" w:rsidP="00000000" w:rsidRDefault="00000000" w:rsidRPr="00000000" w14:paraId="000002AB">
      <w:pPr>
        <w:spacing w:after="100" w:before="0" w:line="252.00000000000003" w:lineRule="auto"/>
        <w:rPr>
          <w:sz w:val="21"/>
          <w:szCs w:val="21"/>
        </w:rPr>
      </w:pPr>
      <w:r w:rsidDel="00000000" w:rsidR="00000000" w:rsidRPr="00000000">
        <w:rPr>
          <w:sz w:val="21"/>
          <w:szCs w:val="21"/>
          <w:rtl w:val="0"/>
        </w:rPr>
        <w:t xml:space="preserve">Se deben documentar al menos doce casos de uso. Utilizar exactamente la misma estructura en todos ellos.</w:t>
      </w:r>
    </w:p>
    <w:p w:rsidR="00000000" w:rsidDel="00000000" w:rsidP="00000000" w:rsidRDefault="00000000" w:rsidRPr="00000000" w14:paraId="000002AC">
      <w:pPr>
        <w:spacing w:after="100" w:line="252.00000000000003" w:lineRule="auto"/>
        <w:rPr/>
      </w:pPr>
      <w:r w:rsidDel="00000000" w:rsidR="00000000" w:rsidRPr="00000000">
        <w:rPr>
          <w:rtl w:val="0"/>
        </w:rPr>
      </w:r>
    </w:p>
    <w:tbl>
      <w:tblPr>
        <w:tblStyle w:val="Table17"/>
        <w:tblW w:w="9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
        <w:gridCol w:w="3875"/>
        <w:gridCol w:w="3440"/>
        <w:gridCol w:w="1100"/>
        <w:tblGridChange w:id="0">
          <w:tblGrid>
            <w:gridCol w:w="965"/>
            <w:gridCol w:w="3875"/>
            <w:gridCol w:w="3440"/>
            <w:gridCol w:w="11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AD">
            <w:pPr>
              <w:spacing w:after="100" w:line="252.00000000000003" w:lineRule="auto"/>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AE">
            <w:pPr>
              <w:spacing w:after="100" w:line="252.00000000000003" w:lineRule="auto"/>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AF">
            <w:pPr>
              <w:spacing w:after="100" w:line="252.00000000000003" w:lineRule="auto"/>
              <w:jc w:val="center"/>
              <w:rPr/>
            </w:pPr>
            <w:r w:rsidDel="00000000" w:rsidR="00000000" w:rsidRPr="00000000">
              <w:rPr>
                <w:b w:val="1"/>
                <w:bCs w:val="1"/>
                <w:rtl w:val="0"/>
              </w:rPr>
              <w:t xml:space="preserve">Actor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2B0">
            <w:pPr>
              <w:spacing w:after="100" w:line="252.00000000000003"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100" w:line="252.00000000000003" w:lineRule="auto"/>
              <w:rPr/>
            </w:pPr>
            <w:r w:rsidDel="00000000" w:rsidR="00000000" w:rsidRPr="00000000">
              <w:rPr>
                <w:rtl w:val="0"/>
              </w:rPr>
              <w:t xml:space="preserve">CU01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100" w:line="252.00000000000003" w:lineRule="auto"/>
              <w:rPr/>
            </w:pPr>
            <w:r w:rsidDel="00000000" w:rsidR="00000000" w:rsidRPr="00000000">
              <w:rPr>
                <w:rtl w:val="0"/>
              </w:rPr>
              <w:t xml:space="preserve">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100" w:line="252.00000000000003" w:lineRule="auto"/>
              <w:rPr/>
            </w:pPr>
            <w:r w:rsidDel="00000000" w:rsidR="00000000" w:rsidRPr="00000000">
              <w:rPr>
                <w:rtl w:val="0"/>
              </w:rPr>
              <w:t xml:space="preserve">Usuario registrado (cualquier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100" w:line="252.00000000000003" w:lineRule="auto"/>
              <w:rPr/>
            </w:pPr>
            <w:r w:rsidDel="00000000" w:rsidR="00000000" w:rsidRPr="00000000">
              <w:rPr>
                <w:rtl w:val="0"/>
              </w:rPr>
              <w:t xml:space="preserve">CU02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100" w:line="252.00000000000003" w:lineRule="auto"/>
              <w:rPr/>
            </w:pPr>
            <w:r w:rsidDel="00000000" w:rsidR="00000000" w:rsidRPr="00000000">
              <w:rPr>
                <w:rtl w:val="0"/>
              </w:rPr>
              <w:t xml:space="preserve">Crear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100" w:line="252.00000000000003"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100" w:line="252.00000000000003" w:lineRule="auto"/>
              <w:rPr/>
            </w:pPr>
            <w:r w:rsidDel="00000000" w:rsidR="00000000" w:rsidRPr="00000000">
              <w:rPr>
                <w:rtl w:val="0"/>
              </w:rPr>
              <w:t xml:space="preserve">CU03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100" w:line="252.00000000000003" w:lineRule="auto"/>
              <w:rPr/>
            </w:pPr>
            <w:r w:rsidDel="00000000" w:rsidR="00000000" w:rsidRPr="00000000">
              <w:rPr>
                <w:rtl w:val="0"/>
              </w:rPr>
              <w:t xml:space="preserve">Definir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100" w:line="252.00000000000003"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100" w:line="252.00000000000003" w:lineRule="auto"/>
              <w:rPr/>
            </w:pPr>
            <w:r w:rsidDel="00000000" w:rsidR="00000000" w:rsidRPr="00000000">
              <w:rPr>
                <w:rtl w:val="0"/>
              </w:rPr>
              <w:t xml:space="preserve">CU04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100" w:line="252.00000000000003" w:lineRule="auto"/>
              <w:rPr/>
            </w:pPr>
            <w:r w:rsidDel="00000000" w:rsidR="00000000" w:rsidRPr="00000000">
              <w:rPr>
                <w:rtl w:val="0"/>
              </w:rPr>
              <w:t xml:space="preserve">Generar propuesta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100" w:line="252.00000000000003"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100" w:line="252.00000000000003" w:lineRule="auto"/>
              <w:rPr/>
            </w:pPr>
            <w:r w:rsidDel="00000000" w:rsidR="00000000" w:rsidRPr="00000000">
              <w:rPr>
                <w:rtl w:val="0"/>
              </w:rPr>
              <w:t xml:space="preserve">CU05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100" w:line="252.00000000000003" w:lineRule="auto"/>
              <w:rPr/>
            </w:pPr>
            <w:r w:rsidDel="00000000" w:rsidR="00000000" w:rsidRPr="00000000">
              <w:rPr>
                <w:rtl w:val="0"/>
              </w:rPr>
              <w:t xml:space="preserve">Validar propuesta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100" w:line="252.00000000000003" w:lineRule="auto"/>
              <w:rPr/>
            </w:pPr>
            <w:r w:rsidDel="00000000" w:rsidR="00000000" w:rsidRPr="00000000">
              <w:rPr>
                <w:rtl w:val="0"/>
              </w:rPr>
              <w:t xml:space="preserve">ARQUITECTO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100" w:line="252.00000000000003" w:lineRule="auto"/>
              <w:rPr/>
            </w:pPr>
            <w:r w:rsidDel="00000000" w:rsidR="00000000" w:rsidRPr="00000000">
              <w:rPr>
                <w:rtl w:val="0"/>
              </w:rPr>
              <w:t xml:space="preserve">CU06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100" w:line="252.00000000000003" w:lineRule="auto"/>
              <w:rPr/>
            </w:pPr>
            <w:r w:rsidDel="00000000" w:rsidR="00000000" w:rsidRPr="00000000">
              <w:rPr>
                <w:rtl w:val="0"/>
              </w:rPr>
              <w:t xml:space="preserve">Revisar y seleccionar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100" w:line="252.00000000000003"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100" w:line="252.00000000000003" w:lineRule="auto"/>
              <w:rPr/>
            </w:pPr>
            <w:r w:rsidDel="00000000" w:rsidR="00000000" w:rsidRPr="00000000">
              <w:rPr>
                <w:rtl w:val="0"/>
              </w:rPr>
              <w:t xml:space="preserve">CU07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100" w:line="252.00000000000003" w:lineRule="auto"/>
              <w:rPr/>
            </w:pPr>
            <w:r w:rsidDel="00000000" w:rsidR="00000000" w:rsidRPr="00000000">
              <w:rPr>
                <w:rtl w:val="0"/>
              </w:rPr>
              <w:t xml:space="preserve">Añadir productos al carrito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100" w:line="252.00000000000003"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100" w:line="252.00000000000003" w:lineRule="auto"/>
              <w:rPr/>
            </w:pPr>
            <w:r w:rsidDel="00000000" w:rsidR="00000000" w:rsidRPr="00000000">
              <w:rPr>
                <w:rtl w:val="0"/>
              </w:rPr>
              <w:t xml:space="preserve">CU08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100" w:line="252.00000000000003" w:lineRule="auto"/>
              <w:rPr/>
            </w:pPr>
            <w:r w:rsidDel="00000000" w:rsidR="00000000" w:rsidRPr="00000000">
              <w:rPr>
                <w:rtl w:val="0"/>
              </w:rPr>
              <w:t xml:space="preserve">Emitir presupuesto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100" w:line="252.00000000000003"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100" w:line="252.00000000000003" w:lineRule="auto"/>
              <w:rPr/>
            </w:pPr>
            <w:r w:rsidDel="00000000" w:rsidR="00000000" w:rsidRPr="00000000">
              <w:rPr>
                <w:rtl w:val="0"/>
              </w:rPr>
              <w:t xml:space="preserve">CU09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100" w:line="252.00000000000003" w:lineRule="auto"/>
              <w:rPr/>
            </w:pPr>
            <w:r w:rsidDel="00000000" w:rsidR="00000000" w:rsidRPr="00000000">
              <w:rPr>
                <w:rtl w:val="0"/>
              </w:rPr>
              <w:t xml:space="preserve">Contratar con pago simulado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100" w:line="252.00000000000003"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100" w:line="252.00000000000003" w:lineRule="auto"/>
              <w:rPr/>
            </w:pPr>
            <w:r w:rsidDel="00000000" w:rsidR="00000000" w:rsidRPr="00000000">
              <w:rPr>
                <w:rtl w:val="0"/>
              </w:rPr>
              <w:t xml:space="preserve">CU10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100" w:line="252.00000000000003" w:lineRule="auto"/>
              <w:rPr/>
            </w:pPr>
            <w:r w:rsidDel="00000000" w:rsidR="00000000" w:rsidRPr="00000000">
              <w:rPr>
                <w:rtl w:val="0"/>
              </w:rPr>
              <w:t xml:space="preserve">Gestionar despliegue simulado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100" w:line="252.00000000000003"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100" w:line="252.00000000000003" w:lineRule="auto"/>
              <w:rPr/>
            </w:pPr>
            <w:r w:rsidDel="00000000" w:rsidR="00000000" w:rsidRPr="00000000">
              <w:rPr>
                <w:rtl w:val="0"/>
              </w:rPr>
              <w:t xml:space="preserve">CU11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100" w:line="252.00000000000003" w:lineRule="auto"/>
              <w:rPr/>
            </w:pPr>
            <w:r w:rsidDel="00000000" w:rsidR="00000000" w:rsidRPr="00000000">
              <w:rPr>
                <w:rtl w:val="0"/>
              </w:rPr>
              <w:t xml:space="preserve">Gestionar catálogo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100" w:line="252.00000000000003" w:lineRule="auto"/>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100" w:line="252.00000000000003" w:lineRule="auto"/>
              <w:rPr/>
            </w:pPr>
            <w:r w:rsidDel="00000000" w:rsidR="00000000" w:rsidRPr="00000000">
              <w:rPr>
                <w:rtl w:val="0"/>
              </w:rPr>
              <w:t xml:space="preserve">CU12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100" w:line="252.00000000000003" w:lineRule="auto"/>
              <w:rPr/>
            </w:pPr>
            <w:r w:rsidDel="00000000" w:rsidR="00000000" w:rsidRPr="00000000">
              <w:rPr>
                <w:rtl w:val="0"/>
              </w:rPr>
              <w:t xml:space="preserve">Consultar auditoría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100" w:line="252.00000000000003" w:lineRule="auto"/>
              <w:rPr/>
            </w:pPr>
            <w:r w:rsidDel="00000000" w:rsidR="00000000" w:rsidRPr="00000000">
              <w:rPr>
                <w:rtl w:val="0"/>
              </w:rPr>
              <w:t xml:space="preserve">AUDITOR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100" w:line="252.00000000000003" w:lineRule="auto"/>
              <w:rPr/>
            </w:pPr>
            <w:r w:rsidDel="00000000" w:rsidR="00000000" w:rsidRPr="00000000">
              <w:rPr>
                <w:rtl w:val="0"/>
              </w:rPr>
              <w:t xml:space="preserve">CU13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100" w:line="252.00000000000003" w:lineRule="auto"/>
              <w:rPr/>
            </w:pPr>
            <w:r w:rsidDel="00000000" w:rsidR="00000000" w:rsidRPr="00000000">
              <w:rPr>
                <w:rtl w:val="0"/>
              </w:rPr>
              <w:t xml:space="preserve">Gestionar usuarios y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100" w:line="252.00000000000003" w:lineRule="auto"/>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100" w:line="252.00000000000003" w:lineRule="auto"/>
              <w:rPr/>
            </w:pPr>
            <w:r w:rsidDel="00000000" w:rsidR="00000000" w:rsidRPr="00000000">
              <w:rPr>
                <w:rtl w:val="0"/>
              </w:rPr>
              <w:t xml:space="preserve">CU14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100" w:line="252.00000000000003" w:lineRule="auto"/>
              <w:rPr/>
            </w:pPr>
            <w:r w:rsidDel="00000000" w:rsidR="00000000" w:rsidRPr="00000000">
              <w:rPr>
                <w:rtl w:val="0"/>
              </w:rPr>
              <w:t xml:space="preserve">Revisar propuestas de IA y decisiones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100" w:line="252.00000000000003" w:lineRule="auto"/>
              <w:rPr/>
            </w:pPr>
            <w:r w:rsidDel="00000000" w:rsidR="00000000" w:rsidRPr="00000000">
              <w:rPr>
                <w:rtl w:val="0"/>
              </w:rPr>
              <w:t xml:space="preserve">AUDITOR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100" w:line="252.00000000000003" w:lineRule="auto"/>
              <w:rPr/>
            </w:pPr>
            <w:r w:rsidDel="00000000" w:rsidR="00000000" w:rsidRPr="00000000">
              <w:rPr>
                <w:rtl w:val="0"/>
              </w:rPr>
              <w:t xml:space="preserve">CU15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100" w:line="252.00000000000003" w:lineRule="auto"/>
              <w:rPr/>
            </w:pPr>
            <w:r w:rsidDel="00000000" w:rsidR="00000000" w:rsidRPr="00000000">
              <w:rPr>
                <w:rtl w:val="0"/>
              </w:rPr>
              <w:t xml:space="preserve">Registrar cuenta de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100" w:line="252.00000000000003"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100" w:line="252.00000000000003" w:lineRule="auto"/>
              <w:rPr/>
            </w:pPr>
            <w:r w:rsidDel="00000000" w:rsidR="00000000" w:rsidRPr="00000000">
              <w:rPr>
                <w:rtl w:val="0"/>
              </w:rPr>
              <w:t xml:space="preserve">Revisado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100" w:line="252.00000000000003" w:lineRule="auto"/>
              <w:rPr/>
            </w:pPr>
            <w:r w:rsidDel="00000000" w:rsidR="00000000" w:rsidRPr="00000000">
              <w:rPr>
                <w:rtl w:val="0"/>
              </w:rPr>
              <w:t xml:space="preserve">CU16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100" w:line="252.00000000000003" w:lineRule="auto"/>
              <w:rPr/>
            </w:pPr>
            <w:r w:rsidDel="00000000" w:rsidR="00000000" w:rsidRPr="00000000">
              <w:rPr>
                <w:rtl w:val="0"/>
              </w:rPr>
              <w:t xml:space="preserve">Añadir o cancelar SOPORTE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100" w:line="252.00000000000003" w:lineRule="auto"/>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100" w:line="252.00000000000003" w:lineRule="auto"/>
              <w:rPr/>
            </w:pPr>
            <w:r w:rsidDel="00000000" w:rsidR="00000000" w:rsidRPr="00000000">
              <w:rPr>
                <w:rtl w:val="0"/>
              </w:rPr>
              <w:t xml:space="preserve">Revisado</w:t>
            </w:r>
          </w:p>
        </w:tc>
      </w:tr>
    </w:tbl>
    <w:p w:rsidR="00000000" w:rsidDel="00000000" w:rsidP="00000000" w:rsidRDefault="00000000" w:rsidRPr="00000000" w14:paraId="000002F1">
      <w:pPr>
        <w:pStyle w:val="Heading2"/>
        <w:keepNext w:val="0"/>
        <w:keepLines w:val="0"/>
        <w:spacing w:after="80" w:before="280" w:lineRule="auto"/>
        <w:rPr/>
      </w:pPr>
      <w:bookmarkStart w:colFirst="0" w:colLast="0" w:name="_heading=h.mi4tt5c1qa6q" w:id="0"/>
      <w:bookmarkEnd w:id="0"/>
      <w:r w:rsidDel="00000000" w:rsidR="00000000" w:rsidRPr="00000000">
        <w:rPr>
          <w:rtl w:val="0"/>
        </w:rPr>
        <w:t xml:space="preserve">10.1 CU01 — Iniciar sesión</w:t>
      </w:r>
    </w:p>
    <w:tbl>
      <w:tblPr>
        <w:tblStyle w:val="Table18"/>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5250"/>
        <w:tblGridChange w:id="0">
          <w:tblGrid>
            <w:gridCol w:w="3960"/>
            <w:gridCol w:w="52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2">
            <w:pPr>
              <w:spacing w:after="100" w:before="140" w:lineRule="auto"/>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100" w:before="140" w:lineRule="auto"/>
              <w:rPr/>
            </w:pPr>
            <w:r w:rsidDel="00000000" w:rsidR="00000000" w:rsidRPr="00000000">
              <w:rPr>
                <w:rtl w:val="0"/>
              </w:rPr>
              <w:t xml:space="preserve">CU01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100" w:before="140" w:lineRule="auto"/>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100" w:before="140" w:lineRule="auto"/>
              <w:rPr/>
            </w:pPr>
            <w:r w:rsidDel="00000000" w:rsidR="00000000" w:rsidRPr="00000000">
              <w:rPr>
                <w:rtl w:val="0"/>
              </w:rPr>
              <w:t xml:space="preserve">Iniciar sesión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100" w:before="140" w:lineRule="auto"/>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100" w:before="140" w:lineRule="auto"/>
              <w:rPr/>
            </w:pPr>
            <w:r w:rsidDel="00000000" w:rsidR="00000000" w:rsidRPr="00000000">
              <w:rPr>
                <w:rtl w:val="0"/>
              </w:rPr>
              <w:t xml:space="preserve">Usuario registrado (CLIENTE, ARQUITECTO, AUDITOR o ADMINISTRADOR)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100" w:before="140"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100" w:before="140" w:lineRule="auto"/>
              <w:rPr/>
            </w:pPr>
            <w:r w:rsidDel="00000000" w:rsidR="00000000" w:rsidRPr="00000000">
              <w:rPr>
                <w:rtl w:val="0"/>
              </w:rPr>
              <w:t xml:space="preserve">Permite a un usuario registrado acceder a KeyDeploy y utilizar las funciones autorizadas para su rol.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100" w:before="140" w:lineRule="auto"/>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100" w:before="140" w:lineRule="auto"/>
              <w:rPr/>
            </w:pPr>
            <w:r w:rsidDel="00000000" w:rsidR="00000000" w:rsidRPr="00000000">
              <w:rPr>
                <w:rtl w:val="0"/>
              </w:rPr>
              <w:t xml:space="preserve">El usuario tiene una cuenta activa y no mantiene una sesión iniciada.</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100" w:before="140" w:lineRule="auto"/>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100" w:before="140" w:lineRule="auto"/>
              <w:rPr/>
            </w:pPr>
            <w:r w:rsidDel="00000000" w:rsidR="00000000" w:rsidRPr="00000000">
              <w:rPr>
                <w:rtl w:val="0"/>
              </w:rPr>
              <w:t xml:space="preserve">1. El usuario solicita iniciar sesión.</w:t>
            </w:r>
          </w:p>
          <w:p w:rsidR="00000000" w:rsidDel="00000000" w:rsidP="00000000" w:rsidRDefault="00000000" w:rsidRPr="00000000" w14:paraId="000002FE">
            <w:pPr>
              <w:spacing w:after="100" w:before="140" w:lineRule="auto"/>
              <w:rPr/>
            </w:pPr>
            <w:r w:rsidDel="00000000" w:rsidR="00000000" w:rsidRPr="00000000">
              <w:rPr>
                <w:rtl w:val="0"/>
              </w:rPr>
              <w:t xml:space="preserve">2. Introduce sus credenciales.</w:t>
            </w:r>
          </w:p>
          <w:p w:rsidR="00000000" w:rsidDel="00000000" w:rsidP="00000000" w:rsidRDefault="00000000" w:rsidRPr="00000000" w14:paraId="000002FF">
            <w:pPr>
              <w:spacing w:after="100" w:before="140" w:lineRule="auto"/>
              <w:rPr/>
            </w:pPr>
            <w:r w:rsidDel="00000000" w:rsidR="00000000" w:rsidRPr="00000000">
              <w:rPr>
                <w:rtl w:val="0"/>
              </w:rPr>
              <w:t xml:space="preserve">3. La aplicación las valida y obtiene el rol asociado a la cuenta.</w:t>
            </w:r>
          </w:p>
          <w:p w:rsidR="00000000" w:rsidDel="00000000" w:rsidP="00000000" w:rsidRDefault="00000000" w:rsidRPr="00000000" w14:paraId="00000300">
            <w:pPr>
              <w:spacing w:after="100" w:before="140" w:lineRule="auto"/>
              <w:rPr/>
            </w:pPr>
            <w:r w:rsidDel="00000000" w:rsidR="00000000" w:rsidRPr="00000000">
              <w:rPr>
                <w:rtl w:val="0"/>
              </w:rPr>
              <w:t xml:space="preserve">4. Si son válidas, la aplicación inicia la sesión, registra el acceso y muestra las funciones permitidas para ese rol.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100" w:before="140" w:lineRule="auto"/>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100" w:before="140" w:lineRule="auto"/>
              <w:rPr/>
            </w:pPr>
            <w:r w:rsidDel="00000000" w:rsidR="00000000" w:rsidRPr="00000000">
              <w:rPr>
                <w:rtl w:val="0"/>
              </w:rPr>
              <w:t xml:space="preserve">La sesión queda iniciada con el rol correspondiente y el acceso queda registrado en auditoría.</w:t>
            </w:r>
          </w:p>
        </w:tc>
      </w:tr>
    </w:tbl>
    <w:p w:rsidR="00000000" w:rsidDel="00000000" w:rsidP="00000000" w:rsidRDefault="00000000" w:rsidRPr="00000000" w14:paraId="00000303">
      <w:pPr>
        <w:spacing w:after="100" w:before="140" w:lineRule="auto"/>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2"/>
        <w:spacing w:after="100" w:before="140" w:lineRule="auto"/>
        <w:rPr/>
      </w:pPr>
      <w:r w:rsidDel="00000000" w:rsidR="00000000" w:rsidRPr="00000000">
        <w:rPr>
          <w:rFonts w:ascii="Aptos" w:cs="Aptos" w:eastAsia="Aptos" w:hAnsi="Aptos"/>
          <w:rtl w:val="0"/>
        </w:rPr>
        <w:t xml:space="preserve">10.2 CU02 — Crear Proyecto</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tbl>
      <w:tblPr>
        <w:tblStyle w:val="Table19"/>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5220"/>
        <w:tblGridChange w:id="0">
          <w:tblGrid>
            <w:gridCol w:w="4005"/>
            <w:gridCol w:w="52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Crear Proyecto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Permite al CLIENTE registrar qué aplicación necesita y las condiciones de negocio que debe respetar la infraestructura recomendada.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El CLIENTE ha iniciado sesión y dispone del rol CLIENTE.</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1. El CLIENTE solicita crear un Proyecto.</w:t>
            </w:r>
          </w:p>
          <w:p w:rsidR="00000000" w:rsidDel="00000000" w:rsidP="00000000" w:rsidRDefault="00000000" w:rsidRPr="00000000" w14:paraId="00000311">
            <w:pPr>
              <w:rPr/>
            </w:pPr>
            <w:r w:rsidDel="00000000" w:rsidR="00000000" w:rsidRPr="00000000">
              <w:rPr>
                <w:rtl w:val="0"/>
              </w:rPr>
              <w:t xml:space="preserve">2. Introduce su nombre, la descripción funcional de la aplicación, el presupuesto, el número esperado de usuarios y la región; puede indicar también requisitos de seguridad.</w:t>
            </w:r>
          </w:p>
          <w:p w:rsidR="00000000" w:rsidDel="00000000" w:rsidP="00000000" w:rsidRDefault="00000000" w:rsidRPr="00000000" w14:paraId="00000312">
            <w:pPr>
              <w:rPr/>
            </w:pPr>
            <w:r w:rsidDel="00000000" w:rsidR="00000000" w:rsidRPr="00000000">
              <w:rPr>
                <w:rtl w:val="0"/>
              </w:rPr>
              <w:t xml:space="preserve">3. La aplicación comprueba que están presentes los datos obligatorios.</w:t>
            </w:r>
          </w:p>
          <w:p w:rsidR="00000000" w:rsidDel="00000000" w:rsidP="00000000" w:rsidRDefault="00000000" w:rsidRPr="00000000" w14:paraId="00000313">
            <w:pPr>
              <w:rPr/>
            </w:pPr>
            <w:r w:rsidDel="00000000" w:rsidR="00000000" w:rsidRPr="00000000">
              <w:rPr>
                <w:rtl w:val="0"/>
              </w:rPr>
              <w:t xml:space="preserve">4. La aplicación guarda el Proyecto y lo incorpora a la lista del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El Proyecto queda creado y asociado al CLIENTE; este puede consultarlo en su lista.</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spacing w:after="100" w:before="140" w:lineRule="auto"/>
        <w:rPr/>
      </w:pPr>
      <w:r w:rsidDel="00000000" w:rsidR="00000000" w:rsidRPr="00000000">
        <w:rPr>
          <w:rFonts w:ascii="Aptos" w:cs="Aptos" w:eastAsia="Aptos" w:hAnsi="Aptos"/>
          <w:rtl w:val="0"/>
        </w:rPr>
        <w:t xml:space="preserve">10.3 CU03 — Definir Requerimientos</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tbl>
      <w:tblPr>
        <w:tblStyle w:val="Table2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5205"/>
        <w:tblGridChange w:id="0">
          <w:tblGrid>
            <w:gridCol w:w="4020"/>
            <w:gridCol w:w="52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Definir requerimientos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Permite al CLIENTE obtener y confirmar una representación estructurada de las necesidades descritas para su Proyecto.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El CLIENTE ha iniciado sesión y el Proyecto contiene su descripción funcional y los demás datos obligatorios.</w:t>
            </w:r>
          </w:p>
        </w:tc>
      </w:tr>
      <w:tr>
        <w:trPr>
          <w:cantSplit w:val="0"/>
          <w:trHeight w:val="3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1. El CLIENTE solicita estructurar los requerimientos del Proyecto.</w:t>
            </w:r>
          </w:p>
          <w:p w:rsidR="00000000" w:rsidDel="00000000" w:rsidP="00000000" w:rsidRDefault="00000000" w:rsidRPr="00000000" w14:paraId="00000323">
            <w:pPr>
              <w:rPr/>
            </w:pPr>
            <w:r w:rsidDel="00000000" w:rsidR="00000000" w:rsidRPr="00000000">
              <w:rPr>
                <w:rtl w:val="0"/>
              </w:rPr>
              <w:t xml:space="preserve">2. La aplicación prepara únicamente los datos necesarios para la recomendación, sin identificadores de cuenta, y los envía al Servicio de IA.</w:t>
            </w:r>
          </w:p>
          <w:p w:rsidR="00000000" w:rsidDel="00000000" w:rsidP="00000000" w:rsidRDefault="00000000" w:rsidRPr="00000000" w14:paraId="00000324">
            <w:pPr>
              <w:rPr/>
            </w:pPr>
            <w:r w:rsidDel="00000000" w:rsidR="00000000" w:rsidRPr="00000000">
              <w:rPr>
                <w:rtl w:val="0"/>
              </w:rPr>
              <w:t xml:space="preserve">3. El Servicio de IA devuelve requerimientos estructurados y la aplicación comprueba que la respuesta tiene el formato esperado.</w:t>
            </w:r>
          </w:p>
          <w:p w:rsidR="00000000" w:rsidDel="00000000" w:rsidP="00000000" w:rsidRDefault="00000000" w:rsidRPr="00000000" w14:paraId="00000325">
            <w:pPr>
              <w:rPr/>
            </w:pPr>
            <w:r w:rsidDel="00000000" w:rsidR="00000000" w:rsidRPr="00000000">
              <w:rPr>
                <w:rtl w:val="0"/>
              </w:rPr>
              <w:t xml:space="preserve">4. El CLIENTE revisa los requerimientos y confirma o ajusta sus valores.</w:t>
            </w:r>
          </w:p>
          <w:p w:rsidR="00000000" w:rsidDel="00000000" w:rsidP="00000000" w:rsidRDefault="00000000" w:rsidRPr="00000000" w14:paraId="00000326">
            <w:pPr>
              <w:rPr/>
            </w:pPr>
            <w:r w:rsidDel="00000000" w:rsidR="00000000" w:rsidRPr="00000000">
              <w:rPr>
                <w:rtl w:val="0"/>
              </w:rPr>
              <w:t xml:space="preserve">5. La aplicación guarda los requerimientos confirmados asociados al Proyecto.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El Proyecto contiene los requerimientos estructurados y confirmados por el CLIENTE.</w:t>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2"/>
        <w:spacing w:after="100" w:before="0" w:lineRule="auto"/>
        <w:rPr/>
      </w:pPr>
      <w:r w:rsidDel="00000000" w:rsidR="00000000" w:rsidRPr="00000000">
        <w:rPr>
          <w:rFonts w:ascii="Aptos" w:cs="Aptos" w:eastAsia="Aptos" w:hAnsi="Aptos"/>
          <w:rtl w:val="0"/>
        </w:rPr>
        <w:t xml:space="preserve">10.4 CU04 — Generar propuesta de arquitectura</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tbl>
      <w:tblPr>
        <w:tblStyle w:val="Table2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950"/>
        <w:tblGridChange w:id="0">
          <w:tblGrid>
            <w:gridCol w:w="4275"/>
            <w:gridCol w:w="49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CU04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Generar propuesta de arquitectura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CLIENTE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Permite al CLIENTE solicitar una o varias alternativas de arquitectura basadas en sus requerimientos y en los productos disponibles en el catálogo.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El CLIENTE ha iniciado sesión y el Proyecto tiene requerimientos confirmados.</w:t>
            </w:r>
          </w:p>
        </w:tc>
      </w:tr>
      <w:tr>
        <w:trPr>
          <w:cantSplit w:val="0"/>
          <w:trHeight w:val="2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1. El CLIENTE solicita propuestas para el Proyecto.</w:t>
            </w:r>
          </w:p>
          <w:p w:rsidR="00000000" w:rsidDel="00000000" w:rsidP="00000000" w:rsidRDefault="00000000" w:rsidRPr="00000000" w14:paraId="00000338">
            <w:pPr>
              <w:rPr/>
            </w:pPr>
            <w:r w:rsidDel="00000000" w:rsidR="00000000" w:rsidRPr="00000000">
              <w:rPr>
                <w:rtl w:val="0"/>
              </w:rPr>
              <w:t xml:space="preserve">2. La aplicación envía al Servicio de IA los requerimientos y los datos pertinentes del catálogo, sin identificadores de cuenta ni acceso directo al Proyecto.</w:t>
            </w:r>
          </w:p>
          <w:p w:rsidR="00000000" w:rsidDel="00000000" w:rsidP="00000000" w:rsidRDefault="00000000" w:rsidRPr="00000000" w14:paraId="00000339">
            <w:pPr>
              <w:rPr/>
            </w:pPr>
            <w:r w:rsidDel="00000000" w:rsidR="00000000" w:rsidRPr="00000000">
              <w:rPr>
                <w:rtl w:val="0"/>
              </w:rPr>
              <w:t xml:space="preserve">3. El Servicio de IA devuelve una o varias propuestas estructuradas.</w:t>
            </w:r>
          </w:p>
          <w:p w:rsidR="00000000" w:rsidDel="00000000" w:rsidP="00000000" w:rsidRDefault="00000000" w:rsidRPr="00000000" w14:paraId="0000033A">
            <w:pPr>
              <w:rPr/>
            </w:pPr>
            <w:r w:rsidDel="00000000" w:rsidR="00000000" w:rsidRPr="00000000">
              <w:rPr>
                <w:rtl w:val="0"/>
              </w:rPr>
              <w:t xml:space="preserve">4. La aplicación registra las propuestas como borradores y calcula los precios con las tarifas del catálogo.</w:t>
            </w:r>
          </w:p>
          <w:p w:rsidR="00000000" w:rsidDel="00000000" w:rsidP="00000000" w:rsidRDefault="00000000" w:rsidRPr="00000000" w14:paraId="0000033B">
            <w:pPr>
              <w:rPr/>
            </w:pPr>
            <w:r w:rsidDel="00000000" w:rsidR="00000000" w:rsidRPr="00000000">
              <w:rPr>
                <w:rtl w:val="0"/>
              </w:rPr>
              <w:t xml:space="preserve">5. La aplicación muestra las propuestas y sus recomendaciones al CLIENTE para su revisión técnica posterior.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Una o varias propuestas quedan asociadas al Proyecto como borradores pendientes de validación y revisión técnica.</w:t>
            </w:r>
          </w:p>
        </w:tc>
      </w:tr>
    </w:tbl>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2"/>
        <w:spacing w:after="100" w:before="140" w:lineRule="auto"/>
        <w:rPr>
          <w:rFonts w:ascii="Aptos" w:cs="Aptos" w:eastAsia="Aptos" w:hAnsi="Aptos"/>
        </w:rPr>
      </w:pPr>
      <w:r w:rsidDel="00000000" w:rsidR="00000000" w:rsidRPr="00000000">
        <w:rPr>
          <w:rFonts w:ascii="Aptos" w:cs="Aptos" w:eastAsia="Aptos" w:hAnsi="Aptos"/>
          <w:rtl w:val="0"/>
        </w:rPr>
        <w:t xml:space="preserve">10.5 CU05 — Validar propuesta</w:t>
      </w:r>
    </w:p>
    <w:p w:rsidR="00000000" w:rsidDel="00000000" w:rsidP="00000000" w:rsidRDefault="00000000" w:rsidRPr="00000000" w14:paraId="00000343">
      <w:pPr>
        <w:rPr/>
      </w:pPr>
      <w:r w:rsidDel="00000000" w:rsidR="00000000" w:rsidRPr="00000000">
        <w:rPr>
          <w:rtl w:val="0"/>
        </w:rPr>
      </w:r>
    </w:p>
    <w:tbl>
      <w:tblPr>
        <w:tblStyle w:val="Table22"/>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560"/>
        <w:tblGridChange w:id="0">
          <w:tblGrid>
            <w:gridCol w:w="4665"/>
            <w:gridCol w:w="4560"/>
          </w:tblGrid>
        </w:tblGridChange>
      </w:tblGrid>
      <w:tr>
        <w:trPr>
          <w:cantSplit w:val="0"/>
          <w:trHeight w:val="672.701416015625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CU05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Validar propuesta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ARQUITECTO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Permite comprobar que las propuestas son técnicamente coherentes antes de que el CLIENTE pueda seleccionarlas.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Existe al menos una propuesta generada para un Proyecto. El ARQUITECTO ha iniciado sesión con su rol.</w:t>
            </w:r>
          </w:p>
        </w:tc>
      </w:tr>
      <w:tr>
        <w:trPr>
          <w:cantSplit w:val="0"/>
          <w:trHeight w:val="3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1. El ARQUITECTO solicita revisar las propuestas del Proyecto.</w:t>
            </w:r>
          </w:p>
          <w:p w:rsidR="00000000" w:rsidDel="00000000" w:rsidP="00000000" w:rsidRDefault="00000000" w:rsidRPr="00000000" w14:paraId="00000350">
            <w:pPr>
              <w:rPr/>
            </w:pPr>
            <w:r w:rsidDel="00000000" w:rsidR="00000000" w:rsidRPr="00000000">
              <w:rPr>
                <w:rtl w:val="0"/>
              </w:rPr>
              <w:t xml:space="preserve">2. La aplicación comprueba las unidades, los requisitos mínimos, la disponibilidad regional y la compatibilidad de cada propuesta.</w:t>
            </w:r>
          </w:p>
          <w:p w:rsidR="00000000" w:rsidDel="00000000" w:rsidP="00000000" w:rsidRDefault="00000000" w:rsidRPr="00000000" w14:paraId="00000351">
            <w:pPr>
              <w:rPr/>
            </w:pPr>
            <w:r w:rsidDel="00000000" w:rsidR="00000000" w:rsidRPr="00000000">
              <w:rPr>
                <w:rtl w:val="0"/>
              </w:rPr>
              <w:t xml:space="preserve">3. La aplicación marca las propuestas que no cumplen las reglas y registra el motivo.</w:t>
            </w:r>
          </w:p>
          <w:p w:rsidR="00000000" w:rsidDel="00000000" w:rsidP="00000000" w:rsidRDefault="00000000" w:rsidRPr="00000000" w14:paraId="00000352">
            <w:pPr>
              <w:rPr/>
            </w:pPr>
            <w:r w:rsidDel="00000000" w:rsidR="00000000" w:rsidRPr="00000000">
              <w:rPr>
                <w:rtl w:val="0"/>
              </w:rPr>
              <w:t xml:space="preserve">4. El ARQUITECTO revisa las propuestas que superan las comprobaciones y, cuando procede, ajusta sus productos o configuración.</w:t>
            </w:r>
          </w:p>
          <w:p w:rsidR="00000000" w:rsidDel="00000000" w:rsidP="00000000" w:rsidRDefault="00000000" w:rsidRPr="00000000" w14:paraId="00000353">
            <w:pPr>
              <w:rPr/>
            </w:pPr>
            <w:r w:rsidDel="00000000" w:rsidR="00000000" w:rsidRPr="00000000">
              <w:rPr>
                <w:rtl w:val="0"/>
              </w:rPr>
              <w:t xml:space="preserve">5. La aplicación vuelve a validar cada propuesta ajustada y guarda el resultado de la revisión técnica.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Las propuestas válidas quedan revisadas técnicamente y disponibles para el CLIENTE; las no válidas quedan identificadas con el motivo de rechazo.</w:t>
            </w:r>
          </w:p>
        </w:tc>
      </w:tr>
    </w:tbl>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2"/>
        <w:spacing w:after="100" w:before="140" w:lineRule="auto"/>
        <w:rPr/>
      </w:pPr>
      <w:r w:rsidDel="00000000" w:rsidR="00000000" w:rsidRPr="00000000">
        <w:rPr>
          <w:rFonts w:ascii="Aptos" w:cs="Aptos" w:eastAsia="Aptos" w:hAnsi="Aptos"/>
          <w:rtl w:val="0"/>
        </w:rPr>
        <w:t xml:space="preserve">10.6 CU06 — Revisar y seleccionar arquitectura</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tbl>
      <w:tblPr>
        <w:tblStyle w:val="Table2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695"/>
        <w:tblGridChange w:id="0">
          <w:tblGrid>
            <w:gridCol w:w="4530"/>
            <w:gridCol w:w="46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CU06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Revisar y seleccionar arquitectura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CLIENTE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Permite al CLIENTE comparar las alternativas revisadas, ajustar las opciones permitidas y aceptar la arquitectura que mejor se adapte a sus necesidades.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El CLIENTE ha iniciado sesión y existe al menos una propuesta válida y revisada técnicamente.</w:t>
            </w:r>
          </w:p>
        </w:tc>
      </w:tr>
      <w:tr>
        <w:trPr>
          <w:cantSplit w:val="0"/>
          <w:trHeight w:val="2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1. El CLIENTE compara las alternativas, sus precios, ventajas y desventajas.</w:t>
            </w:r>
          </w:p>
          <w:p w:rsidR="00000000" w:rsidDel="00000000" w:rsidP="00000000" w:rsidRDefault="00000000" w:rsidRPr="00000000" w14:paraId="00000366">
            <w:pPr>
              <w:rPr/>
            </w:pPr>
            <w:r w:rsidDel="00000000" w:rsidR="00000000" w:rsidRPr="00000000">
              <w:rPr>
                <w:rtl w:val="0"/>
              </w:rPr>
              <w:t xml:space="preserve">2. Ajusta los valores de configuración que la aplicación permite modificar.</w:t>
            </w:r>
          </w:p>
          <w:p w:rsidR="00000000" w:rsidDel="00000000" w:rsidP="00000000" w:rsidRDefault="00000000" w:rsidRPr="00000000" w14:paraId="00000367">
            <w:pPr>
              <w:rPr/>
            </w:pPr>
            <w:r w:rsidDel="00000000" w:rsidR="00000000" w:rsidRPr="00000000">
              <w:rPr>
                <w:rtl w:val="0"/>
              </w:rPr>
              <w:t xml:space="preserve">3. La aplicación vuelve a validar los cambios y el ARQUITECTO revisa técnicamente la versión ajustada.</w:t>
            </w:r>
          </w:p>
          <w:p w:rsidR="00000000" w:rsidDel="00000000" w:rsidP="00000000" w:rsidRDefault="00000000" w:rsidRPr="00000000" w14:paraId="00000368">
            <w:pPr>
              <w:rPr/>
            </w:pPr>
            <w:r w:rsidDel="00000000" w:rsidR="00000000" w:rsidRPr="00000000">
              <w:rPr>
                <w:rtl w:val="0"/>
              </w:rPr>
              <w:t xml:space="preserve">4. El CLIENTE acepta una de las arquitecturas.</w:t>
            </w:r>
          </w:p>
          <w:p w:rsidR="00000000" w:rsidDel="00000000" w:rsidP="00000000" w:rsidRDefault="00000000" w:rsidRPr="00000000" w14:paraId="00000369">
            <w:pPr>
              <w:rPr/>
            </w:pPr>
            <w:r w:rsidDel="00000000" w:rsidR="00000000" w:rsidRPr="00000000">
              <w:rPr>
                <w:rtl w:val="0"/>
              </w:rPr>
              <w:t xml:space="preserve">5. La aplicación la asocia al Proyecto y congela la versión aceptada.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El Proyecto tiene una arquitectura aceptada y congelada; cualquier cambio posterior requiere generar, validar, revisar y aceptar una nueva propuesta.</w:t>
            </w:r>
          </w:p>
        </w:tc>
      </w:tr>
    </w:tbl>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2"/>
        <w:spacing w:after="100" w:before="140" w:lineRule="auto"/>
        <w:rPr/>
      </w:pPr>
      <w:r w:rsidDel="00000000" w:rsidR="00000000" w:rsidRPr="00000000">
        <w:rPr>
          <w:rFonts w:ascii="Aptos" w:cs="Aptos" w:eastAsia="Aptos" w:hAnsi="Aptos"/>
          <w:rtl w:val="0"/>
        </w:rPr>
        <w:t xml:space="preserve">10.7 CU07 — Añadir productos al carrito</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tbl>
      <w:tblPr>
        <w:tblStyle w:val="Table24"/>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635"/>
        <w:tblGridChange w:id="0">
          <w:tblGrid>
            <w:gridCol w:w="4590"/>
            <w:gridCol w:w="46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CU07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Añadir productos al carrito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Permite al CLIENTE preparar la contratación agrupando en un carrito los productos y configuraciones de la arquitectura seleccionada.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El CLIENTE ha iniciado sesión y cuenta con una arquitectura aceptada.</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1. El CLIENTE añade al carrito los productos de la arquitectura seleccionada.</w:t>
            </w:r>
          </w:p>
          <w:p w:rsidR="00000000" w:rsidDel="00000000" w:rsidP="00000000" w:rsidRDefault="00000000" w:rsidRPr="00000000" w14:paraId="0000037B">
            <w:pPr>
              <w:rPr/>
            </w:pPr>
            <w:r w:rsidDel="00000000" w:rsidR="00000000" w:rsidRPr="00000000">
              <w:rPr>
                <w:rtl w:val="0"/>
              </w:rPr>
              <w:t xml:space="preserve">2. La aplicación crea las líneas con producto, configuración, cantidad y periodo correspondiente.</w:t>
            </w:r>
          </w:p>
          <w:p w:rsidR="00000000" w:rsidDel="00000000" w:rsidP="00000000" w:rsidRDefault="00000000" w:rsidRPr="00000000" w14:paraId="0000037C">
            <w:pPr>
              <w:rPr/>
            </w:pPr>
            <w:r w:rsidDel="00000000" w:rsidR="00000000" w:rsidRPr="00000000">
              <w:rPr>
                <w:rtl w:val="0"/>
              </w:rPr>
              <w:t xml:space="preserve">3. El CLIENTE ajusta las líneas o elimina las que no desea contratar.</w:t>
            </w:r>
          </w:p>
          <w:p w:rsidR="00000000" w:rsidDel="00000000" w:rsidP="00000000" w:rsidRDefault="00000000" w:rsidRPr="00000000" w14:paraId="0000037D">
            <w:pPr>
              <w:rPr/>
            </w:pPr>
            <w:r w:rsidDel="00000000" w:rsidR="00000000" w:rsidRPr="00000000">
              <w:rPr>
                <w:rtl w:val="0"/>
              </w:rPr>
              <w:t xml:space="preserve">4. La aplicación comprueba las dependencias y compatibilidades y muestra el precio estimado actualizado.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El carrito queda guardado con las líneas seleccionadas y su precio estimado.</w:t>
            </w:r>
          </w:p>
        </w:tc>
      </w:tr>
    </w:tbl>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2"/>
        <w:spacing w:after="100" w:before="0" w:lineRule="auto"/>
        <w:rPr/>
      </w:pPr>
      <w:r w:rsidDel="00000000" w:rsidR="00000000" w:rsidRPr="00000000">
        <w:rPr>
          <w:rFonts w:ascii="Aptos" w:cs="Aptos" w:eastAsia="Aptos" w:hAnsi="Aptos"/>
          <w:rtl w:val="0"/>
        </w:rPr>
        <w:t xml:space="preserve">10.8 CU08 — Emitir presupuesto</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tbl>
      <w:tblPr>
        <w:tblStyle w:val="Table25"/>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680"/>
        <w:tblGridChange w:id="0">
          <w:tblGrid>
            <w:gridCol w:w="4545"/>
            <w:gridCol w:w="4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CU08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Emitir presupuesto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Permite al CLIENTE obtener un presupuesto vigente con el desglose de los conceptos contratables y sus precios congelados.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El CLIENTE ha iniciado sesión y su carrito contiene al menos una línea válida.</w:t>
            </w:r>
          </w:p>
        </w:tc>
      </w:tr>
      <w:tr>
        <w:trPr>
          <w:cantSplit w:val="0"/>
          <w:trHeight w:val="3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1. El CLIENTE solicita emitir el presupuesto.</w:t>
            </w:r>
          </w:p>
          <w:p w:rsidR="00000000" w:rsidDel="00000000" w:rsidP="00000000" w:rsidRDefault="00000000" w:rsidRPr="00000000" w14:paraId="0000038F">
            <w:pPr>
              <w:rPr/>
            </w:pPr>
            <w:r w:rsidDel="00000000" w:rsidR="00000000" w:rsidRPr="00000000">
              <w:rPr>
                <w:rtl w:val="0"/>
              </w:rPr>
              <w:t xml:space="preserve">2. La aplicación calcula los importes a partir de las configuraciones y tarifas del catálogo y congela los precios y las líneas incluidas.</w:t>
            </w:r>
          </w:p>
          <w:p w:rsidR="00000000" w:rsidDel="00000000" w:rsidP="00000000" w:rsidRDefault="00000000" w:rsidRPr="00000000" w14:paraId="00000390">
            <w:pPr>
              <w:rPr/>
            </w:pPr>
            <w:r w:rsidDel="00000000" w:rsidR="00000000" w:rsidRPr="00000000">
              <w:rPr>
                <w:rtl w:val="0"/>
              </w:rPr>
              <w:t xml:space="preserve">3. La aplicación muestra por separado los conceptos únicos y recurrentes, incluida la tarifa mensual de SERVICIO_IA y SOPORTE si se ha seleccionado; no calcula impuestos.</w:t>
            </w:r>
          </w:p>
          <w:p w:rsidR="00000000" w:rsidDel="00000000" w:rsidP="00000000" w:rsidRDefault="00000000" w:rsidRPr="00000000" w14:paraId="00000391">
            <w:pPr>
              <w:rPr/>
            </w:pPr>
            <w:r w:rsidDel="00000000" w:rsidR="00000000" w:rsidRPr="00000000">
              <w:rPr>
                <w:rtl w:val="0"/>
              </w:rPr>
              <w:t xml:space="preserve">4. La aplicación fija la vigencia del presupuesto.</w:t>
            </w:r>
          </w:p>
          <w:p w:rsidR="00000000" w:rsidDel="00000000" w:rsidP="00000000" w:rsidRDefault="00000000" w:rsidRPr="00000000" w14:paraId="00000392">
            <w:pPr>
              <w:rPr/>
            </w:pPr>
            <w:r w:rsidDel="00000000" w:rsidR="00000000" w:rsidRPr="00000000">
              <w:rPr>
                <w:rtl w:val="0"/>
              </w:rPr>
              <w:t xml:space="preserve">5. Si el total supera el presupuesto indicado en el Proyecto, la aplicación lo advierte y ofrece alternativas más económicas sin bloquear la emisión.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El presupuesto queda emitido con sus líneas, desglose, precios congelados y fecha de caducidad.</w:t>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2"/>
        <w:spacing w:after="100" w:before="140" w:lineRule="auto"/>
        <w:rPr/>
      </w:pPr>
      <w:r w:rsidDel="00000000" w:rsidR="00000000" w:rsidRPr="00000000">
        <w:rPr>
          <w:rFonts w:ascii="Aptos" w:cs="Aptos" w:eastAsia="Aptos" w:hAnsi="Aptos"/>
          <w:rtl w:val="0"/>
        </w:rPr>
        <w:t xml:space="preserve">10.9 CU09 — Contratar con pago simulado</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tbl>
      <w:tblPr>
        <w:tblStyle w:val="Table26"/>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680"/>
        <w:tblGridChange w:id="0">
          <w:tblGrid>
            <w:gridCol w:w="4545"/>
            <w:gridCol w:w="4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CU09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Contratar con pago simulado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Permite al CLIENTE aceptar un presupuesto vigente y completar la contratación simulada de la infraestructura propuesta.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El CLIENTE ha iniciado sesión y existe un presupuesto emitido que no ha caducado.</w:t>
            </w:r>
          </w:p>
        </w:tc>
      </w:tr>
      <w:tr>
        <w:trPr>
          <w:cantSplit w:val="0"/>
          <w:trHeight w:val="2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1. El CLIENTE solicita contratar el presupuesto.</w:t>
            </w:r>
          </w:p>
          <w:p w:rsidR="00000000" w:rsidDel="00000000" w:rsidP="00000000" w:rsidRDefault="00000000" w:rsidRPr="00000000" w14:paraId="000003A4">
            <w:pPr>
              <w:rPr/>
            </w:pPr>
            <w:r w:rsidDel="00000000" w:rsidR="00000000" w:rsidRPr="00000000">
              <w:rPr>
                <w:rtl w:val="0"/>
              </w:rPr>
              <w:t xml:space="preserve">2. La aplicación comprueba su vigencia y crea el Pedido a partir de los precios y líneas congelados.</w:t>
            </w:r>
          </w:p>
          <w:p w:rsidR="00000000" w:rsidDel="00000000" w:rsidP="00000000" w:rsidRDefault="00000000" w:rsidRPr="00000000" w14:paraId="000003A5">
            <w:pPr>
              <w:rPr/>
            </w:pPr>
            <w:r w:rsidDel="00000000" w:rsidR="00000000" w:rsidRPr="00000000">
              <w:rPr>
                <w:rtl w:val="0"/>
              </w:rPr>
              <w:t xml:space="preserve">3. El CLIENTE confirma el pago inicial simulado, que cubre el primer periodo mensual y los conceptos de pago único.</w:t>
            </w:r>
          </w:p>
          <w:p w:rsidR="00000000" w:rsidDel="00000000" w:rsidP="00000000" w:rsidRDefault="00000000" w:rsidRPr="00000000" w14:paraId="000003A6">
            <w:pPr>
              <w:rPr/>
            </w:pPr>
            <w:r w:rsidDel="00000000" w:rsidR="00000000" w:rsidRPr="00000000">
              <w:rPr>
                <w:rtl w:val="0"/>
              </w:rPr>
              <w:t xml:space="preserve">4. La aplicación registra el Pedido, el pago inicial y el Despliegue simulado como una operación atómica.</w:t>
            </w:r>
          </w:p>
          <w:p w:rsidR="00000000" w:rsidDel="00000000" w:rsidP="00000000" w:rsidRDefault="00000000" w:rsidRPr="00000000" w14:paraId="000003A7">
            <w:pPr>
              <w:rPr/>
            </w:pPr>
            <w:r w:rsidDel="00000000" w:rsidR="00000000" w:rsidRPr="00000000">
              <w:rPr>
                <w:rtl w:val="0"/>
              </w:rPr>
              <w:t xml:space="preserve">5. Si la operación no puede completarse, la aplicación no deja un Pedido pagado ni un Despliegue parcial.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El Pedido queda pagado de forma simulada y se crea el Despliegue con sus recursos; no se realiza un cobro ni un despliegue real.</w:t>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2"/>
        <w:spacing w:after="100" w:before="140" w:lineRule="auto"/>
        <w:rPr/>
      </w:pPr>
      <w:r w:rsidDel="00000000" w:rsidR="00000000" w:rsidRPr="00000000">
        <w:rPr>
          <w:rFonts w:ascii="Aptos" w:cs="Aptos" w:eastAsia="Aptos" w:hAnsi="Aptos"/>
          <w:rtl w:val="0"/>
        </w:rPr>
        <w:t xml:space="preserve">10.10 CU10 — Gestionar despliegue simulado</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tbl>
      <w:tblPr>
        <w:tblStyle w:val="Table27"/>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815"/>
        <w:tblGridChange w:id="0">
          <w:tblGrid>
            <w:gridCol w:w="4395"/>
            <w:gridCol w:w="48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CU10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Gestionar despliegue simulado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CLIENTE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Permite al CLIENTE consultar y gestionar el Despliegue simulado, incluida su actividad, mientras la aplicación registra los cargos y cambios de estado correspondientes.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El CLIENTE ha iniciado sesión y tiene un Despliegue simulado activo asociado a un Pedido pagado.</w:t>
            </w:r>
          </w:p>
        </w:tc>
      </w:tr>
      <w:tr>
        <w:trPr>
          <w:cantSplit w:val="0"/>
          <w:trHeight w:val="36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1. El CLIENTE consulta el estado y los recursos del Despliegue.</w:t>
            </w:r>
          </w:p>
          <w:p w:rsidR="00000000" w:rsidDel="00000000" w:rsidP="00000000" w:rsidRDefault="00000000" w:rsidRPr="00000000" w14:paraId="000003B9">
            <w:pPr>
              <w:rPr/>
            </w:pPr>
            <w:r w:rsidDel="00000000" w:rsidR="00000000" w:rsidRPr="00000000">
              <w:rPr>
                <w:rtl w:val="0"/>
              </w:rPr>
              <w:t xml:space="preserve">2. La aplicación registra automáticamente datos de tráfico simulados mientras el Despliegue permanece activo y los muestra en un gráfico.</w:t>
            </w:r>
          </w:p>
          <w:p w:rsidR="00000000" w:rsidDel="00000000" w:rsidP="00000000" w:rsidRDefault="00000000" w:rsidRPr="00000000" w14:paraId="000003BA">
            <w:pPr>
              <w:rPr/>
            </w:pPr>
            <w:r w:rsidDel="00000000" w:rsidR="00000000" w:rsidRPr="00000000">
              <w:rPr>
                <w:rtl w:val="0"/>
              </w:rPr>
              <w:t xml:space="preserve">3. El CLIENTE puede cambiar la aplicación asociada o solicitar detener o cancelar el Despliegue.</w:t>
            </w:r>
          </w:p>
          <w:p w:rsidR="00000000" w:rsidDel="00000000" w:rsidP="00000000" w:rsidRDefault="00000000" w:rsidRPr="00000000" w14:paraId="000003BB">
            <w:pPr>
              <w:rPr/>
            </w:pPr>
            <w:r w:rsidDel="00000000" w:rsidR="00000000" w:rsidRPr="00000000">
              <w:rPr>
                <w:rtl w:val="0"/>
              </w:rPr>
              <w:t xml:space="preserve">4. Después del periodo cubierto por el pago inicial, la aplicación registra como máximo un cargo simulado por cada periodo mensual activo, desglosado por los conceptos recurrentes contratados.</w:t>
            </w:r>
          </w:p>
          <w:p w:rsidR="00000000" w:rsidDel="00000000" w:rsidP="00000000" w:rsidRDefault="00000000" w:rsidRPr="00000000" w14:paraId="000003BC">
            <w:pPr>
              <w:rPr/>
            </w:pPr>
            <w:r w:rsidDel="00000000" w:rsidR="00000000" w:rsidRPr="00000000">
              <w:rPr>
                <w:rtl w:val="0"/>
              </w:rPr>
              <w:t xml:space="preserve">5. Si falla un cargo, la aplicación mantiene el Despliegue activo durante 3 días y después lo suspende si sigue impagado; cuando se regulariza el importe, lo reactiva automáticamente y comienza un nuevo periodo mensual.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El estado y las acciones del Despliegue quedan registrados; el CLIENTE puede consultar el tráfico simulado y los cargos, y el Despliegue queda activo o suspendido según el estado de pago.</w:t>
            </w:r>
          </w:p>
        </w:tc>
      </w:tr>
    </w:tbl>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2"/>
        <w:spacing w:after="100" w:before="140" w:lineRule="auto"/>
        <w:rPr>
          <w:rFonts w:ascii="Aptos" w:cs="Aptos" w:eastAsia="Aptos" w:hAnsi="Aptos"/>
        </w:rPr>
      </w:pPr>
      <w:r w:rsidDel="00000000" w:rsidR="00000000" w:rsidRPr="00000000">
        <w:rPr>
          <w:rFonts w:ascii="Aptos" w:cs="Aptos" w:eastAsia="Aptos" w:hAnsi="Aptos"/>
          <w:rtl w:val="0"/>
        </w:rPr>
        <w:t xml:space="preserve">10.11 CU11 — Gestionar catálogo</w:t>
      </w:r>
    </w:p>
    <w:p w:rsidR="00000000" w:rsidDel="00000000" w:rsidP="00000000" w:rsidRDefault="00000000" w:rsidRPr="00000000" w14:paraId="000003C1">
      <w:pPr>
        <w:rPr/>
      </w:pPr>
      <w:r w:rsidDel="00000000" w:rsidR="00000000" w:rsidRPr="00000000">
        <w:rPr>
          <w:rtl w:val="0"/>
        </w:rPr>
      </w:r>
    </w:p>
    <w:tbl>
      <w:tblPr>
        <w:tblStyle w:val="Table28"/>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860"/>
        <w:tblGridChange w:id="0">
          <w:tblGrid>
            <w:gridCol w:w="4365"/>
            <w:gridCol w:w="48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CU11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Gestionar catálogo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ADMINISTRADOR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Permite al ADMINISTRADOR mantener los productos, sus tarifas y su disponibilidad por proveedor y región.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El ADMINISTRADOR ha iniciado sesión con permisos de gestión del catálogo.</w:t>
            </w:r>
          </w:p>
        </w:tc>
      </w:tr>
      <w:tr>
        <w:trPr>
          <w:cantSplit w:val="0"/>
          <w:trHeight w:val="2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1. El ADMINISTRADOR solicita crear o modificar un producto del catálogo.</w:t>
            </w:r>
          </w:p>
          <w:p w:rsidR="00000000" w:rsidDel="00000000" w:rsidP="00000000" w:rsidRDefault="00000000" w:rsidRPr="00000000" w14:paraId="000003CE">
            <w:pPr>
              <w:rPr/>
            </w:pPr>
            <w:r w:rsidDel="00000000" w:rsidR="00000000" w:rsidRPr="00000000">
              <w:rPr>
                <w:rtl w:val="0"/>
              </w:rPr>
              <w:t xml:space="preserve">2. Introduce o actualiza la información común y los datos específicos del tipo de producto.</w:t>
            </w:r>
          </w:p>
          <w:p w:rsidR="00000000" w:rsidDel="00000000" w:rsidP="00000000" w:rsidRDefault="00000000" w:rsidRPr="00000000" w14:paraId="000003CF">
            <w:pPr>
              <w:rPr/>
            </w:pPr>
            <w:r w:rsidDel="00000000" w:rsidR="00000000" w:rsidRPr="00000000">
              <w:rPr>
                <w:rtl w:val="0"/>
              </w:rPr>
              <w:t xml:space="preserve">3. Define las tarifas unitarias de los atributos facturables y la disponibilidad por proveedor y región.</w:t>
            </w:r>
          </w:p>
          <w:p w:rsidR="00000000" w:rsidDel="00000000" w:rsidP="00000000" w:rsidRDefault="00000000" w:rsidRPr="00000000" w14:paraId="000003D0">
            <w:pPr>
              <w:rPr/>
            </w:pPr>
            <w:r w:rsidDel="00000000" w:rsidR="00000000" w:rsidRPr="00000000">
              <w:rPr>
                <w:rtl w:val="0"/>
              </w:rPr>
              <w:t xml:space="preserve">4. La aplicación valida que el producto tenga los datos requeridos para su tipo y guarda los cambios.</w:t>
            </w:r>
          </w:p>
          <w:p w:rsidR="00000000" w:rsidDel="00000000" w:rsidP="00000000" w:rsidRDefault="00000000" w:rsidRPr="00000000" w14:paraId="000003D1">
            <w:pPr>
              <w:rPr/>
            </w:pPr>
            <w:r w:rsidDel="00000000" w:rsidR="00000000" w:rsidRPr="00000000">
              <w:rPr>
                <w:rtl w:val="0"/>
              </w:rPr>
              <w:t xml:space="preserve">5. La aplicación registra la acción en auditoría.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El catálogo queda actualizado y el cambio se conserva en el registro de auditoría; los presupuestos ya emitidos no se modifican.</w:t>
            </w:r>
          </w:p>
        </w:tc>
      </w:tr>
    </w:tbl>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2"/>
        <w:spacing w:after="100" w:before="0" w:lineRule="auto"/>
        <w:rPr>
          <w:rFonts w:ascii="Aptos" w:cs="Aptos" w:eastAsia="Aptos" w:hAnsi="Aptos"/>
        </w:rPr>
      </w:pPr>
      <w:r w:rsidDel="00000000" w:rsidR="00000000" w:rsidRPr="00000000">
        <w:rPr>
          <w:rFonts w:ascii="Aptos" w:cs="Aptos" w:eastAsia="Aptos" w:hAnsi="Aptos"/>
          <w:rtl w:val="0"/>
        </w:rPr>
        <w:t xml:space="preserve">10.12 CU12 — Consultar auditoría</w:t>
      </w:r>
    </w:p>
    <w:p w:rsidR="00000000" w:rsidDel="00000000" w:rsidP="00000000" w:rsidRDefault="00000000" w:rsidRPr="00000000" w14:paraId="000003D6">
      <w:pPr>
        <w:rPr/>
      </w:pPr>
      <w:r w:rsidDel="00000000" w:rsidR="00000000" w:rsidRPr="00000000">
        <w:rPr>
          <w:rtl w:val="0"/>
        </w:rPr>
      </w:r>
    </w:p>
    <w:tbl>
      <w:tblPr>
        <w:tblStyle w:val="Table29"/>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935"/>
        <w:tblGridChange w:id="0">
          <w:tblGrid>
            <w:gridCol w:w="4290"/>
            <w:gridCol w:w="49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CU12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Consultar auditoría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AUDITOR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Permite al AUDITOR revisar de forma independiente las acciones registradas y sus cambios asociados.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El AUDITOR ha iniciado sesión con su rol y existen registros de auditoría consultables.</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1. El AUDITOR solicita consultar el registro de auditoría.</w:t>
            </w:r>
          </w:p>
          <w:p w:rsidR="00000000" w:rsidDel="00000000" w:rsidP="00000000" w:rsidRDefault="00000000" w:rsidRPr="00000000" w14:paraId="000003E3">
            <w:pPr>
              <w:rPr/>
            </w:pPr>
            <w:r w:rsidDel="00000000" w:rsidR="00000000" w:rsidRPr="00000000">
              <w:rPr>
                <w:rtl w:val="0"/>
              </w:rPr>
              <w:t xml:space="preserve">2. Filtra los registros por usuario, acción o fecha.</w:t>
            </w:r>
          </w:p>
          <w:p w:rsidR="00000000" w:rsidDel="00000000" w:rsidP="00000000" w:rsidRDefault="00000000" w:rsidRPr="00000000" w14:paraId="000003E4">
            <w:pPr>
              <w:rPr/>
            </w:pPr>
            <w:r w:rsidDel="00000000" w:rsidR="00000000" w:rsidRPr="00000000">
              <w:rPr>
                <w:rtl w:val="0"/>
              </w:rPr>
              <w:t xml:space="preserve">3. La aplicación muestra quién realizó cada acción, qué ocurrió, cuándo y los valores anteriores y nuevos disponibles.</w:t>
            </w:r>
          </w:p>
          <w:p w:rsidR="00000000" w:rsidDel="00000000" w:rsidP="00000000" w:rsidRDefault="00000000" w:rsidRPr="00000000" w14:paraId="000003E5">
            <w:pPr>
              <w:rPr/>
            </w:pPr>
            <w:r w:rsidDel="00000000" w:rsidR="00000000" w:rsidRPr="00000000">
              <w:rPr>
                <w:rtl w:val="0"/>
              </w:rPr>
              <w:t xml:space="preserve">4. El AUDITOR revisa los registros sin poder modificarlos.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La consulta de auditoría se completa en modo de solo lectura y los registros permanecen inalterados.</w:t>
            </w:r>
          </w:p>
        </w:tc>
      </w:tr>
    </w:tbl>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pStyle w:val="Heading2"/>
        <w:spacing w:after="100" w:before="0" w:lineRule="auto"/>
        <w:rPr>
          <w:rFonts w:ascii="Aptos" w:cs="Aptos" w:eastAsia="Aptos" w:hAnsi="Aptos"/>
        </w:rPr>
      </w:pPr>
      <w:bookmarkStart w:colFirst="0" w:colLast="0" w:name="_heading=h.u76q8jl3aqmb" w:id="1"/>
      <w:bookmarkEnd w:id="1"/>
      <w:r w:rsidDel="00000000" w:rsidR="00000000" w:rsidRPr="00000000">
        <w:rPr>
          <w:rFonts w:ascii="Aptos" w:cs="Aptos" w:eastAsia="Aptos" w:hAnsi="Aptos"/>
          <w:rtl w:val="0"/>
        </w:rPr>
        <w:t xml:space="preserve">10.13 CU13 —Gestionar usuarios y roles</w:t>
      </w:r>
    </w:p>
    <w:p w:rsidR="00000000" w:rsidDel="00000000" w:rsidP="00000000" w:rsidRDefault="00000000" w:rsidRPr="00000000" w14:paraId="000003EA">
      <w:pPr>
        <w:rPr/>
      </w:pPr>
      <w:r w:rsidDel="00000000" w:rsidR="00000000" w:rsidRPr="00000000">
        <w:rPr>
          <w:rtl w:val="0"/>
        </w:rPr>
      </w:r>
    </w:p>
    <w:tbl>
      <w:tblPr>
        <w:tblStyle w:val="Table30"/>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935"/>
        <w:tblGridChange w:id="0">
          <w:tblGrid>
            <w:gridCol w:w="4275"/>
            <w:gridCol w:w="49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CU13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Gestionar usuarios y roles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ADMINISTRADOR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Permite al ADMINISTRADOR mantener las cuentas internas y asignar o revocar los roles autorizados.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El ADMINISTRADOR ha iniciado sesión con permisos de gestión de usuarios.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1. El ADMINISTRADOR solicita consultar o modificar una cuenta.</w:t>
            </w:r>
          </w:p>
          <w:p w:rsidR="00000000" w:rsidDel="00000000" w:rsidP="00000000" w:rsidRDefault="00000000" w:rsidRPr="00000000" w14:paraId="000003F7">
            <w:pPr>
              <w:rPr/>
            </w:pPr>
            <w:r w:rsidDel="00000000" w:rsidR="00000000" w:rsidRPr="00000000">
              <w:rPr>
                <w:rtl w:val="0"/>
              </w:rPr>
              <w:t xml:space="preserve">2. Crea o actualiza los datos de la cuenta.</w:t>
            </w:r>
          </w:p>
          <w:p w:rsidR="00000000" w:rsidDel="00000000" w:rsidP="00000000" w:rsidRDefault="00000000" w:rsidRPr="00000000" w14:paraId="000003F8">
            <w:pPr>
              <w:rPr/>
            </w:pPr>
            <w:r w:rsidDel="00000000" w:rsidR="00000000" w:rsidRPr="00000000">
              <w:rPr>
                <w:rtl w:val="0"/>
              </w:rPr>
              <w:t xml:space="preserve">3. Asigna o revoca los roles permitidos para esa cuenta.</w:t>
            </w:r>
          </w:p>
          <w:p w:rsidR="00000000" w:rsidDel="00000000" w:rsidP="00000000" w:rsidRDefault="00000000" w:rsidRPr="00000000" w14:paraId="000003F9">
            <w:pPr>
              <w:rPr/>
            </w:pPr>
            <w:r w:rsidDel="00000000" w:rsidR="00000000" w:rsidRPr="00000000">
              <w:rPr>
                <w:rtl w:val="0"/>
              </w:rPr>
              <w:t xml:space="preserve">4. La aplicación valida los permisos del ADMINISTRADOR y guarda los cambios.</w:t>
            </w:r>
          </w:p>
          <w:p w:rsidR="00000000" w:rsidDel="00000000" w:rsidP="00000000" w:rsidRDefault="00000000" w:rsidRPr="00000000" w14:paraId="000003FA">
            <w:pPr>
              <w:rPr/>
            </w:pPr>
            <w:r w:rsidDel="00000000" w:rsidR="00000000" w:rsidRPr="00000000">
              <w:rPr>
                <w:rtl w:val="0"/>
              </w:rPr>
              <w:t xml:space="preserve">5. La aplicación registra la operación en auditoría.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La cuenta y sus roles quedan actualizados; la operación queda registrada en auditoría.</w:t>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2"/>
        <w:spacing w:after="100" w:before="0" w:lineRule="auto"/>
        <w:rPr>
          <w:rFonts w:ascii="Aptos" w:cs="Aptos" w:eastAsia="Aptos" w:hAnsi="Aptos"/>
        </w:rPr>
      </w:pPr>
      <w:bookmarkStart w:colFirst="0" w:colLast="0" w:name="_heading=h.wc0a4evkrc8h" w:id="2"/>
      <w:bookmarkEnd w:id="2"/>
      <w:r w:rsidDel="00000000" w:rsidR="00000000" w:rsidRPr="00000000">
        <w:rPr>
          <w:rFonts w:ascii="Aptos" w:cs="Aptos" w:eastAsia="Aptos" w:hAnsi="Aptos"/>
          <w:rtl w:val="0"/>
        </w:rPr>
        <w:t xml:space="preserve">10.14 CU14 —Gestionar usuarios y roles</w:t>
      </w:r>
    </w:p>
    <w:p w:rsidR="00000000" w:rsidDel="00000000" w:rsidP="00000000" w:rsidRDefault="00000000" w:rsidRPr="00000000" w14:paraId="000003FF">
      <w:pPr>
        <w:rPr/>
      </w:pPr>
      <w:r w:rsidDel="00000000" w:rsidR="00000000" w:rsidRPr="00000000">
        <w:rPr>
          <w:rtl w:val="0"/>
        </w:rPr>
      </w:r>
    </w:p>
    <w:tbl>
      <w:tblPr>
        <w:tblStyle w:val="Table31"/>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995"/>
        <w:tblGridChange w:id="0">
          <w:tblGrid>
            <w:gridCol w:w="4230"/>
            <w:gridCol w:w="49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CU14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Revisar propuestas de IA y decisiones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AUDITOR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Permite al AUDITOR comprobar qué información se utilizó para una propuesta, qué devolvió el Servicio de IA y qué decidió la aplicación.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El AUDITOR ha iniciado sesión y existe una propuesta con su trazabilidad registrada.</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1. El AUDITOR solicita revisar la trazabilidad de una propuesta.</w:t>
            </w:r>
          </w:p>
          <w:p w:rsidR="00000000" w:rsidDel="00000000" w:rsidP="00000000" w:rsidRDefault="00000000" w:rsidRPr="00000000" w14:paraId="0000040C">
            <w:pPr>
              <w:rPr/>
            </w:pPr>
            <w:r w:rsidDel="00000000" w:rsidR="00000000" w:rsidRPr="00000000">
              <w:rPr>
                <w:rtl w:val="0"/>
              </w:rPr>
              <w:t xml:space="preserve">2. La aplicación muestra los requerimientos enviados y la propuesta devuelta, sin exponer identificadores de cuenta innecesarios.</w:t>
            </w:r>
          </w:p>
          <w:p w:rsidR="00000000" w:rsidDel="00000000" w:rsidP="00000000" w:rsidRDefault="00000000" w:rsidRPr="00000000" w14:paraId="0000040D">
            <w:pPr>
              <w:rPr/>
            </w:pPr>
            <w:r w:rsidDel="00000000" w:rsidR="00000000" w:rsidRPr="00000000">
              <w:rPr>
                <w:rtl w:val="0"/>
              </w:rPr>
              <w:t xml:space="preserve">3. La aplicación muestra el resultado de las validaciones y la decisión registrada.</w:t>
            </w:r>
          </w:p>
          <w:p w:rsidR="00000000" w:rsidDel="00000000" w:rsidP="00000000" w:rsidRDefault="00000000" w:rsidRPr="00000000" w14:paraId="0000040E">
            <w:pPr>
              <w:rPr/>
            </w:pPr>
            <w:r w:rsidDel="00000000" w:rsidR="00000000" w:rsidRPr="00000000">
              <w:rPr>
                <w:rtl w:val="0"/>
              </w:rPr>
              <w:t xml:space="preserve">4. El AUDITOR comprueba que la validación y la decisión corresponden a la lógica de la aplicación y no a la respuesta de la 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La trazabilidad de la propuesta queda revisada en modo de solo lectura, sin alterar la propuesta ni el registro de auditoría.</w:t>
            </w:r>
          </w:p>
        </w:tc>
      </w:tr>
    </w:tbl>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2"/>
        <w:spacing w:after="100" w:before="0" w:lineRule="auto"/>
        <w:rPr/>
      </w:pPr>
      <w:bookmarkStart w:colFirst="0" w:colLast="0" w:name="_heading=h.7ha2gz36mtta" w:id="3"/>
      <w:bookmarkEnd w:id="3"/>
      <w:r w:rsidDel="00000000" w:rsidR="00000000" w:rsidRPr="00000000">
        <w:rPr>
          <w:rFonts w:ascii="Aptos" w:cs="Aptos" w:eastAsia="Aptos" w:hAnsi="Aptos"/>
          <w:rtl w:val="0"/>
        </w:rPr>
        <w:t xml:space="preserve">10.15 CU15 —Gestionar usuarios y roles</w:t>
      </w:r>
      <w:r w:rsidDel="00000000" w:rsidR="00000000" w:rsidRPr="00000000">
        <w:rPr>
          <w:rtl w:val="0"/>
        </w:rPr>
      </w:r>
    </w:p>
    <w:tbl>
      <w:tblPr>
        <w:tblStyle w:val="Table3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5010"/>
        <w:tblGridChange w:id="0">
          <w:tblGrid>
            <w:gridCol w:w="4200"/>
            <w:gridCol w:w="50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CU15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Registrar cuenta de CLIENTE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CLIENTE (persona aún no registrada)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Permite a una persona crear una cuenta de CLIENTE para utilizar KeyDeploy.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La persona no tiene una cuenta registrada y dispone de los datos requeridos para el alta.</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1. La persona solicita crear una cuenta.</w:t>
            </w:r>
          </w:p>
          <w:p w:rsidR="00000000" w:rsidDel="00000000" w:rsidP="00000000" w:rsidRDefault="00000000" w:rsidRPr="00000000" w14:paraId="0000041F">
            <w:pPr>
              <w:rPr/>
            </w:pPr>
            <w:r w:rsidDel="00000000" w:rsidR="00000000" w:rsidRPr="00000000">
              <w:rPr>
                <w:rtl w:val="0"/>
              </w:rPr>
              <w:t xml:space="preserve">2. Introduce los datos de alta requeridos.</w:t>
            </w:r>
          </w:p>
          <w:p w:rsidR="00000000" w:rsidDel="00000000" w:rsidP="00000000" w:rsidRDefault="00000000" w:rsidRPr="00000000" w14:paraId="00000420">
            <w:pPr>
              <w:rPr/>
            </w:pPr>
            <w:r w:rsidDel="00000000" w:rsidR="00000000" w:rsidRPr="00000000">
              <w:rPr>
                <w:rtl w:val="0"/>
              </w:rPr>
              <w:t xml:space="preserve">3. La aplicación valida los datos y comprueba que la cuenta no exista.</w:t>
            </w:r>
          </w:p>
          <w:p w:rsidR="00000000" w:rsidDel="00000000" w:rsidP="00000000" w:rsidRDefault="00000000" w:rsidRPr="00000000" w14:paraId="00000421">
            <w:pPr>
              <w:rPr/>
            </w:pPr>
            <w:r w:rsidDel="00000000" w:rsidR="00000000" w:rsidRPr="00000000">
              <w:rPr>
                <w:rtl w:val="0"/>
              </w:rPr>
              <w:t xml:space="preserve">4. La aplicación crea la cuenta, le asigna únicamente el rol CLIENTE y protege la contraseña.</w:t>
            </w:r>
          </w:p>
          <w:p w:rsidR="00000000" w:rsidDel="00000000" w:rsidP="00000000" w:rsidRDefault="00000000" w:rsidRPr="00000000" w14:paraId="00000422">
            <w:pPr>
              <w:rPr/>
            </w:pPr>
            <w:r w:rsidDel="00000000" w:rsidR="00000000" w:rsidRPr="00000000">
              <w:rPr>
                <w:rtl w:val="0"/>
              </w:rPr>
              <w:t xml:space="preserve">5. La aplicación confirma el alta y permite iniciar sesión.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La cuenta queda creada con el rol CLIENTE y está disponible para iniciar sesión; el registro público no asigna roles privilegiados.</w:t>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2"/>
        <w:spacing w:after="100" w:before="0" w:lineRule="auto"/>
        <w:rPr>
          <w:rFonts w:ascii="Aptos" w:cs="Aptos" w:eastAsia="Aptos" w:hAnsi="Aptos"/>
        </w:rPr>
      </w:pPr>
      <w:bookmarkStart w:colFirst="0" w:colLast="0" w:name="_heading=h.e7un5f9279qg" w:id="4"/>
      <w:bookmarkEnd w:id="4"/>
      <w:r w:rsidDel="00000000" w:rsidR="00000000" w:rsidRPr="00000000">
        <w:rPr>
          <w:rFonts w:ascii="Aptos" w:cs="Aptos" w:eastAsia="Aptos" w:hAnsi="Aptos"/>
          <w:rtl w:val="0"/>
        </w:rPr>
        <w:t xml:space="preserve">10.16 CU16 —Gestionar usuarios y roles</w:t>
      </w:r>
    </w:p>
    <w:p w:rsidR="00000000" w:rsidDel="00000000" w:rsidP="00000000" w:rsidRDefault="00000000" w:rsidRPr="00000000" w14:paraId="00000427">
      <w:pPr>
        <w:rPr/>
      </w:pPr>
      <w:r w:rsidDel="00000000" w:rsidR="00000000" w:rsidRPr="00000000">
        <w:rPr>
          <w:rtl w:val="0"/>
        </w:rPr>
      </w:r>
    </w:p>
    <w:tbl>
      <w:tblPr>
        <w:tblStyle w:val="Table3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5085"/>
        <w:tblGridChange w:id="0">
          <w:tblGrid>
            <w:gridCol w:w="4140"/>
            <w:gridCol w:w="50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CU16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Añadir o cancelar SOPORTE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Permite al CLIENTE modificar por separado el servicio de SOPORTE asociado a un Despliegue activo.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El CLIENTE ha iniciado sesión y tiene un Despliegue activo propio.</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1. El CLIENTE consulta los servicios SOPORTE disponibles y los que tiene contratados.</w:t>
            </w:r>
          </w:p>
          <w:p w:rsidR="00000000" w:rsidDel="00000000" w:rsidP="00000000" w:rsidRDefault="00000000" w:rsidRPr="00000000" w14:paraId="00000434">
            <w:pPr>
              <w:rPr/>
            </w:pPr>
            <w:r w:rsidDel="00000000" w:rsidR="00000000" w:rsidRPr="00000000">
              <w:rPr>
                <w:rtl w:val="0"/>
              </w:rPr>
              <w:t xml:space="preserve">2. Solicita añadir un servicio SOPORTE o cancelar uno existente.</w:t>
            </w:r>
          </w:p>
          <w:p w:rsidR="00000000" w:rsidDel="00000000" w:rsidP="00000000" w:rsidRDefault="00000000" w:rsidRPr="00000000" w14:paraId="00000435">
            <w:pPr>
              <w:rPr/>
            </w:pPr>
            <w:r w:rsidDel="00000000" w:rsidR="00000000" w:rsidRPr="00000000">
              <w:rPr>
                <w:rtl w:val="0"/>
              </w:rPr>
              <w:t xml:space="preserve">3. La aplicación valida que el Despliegue siga activo y registra el cambio solicitado.</w:t>
            </w:r>
          </w:p>
          <w:p w:rsidR="00000000" w:rsidDel="00000000" w:rsidP="00000000" w:rsidRDefault="00000000" w:rsidRPr="00000000" w14:paraId="00000436">
            <w:pPr>
              <w:rPr/>
            </w:pPr>
            <w:r w:rsidDel="00000000" w:rsidR="00000000" w:rsidRPr="00000000">
              <w:rPr>
                <w:rtl w:val="0"/>
              </w:rPr>
              <w:t xml:space="preserve">4. La aplicación programa el cambio para el siguiente periodo mensual y comunica su efecto al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Resultado / 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El servicio SOPORTE queda añadido o cancelado a partir del siguiente periodo mensual; el periodo en curso no se modifica.</w:t>
            </w:r>
          </w:p>
        </w:tc>
      </w:tr>
    </w:tbl>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1"/>
        <w:spacing w:after="100" w:before="0" w:lineRule="auto"/>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1"/>
        <w:spacing w:after="100" w:before="0" w:lineRule="auto"/>
        <w:rPr/>
      </w:pPr>
      <w:r w:rsidDel="00000000" w:rsidR="00000000" w:rsidRPr="00000000">
        <w:rPr>
          <w:rFonts w:ascii="Aptos" w:cs="Aptos" w:eastAsia="Aptos" w:hAnsi="Aptos"/>
          <w:rtl w:val="0"/>
        </w:rPr>
        <w:t xml:space="preserve">11. Modelo conceptual de datos</w:t>
      </w:r>
      <w:r w:rsidDel="00000000" w:rsidR="00000000" w:rsidRPr="00000000">
        <w:rPr>
          <w:rtl w:val="0"/>
        </w:rPr>
      </w:r>
    </w:p>
    <w:tbl>
      <w:tblPr>
        <w:tblStyle w:val="Table3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0"/>
          <w:tblHeader w:val="0"/>
        </w:trPr>
        <w:tc>
          <w:tcPr>
            <w:shd w:fill="e2f0d9" w:val="clear"/>
          </w:tcPr>
          <w:p w:rsidR="00000000" w:rsidDel="00000000" w:rsidP="00000000" w:rsidRDefault="00000000" w:rsidRPr="00000000" w14:paraId="0000043D">
            <w:pPr>
              <w:widowControl w:val="1"/>
              <w:spacing w:after="0" w:before="0" w:line="240" w:lineRule="auto"/>
              <w:jc w:val="both"/>
              <w:rPr/>
            </w:pPr>
            <w:r w:rsidDel="00000000" w:rsidR="00000000" w:rsidRPr="00000000">
              <w:rPr>
                <w:b w:val="1"/>
                <w:bCs w:val="1"/>
                <w:color w:val="1f4e79"/>
                <w:rtl w:val="0"/>
              </w:rPr>
              <w:t xml:space="preserve">Importante · </w:t>
            </w:r>
            <w:r w:rsidDel="00000000" w:rsidR="00000000" w:rsidRPr="00000000">
              <w:rPr>
                <w:rtl w:val="0"/>
              </w:rPr>
              <w:t xml:space="preserve">En UT1 se pide un modelo conceptual inicial. No es necesario cerrar todavía el diseño físico de la base de datos ni fijar todas las tablas definitivas.</w:t>
            </w:r>
          </w:p>
        </w:tc>
      </w:tr>
    </w:tbl>
    <w:p w:rsidR="00000000" w:rsidDel="00000000" w:rsidP="00000000" w:rsidRDefault="00000000" w:rsidRPr="00000000" w14:paraId="0000043E">
      <w:pPr>
        <w:spacing w:after="0" w:before="0" w:lineRule="auto"/>
        <w:rPr/>
      </w:pPr>
      <w:r w:rsidDel="00000000" w:rsidR="00000000" w:rsidRPr="00000000">
        <w:rPr>
          <w:rtl w:val="0"/>
        </w:rPr>
      </w:r>
    </w:p>
    <w:p w:rsidR="00000000" w:rsidDel="00000000" w:rsidP="00000000" w:rsidRDefault="00000000" w:rsidRPr="00000000" w14:paraId="0000043F">
      <w:pPr>
        <w:pStyle w:val="Heading2"/>
        <w:spacing w:after="100" w:before="140" w:lineRule="auto"/>
        <w:rPr/>
      </w:pPr>
      <w:r w:rsidDel="00000000" w:rsidR="00000000" w:rsidRPr="00000000">
        <w:rPr>
          <w:rFonts w:ascii="Aptos" w:cs="Aptos" w:eastAsia="Aptos" w:hAnsi="Aptos"/>
          <w:rtl w:val="0"/>
        </w:rPr>
        <w:t xml:space="preserve">11.1 Entidades identificadas</w:t>
      </w:r>
      <w:r w:rsidDel="00000000" w:rsidR="00000000" w:rsidRPr="00000000">
        <w:rPr>
          <w:rtl w:val="0"/>
        </w:rPr>
      </w:r>
    </w:p>
    <w:tbl>
      <w:tblPr>
        <w:tblStyle w:val="Table35"/>
        <w:tblW w:w="9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445"/>
        <w:gridCol w:w="2535"/>
        <w:gridCol w:w="2490"/>
        <w:tblGridChange w:id="0">
          <w:tblGrid>
            <w:gridCol w:w="2490"/>
            <w:gridCol w:w="2445"/>
            <w:gridCol w:w="2535"/>
            <w:gridCol w:w="2490"/>
          </w:tblGrid>
        </w:tblGridChange>
      </w:tblGrid>
      <w:tr>
        <w:trPr>
          <w:cantSplit w:val="0"/>
          <w:tblHeader w:val="0"/>
        </w:trPr>
        <w:tc>
          <w:tcPr>
            <w:shd w:fill="d9eaf7" w:val="clear"/>
            <w:vAlign w:val="center"/>
          </w:tcPr>
          <w:p w:rsidR="00000000" w:rsidDel="00000000" w:rsidP="00000000" w:rsidRDefault="00000000" w:rsidRPr="00000000" w14:paraId="00000440">
            <w:pPr>
              <w:widowControl w:val="1"/>
              <w:spacing w:after="0" w:before="0" w:line="240" w:lineRule="auto"/>
              <w:jc w:val="left"/>
              <w:rPr/>
            </w:pPr>
            <w:r w:rsidDel="00000000" w:rsidR="00000000" w:rsidRPr="00000000">
              <w:rPr>
                <w:b w:val="1"/>
                <w:bCs w:val="1"/>
                <w:sz w:val="19"/>
                <w:szCs w:val="19"/>
                <w:rtl w:val="0"/>
              </w:rPr>
              <w:t xml:space="preserve">Entidad</w:t>
            </w:r>
            <w:r w:rsidDel="00000000" w:rsidR="00000000" w:rsidRPr="00000000">
              <w:rPr>
                <w:rtl w:val="0"/>
              </w:rPr>
            </w:r>
          </w:p>
        </w:tc>
        <w:tc>
          <w:tcPr>
            <w:shd w:fill="d9eaf7" w:val="clear"/>
            <w:vAlign w:val="center"/>
          </w:tcPr>
          <w:p w:rsidR="00000000" w:rsidDel="00000000" w:rsidP="00000000" w:rsidRDefault="00000000" w:rsidRPr="00000000" w14:paraId="00000441">
            <w:pPr>
              <w:widowControl w:val="1"/>
              <w:spacing w:after="0" w:before="0" w:line="240" w:lineRule="auto"/>
              <w:jc w:val="left"/>
              <w:rPr/>
            </w:pPr>
            <w:r w:rsidDel="00000000" w:rsidR="00000000" w:rsidRPr="00000000">
              <w:rPr>
                <w:b w:val="1"/>
                <w:bCs w:val="1"/>
                <w:sz w:val="19"/>
                <w:szCs w:val="19"/>
                <w:rtl w:val="0"/>
              </w:rPr>
              <w:t xml:space="preserve">Responsabilidad</w:t>
            </w:r>
            <w:r w:rsidDel="00000000" w:rsidR="00000000" w:rsidRPr="00000000">
              <w:rPr>
                <w:rtl w:val="0"/>
              </w:rPr>
            </w:r>
          </w:p>
        </w:tc>
        <w:tc>
          <w:tcPr>
            <w:shd w:fill="d9eaf7" w:val="clear"/>
            <w:vAlign w:val="center"/>
          </w:tcPr>
          <w:p w:rsidR="00000000" w:rsidDel="00000000" w:rsidP="00000000" w:rsidRDefault="00000000" w:rsidRPr="00000000" w14:paraId="00000442">
            <w:pPr>
              <w:widowControl w:val="1"/>
              <w:spacing w:after="0" w:before="0" w:line="240" w:lineRule="auto"/>
              <w:jc w:val="left"/>
              <w:rPr/>
            </w:pPr>
            <w:r w:rsidDel="00000000" w:rsidR="00000000" w:rsidRPr="00000000">
              <w:rPr>
                <w:b w:val="1"/>
                <w:bCs w:val="1"/>
                <w:sz w:val="19"/>
                <w:szCs w:val="19"/>
                <w:rtl w:val="0"/>
              </w:rPr>
              <w:t xml:space="preserve">Datos principales</w:t>
            </w:r>
            <w:r w:rsidDel="00000000" w:rsidR="00000000" w:rsidRPr="00000000">
              <w:rPr>
                <w:rtl w:val="0"/>
              </w:rPr>
            </w:r>
          </w:p>
        </w:tc>
        <w:tc>
          <w:tcPr>
            <w:shd w:fill="d9eaf7" w:val="clear"/>
            <w:vAlign w:val="center"/>
          </w:tcPr>
          <w:p w:rsidR="00000000" w:rsidDel="00000000" w:rsidP="00000000" w:rsidRDefault="00000000" w:rsidRPr="00000000" w14:paraId="00000443">
            <w:pPr>
              <w:widowControl w:val="1"/>
              <w:spacing w:after="0" w:before="0" w:line="240" w:lineRule="auto"/>
              <w:jc w:val="left"/>
              <w:rPr/>
            </w:pPr>
            <w:r w:rsidDel="00000000" w:rsidR="00000000" w:rsidRPr="00000000">
              <w:rPr>
                <w:b w:val="1"/>
                <w:bCs w:val="1"/>
                <w:sz w:val="19"/>
                <w:szCs w:val="19"/>
                <w:rtl w:val="0"/>
              </w:rPr>
              <w:t xml:space="preserve">Observaciones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4">
            <w:pPr>
              <w:widowControl w:val="1"/>
              <w:spacing w:after="0" w:before="0" w:line="240" w:lineRule="auto"/>
              <w:jc w:val="left"/>
              <w:rPr/>
            </w:pPr>
            <w:r w:rsidDel="00000000" w:rsidR="00000000" w:rsidRPr="00000000">
              <w:rPr>
                <w:rtl w:val="0"/>
              </w:rPr>
              <w:t xml:space="preserve">Usuario </w:t>
            </w:r>
          </w:p>
        </w:tc>
        <w:tc>
          <w:tcPr>
            <w:vAlign w:val="center"/>
          </w:tcPr>
          <w:p w:rsidR="00000000" w:rsidDel="00000000" w:rsidP="00000000" w:rsidRDefault="00000000" w:rsidRPr="00000000" w14:paraId="00000445">
            <w:pPr>
              <w:widowControl w:val="1"/>
              <w:spacing w:after="0" w:before="0" w:line="240" w:lineRule="auto"/>
              <w:jc w:val="left"/>
              <w:rPr/>
            </w:pPr>
            <w:r w:rsidDel="00000000" w:rsidR="00000000" w:rsidRPr="00000000">
              <w:rPr>
                <w:rtl w:val="0"/>
              </w:rPr>
              <w:t xml:space="preserve">Representar a una persona que usa KeyDeploy. </w:t>
            </w:r>
          </w:p>
        </w:tc>
        <w:tc>
          <w:tcPr>
            <w:vAlign w:val="center"/>
          </w:tcPr>
          <w:p w:rsidR="00000000" w:rsidDel="00000000" w:rsidP="00000000" w:rsidRDefault="00000000" w:rsidRPr="00000000" w14:paraId="00000446">
            <w:pPr>
              <w:widowControl w:val="1"/>
              <w:spacing w:after="0" w:before="0" w:line="240" w:lineRule="auto"/>
              <w:jc w:val="left"/>
              <w:rPr/>
            </w:pPr>
            <w:r w:rsidDel="00000000" w:rsidR="00000000" w:rsidRPr="00000000">
              <w:rPr>
                <w:rtl w:val="0"/>
              </w:rPr>
              <w:t xml:space="preserve">Nombre, correo, estado. </w:t>
            </w:r>
          </w:p>
        </w:tc>
        <w:tc>
          <w:tcPr>
            <w:vAlign w:val="center"/>
          </w:tcPr>
          <w:p w:rsidR="00000000" w:rsidDel="00000000" w:rsidP="00000000" w:rsidRDefault="00000000" w:rsidRPr="00000000" w14:paraId="00000447">
            <w:pPr>
              <w:widowControl w:val="1"/>
              <w:spacing w:after="0" w:before="0" w:line="240" w:lineRule="auto"/>
              <w:jc w:val="left"/>
              <w:rPr/>
            </w:pPr>
            <w:r w:rsidDel="00000000" w:rsidR="00000000" w:rsidRPr="00000000">
              <w:rPr>
                <w:sz w:val="19"/>
                <w:szCs w:val="19"/>
                <w:rtl w:val="0"/>
              </w:rPr>
              <w:t xml:space="preserve">[Tiene uno o varios roles.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8">
            <w:pPr>
              <w:widowControl w:val="1"/>
              <w:spacing w:after="0" w:before="0" w:line="240" w:lineRule="auto"/>
              <w:jc w:val="left"/>
              <w:rPr/>
            </w:pPr>
            <w:r w:rsidDel="00000000" w:rsidR="00000000" w:rsidRPr="00000000">
              <w:rPr>
                <w:sz w:val="19"/>
                <w:szCs w:val="19"/>
                <w:rtl w:val="0"/>
              </w:rPr>
              <w:t xml:space="preserve">Rol </w:t>
            </w:r>
            <w:r w:rsidDel="00000000" w:rsidR="00000000" w:rsidRPr="00000000">
              <w:rPr>
                <w:rtl w:val="0"/>
              </w:rPr>
            </w:r>
          </w:p>
        </w:tc>
        <w:tc>
          <w:tcPr>
            <w:vAlign w:val="center"/>
          </w:tcPr>
          <w:p w:rsidR="00000000" w:rsidDel="00000000" w:rsidP="00000000" w:rsidRDefault="00000000" w:rsidRPr="00000000" w14:paraId="00000449">
            <w:pPr>
              <w:widowControl w:val="1"/>
              <w:spacing w:after="0" w:before="0" w:line="240" w:lineRule="auto"/>
              <w:jc w:val="left"/>
              <w:rPr/>
            </w:pPr>
            <w:r w:rsidDel="00000000" w:rsidR="00000000" w:rsidRPr="00000000">
              <w:rPr>
                <w:rtl w:val="0"/>
              </w:rPr>
              <w:t xml:space="preserve">Agrupar permisos de la plataforma. </w:t>
            </w:r>
          </w:p>
        </w:tc>
        <w:tc>
          <w:tcPr>
            <w:vAlign w:val="center"/>
          </w:tcPr>
          <w:p w:rsidR="00000000" w:rsidDel="00000000" w:rsidP="00000000" w:rsidRDefault="00000000" w:rsidRPr="00000000" w14:paraId="0000044A">
            <w:pPr>
              <w:widowControl w:val="1"/>
              <w:spacing w:after="0" w:before="0" w:line="240" w:lineRule="auto"/>
              <w:jc w:val="left"/>
              <w:rPr/>
            </w:pPr>
            <w:r w:rsidDel="00000000" w:rsidR="00000000" w:rsidRPr="00000000">
              <w:rPr>
                <w:rtl w:val="0"/>
              </w:rPr>
              <w:t xml:space="preserve">Nombre, permisos. </w:t>
            </w:r>
          </w:p>
        </w:tc>
        <w:tc>
          <w:tcPr>
            <w:vAlign w:val="center"/>
          </w:tcPr>
          <w:p w:rsidR="00000000" w:rsidDel="00000000" w:rsidP="00000000" w:rsidRDefault="00000000" w:rsidRPr="00000000" w14:paraId="0000044B">
            <w:pPr>
              <w:widowControl w:val="1"/>
              <w:spacing w:after="0" w:before="0" w:line="240" w:lineRule="auto"/>
              <w:jc w:val="left"/>
              <w:rPr/>
            </w:pPr>
            <w:r w:rsidDel="00000000" w:rsidR="00000000" w:rsidRPr="00000000">
              <w:rPr>
                <w:rtl w:val="0"/>
              </w:rPr>
              <w:t xml:space="preserve">Cliente, arquitecto, auditor o administrador. </w:t>
            </w:r>
          </w:p>
        </w:tc>
      </w:tr>
      <w:tr>
        <w:trPr>
          <w:cantSplit w:val="0"/>
          <w:tblHeader w:val="0"/>
        </w:trPr>
        <w:tc>
          <w:tcPr>
            <w:vAlign w:val="center"/>
          </w:tcPr>
          <w:p w:rsidR="00000000" w:rsidDel="00000000" w:rsidP="00000000" w:rsidRDefault="00000000" w:rsidRPr="00000000" w14:paraId="0000044C">
            <w:pPr>
              <w:widowControl w:val="1"/>
              <w:spacing w:after="0" w:before="0" w:line="240" w:lineRule="auto"/>
              <w:jc w:val="left"/>
              <w:rPr/>
            </w:pPr>
            <w:r w:rsidDel="00000000" w:rsidR="00000000" w:rsidRPr="00000000">
              <w:rPr>
                <w:rtl w:val="0"/>
              </w:rPr>
              <w:t xml:space="preserve">Proyecto </w:t>
            </w:r>
          </w:p>
        </w:tc>
        <w:tc>
          <w:tcPr>
            <w:vAlign w:val="center"/>
          </w:tcPr>
          <w:p w:rsidR="00000000" w:rsidDel="00000000" w:rsidP="00000000" w:rsidRDefault="00000000" w:rsidRPr="00000000" w14:paraId="0000044D">
            <w:pPr>
              <w:widowControl w:val="1"/>
              <w:spacing w:after="0" w:before="0" w:line="240" w:lineRule="auto"/>
              <w:jc w:val="left"/>
              <w:rPr/>
            </w:pPr>
            <w:r w:rsidDel="00000000" w:rsidR="00000000" w:rsidRPr="00000000">
              <w:rPr>
                <w:rtl w:val="0"/>
              </w:rPr>
              <w:t xml:space="preserve">Representar lo que el cliente quiere crear. </w:t>
            </w:r>
          </w:p>
        </w:tc>
        <w:tc>
          <w:tcPr>
            <w:vAlign w:val="center"/>
          </w:tcPr>
          <w:p w:rsidR="00000000" w:rsidDel="00000000" w:rsidP="00000000" w:rsidRDefault="00000000" w:rsidRPr="00000000" w14:paraId="0000044E">
            <w:pPr>
              <w:widowControl w:val="1"/>
              <w:spacing w:after="0" w:before="0" w:line="240" w:lineRule="auto"/>
              <w:jc w:val="left"/>
              <w:rPr/>
            </w:pPr>
            <w:r w:rsidDel="00000000" w:rsidR="00000000" w:rsidRPr="00000000">
              <w:rPr>
                <w:rtl w:val="0"/>
              </w:rPr>
              <w:t xml:space="preserve">Nombre, descripción, presupuesto, usuarios, tipo de aplicación. </w:t>
            </w:r>
          </w:p>
        </w:tc>
        <w:tc>
          <w:tcPr>
            <w:vAlign w:val="center"/>
          </w:tcPr>
          <w:p w:rsidR="00000000" w:rsidDel="00000000" w:rsidP="00000000" w:rsidRDefault="00000000" w:rsidRPr="00000000" w14:paraId="0000044F">
            <w:pPr>
              <w:widowControl w:val="1"/>
              <w:spacing w:after="0" w:before="0" w:line="240" w:lineRule="auto"/>
              <w:jc w:val="left"/>
              <w:rPr/>
            </w:pPr>
            <w:r w:rsidDel="00000000" w:rsidR="00000000" w:rsidRPr="00000000">
              <w:rPr>
                <w:rtl w:val="0"/>
              </w:rPr>
              <w:t xml:space="preserve">Agrupa requisitos y propuestas. </w:t>
            </w:r>
          </w:p>
        </w:tc>
      </w:tr>
      <w:tr>
        <w:trPr>
          <w:cantSplit w:val="0"/>
          <w:trHeight w:val="570" w:hRule="atLeast"/>
          <w:tblHeader w:val="0"/>
        </w:trPr>
        <w:tc>
          <w:tcPr>
            <w:vAlign w:val="center"/>
          </w:tcPr>
          <w:p w:rsidR="00000000" w:rsidDel="00000000" w:rsidP="00000000" w:rsidRDefault="00000000" w:rsidRPr="00000000" w14:paraId="00000450">
            <w:pPr>
              <w:widowControl w:val="1"/>
              <w:spacing w:after="0" w:before="0" w:line="240" w:lineRule="auto"/>
              <w:jc w:val="left"/>
              <w:rPr/>
            </w:pPr>
            <w:r w:rsidDel="00000000" w:rsidR="00000000" w:rsidRPr="00000000">
              <w:rPr>
                <w:rtl w:val="0"/>
              </w:rPr>
              <w:t xml:space="preserve">Requerimiento </w:t>
            </w:r>
          </w:p>
        </w:tc>
        <w:tc>
          <w:tcPr>
            <w:vAlign w:val="center"/>
          </w:tcPr>
          <w:p w:rsidR="00000000" w:rsidDel="00000000" w:rsidP="00000000" w:rsidRDefault="00000000" w:rsidRPr="00000000" w14:paraId="00000451">
            <w:pPr>
              <w:widowControl w:val="1"/>
              <w:spacing w:after="0" w:before="0" w:line="240" w:lineRule="auto"/>
              <w:jc w:val="left"/>
              <w:rPr/>
            </w:pPr>
            <w:r w:rsidDel="00000000" w:rsidR="00000000" w:rsidRPr="00000000">
              <w:rPr>
                <w:rtl w:val="0"/>
              </w:rPr>
              <w:t xml:space="preserve">Expresar una necesidad comprobable. </w:t>
            </w:r>
          </w:p>
        </w:tc>
        <w:tc>
          <w:tcPr>
            <w:vAlign w:val="center"/>
          </w:tcPr>
          <w:p w:rsidR="00000000" w:rsidDel="00000000" w:rsidP="00000000" w:rsidRDefault="00000000" w:rsidRPr="00000000" w14:paraId="00000452">
            <w:pPr>
              <w:widowControl w:val="1"/>
              <w:spacing w:after="0" w:before="0" w:line="240" w:lineRule="auto"/>
              <w:jc w:val="left"/>
              <w:rPr/>
            </w:pPr>
            <w:r w:rsidDel="00000000" w:rsidR="00000000" w:rsidRPr="00000000">
              <w:rPr>
                <w:rtl w:val="0"/>
              </w:rPr>
              <w:t xml:space="preserve">Campo, operador, valor, obligatorio/opcional. </w:t>
            </w:r>
          </w:p>
        </w:tc>
        <w:tc>
          <w:tcPr>
            <w:vAlign w:val="center"/>
          </w:tcPr>
          <w:p w:rsidR="00000000" w:rsidDel="00000000" w:rsidP="00000000" w:rsidRDefault="00000000" w:rsidRPr="00000000" w14:paraId="00000453">
            <w:pPr>
              <w:widowControl w:val="1"/>
              <w:spacing w:after="0" w:before="0" w:line="240" w:lineRule="auto"/>
              <w:jc w:val="left"/>
              <w:rPr/>
            </w:pPr>
            <w:r w:rsidDel="00000000" w:rsidR="00000000" w:rsidRPr="00000000">
              <w:rPr>
                <w:rtl w:val="0"/>
              </w:rPr>
              <w:t xml:space="preserve">Ejemplo: </w:t>
            </w:r>
            <w:r w:rsidDel="00000000" w:rsidR="00000000" w:rsidRPr="00000000">
              <w:rPr>
                <w:rFonts w:ascii="Roboto Mono" w:cs="Roboto Mono" w:eastAsia="Roboto Mono" w:hAnsi="Roboto Mono"/>
                <w:color w:val="188038"/>
                <w:rtl w:val="0"/>
              </w:rPr>
              <w:t xml:space="preserve">región = EU</w:t>
            </w:r>
            <w:r w:rsidDel="00000000" w:rsidR="00000000" w:rsidRPr="00000000">
              <w:rPr>
                <w:rtl w:val="0"/>
              </w:rPr>
              <w:t xml:space="preserve">. </w:t>
            </w:r>
          </w:p>
        </w:tc>
      </w:tr>
      <w:tr>
        <w:trPr>
          <w:cantSplit w:val="0"/>
          <w:trHeight w:val="555" w:hRule="atLeast"/>
          <w:tblHeader w:val="0"/>
        </w:trPr>
        <w:tc>
          <w:tcPr>
            <w:vAlign w:val="center"/>
          </w:tcPr>
          <w:p w:rsidR="00000000" w:rsidDel="00000000" w:rsidP="00000000" w:rsidRDefault="00000000" w:rsidRPr="00000000" w14:paraId="00000454">
            <w:pPr>
              <w:widowControl w:val="1"/>
              <w:spacing w:after="0" w:before="0" w:line="240" w:lineRule="auto"/>
              <w:jc w:val="left"/>
              <w:rPr/>
            </w:pPr>
            <w:r w:rsidDel="00000000" w:rsidR="00000000" w:rsidRPr="00000000">
              <w:rPr>
                <w:rtl w:val="0"/>
              </w:rPr>
              <w:t xml:space="preserve">Proveedor </w:t>
            </w:r>
          </w:p>
        </w:tc>
        <w:tc>
          <w:tcPr>
            <w:vAlign w:val="center"/>
          </w:tcPr>
          <w:p w:rsidR="00000000" w:rsidDel="00000000" w:rsidP="00000000" w:rsidRDefault="00000000" w:rsidRPr="00000000" w14:paraId="00000455">
            <w:pPr>
              <w:widowControl w:val="1"/>
              <w:spacing w:after="0" w:before="0" w:line="240" w:lineRule="auto"/>
              <w:jc w:val="left"/>
              <w:rPr/>
            </w:pPr>
            <w:r w:rsidDel="00000000" w:rsidR="00000000" w:rsidRPr="00000000">
              <w:rPr>
                <w:rtl w:val="0"/>
              </w:rPr>
              <w:t xml:space="preserve">Representar quién ofrece un producto. </w:t>
            </w:r>
          </w:p>
        </w:tc>
        <w:tc>
          <w:tcPr>
            <w:vAlign w:val="center"/>
          </w:tcPr>
          <w:p w:rsidR="00000000" w:rsidDel="00000000" w:rsidP="00000000" w:rsidRDefault="00000000" w:rsidRPr="00000000" w14:paraId="00000456">
            <w:pPr>
              <w:widowControl w:val="1"/>
              <w:spacing w:after="0" w:before="0" w:line="240" w:lineRule="auto"/>
              <w:jc w:val="left"/>
              <w:rPr/>
            </w:pPr>
            <w:r w:rsidDel="00000000" w:rsidR="00000000" w:rsidRPr="00000000">
              <w:rPr>
                <w:rtl w:val="0"/>
              </w:rPr>
              <w:t xml:space="preserve">Nombre, tipo de proveedor. </w:t>
            </w:r>
          </w:p>
        </w:tc>
        <w:tc>
          <w:tcPr>
            <w:vAlign w:val="center"/>
          </w:tcPr>
          <w:p w:rsidR="00000000" w:rsidDel="00000000" w:rsidP="00000000" w:rsidRDefault="00000000" w:rsidRPr="00000000" w14:paraId="00000457">
            <w:pPr>
              <w:widowControl w:val="1"/>
              <w:spacing w:after="0" w:before="0" w:line="240" w:lineRule="auto"/>
              <w:jc w:val="left"/>
              <w:rPr/>
            </w:pPr>
            <w:r w:rsidDel="00000000" w:rsidR="00000000" w:rsidRPr="00000000">
              <w:rPr>
                <w:rtl w:val="0"/>
              </w:rPr>
              <w:t xml:space="preserve">Puede ser KeyDeploy o un proveedor externo. </w:t>
            </w:r>
          </w:p>
        </w:tc>
      </w:tr>
      <w:tr>
        <w:trPr>
          <w:cantSplit w:val="0"/>
          <w:trHeight w:val="555" w:hRule="atLeast"/>
          <w:tblHeader w:val="0"/>
        </w:trPr>
        <w:tc>
          <w:tcPr>
            <w:vAlign w:val="center"/>
          </w:tcPr>
          <w:p w:rsidR="00000000" w:rsidDel="00000000" w:rsidP="00000000" w:rsidRDefault="00000000" w:rsidRPr="00000000" w14:paraId="00000458">
            <w:pPr>
              <w:widowControl w:val="1"/>
              <w:spacing w:after="0" w:before="0" w:line="240" w:lineRule="auto"/>
              <w:jc w:val="left"/>
              <w:rPr/>
            </w:pPr>
            <w:r w:rsidDel="00000000" w:rsidR="00000000" w:rsidRPr="00000000">
              <w:rPr>
                <w:rtl w:val="0"/>
              </w:rPr>
              <w:t xml:space="preserve">Región </w:t>
            </w:r>
          </w:p>
        </w:tc>
        <w:tc>
          <w:tcPr>
            <w:vAlign w:val="center"/>
          </w:tcPr>
          <w:p w:rsidR="00000000" w:rsidDel="00000000" w:rsidP="00000000" w:rsidRDefault="00000000" w:rsidRPr="00000000" w14:paraId="00000459">
            <w:pPr>
              <w:widowControl w:val="1"/>
              <w:spacing w:after="0" w:before="0" w:line="240" w:lineRule="auto"/>
              <w:jc w:val="left"/>
              <w:rPr/>
            </w:pPr>
            <w:r w:rsidDel="00000000" w:rsidR="00000000" w:rsidRPr="00000000">
              <w:rPr>
                <w:rtl w:val="0"/>
              </w:rPr>
              <w:t xml:space="preserve">Representar dónde está disponible un servicio. </w:t>
            </w:r>
          </w:p>
        </w:tc>
        <w:tc>
          <w:tcPr>
            <w:vAlign w:val="center"/>
          </w:tcPr>
          <w:p w:rsidR="00000000" w:rsidDel="00000000" w:rsidP="00000000" w:rsidRDefault="00000000" w:rsidRPr="00000000" w14:paraId="0000045A">
            <w:pPr>
              <w:widowControl w:val="1"/>
              <w:spacing w:after="0" w:before="0" w:line="240" w:lineRule="auto"/>
              <w:jc w:val="left"/>
              <w:rPr/>
            </w:pPr>
            <w:r w:rsidDel="00000000" w:rsidR="00000000" w:rsidRPr="00000000">
              <w:rPr>
                <w:rtl w:val="0"/>
              </w:rPr>
              <w:t xml:space="preserve">Nombre, país o zona geográfica. </w:t>
            </w:r>
          </w:p>
        </w:tc>
        <w:tc>
          <w:tcPr>
            <w:vAlign w:val="center"/>
          </w:tcPr>
          <w:p w:rsidR="00000000" w:rsidDel="00000000" w:rsidP="00000000" w:rsidRDefault="00000000" w:rsidRPr="00000000" w14:paraId="0000045B">
            <w:pPr>
              <w:widowControl w:val="1"/>
              <w:spacing w:after="0" w:before="0" w:line="240" w:lineRule="auto"/>
              <w:jc w:val="left"/>
              <w:rPr/>
            </w:pPr>
            <w:r w:rsidDel="00000000" w:rsidR="00000000" w:rsidRPr="00000000">
              <w:rPr>
                <w:rtl w:val="0"/>
              </w:rPr>
              <w:t xml:space="preserve">La disponibilidad depende del proveedor y producto. </w:t>
            </w:r>
          </w:p>
        </w:tc>
      </w:tr>
      <w:tr>
        <w:trPr>
          <w:cantSplit w:val="0"/>
          <w:trHeight w:val="555" w:hRule="atLeast"/>
          <w:tblHeader w:val="0"/>
        </w:trPr>
        <w:tc>
          <w:tcPr>
            <w:vAlign w:val="center"/>
          </w:tcPr>
          <w:p w:rsidR="00000000" w:rsidDel="00000000" w:rsidP="00000000" w:rsidRDefault="00000000" w:rsidRPr="00000000" w14:paraId="0000045C">
            <w:pPr>
              <w:widowControl w:val="1"/>
              <w:spacing w:after="0" w:before="0" w:line="240" w:lineRule="auto"/>
              <w:jc w:val="left"/>
              <w:rPr/>
            </w:pPr>
            <w:r w:rsidDel="00000000" w:rsidR="00000000" w:rsidRPr="00000000">
              <w:rPr>
                <w:rtl w:val="0"/>
              </w:rPr>
              <w:t xml:space="preserve">Producto </w:t>
            </w:r>
          </w:p>
        </w:tc>
        <w:tc>
          <w:tcPr>
            <w:vAlign w:val="center"/>
          </w:tcPr>
          <w:p w:rsidR="00000000" w:rsidDel="00000000" w:rsidP="00000000" w:rsidRDefault="00000000" w:rsidRPr="00000000" w14:paraId="0000045D">
            <w:pPr>
              <w:widowControl w:val="1"/>
              <w:spacing w:after="0" w:before="0" w:line="240" w:lineRule="auto"/>
              <w:jc w:val="left"/>
              <w:rPr/>
            </w:pPr>
            <w:r w:rsidDel="00000000" w:rsidR="00000000" w:rsidRPr="00000000">
              <w:rPr>
                <w:rtl w:val="0"/>
              </w:rPr>
              <w:t xml:space="preserve">Guardar la información general del catálogo. </w:t>
            </w:r>
          </w:p>
        </w:tc>
        <w:tc>
          <w:tcPr>
            <w:vAlign w:val="center"/>
          </w:tcPr>
          <w:p w:rsidR="00000000" w:rsidDel="00000000" w:rsidP="00000000" w:rsidRDefault="00000000" w:rsidRPr="00000000" w14:paraId="0000045E">
            <w:pPr>
              <w:widowControl w:val="1"/>
              <w:spacing w:after="0" w:before="0" w:line="240" w:lineRule="auto"/>
              <w:jc w:val="left"/>
              <w:rPr/>
            </w:pPr>
            <w:r w:rsidDel="00000000" w:rsidR="00000000" w:rsidRPr="00000000">
              <w:rPr>
                <w:rtl w:val="0"/>
              </w:rPr>
              <w:t xml:space="preserve">Nombre, tipo, proveedor, precio o regla de precio, unidad, estado. </w:t>
            </w:r>
          </w:p>
        </w:tc>
        <w:tc>
          <w:tcPr>
            <w:vAlign w:val="center"/>
          </w:tcPr>
          <w:p w:rsidR="00000000" w:rsidDel="00000000" w:rsidP="00000000" w:rsidRDefault="00000000" w:rsidRPr="00000000" w14:paraId="0000045F">
            <w:pPr>
              <w:widowControl w:val="1"/>
              <w:spacing w:after="0" w:before="0" w:line="240" w:lineRule="auto"/>
              <w:jc w:val="left"/>
              <w:rPr/>
            </w:pPr>
            <w:r w:rsidDel="00000000" w:rsidR="00000000" w:rsidRPr="00000000">
              <w:rPr>
                <w:rtl w:val="0"/>
              </w:rPr>
              <w:t xml:space="preserve">Los detalles dependen del tipo de producto. </w:t>
            </w:r>
          </w:p>
        </w:tc>
      </w:tr>
      <w:tr>
        <w:trPr>
          <w:cantSplit w:val="0"/>
          <w:trHeight w:val="555" w:hRule="atLeast"/>
          <w:tblHeader w:val="0"/>
        </w:trPr>
        <w:tc>
          <w:tcPr>
            <w:vAlign w:val="center"/>
          </w:tcPr>
          <w:p w:rsidR="00000000" w:rsidDel="00000000" w:rsidP="00000000" w:rsidRDefault="00000000" w:rsidRPr="00000000" w14:paraId="00000460">
            <w:pPr>
              <w:widowControl w:val="1"/>
              <w:spacing w:after="0" w:before="0" w:line="240" w:lineRule="auto"/>
              <w:jc w:val="left"/>
              <w:rPr/>
            </w:pPr>
            <w:r w:rsidDel="00000000" w:rsidR="00000000" w:rsidRPr="00000000">
              <w:rPr>
                <w:rtl w:val="0"/>
              </w:rPr>
              <w:t xml:space="preserve">Disponibilidad de producto </w:t>
            </w:r>
          </w:p>
        </w:tc>
        <w:tc>
          <w:tcPr>
            <w:vAlign w:val="center"/>
          </w:tcPr>
          <w:p w:rsidR="00000000" w:rsidDel="00000000" w:rsidP="00000000" w:rsidRDefault="00000000" w:rsidRPr="00000000" w14:paraId="00000461">
            <w:pPr>
              <w:widowControl w:val="1"/>
              <w:spacing w:after="0" w:before="0" w:line="240" w:lineRule="auto"/>
              <w:jc w:val="left"/>
              <w:rPr/>
            </w:pPr>
            <w:r w:rsidDel="00000000" w:rsidR="00000000" w:rsidRPr="00000000">
              <w:rPr>
                <w:rtl w:val="0"/>
              </w:rPr>
              <w:t xml:space="preserve">Indicar en qué regiones se ofrece un producto. </w:t>
            </w:r>
          </w:p>
        </w:tc>
        <w:tc>
          <w:tcPr>
            <w:vAlign w:val="center"/>
          </w:tcPr>
          <w:p w:rsidR="00000000" w:rsidDel="00000000" w:rsidP="00000000" w:rsidRDefault="00000000" w:rsidRPr="00000000" w14:paraId="00000462">
            <w:pPr>
              <w:widowControl w:val="1"/>
              <w:spacing w:after="0" w:before="0" w:line="240" w:lineRule="auto"/>
              <w:jc w:val="left"/>
              <w:rPr/>
            </w:pPr>
            <w:r w:rsidDel="00000000" w:rsidR="00000000" w:rsidRPr="00000000">
              <w:rPr>
                <w:rtl w:val="0"/>
              </w:rPr>
              <w:t xml:space="preserve">Producto, región, estado de disponibilidad. </w:t>
            </w:r>
          </w:p>
        </w:tc>
        <w:tc>
          <w:tcPr>
            <w:vAlign w:val="center"/>
          </w:tcPr>
          <w:p w:rsidR="00000000" w:rsidDel="00000000" w:rsidP="00000000" w:rsidRDefault="00000000" w:rsidRPr="00000000" w14:paraId="00000463">
            <w:pPr>
              <w:widowControl w:val="1"/>
              <w:spacing w:after="0" w:before="0" w:line="240" w:lineRule="auto"/>
              <w:jc w:val="left"/>
              <w:rPr/>
            </w:pPr>
            <w:r w:rsidDel="00000000" w:rsidR="00000000" w:rsidRPr="00000000">
              <w:rPr>
                <w:rtl w:val="0"/>
              </w:rPr>
              <w:t xml:space="preserve">Une productos con regiones. </w:t>
            </w:r>
          </w:p>
        </w:tc>
      </w:tr>
      <w:tr>
        <w:trPr>
          <w:cantSplit w:val="0"/>
          <w:trHeight w:val="555" w:hRule="atLeast"/>
          <w:tblHeader w:val="0"/>
        </w:trPr>
        <w:tc>
          <w:tcPr>
            <w:vAlign w:val="center"/>
          </w:tcPr>
          <w:p w:rsidR="00000000" w:rsidDel="00000000" w:rsidP="00000000" w:rsidRDefault="00000000" w:rsidRPr="00000000" w14:paraId="00000464">
            <w:pPr>
              <w:widowControl w:val="1"/>
              <w:spacing w:after="0" w:before="0" w:line="240" w:lineRule="auto"/>
              <w:jc w:val="left"/>
              <w:rPr/>
            </w:pPr>
            <w:r w:rsidDel="00000000" w:rsidR="00000000" w:rsidRPr="00000000">
              <w:rPr>
                <w:rtl w:val="0"/>
              </w:rPr>
              <w:t xml:space="preserve">Detalle de producto </w:t>
            </w:r>
          </w:p>
        </w:tc>
        <w:tc>
          <w:tcPr>
            <w:vAlign w:val="center"/>
          </w:tcPr>
          <w:p w:rsidR="00000000" w:rsidDel="00000000" w:rsidP="00000000" w:rsidRDefault="00000000" w:rsidRPr="00000000" w14:paraId="00000465">
            <w:pPr>
              <w:widowControl w:val="1"/>
              <w:spacing w:after="0" w:before="0" w:line="240" w:lineRule="auto"/>
              <w:jc w:val="left"/>
              <w:rPr/>
            </w:pPr>
            <w:r w:rsidDel="00000000" w:rsidR="00000000" w:rsidRPr="00000000">
              <w:rPr>
                <w:rtl w:val="0"/>
              </w:rPr>
              <w:t xml:space="preserve">Guardar atributos propios de cada tipo. </w:t>
            </w:r>
          </w:p>
        </w:tc>
        <w:tc>
          <w:tcPr>
            <w:vAlign w:val="center"/>
          </w:tcPr>
          <w:p w:rsidR="00000000" w:rsidDel="00000000" w:rsidP="00000000" w:rsidRDefault="00000000" w:rsidRPr="00000000" w14:paraId="00000466">
            <w:pPr>
              <w:widowControl w:val="1"/>
              <w:spacing w:after="0" w:before="0" w:line="240" w:lineRule="auto"/>
              <w:jc w:val="left"/>
              <w:rPr/>
            </w:pPr>
            <w:r w:rsidDel="00000000" w:rsidR="00000000" w:rsidRPr="00000000">
              <w:rPr>
                <w:rtl w:val="0"/>
              </w:rPr>
              <w:t xml:space="preserve">CPU/RAM, motor de BD, capacidad u otros atributos. </w:t>
            </w:r>
          </w:p>
        </w:tc>
        <w:tc>
          <w:tcPr>
            <w:vAlign w:val="center"/>
          </w:tcPr>
          <w:p w:rsidR="00000000" w:rsidDel="00000000" w:rsidP="00000000" w:rsidRDefault="00000000" w:rsidRPr="00000000" w14:paraId="00000467">
            <w:pPr>
              <w:widowControl w:val="1"/>
              <w:spacing w:after="0" w:before="0" w:line="240" w:lineRule="auto"/>
              <w:jc w:val="left"/>
              <w:rPr/>
            </w:pPr>
            <w:r w:rsidDel="00000000" w:rsidR="00000000" w:rsidRPr="00000000">
              <w:rPr>
                <w:rtl w:val="0"/>
              </w:rPr>
              <w:t xml:space="preserve">Se separa según el tipo, como acordó el grupo. </w:t>
            </w:r>
          </w:p>
        </w:tc>
      </w:tr>
      <w:tr>
        <w:trPr>
          <w:cantSplit w:val="0"/>
          <w:trHeight w:val="555" w:hRule="atLeast"/>
          <w:tblHeader w:val="0"/>
        </w:trPr>
        <w:tc>
          <w:tcPr>
            <w:vAlign w:val="center"/>
          </w:tcPr>
          <w:p w:rsidR="00000000" w:rsidDel="00000000" w:rsidP="00000000" w:rsidRDefault="00000000" w:rsidRPr="00000000" w14:paraId="00000468">
            <w:pPr>
              <w:widowControl w:val="1"/>
              <w:spacing w:after="0" w:before="0" w:line="240" w:lineRule="auto"/>
              <w:jc w:val="left"/>
              <w:rPr/>
            </w:pPr>
            <w:r w:rsidDel="00000000" w:rsidR="00000000" w:rsidRPr="00000000">
              <w:rPr>
                <w:rtl w:val="0"/>
              </w:rPr>
              <w:t xml:space="preserve">Recomendación de IA </w:t>
            </w:r>
          </w:p>
        </w:tc>
        <w:tc>
          <w:tcPr>
            <w:vAlign w:val="center"/>
          </w:tcPr>
          <w:p w:rsidR="00000000" w:rsidDel="00000000" w:rsidP="00000000" w:rsidRDefault="00000000" w:rsidRPr="00000000" w14:paraId="00000469">
            <w:pPr>
              <w:widowControl w:val="1"/>
              <w:spacing w:after="0" w:before="0" w:line="240" w:lineRule="auto"/>
              <w:jc w:val="left"/>
              <w:rPr/>
            </w:pPr>
            <w:r w:rsidDel="00000000" w:rsidR="00000000" w:rsidRPr="00000000">
              <w:rPr>
                <w:rtl w:val="0"/>
              </w:rPr>
              <w:t xml:space="preserve">Guardar una recomendación generada para un proyecto. </w:t>
            </w:r>
          </w:p>
        </w:tc>
        <w:tc>
          <w:tcPr>
            <w:vAlign w:val="center"/>
          </w:tcPr>
          <w:p w:rsidR="00000000" w:rsidDel="00000000" w:rsidP="00000000" w:rsidRDefault="00000000" w:rsidRPr="00000000" w14:paraId="0000046A">
            <w:pPr>
              <w:widowControl w:val="1"/>
              <w:spacing w:after="0" w:before="0" w:line="240" w:lineRule="auto"/>
              <w:jc w:val="left"/>
              <w:rPr/>
            </w:pPr>
            <w:r w:rsidDel="00000000" w:rsidR="00000000" w:rsidRPr="00000000">
              <w:rPr>
                <w:rtl w:val="0"/>
              </w:rPr>
              <w:t xml:space="preserve">Datos de entrada, propuesta, fecha, estado de validación. </w:t>
            </w:r>
          </w:p>
        </w:tc>
        <w:tc>
          <w:tcPr>
            <w:vAlign w:val="center"/>
          </w:tcPr>
          <w:p w:rsidR="00000000" w:rsidDel="00000000" w:rsidP="00000000" w:rsidRDefault="00000000" w:rsidRPr="00000000" w14:paraId="0000046B">
            <w:pPr>
              <w:widowControl w:val="1"/>
              <w:spacing w:after="0" w:before="0" w:line="240" w:lineRule="auto"/>
              <w:jc w:val="left"/>
              <w:rPr/>
            </w:pPr>
            <w:r w:rsidDel="00000000" w:rsidR="00000000" w:rsidRPr="00000000">
              <w:rPr>
                <w:rtl w:val="0"/>
              </w:rPr>
              <w:t xml:space="preserve">La IA recomienda; KeyDeploy valida. </w:t>
            </w:r>
          </w:p>
        </w:tc>
      </w:tr>
      <w:tr>
        <w:trPr>
          <w:cantSplit w:val="0"/>
          <w:trHeight w:val="555" w:hRule="atLeast"/>
          <w:tblHeader w:val="0"/>
        </w:trPr>
        <w:tc>
          <w:tcPr>
            <w:vAlign w:val="center"/>
          </w:tcPr>
          <w:p w:rsidR="00000000" w:rsidDel="00000000" w:rsidP="00000000" w:rsidRDefault="00000000" w:rsidRPr="00000000" w14:paraId="0000046C">
            <w:pPr>
              <w:widowControl w:val="1"/>
              <w:spacing w:after="0" w:before="0" w:line="240" w:lineRule="auto"/>
              <w:jc w:val="left"/>
              <w:rPr/>
            </w:pPr>
            <w:r w:rsidDel="00000000" w:rsidR="00000000" w:rsidRPr="00000000">
              <w:rPr>
                <w:rtl w:val="0"/>
              </w:rPr>
              <w:t xml:space="preserve">Arquitectura </w:t>
            </w:r>
          </w:p>
        </w:tc>
        <w:tc>
          <w:tcPr>
            <w:vAlign w:val="center"/>
          </w:tcPr>
          <w:p w:rsidR="00000000" w:rsidDel="00000000" w:rsidP="00000000" w:rsidRDefault="00000000" w:rsidRPr="00000000" w14:paraId="0000046D">
            <w:pPr>
              <w:widowControl w:val="1"/>
              <w:spacing w:after="0" w:before="0" w:line="240" w:lineRule="auto"/>
              <w:jc w:val="left"/>
              <w:rPr/>
            </w:pPr>
            <w:r w:rsidDel="00000000" w:rsidR="00000000" w:rsidRPr="00000000">
              <w:rPr>
                <w:rtl w:val="0"/>
              </w:rPr>
              <w:t xml:space="preserve">Representar una propuesta para un proyecto. </w:t>
            </w:r>
          </w:p>
        </w:tc>
        <w:tc>
          <w:tcPr>
            <w:vAlign w:val="center"/>
          </w:tcPr>
          <w:p w:rsidR="00000000" w:rsidDel="00000000" w:rsidP="00000000" w:rsidRDefault="00000000" w:rsidRPr="00000000" w14:paraId="0000046E">
            <w:pPr>
              <w:widowControl w:val="1"/>
              <w:spacing w:after="0" w:before="0" w:line="240" w:lineRule="auto"/>
              <w:jc w:val="left"/>
              <w:rPr/>
            </w:pPr>
            <w:r w:rsidDel="00000000" w:rsidR="00000000" w:rsidRPr="00000000">
              <w:rPr>
                <w:rtl w:val="0"/>
              </w:rPr>
              <w:t xml:space="preserve">Proyecto, versión, estado, coste estimado, arquitecto revisor. </w:t>
            </w:r>
          </w:p>
        </w:tc>
        <w:tc>
          <w:tcPr>
            <w:vAlign w:val="center"/>
          </w:tcPr>
          <w:p w:rsidR="00000000" w:rsidDel="00000000" w:rsidP="00000000" w:rsidRDefault="00000000" w:rsidRPr="00000000" w14:paraId="0000046F">
            <w:pPr>
              <w:widowControl w:val="1"/>
              <w:spacing w:after="0" w:before="0" w:line="240" w:lineRule="auto"/>
              <w:jc w:val="left"/>
              <w:rPr/>
            </w:pPr>
            <w:r w:rsidDel="00000000" w:rsidR="00000000" w:rsidRPr="00000000">
              <w:rPr>
                <w:rtl w:val="0"/>
              </w:rPr>
              <w:t xml:space="preserve">Una arquitectura aceptada queda congelada. </w:t>
            </w:r>
          </w:p>
        </w:tc>
      </w:tr>
      <w:tr>
        <w:trPr>
          <w:cantSplit w:val="0"/>
          <w:trHeight w:val="555" w:hRule="atLeast"/>
          <w:tblHeader w:val="0"/>
        </w:trPr>
        <w:tc>
          <w:tcPr>
            <w:vAlign w:val="center"/>
          </w:tcPr>
          <w:p w:rsidR="00000000" w:rsidDel="00000000" w:rsidP="00000000" w:rsidRDefault="00000000" w:rsidRPr="00000000" w14:paraId="00000470">
            <w:pPr>
              <w:widowControl w:val="1"/>
              <w:spacing w:after="0" w:before="0" w:line="240" w:lineRule="auto"/>
              <w:jc w:val="left"/>
              <w:rPr/>
            </w:pPr>
            <w:r w:rsidDel="00000000" w:rsidR="00000000" w:rsidRPr="00000000">
              <w:rPr>
                <w:rtl w:val="0"/>
              </w:rPr>
              <w:t xml:space="preserve">Elemento de arquitectura </w:t>
            </w:r>
          </w:p>
        </w:tc>
        <w:tc>
          <w:tcPr>
            <w:vAlign w:val="center"/>
          </w:tcPr>
          <w:p w:rsidR="00000000" w:rsidDel="00000000" w:rsidP="00000000" w:rsidRDefault="00000000" w:rsidRPr="00000000" w14:paraId="00000471">
            <w:pPr>
              <w:widowControl w:val="1"/>
              <w:spacing w:after="0" w:before="0" w:line="240" w:lineRule="auto"/>
              <w:jc w:val="left"/>
              <w:rPr/>
            </w:pPr>
            <w:r w:rsidDel="00000000" w:rsidR="00000000" w:rsidRPr="00000000">
              <w:rPr>
                <w:rtl w:val="0"/>
              </w:rPr>
              <w:t xml:space="preserve">Representar un producto configurado dentro de una arquitectura. </w:t>
            </w:r>
          </w:p>
        </w:tc>
        <w:tc>
          <w:tcPr>
            <w:vAlign w:val="center"/>
          </w:tcPr>
          <w:p w:rsidR="00000000" w:rsidDel="00000000" w:rsidP="00000000" w:rsidRDefault="00000000" w:rsidRPr="00000000" w14:paraId="00000472">
            <w:pPr>
              <w:widowControl w:val="1"/>
              <w:spacing w:after="0" w:before="0" w:line="240" w:lineRule="auto"/>
              <w:jc w:val="left"/>
              <w:rPr/>
            </w:pPr>
            <w:r w:rsidDel="00000000" w:rsidR="00000000" w:rsidRPr="00000000">
              <w:rPr>
                <w:rtl w:val="0"/>
              </w:rPr>
              <w:t xml:space="preserve">Producto, configuración, cantidad, periodo. </w:t>
            </w:r>
          </w:p>
        </w:tc>
        <w:tc>
          <w:tcPr>
            <w:vAlign w:val="center"/>
          </w:tcPr>
          <w:p w:rsidR="00000000" w:rsidDel="00000000" w:rsidP="00000000" w:rsidRDefault="00000000" w:rsidRPr="00000000" w14:paraId="00000473">
            <w:pPr>
              <w:widowControl w:val="1"/>
              <w:spacing w:after="0" w:before="0" w:line="240" w:lineRule="auto"/>
              <w:jc w:val="left"/>
              <w:rPr/>
            </w:pPr>
            <w:r w:rsidDel="00000000" w:rsidR="00000000" w:rsidRPr="00000000">
              <w:rPr>
                <w:rtl w:val="0"/>
              </w:rPr>
              <w:t xml:space="preserve">Una arquitectura contiene varios elementos. </w:t>
            </w:r>
          </w:p>
        </w:tc>
      </w:tr>
      <w:tr>
        <w:trPr>
          <w:cantSplit w:val="0"/>
          <w:trHeight w:val="555" w:hRule="atLeast"/>
          <w:tblHeader w:val="0"/>
        </w:trPr>
        <w:tc>
          <w:tcPr>
            <w:vAlign w:val="center"/>
          </w:tcPr>
          <w:p w:rsidR="00000000" w:rsidDel="00000000" w:rsidP="00000000" w:rsidRDefault="00000000" w:rsidRPr="00000000" w14:paraId="00000474">
            <w:pPr>
              <w:widowControl w:val="1"/>
              <w:spacing w:after="0" w:before="0" w:line="240" w:lineRule="auto"/>
              <w:jc w:val="left"/>
              <w:rPr/>
            </w:pPr>
            <w:r w:rsidDel="00000000" w:rsidR="00000000" w:rsidRPr="00000000">
              <w:rPr>
                <w:rtl w:val="0"/>
              </w:rPr>
              <w:t xml:space="preserve">Presupuesto </w:t>
            </w:r>
          </w:p>
        </w:tc>
        <w:tc>
          <w:tcPr>
            <w:vAlign w:val="center"/>
          </w:tcPr>
          <w:p w:rsidR="00000000" w:rsidDel="00000000" w:rsidP="00000000" w:rsidRDefault="00000000" w:rsidRPr="00000000" w14:paraId="00000475">
            <w:pPr>
              <w:widowControl w:val="1"/>
              <w:spacing w:after="0" w:before="0" w:line="240" w:lineRule="auto"/>
              <w:jc w:val="left"/>
              <w:rPr/>
            </w:pPr>
            <w:r w:rsidDel="00000000" w:rsidR="00000000" w:rsidRPr="00000000">
              <w:rPr>
                <w:rtl w:val="0"/>
              </w:rPr>
              <w:t xml:space="preserve">Guardar la oferta económica presentada al cliente. </w:t>
            </w:r>
          </w:p>
        </w:tc>
        <w:tc>
          <w:tcPr>
            <w:vAlign w:val="center"/>
          </w:tcPr>
          <w:p w:rsidR="00000000" w:rsidDel="00000000" w:rsidP="00000000" w:rsidRDefault="00000000" w:rsidRPr="00000000" w14:paraId="00000476">
            <w:pPr>
              <w:widowControl w:val="1"/>
              <w:spacing w:after="0" w:before="0" w:line="240" w:lineRule="auto"/>
              <w:jc w:val="left"/>
              <w:rPr/>
            </w:pPr>
            <w:r w:rsidDel="00000000" w:rsidR="00000000" w:rsidRPr="00000000">
              <w:rPr>
                <w:rtl w:val="0"/>
              </w:rPr>
              <w:t xml:space="preserve">Fecha, caducidad, moneda, subtotal, impuestos, total. </w:t>
            </w:r>
          </w:p>
        </w:tc>
        <w:tc>
          <w:tcPr>
            <w:vAlign w:val="center"/>
          </w:tcPr>
          <w:p w:rsidR="00000000" w:rsidDel="00000000" w:rsidP="00000000" w:rsidRDefault="00000000" w:rsidRPr="00000000" w14:paraId="00000477">
            <w:pPr>
              <w:widowControl w:val="1"/>
              <w:spacing w:after="0" w:before="0" w:line="240" w:lineRule="auto"/>
              <w:jc w:val="left"/>
              <w:rPr/>
            </w:pPr>
            <w:r w:rsidDel="00000000" w:rsidR="00000000" w:rsidRPr="00000000">
              <w:rPr>
                <w:rtl w:val="0"/>
              </w:rPr>
              <w:t xml:space="preserve">Conserva los precios usados al generarlo. </w:t>
            </w:r>
          </w:p>
        </w:tc>
      </w:tr>
      <w:tr>
        <w:trPr>
          <w:cantSplit w:val="0"/>
          <w:trHeight w:val="555" w:hRule="atLeast"/>
          <w:tblHeader w:val="0"/>
        </w:trPr>
        <w:tc>
          <w:tcPr>
            <w:vAlign w:val="center"/>
          </w:tcPr>
          <w:p w:rsidR="00000000" w:rsidDel="00000000" w:rsidP="00000000" w:rsidRDefault="00000000" w:rsidRPr="00000000" w14:paraId="00000478">
            <w:pPr>
              <w:widowControl w:val="1"/>
              <w:spacing w:after="0" w:before="0" w:line="240" w:lineRule="auto"/>
              <w:jc w:val="left"/>
              <w:rPr/>
            </w:pPr>
            <w:r w:rsidDel="00000000" w:rsidR="00000000" w:rsidRPr="00000000">
              <w:rPr>
                <w:rtl w:val="0"/>
              </w:rPr>
              <w:t xml:space="preserve">Línea de presupuesto </w:t>
            </w:r>
          </w:p>
        </w:tc>
        <w:tc>
          <w:tcPr>
            <w:vAlign w:val="center"/>
          </w:tcPr>
          <w:p w:rsidR="00000000" w:rsidDel="00000000" w:rsidP="00000000" w:rsidRDefault="00000000" w:rsidRPr="00000000" w14:paraId="00000479">
            <w:pPr>
              <w:widowControl w:val="1"/>
              <w:spacing w:after="0" w:before="0" w:line="240" w:lineRule="auto"/>
              <w:jc w:val="left"/>
              <w:rPr/>
            </w:pPr>
            <w:r w:rsidDel="00000000" w:rsidR="00000000" w:rsidRPr="00000000">
              <w:rPr>
                <w:rtl w:val="0"/>
              </w:rPr>
              <w:t xml:space="preserve">Desglosar cada producto del presupuesto. </w:t>
            </w:r>
          </w:p>
        </w:tc>
        <w:tc>
          <w:tcPr>
            <w:vAlign w:val="center"/>
          </w:tcPr>
          <w:p w:rsidR="00000000" w:rsidDel="00000000" w:rsidP="00000000" w:rsidRDefault="00000000" w:rsidRPr="00000000" w14:paraId="0000047A">
            <w:pPr>
              <w:widowControl w:val="1"/>
              <w:spacing w:after="0" w:before="0" w:line="240" w:lineRule="auto"/>
              <w:jc w:val="left"/>
              <w:rPr/>
            </w:pPr>
            <w:r w:rsidDel="00000000" w:rsidR="00000000" w:rsidRPr="00000000">
              <w:rPr>
                <w:rtl w:val="0"/>
              </w:rPr>
              <w:t xml:space="preserve">Producto, configuración, cantidad, precio aplicado, subtotal. </w:t>
            </w:r>
          </w:p>
        </w:tc>
        <w:tc>
          <w:tcPr>
            <w:vAlign w:val="center"/>
          </w:tcPr>
          <w:p w:rsidR="00000000" w:rsidDel="00000000" w:rsidP="00000000" w:rsidRDefault="00000000" w:rsidRPr="00000000" w14:paraId="0000047B">
            <w:pPr>
              <w:widowControl w:val="1"/>
              <w:spacing w:after="0" w:before="0" w:line="240" w:lineRule="auto"/>
              <w:jc w:val="left"/>
              <w:rPr/>
            </w:pPr>
            <w:r w:rsidDel="00000000" w:rsidR="00000000" w:rsidRPr="00000000">
              <w:rPr>
                <w:rtl w:val="0"/>
              </w:rPr>
              <w:t xml:space="preserve">Evita que cambios del catálogo alteren presupuestos emitidos. </w:t>
            </w:r>
          </w:p>
        </w:tc>
      </w:tr>
      <w:tr>
        <w:trPr>
          <w:cantSplit w:val="0"/>
          <w:trHeight w:val="555" w:hRule="atLeast"/>
          <w:tblHeader w:val="0"/>
        </w:trPr>
        <w:tc>
          <w:tcPr>
            <w:vAlign w:val="center"/>
          </w:tcPr>
          <w:p w:rsidR="00000000" w:rsidDel="00000000" w:rsidP="00000000" w:rsidRDefault="00000000" w:rsidRPr="00000000" w14:paraId="0000047C">
            <w:pPr>
              <w:widowControl w:val="1"/>
              <w:spacing w:after="0" w:before="0" w:line="240" w:lineRule="auto"/>
              <w:jc w:val="left"/>
              <w:rPr/>
            </w:pPr>
            <w:r w:rsidDel="00000000" w:rsidR="00000000" w:rsidRPr="00000000">
              <w:rPr>
                <w:rtl w:val="0"/>
              </w:rPr>
              <w:t xml:space="preserve">Pedido </w:t>
            </w:r>
          </w:p>
        </w:tc>
        <w:tc>
          <w:tcPr>
            <w:vAlign w:val="center"/>
          </w:tcPr>
          <w:p w:rsidR="00000000" w:rsidDel="00000000" w:rsidP="00000000" w:rsidRDefault="00000000" w:rsidRPr="00000000" w14:paraId="0000047D">
            <w:pPr>
              <w:widowControl w:val="1"/>
              <w:spacing w:after="0" w:before="0" w:line="240" w:lineRule="auto"/>
              <w:jc w:val="left"/>
              <w:rPr/>
            </w:pPr>
            <w:r w:rsidDel="00000000" w:rsidR="00000000" w:rsidRPr="00000000">
              <w:rPr>
                <w:rtl w:val="0"/>
              </w:rPr>
              <w:t xml:space="preserve">Registrar la aceptación de un presupuesto. </w:t>
            </w:r>
          </w:p>
        </w:tc>
        <w:tc>
          <w:tcPr>
            <w:vAlign w:val="center"/>
          </w:tcPr>
          <w:p w:rsidR="00000000" w:rsidDel="00000000" w:rsidP="00000000" w:rsidRDefault="00000000" w:rsidRPr="00000000" w14:paraId="0000047E">
            <w:pPr>
              <w:widowControl w:val="1"/>
              <w:spacing w:after="0" w:before="0" w:line="240" w:lineRule="auto"/>
              <w:jc w:val="left"/>
              <w:rPr/>
            </w:pPr>
            <w:r w:rsidDel="00000000" w:rsidR="00000000" w:rsidRPr="00000000">
              <w:rPr>
                <w:rtl w:val="0"/>
              </w:rPr>
              <w:t xml:space="preserve">Presupuesto, fecha, estado, total. </w:t>
            </w:r>
          </w:p>
        </w:tc>
        <w:tc>
          <w:tcPr>
            <w:vAlign w:val="center"/>
          </w:tcPr>
          <w:p w:rsidR="00000000" w:rsidDel="00000000" w:rsidP="00000000" w:rsidRDefault="00000000" w:rsidRPr="00000000" w14:paraId="0000047F">
            <w:pPr>
              <w:widowControl w:val="1"/>
              <w:spacing w:after="0" w:before="0" w:line="240" w:lineRule="auto"/>
              <w:jc w:val="left"/>
              <w:rPr/>
            </w:pPr>
            <w:r w:rsidDel="00000000" w:rsidR="00000000" w:rsidRPr="00000000">
              <w:rPr>
                <w:rtl w:val="0"/>
              </w:rPr>
              <w:t xml:space="preserve">Puede originar un pago y un despliegue simulados. </w:t>
            </w:r>
          </w:p>
        </w:tc>
      </w:tr>
      <w:tr>
        <w:trPr>
          <w:cantSplit w:val="0"/>
          <w:trHeight w:val="570" w:hRule="atLeast"/>
          <w:tblHeader w:val="0"/>
        </w:trPr>
        <w:tc>
          <w:tcPr>
            <w:vAlign w:val="center"/>
          </w:tcPr>
          <w:p w:rsidR="00000000" w:rsidDel="00000000" w:rsidP="00000000" w:rsidRDefault="00000000" w:rsidRPr="00000000" w14:paraId="00000480">
            <w:pPr>
              <w:widowControl w:val="1"/>
              <w:spacing w:after="0" w:before="0" w:line="240" w:lineRule="auto"/>
              <w:jc w:val="left"/>
              <w:rPr/>
            </w:pPr>
            <w:r w:rsidDel="00000000" w:rsidR="00000000" w:rsidRPr="00000000">
              <w:rPr>
                <w:rtl w:val="0"/>
              </w:rPr>
              <w:t xml:space="preserve">Pago simulado </w:t>
            </w:r>
          </w:p>
        </w:tc>
        <w:tc>
          <w:tcPr>
            <w:vAlign w:val="center"/>
          </w:tcPr>
          <w:p w:rsidR="00000000" w:rsidDel="00000000" w:rsidP="00000000" w:rsidRDefault="00000000" w:rsidRPr="00000000" w14:paraId="00000481">
            <w:pPr>
              <w:widowControl w:val="1"/>
              <w:spacing w:after="0" w:before="0" w:line="240" w:lineRule="auto"/>
              <w:jc w:val="left"/>
              <w:rPr/>
            </w:pPr>
            <w:r w:rsidDel="00000000" w:rsidR="00000000" w:rsidRPr="00000000">
              <w:rPr>
                <w:rtl w:val="0"/>
              </w:rPr>
              <w:t xml:space="preserve">Registrar el resultado de un pago ficticio. </w:t>
            </w:r>
          </w:p>
        </w:tc>
        <w:tc>
          <w:tcPr>
            <w:vAlign w:val="center"/>
          </w:tcPr>
          <w:p w:rsidR="00000000" w:rsidDel="00000000" w:rsidP="00000000" w:rsidRDefault="00000000" w:rsidRPr="00000000" w14:paraId="00000482">
            <w:pPr>
              <w:widowControl w:val="1"/>
              <w:spacing w:after="0" w:before="0" w:line="240" w:lineRule="auto"/>
              <w:jc w:val="left"/>
              <w:rPr/>
            </w:pPr>
            <w:r w:rsidDel="00000000" w:rsidR="00000000" w:rsidRPr="00000000">
              <w:rPr>
                <w:rtl w:val="0"/>
              </w:rPr>
              <w:t xml:space="preserve">Pedido, importe, fecha, estado. </w:t>
            </w:r>
          </w:p>
        </w:tc>
        <w:tc>
          <w:tcPr>
            <w:vAlign w:val="center"/>
          </w:tcPr>
          <w:p w:rsidR="00000000" w:rsidDel="00000000" w:rsidP="00000000" w:rsidRDefault="00000000" w:rsidRPr="00000000" w14:paraId="00000483">
            <w:pPr>
              <w:widowControl w:val="1"/>
              <w:spacing w:after="0" w:before="0" w:line="240" w:lineRule="auto"/>
              <w:jc w:val="left"/>
              <w:rPr/>
            </w:pPr>
            <w:r w:rsidDel="00000000" w:rsidR="00000000" w:rsidRPr="00000000">
              <w:rPr>
                <w:rtl w:val="0"/>
              </w:rPr>
              <w:t xml:space="preserve">No almacena datos bancarios reales. </w:t>
            </w:r>
          </w:p>
        </w:tc>
      </w:tr>
      <w:tr>
        <w:trPr>
          <w:cantSplit w:val="0"/>
          <w:trHeight w:val="555" w:hRule="atLeast"/>
          <w:tblHeader w:val="0"/>
        </w:trPr>
        <w:tc>
          <w:tcPr>
            <w:vAlign w:val="center"/>
          </w:tcPr>
          <w:p w:rsidR="00000000" w:rsidDel="00000000" w:rsidP="00000000" w:rsidRDefault="00000000" w:rsidRPr="00000000" w14:paraId="00000484">
            <w:pPr>
              <w:widowControl w:val="1"/>
              <w:spacing w:after="0" w:before="0" w:line="240" w:lineRule="auto"/>
              <w:jc w:val="left"/>
              <w:rPr/>
            </w:pPr>
            <w:r w:rsidDel="00000000" w:rsidR="00000000" w:rsidRPr="00000000">
              <w:rPr>
                <w:rtl w:val="0"/>
              </w:rPr>
              <w:t xml:space="preserve">Despliegue </w:t>
            </w:r>
          </w:p>
        </w:tc>
        <w:tc>
          <w:tcPr>
            <w:vAlign w:val="center"/>
          </w:tcPr>
          <w:p w:rsidR="00000000" w:rsidDel="00000000" w:rsidP="00000000" w:rsidRDefault="00000000" w:rsidRPr="00000000" w14:paraId="00000485">
            <w:pPr>
              <w:widowControl w:val="1"/>
              <w:spacing w:after="0" w:before="0" w:line="240" w:lineRule="auto"/>
              <w:jc w:val="left"/>
              <w:rPr/>
            </w:pPr>
            <w:r w:rsidDel="00000000" w:rsidR="00000000" w:rsidRPr="00000000">
              <w:rPr>
                <w:rtl w:val="0"/>
              </w:rPr>
              <w:t xml:space="preserve">Representar el resultado simulado de un pedido. </w:t>
            </w:r>
          </w:p>
        </w:tc>
        <w:tc>
          <w:tcPr>
            <w:vAlign w:val="center"/>
          </w:tcPr>
          <w:p w:rsidR="00000000" w:rsidDel="00000000" w:rsidP="00000000" w:rsidRDefault="00000000" w:rsidRPr="00000000" w14:paraId="00000486">
            <w:pPr>
              <w:widowControl w:val="1"/>
              <w:spacing w:after="0" w:before="0" w:line="240" w:lineRule="auto"/>
              <w:jc w:val="left"/>
              <w:rPr/>
            </w:pPr>
            <w:r w:rsidDel="00000000" w:rsidR="00000000" w:rsidRPr="00000000">
              <w:rPr>
                <w:rtl w:val="0"/>
              </w:rPr>
              <w:t xml:space="preserve">Pedido, estado, fechas. </w:t>
            </w:r>
          </w:p>
        </w:tc>
        <w:tc>
          <w:tcPr>
            <w:vAlign w:val="center"/>
          </w:tcPr>
          <w:p w:rsidR="00000000" w:rsidDel="00000000" w:rsidP="00000000" w:rsidRDefault="00000000" w:rsidRPr="00000000" w14:paraId="00000487">
            <w:pPr>
              <w:widowControl w:val="1"/>
              <w:spacing w:after="0" w:before="0" w:line="240" w:lineRule="auto"/>
              <w:jc w:val="left"/>
              <w:rPr/>
            </w:pPr>
            <w:r w:rsidDel="00000000" w:rsidR="00000000" w:rsidRPr="00000000">
              <w:rPr>
                <w:rtl w:val="0"/>
              </w:rPr>
              <w:t xml:space="preserve">No crea recursos reales en AWS o Azure. </w:t>
            </w:r>
          </w:p>
        </w:tc>
      </w:tr>
      <w:tr>
        <w:trPr>
          <w:cantSplit w:val="0"/>
          <w:trHeight w:val="555" w:hRule="atLeast"/>
          <w:tblHeader w:val="0"/>
        </w:trPr>
        <w:tc>
          <w:tcPr>
            <w:vAlign w:val="center"/>
          </w:tcPr>
          <w:p w:rsidR="00000000" w:rsidDel="00000000" w:rsidP="00000000" w:rsidRDefault="00000000" w:rsidRPr="00000000" w14:paraId="00000488">
            <w:pPr>
              <w:widowControl w:val="1"/>
              <w:spacing w:after="0" w:before="0" w:line="240" w:lineRule="auto"/>
              <w:jc w:val="left"/>
              <w:rPr/>
            </w:pPr>
            <w:r w:rsidDel="00000000" w:rsidR="00000000" w:rsidRPr="00000000">
              <w:rPr>
                <w:rtl w:val="0"/>
              </w:rPr>
              <w:t xml:space="preserve">Recurso simulado </w:t>
            </w:r>
          </w:p>
        </w:tc>
        <w:tc>
          <w:tcPr>
            <w:vAlign w:val="center"/>
          </w:tcPr>
          <w:p w:rsidR="00000000" w:rsidDel="00000000" w:rsidP="00000000" w:rsidRDefault="00000000" w:rsidRPr="00000000" w14:paraId="00000489">
            <w:pPr>
              <w:widowControl w:val="1"/>
              <w:spacing w:after="0" w:before="0" w:line="240" w:lineRule="auto"/>
              <w:jc w:val="left"/>
              <w:rPr/>
            </w:pPr>
            <w:r w:rsidDel="00000000" w:rsidR="00000000" w:rsidRPr="00000000">
              <w:rPr>
                <w:rtl w:val="0"/>
              </w:rPr>
              <w:t xml:space="preserve">Representar los componentes del despliegue simulado. </w:t>
            </w:r>
          </w:p>
        </w:tc>
        <w:tc>
          <w:tcPr>
            <w:vAlign w:val="center"/>
          </w:tcPr>
          <w:p w:rsidR="00000000" w:rsidDel="00000000" w:rsidP="00000000" w:rsidRDefault="00000000" w:rsidRPr="00000000" w14:paraId="0000048A">
            <w:pPr>
              <w:widowControl w:val="1"/>
              <w:spacing w:after="0" w:before="0" w:line="240" w:lineRule="auto"/>
              <w:jc w:val="left"/>
              <w:rPr/>
            </w:pPr>
            <w:r w:rsidDel="00000000" w:rsidR="00000000" w:rsidRPr="00000000">
              <w:rPr>
                <w:rtl w:val="0"/>
              </w:rPr>
              <w:t xml:space="preserve">Despliegue, tipo, configuración, estado. </w:t>
            </w:r>
          </w:p>
        </w:tc>
        <w:tc>
          <w:tcPr>
            <w:vAlign w:val="center"/>
          </w:tcPr>
          <w:p w:rsidR="00000000" w:rsidDel="00000000" w:rsidP="00000000" w:rsidRDefault="00000000" w:rsidRPr="00000000" w14:paraId="0000048B">
            <w:pPr>
              <w:widowControl w:val="1"/>
              <w:spacing w:after="0" w:before="0" w:line="240" w:lineRule="auto"/>
              <w:jc w:val="left"/>
              <w:rPr/>
            </w:pPr>
            <w:r w:rsidDel="00000000" w:rsidR="00000000" w:rsidRPr="00000000">
              <w:rPr>
                <w:rtl w:val="0"/>
              </w:rPr>
              <w:t xml:space="preserve">Por ejemplo, un servidor o una base de datos. </w:t>
            </w:r>
          </w:p>
        </w:tc>
      </w:tr>
      <w:tr>
        <w:trPr>
          <w:cantSplit w:val="0"/>
          <w:trHeight w:val="555" w:hRule="atLeast"/>
          <w:tblHeader w:val="0"/>
        </w:trPr>
        <w:tc>
          <w:tcPr>
            <w:vAlign w:val="center"/>
          </w:tcPr>
          <w:p w:rsidR="00000000" w:rsidDel="00000000" w:rsidP="00000000" w:rsidRDefault="00000000" w:rsidRPr="00000000" w14:paraId="0000048C">
            <w:pPr>
              <w:widowControl w:val="1"/>
              <w:spacing w:after="0" w:before="0" w:line="240" w:lineRule="auto"/>
              <w:jc w:val="left"/>
              <w:rPr/>
            </w:pPr>
            <w:r w:rsidDel="00000000" w:rsidR="00000000" w:rsidRPr="00000000">
              <w:rPr>
                <w:rtl w:val="0"/>
              </w:rPr>
              <w:t xml:space="preserve">Registro de auditoría </w:t>
            </w:r>
          </w:p>
        </w:tc>
        <w:tc>
          <w:tcPr>
            <w:vAlign w:val="center"/>
          </w:tcPr>
          <w:p w:rsidR="00000000" w:rsidDel="00000000" w:rsidP="00000000" w:rsidRDefault="00000000" w:rsidRPr="00000000" w14:paraId="0000048D">
            <w:pPr>
              <w:widowControl w:val="1"/>
              <w:spacing w:after="0" w:before="0" w:line="240" w:lineRule="auto"/>
              <w:jc w:val="left"/>
              <w:rPr/>
            </w:pPr>
            <w:r w:rsidDel="00000000" w:rsidR="00000000" w:rsidRPr="00000000">
              <w:rPr>
                <w:rtl w:val="0"/>
              </w:rPr>
              <w:t xml:space="preserve">Guardar acciones importantes. </w:t>
            </w:r>
          </w:p>
        </w:tc>
        <w:tc>
          <w:tcPr>
            <w:vAlign w:val="center"/>
          </w:tcPr>
          <w:p w:rsidR="00000000" w:rsidDel="00000000" w:rsidP="00000000" w:rsidRDefault="00000000" w:rsidRPr="00000000" w14:paraId="0000048E">
            <w:pPr>
              <w:widowControl w:val="1"/>
              <w:spacing w:after="0" w:before="0" w:line="240" w:lineRule="auto"/>
              <w:jc w:val="left"/>
              <w:rPr/>
            </w:pPr>
            <w:r w:rsidDel="00000000" w:rsidR="00000000" w:rsidRPr="00000000">
              <w:rPr>
                <w:rtl w:val="0"/>
              </w:rPr>
              <w:t xml:space="preserve">Actor, acción, fecha, elemento afectado, cambio. </w:t>
            </w:r>
          </w:p>
        </w:tc>
        <w:tc>
          <w:tcPr>
            <w:vAlign w:val="center"/>
          </w:tcPr>
          <w:p w:rsidR="00000000" w:rsidDel="00000000" w:rsidP="00000000" w:rsidRDefault="00000000" w:rsidRPr="00000000" w14:paraId="0000048F">
            <w:pPr>
              <w:widowControl w:val="1"/>
              <w:spacing w:after="0" w:before="0" w:line="240" w:lineRule="auto"/>
              <w:jc w:val="left"/>
              <w:rPr/>
            </w:pPr>
            <w:r w:rsidDel="00000000" w:rsidR="00000000" w:rsidRPr="00000000">
              <w:rPr>
                <w:rtl w:val="0"/>
              </w:rPr>
              <w:t xml:space="preserve">El auditor consulta; no modifica los registros. </w:t>
            </w:r>
          </w:p>
        </w:tc>
      </w:tr>
    </w:tbl>
    <w:p w:rsidR="00000000" w:rsidDel="00000000" w:rsidP="00000000" w:rsidRDefault="00000000" w:rsidRPr="00000000" w14:paraId="00000490">
      <w:pPr>
        <w:pStyle w:val="Heading2"/>
        <w:spacing w:after="100" w:before="140" w:lineRule="auto"/>
        <w:rPr/>
      </w:pPr>
      <w:r w:rsidDel="00000000" w:rsidR="00000000" w:rsidRPr="00000000">
        <w:rPr>
          <w:rFonts w:ascii="Aptos" w:cs="Aptos" w:eastAsia="Aptos" w:hAnsi="Aptos"/>
          <w:rtl w:val="0"/>
        </w:rPr>
        <w:t xml:space="preserve">11.2 Relaciones principales</w:t>
      </w:r>
      <w:r w:rsidDel="00000000" w:rsidR="00000000" w:rsidRPr="00000000">
        <w:rPr>
          <w:rtl w:val="0"/>
        </w:rPr>
      </w:r>
    </w:p>
    <w:tbl>
      <w:tblPr>
        <w:tblStyle w:val="Table36"/>
        <w:tblW w:w="99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2"/>
        <w:tblGridChange w:id="0">
          <w:tblGrid>
            <w:gridCol w:w="2493"/>
            <w:gridCol w:w="2493"/>
            <w:gridCol w:w="2493"/>
            <w:gridCol w:w="2492"/>
          </w:tblGrid>
        </w:tblGridChange>
      </w:tblGrid>
      <w:tr>
        <w:trPr>
          <w:cantSplit w:val="0"/>
          <w:tblHeader w:val="0"/>
        </w:trPr>
        <w:tc>
          <w:tcPr>
            <w:shd w:fill="d9eaf7" w:val="clear"/>
            <w:vAlign w:val="center"/>
          </w:tcPr>
          <w:p w:rsidR="00000000" w:rsidDel="00000000" w:rsidP="00000000" w:rsidRDefault="00000000" w:rsidRPr="00000000" w14:paraId="00000491">
            <w:pPr>
              <w:widowControl w:val="1"/>
              <w:spacing w:after="0" w:before="0" w:line="240" w:lineRule="auto"/>
              <w:jc w:val="left"/>
              <w:rPr/>
            </w:pPr>
            <w:r w:rsidDel="00000000" w:rsidR="00000000" w:rsidRPr="00000000">
              <w:rPr>
                <w:b w:val="1"/>
                <w:bCs w:val="1"/>
                <w:sz w:val="19"/>
                <w:szCs w:val="19"/>
                <w:rtl w:val="0"/>
              </w:rPr>
              <w:t xml:space="preserve">Entidad A</w:t>
            </w:r>
            <w:r w:rsidDel="00000000" w:rsidR="00000000" w:rsidRPr="00000000">
              <w:rPr>
                <w:rtl w:val="0"/>
              </w:rPr>
            </w:r>
          </w:p>
        </w:tc>
        <w:tc>
          <w:tcPr>
            <w:shd w:fill="d9eaf7" w:val="clear"/>
            <w:vAlign w:val="center"/>
          </w:tcPr>
          <w:p w:rsidR="00000000" w:rsidDel="00000000" w:rsidP="00000000" w:rsidRDefault="00000000" w:rsidRPr="00000000" w14:paraId="00000492">
            <w:pPr>
              <w:widowControl w:val="1"/>
              <w:spacing w:after="0" w:before="0" w:line="240" w:lineRule="auto"/>
              <w:jc w:val="left"/>
              <w:rPr/>
            </w:pPr>
            <w:r w:rsidDel="00000000" w:rsidR="00000000" w:rsidRPr="00000000">
              <w:rPr>
                <w:b w:val="1"/>
                <w:bCs w:val="1"/>
                <w:sz w:val="19"/>
                <w:szCs w:val="19"/>
                <w:rtl w:val="0"/>
              </w:rPr>
              <w:t xml:space="preserve">Relación</w:t>
            </w:r>
            <w:r w:rsidDel="00000000" w:rsidR="00000000" w:rsidRPr="00000000">
              <w:rPr>
                <w:rtl w:val="0"/>
              </w:rPr>
            </w:r>
          </w:p>
        </w:tc>
        <w:tc>
          <w:tcPr>
            <w:shd w:fill="d9eaf7" w:val="clear"/>
            <w:vAlign w:val="center"/>
          </w:tcPr>
          <w:p w:rsidR="00000000" w:rsidDel="00000000" w:rsidP="00000000" w:rsidRDefault="00000000" w:rsidRPr="00000000" w14:paraId="00000493">
            <w:pPr>
              <w:widowControl w:val="1"/>
              <w:spacing w:after="0" w:before="0" w:line="240" w:lineRule="auto"/>
              <w:jc w:val="left"/>
              <w:rPr/>
            </w:pPr>
            <w:r w:rsidDel="00000000" w:rsidR="00000000" w:rsidRPr="00000000">
              <w:rPr>
                <w:b w:val="1"/>
                <w:bCs w:val="1"/>
                <w:sz w:val="19"/>
                <w:szCs w:val="19"/>
                <w:rtl w:val="0"/>
              </w:rPr>
              <w:t xml:space="preserve">Entidad B</w:t>
            </w:r>
            <w:r w:rsidDel="00000000" w:rsidR="00000000" w:rsidRPr="00000000">
              <w:rPr>
                <w:rtl w:val="0"/>
              </w:rPr>
            </w:r>
          </w:p>
        </w:tc>
        <w:tc>
          <w:tcPr>
            <w:shd w:fill="d9eaf7" w:val="clear"/>
            <w:vAlign w:val="center"/>
          </w:tcPr>
          <w:p w:rsidR="00000000" w:rsidDel="00000000" w:rsidP="00000000" w:rsidRDefault="00000000" w:rsidRPr="00000000" w14:paraId="00000494">
            <w:pPr>
              <w:widowControl w:val="1"/>
              <w:spacing w:after="0" w:before="0" w:line="240" w:lineRule="auto"/>
              <w:jc w:val="left"/>
              <w:rPr/>
            </w:pPr>
            <w:r w:rsidDel="00000000" w:rsidR="00000000" w:rsidRPr="00000000">
              <w:rPr>
                <w:b w:val="1"/>
                <w:bCs w:val="1"/>
                <w:sz w:val="19"/>
                <w:szCs w:val="19"/>
                <w:rtl w:val="0"/>
              </w:rPr>
              <w:t xml:space="preserve">Cardinalidad / explicación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5">
            <w:pPr>
              <w:widowControl w:val="1"/>
              <w:spacing w:after="0" w:before="0" w:line="240" w:lineRule="auto"/>
              <w:jc w:val="left"/>
              <w:rPr/>
            </w:pPr>
            <w:r w:rsidDel="00000000" w:rsidR="00000000" w:rsidRPr="00000000">
              <w:rPr>
                <w:rtl w:val="0"/>
              </w:rPr>
              <w:t xml:space="preserve">Usuario </w:t>
            </w:r>
          </w:p>
        </w:tc>
        <w:tc>
          <w:tcPr>
            <w:vAlign w:val="center"/>
          </w:tcPr>
          <w:p w:rsidR="00000000" w:rsidDel="00000000" w:rsidP="00000000" w:rsidRDefault="00000000" w:rsidRPr="00000000" w14:paraId="00000496">
            <w:pPr>
              <w:widowControl w:val="1"/>
              <w:spacing w:after="0" w:before="0" w:line="240" w:lineRule="auto"/>
              <w:jc w:val="left"/>
              <w:rPr/>
            </w:pPr>
            <w:r w:rsidDel="00000000" w:rsidR="00000000" w:rsidRPr="00000000">
              <w:rPr>
                <w:rtl w:val="0"/>
              </w:rPr>
              <w:t xml:space="preserve">tiene </w:t>
            </w:r>
          </w:p>
        </w:tc>
        <w:tc>
          <w:tcPr>
            <w:vAlign w:val="center"/>
          </w:tcPr>
          <w:p w:rsidR="00000000" w:rsidDel="00000000" w:rsidP="00000000" w:rsidRDefault="00000000" w:rsidRPr="00000000" w14:paraId="00000497">
            <w:pPr>
              <w:widowControl w:val="1"/>
              <w:spacing w:after="0" w:before="0" w:line="240" w:lineRule="auto"/>
              <w:jc w:val="left"/>
              <w:rPr/>
            </w:pPr>
            <w:r w:rsidDel="00000000" w:rsidR="00000000" w:rsidRPr="00000000">
              <w:rPr>
                <w:rtl w:val="0"/>
              </w:rPr>
              <w:t xml:space="preserve">Rol </w:t>
            </w:r>
          </w:p>
        </w:tc>
        <w:tc>
          <w:tcPr>
            <w:vAlign w:val="center"/>
          </w:tcPr>
          <w:p w:rsidR="00000000" w:rsidDel="00000000" w:rsidP="00000000" w:rsidRDefault="00000000" w:rsidRPr="00000000" w14:paraId="00000498">
            <w:pPr>
              <w:widowControl w:val="1"/>
              <w:spacing w:after="0" w:before="0" w:line="240" w:lineRule="auto"/>
              <w:jc w:val="left"/>
              <w:rPr/>
            </w:pPr>
            <w:r w:rsidDel="00000000" w:rsidR="00000000" w:rsidRPr="00000000">
              <w:rPr>
                <w:rtl w:val="0"/>
              </w:rPr>
              <w:t xml:space="preserve">N:M: un usuario puede tener varios roles y cada rol asignarse a varios usuarios. </w:t>
            </w:r>
          </w:p>
        </w:tc>
      </w:tr>
      <w:tr>
        <w:trPr>
          <w:cantSplit w:val="0"/>
          <w:tblHeader w:val="0"/>
        </w:trPr>
        <w:tc>
          <w:tcPr>
            <w:vAlign w:val="center"/>
          </w:tcPr>
          <w:p w:rsidR="00000000" w:rsidDel="00000000" w:rsidP="00000000" w:rsidRDefault="00000000" w:rsidRPr="00000000" w14:paraId="00000499">
            <w:pPr>
              <w:widowControl w:val="1"/>
              <w:spacing w:after="0" w:before="0" w:line="240" w:lineRule="auto"/>
              <w:jc w:val="left"/>
              <w:rPr/>
            </w:pPr>
            <w:r w:rsidDel="00000000" w:rsidR="00000000" w:rsidRPr="00000000">
              <w:rPr>
                <w:rtl w:val="0"/>
              </w:rPr>
              <w:t xml:space="preserve">Usuario </w:t>
            </w:r>
          </w:p>
        </w:tc>
        <w:tc>
          <w:tcPr>
            <w:vAlign w:val="center"/>
          </w:tcPr>
          <w:p w:rsidR="00000000" w:rsidDel="00000000" w:rsidP="00000000" w:rsidRDefault="00000000" w:rsidRPr="00000000" w14:paraId="0000049A">
            <w:pPr>
              <w:widowControl w:val="1"/>
              <w:spacing w:after="0" w:before="0" w:line="240" w:lineRule="auto"/>
              <w:jc w:val="left"/>
              <w:rPr/>
            </w:pPr>
            <w:r w:rsidDel="00000000" w:rsidR="00000000" w:rsidRPr="00000000">
              <w:rPr>
                <w:rtl w:val="0"/>
              </w:rPr>
              <w:t xml:space="preserve">crea </w:t>
            </w:r>
          </w:p>
        </w:tc>
        <w:tc>
          <w:tcPr>
            <w:vAlign w:val="center"/>
          </w:tcPr>
          <w:p w:rsidR="00000000" w:rsidDel="00000000" w:rsidP="00000000" w:rsidRDefault="00000000" w:rsidRPr="00000000" w14:paraId="0000049B">
            <w:pPr>
              <w:widowControl w:val="1"/>
              <w:spacing w:after="0" w:before="0" w:line="240" w:lineRule="auto"/>
              <w:jc w:val="left"/>
              <w:rPr/>
            </w:pPr>
            <w:r w:rsidDel="00000000" w:rsidR="00000000" w:rsidRPr="00000000">
              <w:rPr>
                <w:rtl w:val="0"/>
              </w:rPr>
              <w:t xml:space="preserve">Proyecto </w:t>
            </w:r>
          </w:p>
        </w:tc>
        <w:tc>
          <w:tcPr>
            <w:vAlign w:val="center"/>
          </w:tcPr>
          <w:p w:rsidR="00000000" w:rsidDel="00000000" w:rsidP="00000000" w:rsidRDefault="00000000" w:rsidRPr="00000000" w14:paraId="0000049C">
            <w:pPr>
              <w:widowControl w:val="1"/>
              <w:spacing w:after="0" w:before="0" w:line="240" w:lineRule="auto"/>
              <w:jc w:val="left"/>
              <w:rPr/>
            </w:pPr>
            <w:r w:rsidDel="00000000" w:rsidR="00000000" w:rsidRPr="00000000">
              <w:rPr>
                <w:rtl w:val="0"/>
              </w:rPr>
              <w:t xml:space="preserve">1:N: un cliente puede crear varios proyectos; cada proyecto tiene un propietario. </w:t>
            </w:r>
          </w:p>
        </w:tc>
      </w:tr>
      <w:tr>
        <w:trPr>
          <w:cantSplit w:val="0"/>
          <w:tblHeader w:val="0"/>
        </w:trPr>
        <w:tc>
          <w:tcPr>
            <w:vAlign w:val="center"/>
          </w:tcPr>
          <w:p w:rsidR="00000000" w:rsidDel="00000000" w:rsidP="00000000" w:rsidRDefault="00000000" w:rsidRPr="00000000" w14:paraId="0000049D">
            <w:pPr>
              <w:widowControl w:val="1"/>
              <w:spacing w:after="0" w:before="0" w:line="240" w:lineRule="auto"/>
              <w:jc w:val="left"/>
              <w:rPr/>
            </w:pPr>
            <w:r w:rsidDel="00000000" w:rsidR="00000000" w:rsidRPr="00000000">
              <w:rPr>
                <w:rtl w:val="0"/>
              </w:rPr>
              <w:t xml:space="preserve">Proyecto </w:t>
            </w:r>
          </w:p>
        </w:tc>
        <w:tc>
          <w:tcPr>
            <w:vAlign w:val="center"/>
          </w:tcPr>
          <w:p w:rsidR="00000000" w:rsidDel="00000000" w:rsidP="00000000" w:rsidRDefault="00000000" w:rsidRPr="00000000" w14:paraId="0000049E">
            <w:pPr>
              <w:widowControl w:val="1"/>
              <w:spacing w:after="0" w:before="0" w:line="240" w:lineRule="auto"/>
              <w:jc w:val="left"/>
              <w:rPr/>
            </w:pPr>
            <w:r w:rsidDel="00000000" w:rsidR="00000000" w:rsidRPr="00000000">
              <w:rPr>
                <w:rtl w:val="0"/>
              </w:rPr>
              <w:t xml:space="preserve">contiene </w:t>
            </w:r>
          </w:p>
        </w:tc>
        <w:tc>
          <w:tcPr>
            <w:vAlign w:val="center"/>
          </w:tcPr>
          <w:p w:rsidR="00000000" w:rsidDel="00000000" w:rsidP="00000000" w:rsidRDefault="00000000" w:rsidRPr="00000000" w14:paraId="0000049F">
            <w:pPr>
              <w:widowControl w:val="1"/>
              <w:spacing w:after="0" w:before="0" w:line="240" w:lineRule="auto"/>
              <w:jc w:val="left"/>
              <w:rPr/>
            </w:pPr>
            <w:r w:rsidDel="00000000" w:rsidR="00000000" w:rsidRPr="00000000">
              <w:rPr>
                <w:rtl w:val="0"/>
              </w:rPr>
              <w:t xml:space="preserve">Requerimiento </w:t>
            </w:r>
          </w:p>
        </w:tc>
        <w:tc>
          <w:tcPr>
            <w:vAlign w:val="center"/>
          </w:tcPr>
          <w:p w:rsidR="00000000" w:rsidDel="00000000" w:rsidP="00000000" w:rsidRDefault="00000000" w:rsidRPr="00000000" w14:paraId="000004A0">
            <w:pPr>
              <w:widowControl w:val="1"/>
              <w:spacing w:after="0" w:before="0" w:line="240" w:lineRule="auto"/>
              <w:jc w:val="left"/>
              <w:rPr/>
            </w:pPr>
            <w:r w:rsidDel="00000000" w:rsidR="00000000" w:rsidRPr="00000000">
              <w:rPr>
                <w:rtl w:val="0"/>
              </w:rPr>
              <w:t xml:space="preserve">1:N: un proyecto agrupa varios requisitos. </w:t>
            </w:r>
          </w:p>
        </w:tc>
      </w:tr>
      <w:tr>
        <w:trPr>
          <w:cantSplit w:val="0"/>
          <w:tblHeader w:val="0"/>
        </w:trPr>
        <w:tc>
          <w:tcPr>
            <w:vAlign w:val="center"/>
          </w:tcPr>
          <w:p w:rsidR="00000000" w:rsidDel="00000000" w:rsidP="00000000" w:rsidRDefault="00000000" w:rsidRPr="00000000" w14:paraId="000004A1">
            <w:pPr>
              <w:widowControl w:val="1"/>
              <w:spacing w:after="0" w:before="0" w:line="240" w:lineRule="auto"/>
              <w:jc w:val="left"/>
              <w:rPr/>
            </w:pPr>
            <w:r w:rsidDel="00000000" w:rsidR="00000000" w:rsidRPr="00000000">
              <w:rPr>
                <w:rtl w:val="0"/>
              </w:rPr>
              <w:t xml:space="preserve">Proveedor </w:t>
            </w:r>
          </w:p>
        </w:tc>
        <w:tc>
          <w:tcPr>
            <w:vAlign w:val="center"/>
          </w:tcPr>
          <w:p w:rsidR="00000000" w:rsidDel="00000000" w:rsidP="00000000" w:rsidRDefault="00000000" w:rsidRPr="00000000" w14:paraId="000004A2">
            <w:pPr>
              <w:widowControl w:val="1"/>
              <w:spacing w:after="0" w:before="0" w:line="240" w:lineRule="auto"/>
              <w:jc w:val="left"/>
              <w:rPr/>
            </w:pPr>
            <w:r w:rsidDel="00000000" w:rsidR="00000000" w:rsidRPr="00000000">
              <w:rPr>
                <w:rtl w:val="0"/>
              </w:rPr>
              <w:t xml:space="preserve">ofrece </w:t>
            </w:r>
          </w:p>
        </w:tc>
        <w:tc>
          <w:tcPr>
            <w:vAlign w:val="center"/>
          </w:tcPr>
          <w:p w:rsidR="00000000" w:rsidDel="00000000" w:rsidP="00000000" w:rsidRDefault="00000000" w:rsidRPr="00000000" w14:paraId="000004A3">
            <w:pPr>
              <w:widowControl w:val="1"/>
              <w:spacing w:after="0" w:before="0" w:line="240" w:lineRule="auto"/>
              <w:jc w:val="left"/>
              <w:rPr/>
            </w:pPr>
            <w:r w:rsidDel="00000000" w:rsidR="00000000" w:rsidRPr="00000000">
              <w:rPr>
                <w:rtl w:val="0"/>
              </w:rPr>
              <w:t xml:space="preserve">Producto </w:t>
            </w:r>
          </w:p>
        </w:tc>
        <w:tc>
          <w:tcPr>
            <w:vAlign w:val="center"/>
          </w:tcPr>
          <w:p w:rsidR="00000000" w:rsidDel="00000000" w:rsidP="00000000" w:rsidRDefault="00000000" w:rsidRPr="00000000" w14:paraId="000004A4">
            <w:pPr>
              <w:widowControl w:val="1"/>
              <w:spacing w:after="0" w:before="0" w:line="240" w:lineRule="auto"/>
              <w:jc w:val="left"/>
              <w:rPr/>
            </w:pPr>
            <w:r w:rsidDel="00000000" w:rsidR="00000000" w:rsidRPr="00000000">
              <w:rPr>
                <w:rtl w:val="0"/>
              </w:rPr>
              <w:t xml:space="preserve">1:N: un proveedor puede ofrecer varios productos. </w:t>
            </w:r>
          </w:p>
        </w:tc>
      </w:tr>
      <w:tr>
        <w:trPr>
          <w:cantSplit w:val="0"/>
          <w:tblHeader w:val="0"/>
        </w:trPr>
        <w:tc>
          <w:tcPr>
            <w:vAlign w:val="center"/>
          </w:tcPr>
          <w:p w:rsidR="00000000" w:rsidDel="00000000" w:rsidP="00000000" w:rsidRDefault="00000000" w:rsidRPr="00000000" w14:paraId="000004A5">
            <w:pPr>
              <w:widowControl w:val="1"/>
              <w:spacing w:after="0" w:before="0" w:line="240" w:lineRule="auto"/>
              <w:jc w:val="left"/>
              <w:rPr/>
            </w:pPr>
            <w:r w:rsidDel="00000000" w:rsidR="00000000" w:rsidRPr="00000000">
              <w:rPr>
                <w:rtl w:val="0"/>
              </w:rPr>
              <w:t xml:space="preserve">Producto </w:t>
            </w:r>
          </w:p>
        </w:tc>
        <w:tc>
          <w:tcPr>
            <w:vAlign w:val="center"/>
          </w:tcPr>
          <w:p w:rsidR="00000000" w:rsidDel="00000000" w:rsidP="00000000" w:rsidRDefault="00000000" w:rsidRPr="00000000" w14:paraId="000004A6">
            <w:pPr>
              <w:widowControl w:val="1"/>
              <w:spacing w:after="0" w:before="0" w:line="240" w:lineRule="auto"/>
              <w:jc w:val="left"/>
              <w:rPr/>
            </w:pPr>
            <w:r w:rsidDel="00000000" w:rsidR="00000000" w:rsidRPr="00000000">
              <w:rPr>
                <w:rtl w:val="0"/>
              </w:rPr>
              <w:t xml:space="preserve">disponible en </w:t>
            </w:r>
          </w:p>
        </w:tc>
        <w:tc>
          <w:tcPr>
            <w:vAlign w:val="center"/>
          </w:tcPr>
          <w:p w:rsidR="00000000" w:rsidDel="00000000" w:rsidP="00000000" w:rsidRDefault="00000000" w:rsidRPr="00000000" w14:paraId="000004A7">
            <w:pPr>
              <w:widowControl w:val="1"/>
              <w:spacing w:after="0" w:before="0" w:line="240" w:lineRule="auto"/>
              <w:jc w:val="left"/>
              <w:rPr/>
            </w:pPr>
            <w:r w:rsidDel="00000000" w:rsidR="00000000" w:rsidRPr="00000000">
              <w:rPr>
                <w:rtl w:val="0"/>
              </w:rPr>
              <w:t xml:space="preserve">Región </w:t>
            </w:r>
          </w:p>
        </w:tc>
        <w:tc>
          <w:tcPr>
            <w:vAlign w:val="center"/>
          </w:tcPr>
          <w:p w:rsidR="00000000" w:rsidDel="00000000" w:rsidP="00000000" w:rsidRDefault="00000000" w:rsidRPr="00000000" w14:paraId="000004A8">
            <w:pPr>
              <w:widowControl w:val="1"/>
              <w:spacing w:after="0" w:before="0" w:line="240" w:lineRule="auto"/>
              <w:jc w:val="left"/>
              <w:rPr/>
            </w:pPr>
            <w:r w:rsidDel="00000000" w:rsidR="00000000" w:rsidRPr="00000000">
              <w:rPr>
                <w:rtl w:val="0"/>
              </w:rPr>
              <w:t xml:space="preserve">N:M: un producto puede ofrecerse en varias regiones y una región ofrecer varios productos. </w:t>
            </w:r>
          </w:p>
        </w:tc>
      </w:tr>
      <w:tr>
        <w:trPr>
          <w:cantSplit w:val="0"/>
          <w:tblHeader w:val="0"/>
        </w:trPr>
        <w:tc>
          <w:tcPr>
            <w:vAlign w:val="center"/>
          </w:tcPr>
          <w:p w:rsidR="00000000" w:rsidDel="00000000" w:rsidP="00000000" w:rsidRDefault="00000000" w:rsidRPr="00000000" w14:paraId="000004A9">
            <w:pPr>
              <w:widowControl w:val="1"/>
              <w:spacing w:after="0" w:before="0" w:line="240" w:lineRule="auto"/>
              <w:jc w:val="left"/>
              <w:rPr/>
            </w:pPr>
            <w:r w:rsidDel="00000000" w:rsidR="00000000" w:rsidRPr="00000000">
              <w:rPr>
                <w:rtl w:val="0"/>
              </w:rPr>
              <w:t xml:space="preserve">Producto </w:t>
            </w:r>
          </w:p>
        </w:tc>
        <w:tc>
          <w:tcPr>
            <w:vAlign w:val="center"/>
          </w:tcPr>
          <w:p w:rsidR="00000000" w:rsidDel="00000000" w:rsidP="00000000" w:rsidRDefault="00000000" w:rsidRPr="00000000" w14:paraId="000004AA">
            <w:pPr>
              <w:widowControl w:val="1"/>
              <w:spacing w:after="0" w:before="0" w:line="240" w:lineRule="auto"/>
              <w:jc w:val="left"/>
              <w:rPr/>
            </w:pPr>
            <w:r w:rsidDel="00000000" w:rsidR="00000000" w:rsidRPr="00000000">
              <w:rPr>
                <w:rtl w:val="0"/>
              </w:rPr>
              <w:t xml:space="preserve">tiene </w:t>
            </w:r>
          </w:p>
        </w:tc>
        <w:tc>
          <w:tcPr>
            <w:vAlign w:val="center"/>
          </w:tcPr>
          <w:p w:rsidR="00000000" w:rsidDel="00000000" w:rsidP="00000000" w:rsidRDefault="00000000" w:rsidRPr="00000000" w14:paraId="000004AB">
            <w:pPr>
              <w:widowControl w:val="1"/>
              <w:spacing w:after="0" w:before="0" w:line="240" w:lineRule="auto"/>
              <w:jc w:val="left"/>
              <w:rPr/>
            </w:pPr>
            <w:r w:rsidDel="00000000" w:rsidR="00000000" w:rsidRPr="00000000">
              <w:rPr>
                <w:rtl w:val="0"/>
              </w:rPr>
              <w:t xml:space="preserve">Detalle de producto </w:t>
            </w:r>
          </w:p>
        </w:tc>
        <w:tc>
          <w:tcPr>
            <w:vAlign w:val="center"/>
          </w:tcPr>
          <w:p w:rsidR="00000000" w:rsidDel="00000000" w:rsidP="00000000" w:rsidRDefault="00000000" w:rsidRPr="00000000" w14:paraId="000004AC">
            <w:pPr>
              <w:widowControl w:val="1"/>
              <w:spacing w:after="0" w:before="0" w:line="240" w:lineRule="auto"/>
              <w:jc w:val="left"/>
              <w:rPr/>
            </w:pPr>
            <w:r w:rsidDel="00000000" w:rsidR="00000000" w:rsidRPr="00000000">
              <w:rPr>
                <w:rtl w:val="0"/>
              </w:rPr>
              <w:t xml:space="preserve">1:1: cada producto tiene el detalle correspondiente a su tipo. </w:t>
            </w:r>
          </w:p>
        </w:tc>
      </w:tr>
      <w:tr>
        <w:trPr>
          <w:cantSplit w:val="0"/>
          <w:trHeight w:val="406.4794921875" w:hRule="atLeast"/>
          <w:tblHeader w:val="0"/>
        </w:trPr>
        <w:tc>
          <w:tcPr>
            <w:vAlign w:val="center"/>
          </w:tcPr>
          <w:p w:rsidR="00000000" w:rsidDel="00000000" w:rsidP="00000000" w:rsidRDefault="00000000" w:rsidRPr="00000000" w14:paraId="000004AD">
            <w:pPr>
              <w:widowControl w:val="1"/>
              <w:spacing w:after="0" w:before="0" w:line="240" w:lineRule="auto"/>
              <w:jc w:val="left"/>
              <w:rPr/>
            </w:pPr>
            <w:r w:rsidDel="00000000" w:rsidR="00000000" w:rsidRPr="00000000">
              <w:rPr>
                <w:rtl w:val="0"/>
              </w:rPr>
              <w:t xml:space="preserve">Proyecto </w:t>
            </w:r>
          </w:p>
        </w:tc>
        <w:tc>
          <w:tcPr>
            <w:vAlign w:val="center"/>
          </w:tcPr>
          <w:p w:rsidR="00000000" w:rsidDel="00000000" w:rsidP="00000000" w:rsidRDefault="00000000" w:rsidRPr="00000000" w14:paraId="000004AE">
            <w:pPr>
              <w:widowControl w:val="1"/>
              <w:spacing w:after="0" w:before="0" w:line="240" w:lineRule="auto"/>
              <w:jc w:val="left"/>
              <w:rPr/>
            </w:pPr>
            <w:r w:rsidDel="00000000" w:rsidR="00000000" w:rsidRPr="00000000">
              <w:rPr>
                <w:rtl w:val="0"/>
              </w:rPr>
              <w:t xml:space="preserve">recibe </w:t>
            </w:r>
          </w:p>
        </w:tc>
        <w:tc>
          <w:tcPr>
            <w:vAlign w:val="center"/>
          </w:tcPr>
          <w:p w:rsidR="00000000" w:rsidDel="00000000" w:rsidP="00000000" w:rsidRDefault="00000000" w:rsidRPr="00000000" w14:paraId="000004AF">
            <w:pPr>
              <w:widowControl w:val="1"/>
              <w:spacing w:after="0" w:before="0" w:line="240" w:lineRule="auto"/>
              <w:jc w:val="left"/>
              <w:rPr/>
            </w:pPr>
            <w:r w:rsidDel="00000000" w:rsidR="00000000" w:rsidRPr="00000000">
              <w:rPr>
                <w:rtl w:val="0"/>
              </w:rPr>
              <w:t xml:space="preserve">Recomendación de IA </w:t>
            </w:r>
          </w:p>
        </w:tc>
        <w:tc>
          <w:tcPr>
            <w:vAlign w:val="center"/>
          </w:tcPr>
          <w:p w:rsidR="00000000" w:rsidDel="00000000" w:rsidP="00000000" w:rsidRDefault="00000000" w:rsidRPr="00000000" w14:paraId="000004B0">
            <w:pPr>
              <w:widowControl w:val="1"/>
              <w:spacing w:after="0" w:before="0" w:line="240" w:lineRule="auto"/>
              <w:jc w:val="left"/>
              <w:rPr/>
            </w:pPr>
            <w:r w:rsidDel="00000000" w:rsidR="00000000" w:rsidRPr="00000000">
              <w:rPr>
                <w:rtl w:val="0"/>
              </w:rPr>
              <w:t xml:space="preserve">1:N: un proyecto puede generar varias recomendaciones. </w:t>
            </w:r>
          </w:p>
        </w:tc>
      </w:tr>
      <w:tr>
        <w:trPr>
          <w:cantSplit w:val="0"/>
          <w:tblHeader w:val="0"/>
        </w:trPr>
        <w:tc>
          <w:tcPr>
            <w:vAlign w:val="center"/>
          </w:tcPr>
          <w:p w:rsidR="00000000" w:rsidDel="00000000" w:rsidP="00000000" w:rsidRDefault="00000000" w:rsidRPr="00000000" w14:paraId="000004B1">
            <w:pPr>
              <w:widowControl w:val="1"/>
              <w:spacing w:after="0" w:before="0" w:line="240" w:lineRule="auto"/>
              <w:jc w:val="left"/>
              <w:rPr/>
            </w:pPr>
            <w:r w:rsidDel="00000000" w:rsidR="00000000" w:rsidRPr="00000000">
              <w:rPr>
                <w:rtl w:val="0"/>
              </w:rPr>
              <w:t xml:space="preserve">Proyecto </w:t>
            </w:r>
          </w:p>
        </w:tc>
        <w:tc>
          <w:tcPr>
            <w:vAlign w:val="center"/>
          </w:tcPr>
          <w:p w:rsidR="00000000" w:rsidDel="00000000" w:rsidP="00000000" w:rsidRDefault="00000000" w:rsidRPr="00000000" w14:paraId="000004B2">
            <w:pPr>
              <w:widowControl w:val="1"/>
              <w:spacing w:after="0" w:before="0" w:line="240" w:lineRule="auto"/>
              <w:jc w:val="left"/>
              <w:rPr/>
            </w:pPr>
            <w:r w:rsidDel="00000000" w:rsidR="00000000" w:rsidRPr="00000000">
              <w:rPr>
                <w:rtl w:val="0"/>
              </w:rPr>
              <w:t xml:space="preserve">tiene </w:t>
            </w:r>
          </w:p>
        </w:tc>
        <w:tc>
          <w:tcPr>
            <w:vAlign w:val="center"/>
          </w:tcPr>
          <w:p w:rsidR="00000000" w:rsidDel="00000000" w:rsidP="00000000" w:rsidRDefault="00000000" w:rsidRPr="00000000" w14:paraId="000004B3">
            <w:pPr>
              <w:widowControl w:val="1"/>
              <w:spacing w:after="0" w:before="0" w:line="240" w:lineRule="auto"/>
              <w:jc w:val="left"/>
              <w:rPr/>
            </w:pPr>
            <w:r w:rsidDel="00000000" w:rsidR="00000000" w:rsidRPr="00000000">
              <w:rPr>
                <w:rtl w:val="0"/>
              </w:rPr>
              <w:t xml:space="preserve">Arquitectura </w:t>
            </w:r>
          </w:p>
        </w:tc>
        <w:tc>
          <w:tcPr>
            <w:vAlign w:val="center"/>
          </w:tcPr>
          <w:p w:rsidR="00000000" w:rsidDel="00000000" w:rsidP="00000000" w:rsidRDefault="00000000" w:rsidRPr="00000000" w14:paraId="000004B4">
            <w:pPr>
              <w:widowControl w:val="1"/>
              <w:spacing w:after="0" w:before="0" w:line="240" w:lineRule="auto"/>
              <w:jc w:val="left"/>
              <w:rPr/>
            </w:pPr>
            <w:r w:rsidDel="00000000" w:rsidR="00000000" w:rsidRPr="00000000">
              <w:rPr>
                <w:rtl w:val="0"/>
              </w:rPr>
              <w:t xml:space="preserve">1:N: un proyecto puede tener varias propuestas. </w:t>
            </w:r>
          </w:p>
        </w:tc>
      </w:tr>
      <w:tr>
        <w:trPr>
          <w:cantSplit w:val="0"/>
          <w:tblHeader w:val="0"/>
        </w:trPr>
        <w:tc>
          <w:tcPr>
            <w:vAlign w:val="center"/>
          </w:tcPr>
          <w:p w:rsidR="00000000" w:rsidDel="00000000" w:rsidP="00000000" w:rsidRDefault="00000000" w:rsidRPr="00000000" w14:paraId="000004B5">
            <w:pPr>
              <w:widowControl w:val="1"/>
              <w:spacing w:after="0" w:before="0" w:line="240" w:lineRule="auto"/>
              <w:jc w:val="left"/>
              <w:rPr/>
            </w:pPr>
            <w:r w:rsidDel="00000000" w:rsidR="00000000" w:rsidRPr="00000000">
              <w:rPr>
                <w:rtl w:val="0"/>
              </w:rPr>
              <w:t xml:space="preserve">Arquitectura </w:t>
            </w:r>
          </w:p>
        </w:tc>
        <w:tc>
          <w:tcPr>
            <w:vAlign w:val="center"/>
          </w:tcPr>
          <w:p w:rsidR="00000000" w:rsidDel="00000000" w:rsidP="00000000" w:rsidRDefault="00000000" w:rsidRPr="00000000" w14:paraId="000004B6">
            <w:pPr>
              <w:widowControl w:val="1"/>
              <w:spacing w:after="0" w:before="0" w:line="240" w:lineRule="auto"/>
              <w:jc w:val="left"/>
              <w:rPr/>
            </w:pPr>
            <w:r w:rsidDel="00000000" w:rsidR="00000000" w:rsidRPr="00000000">
              <w:rPr>
                <w:rtl w:val="0"/>
              </w:rPr>
              <w:t xml:space="preserve">contiene </w:t>
            </w:r>
          </w:p>
        </w:tc>
        <w:tc>
          <w:tcPr>
            <w:vAlign w:val="center"/>
          </w:tcPr>
          <w:p w:rsidR="00000000" w:rsidDel="00000000" w:rsidP="00000000" w:rsidRDefault="00000000" w:rsidRPr="00000000" w14:paraId="000004B7">
            <w:pPr>
              <w:widowControl w:val="1"/>
              <w:spacing w:after="0" w:before="0" w:line="240" w:lineRule="auto"/>
              <w:jc w:val="left"/>
              <w:rPr/>
            </w:pPr>
            <w:r w:rsidDel="00000000" w:rsidR="00000000" w:rsidRPr="00000000">
              <w:rPr>
                <w:rtl w:val="0"/>
              </w:rPr>
              <w:t xml:space="preserve">Elemento de arquitectura </w:t>
            </w:r>
          </w:p>
        </w:tc>
        <w:tc>
          <w:tcPr>
            <w:vAlign w:val="center"/>
          </w:tcPr>
          <w:p w:rsidR="00000000" w:rsidDel="00000000" w:rsidP="00000000" w:rsidRDefault="00000000" w:rsidRPr="00000000" w14:paraId="000004B8">
            <w:pPr>
              <w:widowControl w:val="1"/>
              <w:spacing w:after="0" w:before="0" w:line="240" w:lineRule="auto"/>
              <w:jc w:val="left"/>
              <w:rPr/>
            </w:pPr>
            <w:r w:rsidDel="00000000" w:rsidR="00000000" w:rsidRPr="00000000">
              <w:rPr>
                <w:rtl w:val="0"/>
              </w:rPr>
              <w:t xml:space="preserve">1:N: cada propuesta agrupa uno o varios productos configurados. </w:t>
            </w:r>
          </w:p>
        </w:tc>
      </w:tr>
      <w:tr>
        <w:trPr>
          <w:cantSplit w:val="0"/>
          <w:tblHeader w:val="0"/>
        </w:trPr>
        <w:tc>
          <w:tcPr>
            <w:vAlign w:val="center"/>
          </w:tcPr>
          <w:p w:rsidR="00000000" w:rsidDel="00000000" w:rsidP="00000000" w:rsidRDefault="00000000" w:rsidRPr="00000000" w14:paraId="000004B9">
            <w:pPr>
              <w:widowControl w:val="1"/>
              <w:spacing w:after="0" w:before="0" w:line="240" w:lineRule="auto"/>
              <w:jc w:val="left"/>
              <w:rPr/>
            </w:pPr>
            <w:r w:rsidDel="00000000" w:rsidR="00000000" w:rsidRPr="00000000">
              <w:rPr>
                <w:rtl w:val="0"/>
              </w:rPr>
              <w:t xml:space="preserve">Elemento de arquitectura </w:t>
            </w:r>
          </w:p>
        </w:tc>
        <w:tc>
          <w:tcPr>
            <w:vAlign w:val="center"/>
          </w:tcPr>
          <w:p w:rsidR="00000000" w:rsidDel="00000000" w:rsidP="00000000" w:rsidRDefault="00000000" w:rsidRPr="00000000" w14:paraId="000004BA">
            <w:pPr>
              <w:widowControl w:val="1"/>
              <w:spacing w:after="0" w:before="0" w:line="240" w:lineRule="auto"/>
              <w:jc w:val="left"/>
              <w:rPr/>
            </w:pPr>
            <w:r w:rsidDel="00000000" w:rsidR="00000000" w:rsidRPr="00000000">
              <w:rPr>
                <w:rtl w:val="0"/>
              </w:rPr>
              <w:t xml:space="preserve">utiliza </w:t>
            </w:r>
          </w:p>
        </w:tc>
        <w:tc>
          <w:tcPr>
            <w:vAlign w:val="center"/>
          </w:tcPr>
          <w:p w:rsidR="00000000" w:rsidDel="00000000" w:rsidP="00000000" w:rsidRDefault="00000000" w:rsidRPr="00000000" w14:paraId="000004BB">
            <w:pPr>
              <w:widowControl w:val="1"/>
              <w:spacing w:after="0" w:before="0" w:line="240" w:lineRule="auto"/>
              <w:jc w:val="left"/>
              <w:rPr/>
            </w:pPr>
            <w:r w:rsidDel="00000000" w:rsidR="00000000" w:rsidRPr="00000000">
              <w:rPr>
                <w:rtl w:val="0"/>
              </w:rPr>
              <w:t xml:space="preserve">Producto </w:t>
            </w:r>
          </w:p>
        </w:tc>
        <w:tc>
          <w:tcPr>
            <w:vAlign w:val="center"/>
          </w:tcPr>
          <w:p w:rsidR="00000000" w:rsidDel="00000000" w:rsidP="00000000" w:rsidRDefault="00000000" w:rsidRPr="00000000" w14:paraId="000004BC">
            <w:pPr>
              <w:widowControl w:val="1"/>
              <w:spacing w:after="0" w:before="0" w:line="240" w:lineRule="auto"/>
              <w:jc w:val="left"/>
              <w:rPr/>
            </w:pPr>
            <w:r w:rsidDel="00000000" w:rsidR="00000000" w:rsidRPr="00000000">
              <w:rPr>
                <w:rtl w:val="0"/>
              </w:rPr>
              <w:t xml:space="preserve">N:1: varios elementos pueden usar productos del catálogo. </w:t>
            </w:r>
          </w:p>
        </w:tc>
      </w:tr>
      <w:tr>
        <w:trPr>
          <w:cantSplit w:val="0"/>
          <w:tblHeader w:val="0"/>
        </w:trPr>
        <w:tc>
          <w:tcPr>
            <w:vAlign w:val="center"/>
          </w:tcPr>
          <w:p w:rsidR="00000000" w:rsidDel="00000000" w:rsidP="00000000" w:rsidRDefault="00000000" w:rsidRPr="00000000" w14:paraId="000004BD">
            <w:pPr>
              <w:widowControl w:val="1"/>
              <w:spacing w:after="0" w:before="0" w:line="240" w:lineRule="auto"/>
              <w:jc w:val="left"/>
              <w:rPr/>
            </w:pPr>
            <w:r w:rsidDel="00000000" w:rsidR="00000000" w:rsidRPr="00000000">
              <w:rPr>
                <w:rtl w:val="0"/>
              </w:rPr>
              <w:t xml:space="preserve">Arquitectura </w:t>
            </w:r>
          </w:p>
        </w:tc>
        <w:tc>
          <w:tcPr>
            <w:vAlign w:val="center"/>
          </w:tcPr>
          <w:p w:rsidR="00000000" w:rsidDel="00000000" w:rsidP="00000000" w:rsidRDefault="00000000" w:rsidRPr="00000000" w14:paraId="000004BE">
            <w:pPr>
              <w:widowControl w:val="1"/>
              <w:spacing w:after="0" w:before="0" w:line="240" w:lineRule="auto"/>
              <w:jc w:val="left"/>
              <w:rPr/>
            </w:pPr>
            <w:r w:rsidDel="00000000" w:rsidR="00000000" w:rsidRPr="00000000">
              <w:rPr>
                <w:rtl w:val="0"/>
              </w:rPr>
              <w:t xml:space="preserve">genera </w:t>
            </w:r>
          </w:p>
        </w:tc>
        <w:tc>
          <w:tcPr>
            <w:vAlign w:val="center"/>
          </w:tcPr>
          <w:p w:rsidR="00000000" w:rsidDel="00000000" w:rsidP="00000000" w:rsidRDefault="00000000" w:rsidRPr="00000000" w14:paraId="000004BF">
            <w:pPr>
              <w:widowControl w:val="1"/>
              <w:spacing w:after="0" w:before="0" w:line="240" w:lineRule="auto"/>
              <w:jc w:val="left"/>
              <w:rPr/>
            </w:pPr>
            <w:r w:rsidDel="00000000" w:rsidR="00000000" w:rsidRPr="00000000">
              <w:rPr>
                <w:rtl w:val="0"/>
              </w:rPr>
              <w:t xml:space="preserve">Presupuesto </w:t>
            </w:r>
          </w:p>
        </w:tc>
        <w:tc>
          <w:tcPr>
            <w:vAlign w:val="center"/>
          </w:tcPr>
          <w:p w:rsidR="00000000" w:rsidDel="00000000" w:rsidP="00000000" w:rsidRDefault="00000000" w:rsidRPr="00000000" w14:paraId="000004C0">
            <w:pPr>
              <w:widowControl w:val="1"/>
              <w:spacing w:after="0" w:before="0" w:line="240" w:lineRule="auto"/>
              <w:jc w:val="left"/>
              <w:rPr/>
            </w:pPr>
            <w:r w:rsidDel="00000000" w:rsidR="00000000" w:rsidRPr="00000000">
              <w:rPr>
                <w:rtl w:val="0"/>
              </w:rPr>
              <w:t xml:space="preserve">1:N: una propuesta puede tener presupuestos emitidos. </w:t>
            </w:r>
          </w:p>
        </w:tc>
      </w:tr>
      <w:tr>
        <w:trPr>
          <w:cantSplit w:val="0"/>
          <w:tblHeader w:val="0"/>
        </w:trPr>
        <w:tc>
          <w:tcPr>
            <w:vAlign w:val="center"/>
          </w:tcPr>
          <w:p w:rsidR="00000000" w:rsidDel="00000000" w:rsidP="00000000" w:rsidRDefault="00000000" w:rsidRPr="00000000" w14:paraId="000004C1">
            <w:pPr>
              <w:widowControl w:val="1"/>
              <w:spacing w:after="0" w:before="0" w:line="240" w:lineRule="auto"/>
              <w:jc w:val="left"/>
              <w:rPr/>
            </w:pPr>
            <w:r w:rsidDel="00000000" w:rsidR="00000000" w:rsidRPr="00000000">
              <w:rPr>
                <w:rtl w:val="0"/>
              </w:rPr>
              <w:t xml:space="preserve">Presupuesto </w:t>
            </w:r>
          </w:p>
        </w:tc>
        <w:tc>
          <w:tcPr>
            <w:vAlign w:val="center"/>
          </w:tcPr>
          <w:p w:rsidR="00000000" w:rsidDel="00000000" w:rsidP="00000000" w:rsidRDefault="00000000" w:rsidRPr="00000000" w14:paraId="000004C2">
            <w:pPr>
              <w:widowControl w:val="1"/>
              <w:spacing w:after="0" w:before="0" w:line="240" w:lineRule="auto"/>
              <w:jc w:val="left"/>
              <w:rPr/>
            </w:pPr>
            <w:r w:rsidDel="00000000" w:rsidR="00000000" w:rsidRPr="00000000">
              <w:rPr>
                <w:rtl w:val="0"/>
              </w:rPr>
              <w:t xml:space="preserve">contiene </w:t>
            </w:r>
          </w:p>
        </w:tc>
        <w:tc>
          <w:tcPr>
            <w:vAlign w:val="center"/>
          </w:tcPr>
          <w:p w:rsidR="00000000" w:rsidDel="00000000" w:rsidP="00000000" w:rsidRDefault="00000000" w:rsidRPr="00000000" w14:paraId="000004C3">
            <w:pPr>
              <w:widowControl w:val="1"/>
              <w:spacing w:after="0" w:before="0" w:line="240" w:lineRule="auto"/>
              <w:jc w:val="left"/>
              <w:rPr/>
            </w:pPr>
            <w:r w:rsidDel="00000000" w:rsidR="00000000" w:rsidRPr="00000000">
              <w:rPr>
                <w:rtl w:val="0"/>
              </w:rPr>
              <w:t xml:space="preserve">Línea de presupuesto </w:t>
            </w:r>
          </w:p>
        </w:tc>
        <w:tc>
          <w:tcPr>
            <w:vAlign w:val="center"/>
          </w:tcPr>
          <w:p w:rsidR="00000000" w:rsidDel="00000000" w:rsidP="00000000" w:rsidRDefault="00000000" w:rsidRPr="00000000" w14:paraId="000004C4">
            <w:pPr>
              <w:widowControl w:val="1"/>
              <w:spacing w:after="0" w:before="0" w:line="240" w:lineRule="auto"/>
              <w:jc w:val="left"/>
              <w:rPr/>
            </w:pPr>
            <w:r w:rsidDel="00000000" w:rsidR="00000000" w:rsidRPr="00000000">
              <w:rPr>
                <w:rtl w:val="0"/>
              </w:rPr>
              <w:t xml:space="preserve">1:N: cada presupuesto tiene varias líneas de desglose. </w:t>
            </w:r>
          </w:p>
        </w:tc>
      </w:tr>
      <w:tr>
        <w:trPr>
          <w:cantSplit w:val="0"/>
          <w:tblHeader w:val="0"/>
        </w:trPr>
        <w:tc>
          <w:tcPr>
            <w:vAlign w:val="center"/>
          </w:tcPr>
          <w:p w:rsidR="00000000" w:rsidDel="00000000" w:rsidP="00000000" w:rsidRDefault="00000000" w:rsidRPr="00000000" w14:paraId="000004C5">
            <w:pPr>
              <w:widowControl w:val="1"/>
              <w:spacing w:after="0" w:before="0" w:line="240" w:lineRule="auto"/>
              <w:jc w:val="left"/>
              <w:rPr/>
            </w:pPr>
            <w:r w:rsidDel="00000000" w:rsidR="00000000" w:rsidRPr="00000000">
              <w:rPr>
                <w:rtl w:val="0"/>
              </w:rPr>
              <w:t xml:space="preserve">Presupuesto </w:t>
            </w:r>
          </w:p>
        </w:tc>
        <w:tc>
          <w:tcPr>
            <w:vAlign w:val="center"/>
          </w:tcPr>
          <w:p w:rsidR="00000000" w:rsidDel="00000000" w:rsidP="00000000" w:rsidRDefault="00000000" w:rsidRPr="00000000" w14:paraId="000004C6">
            <w:pPr>
              <w:widowControl w:val="1"/>
              <w:spacing w:after="0" w:before="0" w:line="240" w:lineRule="auto"/>
              <w:jc w:val="left"/>
              <w:rPr/>
            </w:pPr>
            <w:r w:rsidDel="00000000" w:rsidR="00000000" w:rsidRPr="00000000">
              <w:rPr>
                <w:rtl w:val="0"/>
              </w:rPr>
              <w:t xml:space="preserve">Presupuesto </w:t>
            </w:r>
          </w:p>
        </w:tc>
        <w:tc>
          <w:tcPr>
            <w:vAlign w:val="center"/>
          </w:tcPr>
          <w:p w:rsidR="00000000" w:rsidDel="00000000" w:rsidP="00000000" w:rsidRDefault="00000000" w:rsidRPr="00000000" w14:paraId="000004C7">
            <w:pPr>
              <w:widowControl w:val="1"/>
              <w:spacing w:after="0" w:before="0" w:line="240" w:lineRule="auto"/>
              <w:jc w:val="left"/>
              <w:rPr/>
            </w:pPr>
            <w:r w:rsidDel="00000000" w:rsidR="00000000" w:rsidRPr="00000000">
              <w:rPr>
                <w:rtl w:val="0"/>
              </w:rPr>
              <w:t xml:space="preserve">Pedido </w:t>
            </w:r>
          </w:p>
        </w:tc>
        <w:tc>
          <w:tcPr>
            <w:vAlign w:val="center"/>
          </w:tcPr>
          <w:p w:rsidR="00000000" w:rsidDel="00000000" w:rsidP="00000000" w:rsidRDefault="00000000" w:rsidRPr="00000000" w14:paraId="000004C8">
            <w:pPr>
              <w:widowControl w:val="1"/>
              <w:spacing w:after="0" w:before="0" w:line="240" w:lineRule="auto"/>
              <w:jc w:val="left"/>
              <w:rPr/>
            </w:pPr>
            <w:r w:rsidDel="00000000" w:rsidR="00000000" w:rsidRPr="00000000">
              <w:rPr>
                <w:rtl w:val="0"/>
              </w:rPr>
              <w:t xml:space="preserve">1:0..1: un presupuesto puede no aceptarse o convertirse en un pedido. </w:t>
            </w:r>
          </w:p>
        </w:tc>
      </w:tr>
      <w:tr>
        <w:trPr>
          <w:cantSplit w:val="0"/>
          <w:tblHeader w:val="0"/>
        </w:trPr>
        <w:tc>
          <w:tcPr>
            <w:vAlign w:val="center"/>
          </w:tcPr>
          <w:p w:rsidR="00000000" w:rsidDel="00000000" w:rsidP="00000000" w:rsidRDefault="00000000" w:rsidRPr="00000000" w14:paraId="000004C9">
            <w:pPr>
              <w:widowControl w:val="1"/>
              <w:spacing w:after="0" w:before="0" w:line="240" w:lineRule="auto"/>
              <w:jc w:val="left"/>
              <w:rPr/>
            </w:pPr>
            <w:r w:rsidDel="00000000" w:rsidR="00000000" w:rsidRPr="00000000">
              <w:rPr>
                <w:rtl w:val="0"/>
              </w:rPr>
              <w:t xml:space="preserve">Pedido </w:t>
            </w:r>
          </w:p>
        </w:tc>
        <w:tc>
          <w:tcPr>
            <w:vAlign w:val="center"/>
          </w:tcPr>
          <w:p w:rsidR="00000000" w:rsidDel="00000000" w:rsidP="00000000" w:rsidRDefault="00000000" w:rsidRPr="00000000" w14:paraId="000004CA">
            <w:pPr>
              <w:widowControl w:val="1"/>
              <w:spacing w:after="0" w:before="0" w:line="240" w:lineRule="auto"/>
              <w:jc w:val="left"/>
              <w:rPr/>
            </w:pPr>
            <w:r w:rsidDel="00000000" w:rsidR="00000000" w:rsidRPr="00000000">
              <w:rPr>
                <w:rtl w:val="0"/>
              </w:rPr>
              <w:t xml:space="preserve">registra </w:t>
            </w:r>
          </w:p>
        </w:tc>
        <w:tc>
          <w:tcPr>
            <w:vAlign w:val="center"/>
          </w:tcPr>
          <w:p w:rsidR="00000000" w:rsidDel="00000000" w:rsidP="00000000" w:rsidRDefault="00000000" w:rsidRPr="00000000" w14:paraId="000004CB">
            <w:pPr>
              <w:widowControl w:val="1"/>
              <w:spacing w:after="0" w:before="0" w:line="240" w:lineRule="auto"/>
              <w:jc w:val="left"/>
              <w:rPr/>
            </w:pPr>
            <w:r w:rsidDel="00000000" w:rsidR="00000000" w:rsidRPr="00000000">
              <w:rPr>
                <w:rtl w:val="0"/>
              </w:rPr>
              <w:t xml:space="preserve">Pago simulado </w:t>
            </w:r>
          </w:p>
        </w:tc>
        <w:tc>
          <w:tcPr>
            <w:vAlign w:val="center"/>
          </w:tcPr>
          <w:p w:rsidR="00000000" w:rsidDel="00000000" w:rsidP="00000000" w:rsidRDefault="00000000" w:rsidRPr="00000000" w14:paraId="000004CC">
            <w:pPr>
              <w:widowControl w:val="1"/>
              <w:spacing w:after="0" w:before="0" w:line="240" w:lineRule="auto"/>
              <w:jc w:val="left"/>
              <w:rPr/>
            </w:pPr>
            <w:r w:rsidDel="00000000" w:rsidR="00000000" w:rsidRPr="00000000">
              <w:rPr>
                <w:rtl w:val="0"/>
              </w:rPr>
              <w:t xml:space="preserve">1:N: se pueden guardar intentos de pago. </w:t>
            </w:r>
          </w:p>
        </w:tc>
      </w:tr>
      <w:tr>
        <w:trPr>
          <w:cantSplit w:val="0"/>
          <w:tblHeader w:val="0"/>
        </w:trPr>
        <w:tc>
          <w:tcPr>
            <w:vAlign w:val="center"/>
          </w:tcPr>
          <w:p w:rsidR="00000000" w:rsidDel="00000000" w:rsidP="00000000" w:rsidRDefault="00000000" w:rsidRPr="00000000" w14:paraId="000004CD">
            <w:pPr>
              <w:widowControl w:val="1"/>
              <w:spacing w:after="0" w:before="0" w:line="240" w:lineRule="auto"/>
              <w:jc w:val="left"/>
              <w:rPr/>
            </w:pPr>
            <w:r w:rsidDel="00000000" w:rsidR="00000000" w:rsidRPr="00000000">
              <w:rPr>
                <w:rtl w:val="0"/>
              </w:rPr>
              <w:t xml:space="preserve">Pedido </w:t>
            </w:r>
          </w:p>
        </w:tc>
        <w:tc>
          <w:tcPr>
            <w:vAlign w:val="center"/>
          </w:tcPr>
          <w:p w:rsidR="00000000" w:rsidDel="00000000" w:rsidP="00000000" w:rsidRDefault="00000000" w:rsidRPr="00000000" w14:paraId="000004CE">
            <w:pPr>
              <w:widowControl w:val="1"/>
              <w:spacing w:after="0" w:before="0" w:line="240" w:lineRule="auto"/>
              <w:jc w:val="left"/>
              <w:rPr/>
            </w:pPr>
            <w:r w:rsidDel="00000000" w:rsidR="00000000" w:rsidRPr="00000000">
              <w:rPr>
                <w:rtl w:val="0"/>
              </w:rPr>
              <w:t xml:space="preserve">origina </w:t>
            </w:r>
          </w:p>
        </w:tc>
        <w:tc>
          <w:tcPr>
            <w:vAlign w:val="center"/>
          </w:tcPr>
          <w:p w:rsidR="00000000" w:rsidDel="00000000" w:rsidP="00000000" w:rsidRDefault="00000000" w:rsidRPr="00000000" w14:paraId="000004CF">
            <w:pPr>
              <w:widowControl w:val="1"/>
              <w:spacing w:after="0" w:before="0" w:line="240" w:lineRule="auto"/>
              <w:jc w:val="left"/>
              <w:rPr/>
            </w:pPr>
            <w:r w:rsidDel="00000000" w:rsidR="00000000" w:rsidRPr="00000000">
              <w:rPr>
                <w:rtl w:val="0"/>
              </w:rPr>
              <w:t xml:space="preserve">Despliegue </w:t>
            </w:r>
          </w:p>
        </w:tc>
        <w:tc>
          <w:tcPr>
            <w:vAlign w:val="center"/>
          </w:tcPr>
          <w:p w:rsidR="00000000" w:rsidDel="00000000" w:rsidP="00000000" w:rsidRDefault="00000000" w:rsidRPr="00000000" w14:paraId="000004D0">
            <w:pPr>
              <w:widowControl w:val="1"/>
              <w:spacing w:after="0" w:before="0" w:line="240" w:lineRule="auto"/>
              <w:jc w:val="left"/>
              <w:rPr/>
            </w:pPr>
            <w:r w:rsidDel="00000000" w:rsidR="00000000" w:rsidRPr="00000000">
              <w:rPr>
                <w:rtl w:val="0"/>
              </w:rPr>
              <w:t xml:space="preserve">1:0..1: un pedido puede no tener todavía un despliegue o generar uno simulado. </w:t>
            </w:r>
          </w:p>
        </w:tc>
      </w:tr>
      <w:tr>
        <w:trPr>
          <w:cantSplit w:val="0"/>
          <w:tblHeader w:val="0"/>
        </w:trPr>
        <w:tc>
          <w:tcPr>
            <w:vAlign w:val="center"/>
          </w:tcPr>
          <w:p w:rsidR="00000000" w:rsidDel="00000000" w:rsidP="00000000" w:rsidRDefault="00000000" w:rsidRPr="00000000" w14:paraId="000004D1">
            <w:pPr>
              <w:widowControl w:val="1"/>
              <w:spacing w:after="0" w:before="0" w:line="240" w:lineRule="auto"/>
              <w:jc w:val="left"/>
              <w:rPr/>
            </w:pPr>
            <w:r w:rsidDel="00000000" w:rsidR="00000000" w:rsidRPr="00000000">
              <w:rPr>
                <w:rtl w:val="0"/>
              </w:rPr>
              <w:t xml:space="preserve">Despliegue </w:t>
            </w:r>
          </w:p>
        </w:tc>
        <w:tc>
          <w:tcPr>
            <w:vAlign w:val="center"/>
          </w:tcPr>
          <w:p w:rsidR="00000000" w:rsidDel="00000000" w:rsidP="00000000" w:rsidRDefault="00000000" w:rsidRPr="00000000" w14:paraId="000004D2">
            <w:pPr>
              <w:widowControl w:val="1"/>
              <w:spacing w:after="0" w:before="0" w:line="240" w:lineRule="auto"/>
              <w:jc w:val="left"/>
              <w:rPr/>
            </w:pPr>
            <w:r w:rsidDel="00000000" w:rsidR="00000000" w:rsidRPr="00000000">
              <w:rPr>
                <w:rtl w:val="0"/>
              </w:rPr>
              <w:t xml:space="preserve">contiene </w:t>
            </w:r>
          </w:p>
        </w:tc>
        <w:tc>
          <w:tcPr>
            <w:vAlign w:val="center"/>
          </w:tcPr>
          <w:p w:rsidR="00000000" w:rsidDel="00000000" w:rsidP="00000000" w:rsidRDefault="00000000" w:rsidRPr="00000000" w14:paraId="000004D3">
            <w:pPr>
              <w:widowControl w:val="1"/>
              <w:spacing w:after="0" w:before="0" w:line="240" w:lineRule="auto"/>
              <w:jc w:val="left"/>
              <w:rPr/>
            </w:pPr>
            <w:r w:rsidDel="00000000" w:rsidR="00000000" w:rsidRPr="00000000">
              <w:rPr>
                <w:rtl w:val="0"/>
              </w:rPr>
              <w:t xml:space="preserve">Recurso simulado </w:t>
            </w:r>
          </w:p>
        </w:tc>
        <w:tc>
          <w:tcPr>
            <w:vAlign w:val="center"/>
          </w:tcPr>
          <w:p w:rsidR="00000000" w:rsidDel="00000000" w:rsidP="00000000" w:rsidRDefault="00000000" w:rsidRPr="00000000" w14:paraId="000004D4">
            <w:pPr>
              <w:widowControl w:val="1"/>
              <w:spacing w:after="0" w:before="0" w:line="240" w:lineRule="auto"/>
              <w:jc w:val="left"/>
              <w:rPr/>
            </w:pPr>
            <w:r w:rsidDel="00000000" w:rsidR="00000000" w:rsidRPr="00000000">
              <w:rPr>
                <w:rtl w:val="0"/>
              </w:rPr>
              <w:t xml:space="preserve">1:N: un despliegue puede representar varios recursos. </w:t>
            </w:r>
          </w:p>
        </w:tc>
      </w:tr>
      <w:tr>
        <w:trPr>
          <w:cantSplit w:val="0"/>
          <w:tblHeader w:val="0"/>
        </w:trPr>
        <w:tc>
          <w:tcPr>
            <w:vAlign w:val="center"/>
          </w:tcPr>
          <w:p w:rsidR="00000000" w:rsidDel="00000000" w:rsidP="00000000" w:rsidRDefault="00000000" w:rsidRPr="00000000" w14:paraId="000004D5">
            <w:pPr>
              <w:widowControl w:val="1"/>
              <w:spacing w:after="0" w:before="0" w:line="240" w:lineRule="auto"/>
              <w:jc w:val="left"/>
              <w:rPr/>
            </w:pPr>
            <w:r w:rsidDel="00000000" w:rsidR="00000000" w:rsidRPr="00000000">
              <w:rPr>
                <w:rtl w:val="0"/>
              </w:rPr>
              <w:t xml:space="preserve">Usuario </w:t>
            </w:r>
          </w:p>
        </w:tc>
        <w:tc>
          <w:tcPr>
            <w:vAlign w:val="center"/>
          </w:tcPr>
          <w:p w:rsidR="00000000" w:rsidDel="00000000" w:rsidP="00000000" w:rsidRDefault="00000000" w:rsidRPr="00000000" w14:paraId="000004D6">
            <w:pPr>
              <w:widowControl w:val="1"/>
              <w:spacing w:after="0" w:before="0" w:line="240" w:lineRule="auto"/>
              <w:jc w:val="left"/>
              <w:rPr/>
            </w:pPr>
            <w:r w:rsidDel="00000000" w:rsidR="00000000" w:rsidRPr="00000000">
              <w:rPr>
                <w:rtl w:val="0"/>
              </w:rPr>
              <w:t xml:space="preserve">realiza </w:t>
            </w:r>
          </w:p>
        </w:tc>
        <w:tc>
          <w:tcPr>
            <w:vAlign w:val="center"/>
          </w:tcPr>
          <w:p w:rsidR="00000000" w:rsidDel="00000000" w:rsidP="00000000" w:rsidRDefault="00000000" w:rsidRPr="00000000" w14:paraId="000004D7">
            <w:pPr>
              <w:widowControl w:val="1"/>
              <w:spacing w:after="0" w:before="0" w:line="240" w:lineRule="auto"/>
              <w:jc w:val="left"/>
              <w:rPr/>
            </w:pPr>
            <w:r w:rsidDel="00000000" w:rsidR="00000000" w:rsidRPr="00000000">
              <w:rPr>
                <w:rtl w:val="0"/>
              </w:rPr>
              <w:t xml:space="preserve">Registro de auditoría </w:t>
            </w:r>
          </w:p>
        </w:tc>
        <w:tc>
          <w:tcPr>
            <w:vAlign w:val="center"/>
          </w:tcPr>
          <w:p w:rsidR="00000000" w:rsidDel="00000000" w:rsidP="00000000" w:rsidRDefault="00000000" w:rsidRPr="00000000" w14:paraId="000004D8">
            <w:pPr>
              <w:widowControl w:val="1"/>
              <w:spacing w:after="0" w:before="0" w:line="240" w:lineRule="auto"/>
              <w:jc w:val="left"/>
              <w:rPr/>
            </w:pPr>
            <w:r w:rsidDel="00000000" w:rsidR="00000000" w:rsidRPr="00000000">
              <w:rPr>
                <w:rtl w:val="0"/>
              </w:rPr>
              <w:t xml:space="preserve">1:N: las acciones de un usuario pueden generar varios registros. </w:t>
            </w:r>
          </w:p>
        </w:tc>
      </w:tr>
    </w:tbl>
    <w:p w:rsidR="00000000" w:rsidDel="00000000" w:rsidP="00000000" w:rsidRDefault="00000000" w:rsidRPr="00000000" w14:paraId="000004D9">
      <w:pPr>
        <w:pStyle w:val="Heading2"/>
        <w:spacing w:after="100" w:before="140" w:lineRule="auto"/>
        <w:rPr/>
      </w:pPr>
      <w:r w:rsidDel="00000000" w:rsidR="00000000" w:rsidRPr="00000000">
        <w:rPr>
          <w:rFonts w:ascii="Aptos" w:cs="Aptos" w:eastAsia="Aptos" w:hAnsi="Aptos"/>
          <w:rtl w:val="0"/>
        </w:rPr>
        <w:t xml:space="preserve">11.3 Diagrama conceptual</w:t>
      </w:r>
      <w:r w:rsidDel="00000000" w:rsidR="00000000" w:rsidRPr="00000000">
        <w:rPr>
          <w:rtl w:val="0"/>
        </w:rPr>
      </w:r>
    </w:p>
    <w:tbl>
      <w:tblPr>
        <w:tblStyle w:val="Table3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0"/>
          <w:tblHeader w:val="0"/>
        </w:trPr>
        <w:tc>
          <w:tcPr>
            <w:shd w:fill="fafafa" w:val="clear"/>
          </w:tcPr>
          <w:p w:rsidR="00000000" w:rsidDel="00000000" w:rsidP="00000000" w:rsidRDefault="00000000" w:rsidRPr="00000000" w14:paraId="000004DA">
            <w:pPr>
              <w:widowControl w:val="1"/>
              <w:spacing w:after="0" w:before="900" w:line="240" w:lineRule="auto"/>
              <w:jc w:val="left"/>
              <w:rPr/>
            </w:pPr>
            <w:r w:rsidDel="00000000" w:rsidR="00000000" w:rsidRPr="00000000">
              <w:rPr>
                <w:i w:val="1"/>
                <w:iCs w:val="1"/>
                <w:color w:val="828282"/>
              </w:rPr>
              <w:drawing>
                <wp:inline distB="114300" distT="114300" distL="114300" distR="114300">
                  <wp:extent cx="6200775" cy="63754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200775" cy="6375400"/>
                          </a:xfrm>
                          <a:prstGeom prst="rect"/>
                          <a:ln/>
                        </pic:spPr>
                      </pic:pic>
                    </a:graphicData>
                  </a:graphic>
                </wp:inline>
              </w:drawing>
            </w:r>
            <w:r w:rsidDel="00000000" w:rsidR="00000000" w:rsidRPr="00000000">
              <w:rPr>
                <w:i w:val="1"/>
                <w:iCs w:val="1"/>
                <w:color w:val="828282"/>
                <w:rtl w:val="0"/>
              </w:rPr>
              <w:t xml:space="preserve">ptual propio (ER/UML u otra notación justificada)</w:t>
            </w:r>
            <w:r w:rsidDel="00000000" w:rsidR="00000000" w:rsidRPr="00000000">
              <w:rPr>
                <w:rtl w:val="0"/>
              </w:rPr>
            </w:r>
          </w:p>
        </w:tc>
      </w:tr>
    </w:tbl>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Figura X. [Título descriptivo]</w:t>
      </w:r>
      <w:r w:rsidDel="00000000" w:rsidR="00000000" w:rsidRPr="00000000">
        <w:rPr>
          <w:rtl w:val="0"/>
        </w:rPr>
      </w:r>
    </w:p>
    <w:p w:rsidR="00000000" w:rsidDel="00000000" w:rsidP="00000000" w:rsidRDefault="00000000" w:rsidRPr="00000000" w14:paraId="000004DC">
      <w:pPr>
        <w:pStyle w:val="Heading2"/>
        <w:spacing w:after="100" w:before="140" w:lineRule="auto"/>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4DD">
      <w:pPr>
        <w:pStyle w:val="Heading2"/>
        <w:spacing w:after="100" w:before="140" w:lineRule="auto"/>
        <w:rPr/>
      </w:pPr>
      <w:r w:rsidDel="00000000" w:rsidR="00000000" w:rsidRPr="00000000">
        <w:rPr>
          <w:rFonts w:ascii="Aptos" w:cs="Aptos" w:eastAsia="Aptos" w:hAnsi="Aptos"/>
          <w:rtl w:val="0"/>
        </w:rPr>
        <w:t xml:space="preserve">11.4 Decisiones abiertas del modelo</w:t>
      </w:r>
      <w:r w:rsidDel="00000000" w:rsidR="00000000" w:rsidRPr="00000000">
        <w:rPr>
          <w:rtl w:val="0"/>
        </w:rPr>
      </w:r>
    </w:p>
    <w:p w:rsidR="00000000" w:rsidDel="00000000" w:rsidP="00000000" w:rsidRDefault="00000000" w:rsidRPr="00000000" w14:paraId="000004DE">
      <w:pPr>
        <w:numPr>
          <w:ilvl w:val="0"/>
          <w:numId w:val="2"/>
        </w:numPr>
        <w:spacing w:after="0" w:afterAutospacing="0" w:before="240" w:lineRule="auto"/>
        <w:ind w:left="720" w:hanging="360"/>
      </w:pPr>
      <w:r w:rsidDel="00000000" w:rsidR="00000000" w:rsidRPr="00000000">
        <w:rPr>
          <w:b w:val="1"/>
          <w:bCs w:val="1"/>
          <w:rtl w:val="0"/>
        </w:rPr>
        <w:t xml:space="preserve">Tarifas y límites del catálogo:</w:t>
      </w:r>
      <w:r w:rsidDel="00000000" w:rsidR="00000000" w:rsidRPr="00000000">
        <w:rPr>
          <w:rtl w:val="0"/>
        </w:rPr>
        <w:t xml:space="preserve"> quedan por definir las tarifas unitarias, los límites y las variantes disponibles para cada tipo de producto. El modelo permitirá guardar esos valores y conservar una copia de los precios aplicados en cada presupuesto y periodo de facturación.</w:t>
      </w:r>
    </w:p>
    <w:p w:rsidR="00000000" w:rsidDel="00000000" w:rsidP="00000000" w:rsidRDefault="00000000" w:rsidRPr="00000000" w14:paraId="000004DF">
      <w:pPr>
        <w:numPr>
          <w:ilvl w:val="0"/>
          <w:numId w:val="2"/>
        </w:numPr>
        <w:spacing w:after="0" w:afterAutospacing="0" w:before="0" w:beforeAutospacing="0" w:lineRule="auto"/>
        <w:ind w:left="720" w:hanging="360"/>
      </w:pPr>
      <w:r w:rsidDel="00000000" w:rsidR="00000000" w:rsidRPr="00000000">
        <w:rPr>
          <w:b w:val="1"/>
          <w:bCs w:val="1"/>
          <w:rtl w:val="0"/>
        </w:rPr>
        <w:t xml:space="preserve">Servicio de IA:</w:t>
      </w:r>
      <w:r w:rsidDel="00000000" w:rsidR="00000000" w:rsidRPr="00000000">
        <w:rPr>
          <w:rtl w:val="0"/>
        </w:rPr>
        <w:t xml:space="preserve"> queda pendiente concretar su precio mensual. Se considera independiente del soporte y se cobrará mientras el despliegue esté activo.</w:t>
      </w:r>
    </w:p>
    <w:p w:rsidR="00000000" w:rsidDel="00000000" w:rsidP="00000000" w:rsidRDefault="00000000" w:rsidRPr="00000000" w14:paraId="000004E0">
      <w:pPr>
        <w:numPr>
          <w:ilvl w:val="0"/>
          <w:numId w:val="2"/>
        </w:numPr>
        <w:spacing w:after="0" w:afterAutospacing="0" w:before="0" w:beforeAutospacing="0" w:lineRule="auto"/>
        <w:ind w:left="720" w:hanging="360"/>
      </w:pPr>
      <w:r w:rsidDel="00000000" w:rsidR="00000000" w:rsidRPr="00000000">
        <w:rPr>
          <w:b w:val="1"/>
          <w:bCs w:val="1"/>
          <w:rtl w:val="0"/>
        </w:rPr>
        <w:t xml:space="preserve">Soporte:</w:t>
      </w:r>
      <w:r w:rsidDel="00000000" w:rsidR="00000000" w:rsidRPr="00000000">
        <w:rPr>
          <w:rtl w:val="0"/>
        </w:rPr>
        <w:t xml:space="preserve"> queda pendiente definir el catálogo y las condiciones concretas. Se podrá contratar o cancelar durante un despliegue activo y el cambio tendrá efecto en el siguiente periodo mensual.</w:t>
      </w:r>
    </w:p>
    <w:p w:rsidR="00000000" w:rsidDel="00000000" w:rsidP="00000000" w:rsidRDefault="00000000" w:rsidRPr="00000000" w14:paraId="000004E1">
      <w:pPr>
        <w:numPr>
          <w:ilvl w:val="0"/>
          <w:numId w:val="2"/>
        </w:numPr>
        <w:spacing w:after="0" w:afterAutospacing="0" w:before="0" w:beforeAutospacing="0" w:lineRule="auto"/>
        <w:ind w:left="720" w:hanging="360"/>
      </w:pPr>
      <w:r w:rsidDel="00000000" w:rsidR="00000000" w:rsidRPr="00000000">
        <w:rPr>
          <w:b w:val="1"/>
          <w:bCs w:val="1"/>
          <w:rtl w:val="0"/>
        </w:rPr>
        <w:t xml:space="preserve">Cobros recurrentes:</w:t>
      </w:r>
      <w:r w:rsidDel="00000000" w:rsidR="00000000" w:rsidRPr="00000000">
        <w:rPr>
          <w:rtl w:val="0"/>
        </w:rPr>
        <w:t xml:space="preserve"> cada periodo registrará el importe y las tarifas aplicadas. Si falla un cobro, el despliegue continuará durante un plazo de gracia de tres días; después se suspenderá hasta regularizar el pago.</w:t>
      </w:r>
    </w:p>
    <w:p w:rsidR="00000000" w:rsidDel="00000000" w:rsidP="00000000" w:rsidRDefault="00000000" w:rsidRPr="00000000" w14:paraId="000004E2">
      <w:pPr>
        <w:numPr>
          <w:ilvl w:val="0"/>
          <w:numId w:val="2"/>
        </w:numPr>
        <w:spacing w:after="0" w:afterAutospacing="0" w:before="0" w:beforeAutospacing="0" w:lineRule="auto"/>
        <w:ind w:left="720" w:hanging="360"/>
      </w:pPr>
      <w:r w:rsidDel="00000000" w:rsidR="00000000" w:rsidRPr="00000000">
        <w:rPr>
          <w:b w:val="1"/>
          <w:bCs w:val="1"/>
          <w:rtl w:val="0"/>
        </w:rPr>
        <w:t xml:space="preserve">Roles del personal:</w:t>
      </w:r>
      <w:r w:rsidDel="00000000" w:rsidR="00000000" w:rsidRPr="00000000">
        <w:rPr>
          <w:rtl w:val="0"/>
        </w:rPr>
        <w:t xml:space="preserve"> el cliente se registrará con el rol CLIENT. Queda por confirmar si el personal interno podrá tener varios roles o si cada usuario tendrá uno solo.</w:t>
      </w:r>
    </w:p>
    <w:p w:rsidR="00000000" w:rsidDel="00000000" w:rsidP="00000000" w:rsidRDefault="00000000" w:rsidRPr="00000000" w14:paraId="000004E3">
      <w:pPr>
        <w:numPr>
          <w:ilvl w:val="0"/>
          <w:numId w:val="2"/>
        </w:numPr>
        <w:spacing w:after="0" w:afterAutospacing="0" w:before="0" w:beforeAutospacing="0" w:lineRule="auto"/>
        <w:ind w:left="720" w:hanging="360"/>
      </w:pPr>
      <w:r w:rsidDel="00000000" w:rsidR="00000000" w:rsidRPr="00000000">
        <w:rPr>
          <w:b w:val="1"/>
          <w:bCs w:val="1"/>
          <w:rtl w:val="0"/>
        </w:rPr>
        <w:t xml:space="preserve">Datos de registro:</w:t>
      </w:r>
      <w:r w:rsidDel="00000000" w:rsidR="00000000" w:rsidRPr="00000000">
        <w:rPr>
          <w:rtl w:val="0"/>
        </w:rPr>
        <w:t xml:space="preserve"> quedan por concretar los datos obligatorios y las validaciones del formulario de alta de clientes.</w:t>
      </w:r>
    </w:p>
    <w:p w:rsidR="00000000" w:rsidDel="00000000" w:rsidP="00000000" w:rsidRDefault="00000000" w:rsidRPr="00000000" w14:paraId="000004E4">
      <w:pPr>
        <w:numPr>
          <w:ilvl w:val="0"/>
          <w:numId w:val="2"/>
        </w:numPr>
        <w:spacing w:after="0" w:afterAutospacing="0" w:before="0" w:beforeAutospacing="0" w:lineRule="auto"/>
        <w:ind w:left="720" w:hanging="360"/>
      </w:pPr>
      <w:r w:rsidDel="00000000" w:rsidR="00000000" w:rsidRPr="00000000">
        <w:rPr>
          <w:b w:val="1"/>
          <w:bCs w:val="1"/>
          <w:rtl w:val="0"/>
        </w:rPr>
        <w:t xml:space="preserve">Datos enviados a la IA:</w:t>
      </w:r>
      <w:r w:rsidDel="00000000" w:rsidR="00000000" w:rsidRPr="00000000">
        <w:rPr>
          <w:rtl w:val="0"/>
        </w:rPr>
        <w:t xml:space="preserve"> se enviará únicamente la información imprescindible para generar la recomendación, evitando identificadores de usuario o acceso directo al proyecto.E</w:t>
      </w:r>
    </w:p>
    <w:p w:rsidR="00000000" w:rsidDel="00000000" w:rsidP="00000000" w:rsidRDefault="00000000" w:rsidRPr="00000000" w14:paraId="000004E5">
      <w:pPr>
        <w:numPr>
          <w:ilvl w:val="0"/>
          <w:numId w:val="2"/>
        </w:numPr>
        <w:spacing w:after="0" w:afterAutospacing="0" w:before="0" w:beforeAutospacing="0" w:lineRule="auto"/>
        <w:ind w:left="720" w:hanging="360"/>
      </w:pPr>
      <w:r w:rsidDel="00000000" w:rsidR="00000000" w:rsidRPr="00000000">
        <w:rPr>
          <w:b w:val="1"/>
          <w:bCs w:val="1"/>
          <w:rtl w:val="0"/>
        </w:rPr>
        <w:t xml:space="preserve">Ubicación de los datos:</w:t>
      </w:r>
      <w:r w:rsidDel="00000000" w:rsidR="00000000" w:rsidRPr="00000000">
        <w:rPr>
          <w:rtl w:val="0"/>
        </w:rPr>
        <w:t xml:space="preserve"> no se impondrá el alojamiento en la UE como regla general. Se aplicará si el proyecto lo exige expresamente o si corresponde por los requisitos legales aplicables.</w:t>
      </w:r>
    </w:p>
    <w:p w:rsidR="00000000" w:rsidDel="00000000" w:rsidP="00000000" w:rsidRDefault="00000000" w:rsidRPr="00000000" w14:paraId="000004E6">
      <w:pPr>
        <w:numPr>
          <w:ilvl w:val="0"/>
          <w:numId w:val="2"/>
        </w:numPr>
        <w:spacing w:after="240" w:before="0" w:beforeAutospacing="0" w:lineRule="auto"/>
        <w:ind w:left="720" w:hanging="360"/>
      </w:pPr>
      <w:r w:rsidDel="00000000" w:rsidR="00000000" w:rsidRPr="00000000">
        <w:rPr>
          <w:b w:val="1"/>
          <w:bCs w:val="1"/>
          <w:rtl w:val="0"/>
        </w:rPr>
        <w:t xml:space="preserve">Métricas de tráfico:</w:t>
      </w:r>
      <w:r w:rsidDel="00000000" w:rsidR="00000000" w:rsidRPr="00000000">
        <w:rPr>
          <w:rtl w:val="0"/>
        </w:rPr>
        <w:t xml:space="preserve"> se registrarán automáticamente para mostrarlas en la aplicación; queda por definir qué métricas concretas se recopilarán.</w:t>
      </w:r>
    </w:p>
    <w:p w:rsidR="00000000" w:rsidDel="00000000" w:rsidP="00000000" w:rsidRDefault="00000000" w:rsidRPr="00000000" w14:paraId="000004E7">
      <w:pPr>
        <w:spacing w:after="100" w:before="0" w:lineRule="auto"/>
        <w:rPr>
          <w:i w:val="1"/>
          <w:iCs w:val="1"/>
          <w:color w:val="696969"/>
        </w:rPr>
      </w:pPr>
      <w:r w:rsidDel="00000000" w:rsidR="00000000" w:rsidRPr="00000000">
        <w:rPr>
          <w:rtl w:val="0"/>
        </w:rPr>
      </w:r>
    </w:p>
    <w:p w:rsidR="00000000" w:rsidDel="00000000" w:rsidP="00000000" w:rsidRDefault="00000000" w:rsidRPr="00000000" w14:paraId="000004E8">
      <w:pPr>
        <w:pStyle w:val="Heading1"/>
        <w:rPr/>
      </w:pPr>
      <w:r w:rsidDel="00000000" w:rsidR="00000000" w:rsidRPr="00000000">
        <w:rPr>
          <w:rtl w:val="0"/>
        </w:rPr>
        <w:t xml:space="preserve">12. Arquitectura Laravel inicial</w:t>
      </w:r>
    </w:p>
    <w:p w:rsidR="00000000" w:rsidDel="00000000" w:rsidP="00000000" w:rsidRDefault="00000000" w:rsidRPr="00000000" w14:paraId="000004E9">
      <w:pPr>
        <w:spacing w:after="100" w:before="0" w:line="252.00000000000003" w:lineRule="auto"/>
        <w:jc w:val="both"/>
        <w:rPr/>
      </w:pPr>
      <w:r w:rsidDel="00000000" w:rsidR="00000000" w:rsidRPr="00000000">
        <w:rPr>
          <w:sz w:val="21"/>
          <w:szCs w:val="21"/>
          <w:rtl w:val="0"/>
        </w:rPr>
        <w:t xml:space="preserve">Explicar la función que tendrá cada grupo de elementos de Laravel. No es necesario implementar toda esta arquitectura en UT1.</w:t>
      </w:r>
      <w:r w:rsidDel="00000000" w:rsidR="00000000" w:rsidRPr="00000000">
        <w:rPr>
          <w:rtl w:val="0"/>
        </w:rPr>
      </w:r>
    </w:p>
    <w:tbl>
      <w:tblPr>
        <w:tblStyle w:val="Table3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7" w:val="clear"/>
            <w:vAlign w:val="center"/>
          </w:tcPr>
          <w:p w:rsidR="00000000" w:rsidDel="00000000" w:rsidP="00000000" w:rsidRDefault="00000000" w:rsidRPr="00000000" w14:paraId="000004EA">
            <w:pPr>
              <w:widowControl w:val="1"/>
              <w:spacing w:after="0" w:before="0" w:line="240" w:lineRule="auto"/>
              <w:jc w:val="left"/>
              <w:rPr/>
            </w:pPr>
            <w:r w:rsidDel="00000000" w:rsidR="00000000" w:rsidRPr="00000000">
              <w:rPr>
                <w:b w:val="1"/>
                <w:bCs w:val="1"/>
                <w:sz w:val="19"/>
                <w:szCs w:val="19"/>
                <w:rtl w:val="0"/>
              </w:rPr>
              <w:t xml:space="preserve">Elemento</w:t>
            </w:r>
            <w:r w:rsidDel="00000000" w:rsidR="00000000" w:rsidRPr="00000000">
              <w:rPr>
                <w:rtl w:val="0"/>
              </w:rPr>
            </w:r>
          </w:p>
        </w:tc>
        <w:tc>
          <w:tcPr>
            <w:shd w:fill="d9eaf7" w:val="clear"/>
            <w:vAlign w:val="center"/>
          </w:tcPr>
          <w:p w:rsidR="00000000" w:rsidDel="00000000" w:rsidP="00000000" w:rsidRDefault="00000000" w:rsidRPr="00000000" w14:paraId="000004EB">
            <w:pPr>
              <w:widowControl w:val="1"/>
              <w:spacing w:after="0" w:before="0" w:line="240" w:lineRule="auto"/>
              <w:jc w:val="left"/>
              <w:rPr/>
            </w:pPr>
            <w:r w:rsidDel="00000000" w:rsidR="00000000" w:rsidRPr="00000000">
              <w:rPr>
                <w:b w:val="1"/>
                <w:bCs w:val="1"/>
                <w:sz w:val="19"/>
                <w:szCs w:val="19"/>
                <w:rtl w:val="0"/>
              </w:rPr>
              <w:t xml:space="preserve">Función prevista</w:t>
            </w:r>
            <w:r w:rsidDel="00000000" w:rsidR="00000000" w:rsidRPr="00000000">
              <w:rPr>
                <w:rtl w:val="0"/>
              </w:rPr>
            </w:r>
          </w:p>
        </w:tc>
        <w:tc>
          <w:tcPr>
            <w:shd w:fill="d9eaf7" w:val="clear"/>
            <w:vAlign w:val="center"/>
          </w:tcPr>
          <w:p w:rsidR="00000000" w:rsidDel="00000000" w:rsidP="00000000" w:rsidRDefault="00000000" w:rsidRPr="00000000" w14:paraId="000004EC">
            <w:pPr>
              <w:widowControl w:val="1"/>
              <w:spacing w:after="0" w:before="0" w:line="240" w:lineRule="auto"/>
              <w:jc w:val="left"/>
              <w:rPr/>
            </w:pPr>
            <w:r w:rsidDel="00000000" w:rsidR="00000000" w:rsidRPr="00000000">
              <w:rPr>
                <w:b w:val="1"/>
                <w:bCs w:val="1"/>
                <w:sz w:val="19"/>
                <w:szCs w:val="19"/>
                <w:rtl w:val="0"/>
              </w:rPr>
              <w:t xml:space="preserve">Ejemplo dentro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D">
            <w:pPr>
              <w:widowControl w:val="1"/>
              <w:spacing w:after="0" w:before="0" w:line="240" w:lineRule="auto"/>
              <w:jc w:val="left"/>
              <w:rPr/>
            </w:pPr>
            <w:r w:rsidDel="00000000" w:rsidR="00000000" w:rsidRPr="00000000">
              <w:rPr>
                <w:sz w:val="19"/>
                <w:szCs w:val="19"/>
                <w:rtl w:val="0"/>
              </w:rPr>
              <w:t xml:space="preserve">routes/</w:t>
            </w:r>
            <w:r w:rsidDel="00000000" w:rsidR="00000000" w:rsidRPr="00000000">
              <w:rPr>
                <w:rtl w:val="0"/>
              </w:rPr>
            </w:r>
          </w:p>
        </w:tc>
        <w:tc>
          <w:tcPr>
            <w:vAlign w:val="center"/>
          </w:tcPr>
          <w:p w:rsidR="00000000" w:rsidDel="00000000" w:rsidP="00000000" w:rsidRDefault="00000000" w:rsidRPr="00000000" w14:paraId="000004EE">
            <w:pPr>
              <w:widowControl w:val="1"/>
              <w:spacing w:after="0" w:before="0" w:line="240" w:lineRule="auto"/>
              <w:jc w:val="left"/>
              <w:rPr/>
            </w:pPr>
            <w:r w:rsidDel="00000000" w:rsidR="00000000" w:rsidRPr="00000000">
              <w:rPr>
                <w:rtl w:val="0"/>
              </w:rPr>
              <w:t xml:space="preserve">Define las direcciones de la aplicación y a qué controlador se envía cada petición. </w:t>
            </w:r>
          </w:p>
        </w:tc>
        <w:tc>
          <w:tcPr>
            <w:vAlign w:val="center"/>
          </w:tcPr>
          <w:p w:rsidR="00000000" w:rsidDel="00000000" w:rsidP="00000000" w:rsidRDefault="00000000" w:rsidRPr="00000000" w14:paraId="000004EF">
            <w:pPr>
              <w:widowControl w:val="1"/>
              <w:spacing w:after="0" w:before="0" w:line="240" w:lineRule="auto"/>
              <w:jc w:val="left"/>
              <w:rPr/>
            </w:pPr>
            <w:r w:rsidDel="00000000" w:rsidR="00000000" w:rsidRPr="00000000">
              <w:rPr>
                <w:rFonts w:ascii="Roboto Mono" w:cs="Roboto Mono" w:eastAsia="Roboto Mono" w:hAnsi="Roboto Mono"/>
                <w:color w:val="188038"/>
                <w:rtl w:val="0"/>
              </w:rPr>
              <w:t xml:space="preserve">POST /projects/{project}/recommendations</w:t>
            </w:r>
            <w:r w:rsidDel="00000000" w:rsidR="00000000" w:rsidRPr="00000000">
              <w:rPr>
                <w:rtl w:val="0"/>
              </w:rPr>
              <w:t xml:space="preserve"> para solicitar recomendaciones para un proyecto. </w:t>
            </w:r>
          </w:p>
        </w:tc>
      </w:tr>
      <w:tr>
        <w:trPr>
          <w:cantSplit w:val="0"/>
          <w:tblHeader w:val="0"/>
        </w:trPr>
        <w:tc>
          <w:tcPr>
            <w:vAlign w:val="center"/>
          </w:tcPr>
          <w:p w:rsidR="00000000" w:rsidDel="00000000" w:rsidP="00000000" w:rsidRDefault="00000000" w:rsidRPr="00000000" w14:paraId="000004F0">
            <w:pPr>
              <w:widowControl w:val="1"/>
              <w:spacing w:after="0" w:before="0" w:line="240" w:lineRule="auto"/>
              <w:jc w:val="left"/>
              <w:rPr/>
            </w:pPr>
            <w:r w:rsidDel="00000000" w:rsidR="00000000" w:rsidRPr="00000000">
              <w:rPr>
                <w:sz w:val="19"/>
                <w:szCs w:val="19"/>
                <w:rtl w:val="0"/>
              </w:rPr>
              <w:t xml:space="preserve">Controllers/</w:t>
            </w:r>
            <w:r w:rsidDel="00000000" w:rsidR="00000000" w:rsidRPr="00000000">
              <w:rPr>
                <w:rtl w:val="0"/>
              </w:rPr>
            </w:r>
          </w:p>
        </w:tc>
        <w:tc>
          <w:tcPr>
            <w:vAlign w:val="center"/>
          </w:tcPr>
          <w:p w:rsidR="00000000" w:rsidDel="00000000" w:rsidP="00000000" w:rsidRDefault="00000000" w:rsidRPr="00000000" w14:paraId="000004F1">
            <w:pPr>
              <w:widowControl w:val="1"/>
              <w:spacing w:after="0" w:before="0" w:line="240" w:lineRule="auto"/>
              <w:jc w:val="left"/>
              <w:rPr/>
            </w:pPr>
            <w:r w:rsidDel="00000000" w:rsidR="00000000" w:rsidRPr="00000000">
              <w:rPr>
                <w:rtl w:val="0"/>
              </w:rPr>
              <w:t xml:space="preserve">Recibe las peticiones, coordina el proceso y devuelve una respuesta. No contiene los cálculos principales. </w:t>
            </w:r>
          </w:p>
        </w:tc>
        <w:tc>
          <w:tcPr>
            <w:vAlign w:val="center"/>
          </w:tcPr>
          <w:p w:rsidR="00000000" w:rsidDel="00000000" w:rsidP="00000000" w:rsidRDefault="00000000" w:rsidRPr="00000000" w14:paraId="000004F2">
            <w:pPr>
              <w:widowControl w:val="1"/>
              <w:spacing w:after="0" w:before="0" w:line="240" w:lineRule="auto"/>
              <w:jc w:val="left"/>
              <w:rPr/>
            </w:pPr>
            <w:r w:rsidDel="00000000" w:rsidR="00000000" w:rsidRPr="00000000">
              <w:rPr>
                <w:rFonts w:ascii="Roboto Mono" w:cs="Roboto Mono" w:eastAsia="Roboto Mono" w:hAnsi="Roboto Mono"/>
                <w:color w:val="188038"/>
                <w:rtl w:val="0"/>
              </w:rPr>
              <w:t xml:space="preserve">RecommendationController</w:t>
            </w:r>
            <w:r w:rsidDel="00000000" w:rsidR="00000000" w:rsidRPr="00000000">
              <w:rPr>
                <w:rtl w:val="0"/>
              </w:rPr>
              <w:t xml:space="preserve"> recibe la solicitud y llama al servicio de recomendaciones. </w:t>
            </w:r>
          </w:p>
        </w:tc>
      </w:tr>
      <w:tr>
        <w:trPr>
          <w:cantSplit w:val="0"/>
          <w:tblHeader w:val="0"/>
        </w:trPr>
        <w:tc>
          <w:tcPr>
            <w:vAlign w:val="center"/>
          </w:tcPr>
          <w:p w:rsidR="00000000" w:rsidDel="00000000" w:rsidP="00000000" w:rsidRDefault="00000000" w:rsidRPr="00000000" w14:paraId="000004F3">
            <w:pPr>
              <w:widowControl w:val="1"/>
              <w:spacing w:after="0" w:before="0" w:line="240" w:lineRule="auto"/>
              <w:jc w:val="left"/>
              <w:rPr/>
            </w:pPr>
            <w:r w:rsidDel="00000000" w:rsidR="00000000" w:rsidRPr="00000000">
              <w:rPr>
                <w:sz w:val="19"/>
                <w:szCs w:val="19"/>
                <w:rtl w:val="0"/>
              </w:rPr>
              <w:t xml:space="preserve">Models/</w:t>
            </w:r>
            <w:r w:rsidDel="00000000" w:rsidR="00000000" w:rsidRPr="00000000">
              <w:rPr>
                <w:rtl w:val="0"/>
              </w:rPr>
            </w:r>
          </w:p>
        </w:tc>
        <w:tc>
          <w:tcPr>
            <w:vAlign w:val="center"/>
          </w:tcPr>
          <w:p w:rsidR="00000000" w:rsidDel="00000000" w:rsidP="00000000" w:rsidRDefault="00000000" w:rsidRPr="00000000" w14:paraId="000004F4">
            <w:pPr>
              <w:widowControl w:val="1"/>
              <w:spacing w:after="0" w:before="0" w:line="240" w:lineRule="auto"/>
              <w:jc w:val="left"/>
              <w:rPr/>
            </w:pPr>
            <w:r w:rsidDel="00000000" w:rsidR="00000000" w:rsidRPr="00000000">
              <w:rPr>
                <w:sz w:val="19"/>
                <w:szCs w:val="19"/>
                <w:rtl w:val="0"/>
              </w:rPr>
              <w:t xml:space="preserve">[Representa los datos guardados en la base de datos y sus relaciones. ]</w:t>
            </w:r>
            <w:r w:rsidDel="00000000" w:rsidR="00000000" w:rsidRPr="00000000">
              <w:rPr>
                <w:rtl w:val="0"/>
              </w:rPr>
            </w:r>
          </w:p>
        </w:tc>
        <w:tc>
          <w:tcPr>
            <w:vAlign w:val="center"/>
          </w:tcPr>
          <w:p w:rsidR="00000000" w:rsidDel="00000000" w:rsidP="00000000" w:rsidRDefault="00000000" w:rsidRPr="00000000" w14:paraId="000004F5">
            <w:pPr>
              <w:widowControl w:val="1"/>
              <w:spacing w:after="0" w:before="0" w:line="240" w:lineRule="auto"/>
              <w:jc w:val="left"/>
              <w:rPr/>
            </w:pP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Architecture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Deployment</w:t>
            </w: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4F6">
            <w:pPr>
              <w:widowControl w:val="1"/>
              <w:spacing w:after="0" w:before="0" w:line="240" w:lineRule="auto"/>
              <w:jc w:val="left"/>
              <w:rPr/>
            </w:pPr>
            <w:r w:rsidDel="00000000" w:rsidR="00000000" w:rsidRPr="00000000">
              <w:rPr>
                <w:sz w:val="19"/>
                <w:szCs w:val="19"/>
                <w:rtl w:val="0"/>
              </w:rPr>
              <w:t xml:space="preserve">Resources/</w:t>
            </w:r>
            <w:r w:rsidDel="00000000" w:rsidR="00000000" w:rsidRPr="00000000">
              <w:rPr>
                <w:rtl w:val="0"/>
              </w:rPr>
            </w:r>
          </w:p>
        </w:tc>
        <w:tc>
          <w:tcPr>
            <w:vAlign w:val="center"/>
          </w:tcPr>
          <w:p w:rsidR="00000000" w:rsidDel="00000000" w:rsidP="00000000" w:rsidRDefault="00000000" w:rsidRPr="00000000" w14:paraId="000004F7">
            <w:pPr>
              <w:widowControl w:val="1"/>
              <w:spacing w:after="0" w:before="0" w:line="240" w:lineRule="auto"/>
              <w:jc w:val="left"/>
              <w:rPr/>
            </w:pPr>
            <w:r w:rsidDel="00000000" w:rsidR="00000000" w:rsidRPr="00000000">
              <w:rPr>
                <w:rtl w:val="0"/>
              </w:rPr>
              <w:t xml:space="preserve">Da formato a los datos que la aplicación devuelve al usuario o a la interfaz. </w:t>
            </w:r>
          </w:p>
        </w:tc>
        <w:tc>
          <w:tcPr>
            <w:vAlign w:val="center"/>
          </w:tcPr>
          <w:p w:rsidR="00000000" w:rsidDel="00000000" w:rsidP="00000000" w:rsidRDefault="00000000" w:rsidRPr="00000000" w14:paraId="000004F8">
            <w:pPr>
              <w:widowControl w:val="1"/>
              <w:spacing w:after="0" w:before="0" w:line="240" w:lineRule="auto"/>
              <w:jc w:val="left"/>
              <w:rPr/>
            </w:pPr>
            <w:r w:rsidDel="00000000" w:rsidR="00000000" w:rsidRPr="00000000">
              <w:rPr>
                <w:rFonts w:ascii="Roboto Mono" w:cs="Roboto Mono" w:eastAsia="Roboto Mono" w:hAnsi="Roboto Mono"/>
                <w:color w:val="188038"/>
                <w:rtl w:val="0"/>
              </w:rPr>
              <w:t xml:space="preserve">QuoteResource</w:t>
            </w:r>
            <w:r w:rsidDel="00000000" w:rsidR="00000000" w:rsidRPr="00000000">
              <w:rPr>
                <w:rtl w:val="0"/>
              </w:rPr>
              <w:t xml:space="preserve"> presenta el presupuesto con sus conceptos y precios. </w:t>
            </w:r>
          </w:p>
        </w:tc>
      </w:tr>
      <w:tr>
        <w:trPr>
          <w:cantSplit w:val="0"/>
          <w:tblHeader w:val="0"/>
        </w:trPr>
        <w:tc>
          <w:tcPr>
            <w:vAlign w:val="center"/>
          </w:tcPr>
          <w:p w:rsidR="00000000" w:rsidDel="00000000" w:rsidP="00000000" w:rsidRDefault="00000000" w:rsidRPr="00000000" w14:paraId="000004F9">
            <w:pPr>
              <w:widowControl w:val="1"/>
              <w:spacing w:after="0" w:before="0" w:line="240" w:lineRule="auto"/>
              <w:jc w:val="left"/>
              <w:rPr/>
            </w:pPr>
            <w:r w:rsidDel="00000000" w:rsidR="00000000" w:rsidRPr="00000000">
              <w:rPr>
                <w:sz w:val="19"/>
                <w:szCs w:val="19"/>
                <w:rtl w:val="0"/>
              </w:rPr>
              <w:t xml:space="preserve">Enums/</w:t>
            </w:r>
            <w:r w:rsidDel="00000000" w:rsidR="00000000" w:rsidRPr="00000000">
              <w:rPr>
                <w:rtl w:val="0"/>
              </w:rPr>
            </w:r>
          </w:p>
        </w:tc>
        <w:tc>
          <w:tcPr>
            <w:vAlign w:val="center"/>
          </w:tcPr>
          <w:p w:rsidR="00000000" w:rsidDel="00000000" w:rsidP="00000000" w:rsidRDefault="00000000" w:rsidRPr="00000000" w14:paraId="000004FA">
            <w:pPr>
              <w:widowControl w:val="1"/>
              <w:spacing w:after="0" w:before="0" w:line="240" w:lineRule="auto"/>
              <w:jc w:val="left"/>
              <w:rPr/>
            </w:pPr>
            <w:r w:rsidDel="00000000" w:rsidR="00000000" w:rsidRPr="00000000">
              <w:rPr>
                <w:sz w:val="19"/>
                <w:szCs w:val="19"/>
                <w:rtl w:val="0"/>
              </w:rPr>
              <w:t xml:space="preserve">[Define listas cerradas de valores para evitar estados o tipos escritos de forma distinta. ]</w:t>
            </w:r>
            <w:r w:rsidDel="00000000" w:rsidR="00000000" w:rsidRPr="00000000">
              <w:rPr>
                <w:rtl w:val="0"/>
              </w:rPr>
            </w:r>
          </w:p>
        </w:tc>
        <w:tc>
          <w:tcPr>
            <w:vAlign w:val="center"/>
          </w:tcPr>
          <w:p w:rsidR="00000000" w:rsidDel="00000000" w:rsidP="00000000" w:rsidRDefault="00000000" w:rsidRPr="00000000" w14:paraId="000004FB">
            <w:pPr>
              <w:widowControl w:val="1"/>
              <w:spacing w:after="0" w:before="0" w:line="240" w:lineRule="auto"/>
              <w:jc w:val="left"/>
              <w:rPr/>
            </w:pPr>
            <w:r w:rsidDel="00000000" w:rsidR="00000000" w:rsidRPr="00000000">
              <w:rPr>
                <w:rFonts w:ascii="Roboto Mono" w:cs="Roboto Mono" w:eastAsia="Roboto Mono" w:hAnsi="Roboto Mono"/>
                <w:color w:val="188038"/>
                <w:rtl w:val="0"/>
              </w:rPr>
              <w:t xml:space="preserve">DeploymentStatus</w:t>
            </w:r>
            <w:r w:rsidDel="00000000" w:rsidR="00000000" w:rsidRPr="00000000">
              <w:rPr>
                <w:rtl w:val="0"/>
              </w:rPr>
              <w:t xml:space="preserve">: activo, suspendido o finalizado. </w:t>
            </w:r>
          </w:p>
        </w:tc>
      </w:tr>
      <w:tr>
        <w:trPr>
          <w:cantSplit w:val="0"/>
          <w:tblHeader w:val="0"/>
        </w:trPr>
        <w:tc>
          <w:tcPr>
            <w:vAlign w:val="center"/>
          </w:tcPr>
          <w:p w:rsidR="00000000" w:rsidDel="00000000" w:rsidP="00000000" w:rsidRDefault="00000000" w:rsidRPr="00000000" w14:paraId="000004FC">
            <w:pPr>
              <w:widowControl w:val="1"/>
              <w:spacing w:after="0" w:before="0" w:line="240" w:lineRule="auto"/>
              <w:jc w:val="left"/>
              <w:rPr/>
            </w:pPr>
            <w:r w:rsidDel="00000000" w:rsidR="00000000" w:rsidRPr="00000000">
              <w:rPr>
                <w:sz w:val="19"/>
                <w:szCs w:val="19"/>
                <w:rtl w:val="0"/>
              </w:rPr>
              <w:t xml:space="preserve">Requests/</w:t>
            </w:r>
            <w:r w:rsidDel="00000000" w:rsidR="00000000" w:rsidRPr="00000000">
              <w:rPr>
                <w:rtl w:val="0"/>
              </w:rPr>
            </w:r>
          </w:p>
        </w:tc>
        <w:tc>
          <w:tcPr>
            <w:vAlign w:val="center"/>
          </w:tcPr>
          <w:p w:rsidR="00000000" w:rsidDel="00000000" w:rsidP="00000000" w:rsidRDefault="00000000" w:rsidRPr="00000000" w14:paraId="000004FD">
            <w:pPr>
              <w:widowControl w:val="1"/>
              <w:spacing w:after="0" w:before="0" w:line="240" w:lineRule="auto"/>
              <w:jc w:val="left"/>
              <w:rPr/>
            </w:pPr>
            <w:r w:rsidDel="00000000" w:rsidR="00000000" w:rsidRPr="00000000">
              <w:rPr>
                <w:rtl w:val="0"/>
              </w:rPr>
              <w:t xml:space="preserve">Valida los datos recibidos antes de que lleguen al controlador. </w:t>
            </w:r>
          </w:p>
        </w:tc>
        <w:tc>
          <w:tcPr>
            <w:vAlign w:val="center"/>
          </w:tcPr>
          <w:p w:rsidR="00000000" w:rsidDel="00000000" w:rsidP="00000000" w:rsidRDefault="00000000" w:rsidRPr="00000000" w14:paraId="000004FE">
            <w:pPr>
              <w:widowControl w:val="1"/>
              <w:spacing w:after="0" w:before="0" w:line="240" w:lineRule="auto"/>
              <w:jc w:val="left"/>
              <w:rPr/>
            </w:pPr>
            <w:r w:rsidDel="00000000" w:rsidR="00000000" w:rsidRPr="00000000">
              <w:rPr>
                <w:rFonts w:ascii="Roboto Mono" w:cs="Roboto Mono" w:eastAsia="Roboto Mono" w:hAnsi="Roboto Mono"/>
                <w:color w:val="188038"/>
                <w:rtl w:val="0"/>
              </w:rPr>
              <w:t xml:space="preserve">StoreProjectRequest</w:t>
            </w:r>
            <w:r w:rsidDel="00000000" w:rsidR="00000000" w:rsidRPr="00000000">
              <w:rPr>
                <w:rtl w:val="0"/>
              </w:rPr>
              <w:t xml:space="preserve"> comprueba que el proyecto tenga descripción, región, presupuesto y número de usuarios. </w:t>
            </w:r>
          </w:p>
        </w:tc>
      </w:tr>
      <w:tr>
        <w:trPr>
          <w:cantSplit w:val="0"/>
          <w:tblHeader w:val="0"/>
        </w:trPr>
        <w:tc>
          <w:tcPr>
            <w:vAlign w:val="center"/>
          </w:tcPr>
          <w:p w:rsidR="00000000" w:rsidDel="00000000" w:rsidP="00000000" w:rsidRDefault="00000000" w:rsidRPr="00000000" w14:paraId="000004FF">
            <w:pPr>
              <w:widowControl w:val="1"/>
              <w:spacing w:after="0" w:before="0" w:line="240" w:lineRule="auto"/>
              <w:jc w:val="left"/>
              <w:rPr/>
            </w:pPr>
            <w:r w:rsidDel="00000000" w:rsidR="00000000" w:rsidRPr="00000000">
              <w:rPr>
                <w:sz w:val="19"/>
                <w:szCs w:val="19"/>
                <w:rtl w:val="0"/>
              </w:rPr>
              <w:t xml:space="preserve">Services/</w:t>
            </w:r>
            <w:r w:rsidDel="00000000" w:rsidR="00000000" w:rsidRPr="00000000">
              <w:rPr>
                <w:rtl w:val="0"/>
              </w:rPr>
            </w:r>
          </w:p>
        </w:tc>
        <w:tc>
          <w:tcPr>
            <w:vAlign w:val="center"/>
          </w:tcPr>
          <w:p w:rsidR="00000000" w:rsidDel="00000000" w:rsidP="00000000" w:rsidRDefault="00000000" w:rsidRPr="00000000" w14:paraId="00000500">
            <w:pPr>
              <w:widowControl w:val="1"/>
              <w:spacing w:after="0" w:before="0" w:line="240" w:lineRule="auto"/>
              <w:jc w:val="left"/>
              <w:rPr/>
            </w:pPr>
            <w:r w:rsidDel="00000000" w:rsidR="00000000" w:rsidRPr="00000000">
              <w:rPr>
                <w:rtl w:val="0"/>
              </w:rPr>
              <w:t xml:space="preserve">Contiene la lógica de negocio y los procesos que pueden utilizar varios controladores. </w:t>
            </w:r>
          </w:p>
        </w:tc>
        <w:tc>
          <w:tcPr>
            <w:vAlign w:val="center"/>
          </w:tcPr>
          <w:p w:rsidR="00000000" w:rsidDel="00000000" w:rsidP="00000000" w:rsidRDefault="00000000" w:rsidRPr="00000000" w14:paraId="00000501">
            <w:pPr>
              <w:widowControl w:val="1"/>
              <w:spacing w:after="0" w:before="0" w:line="240" w:lineRule="auto"/>
              <w:jc w:val="left"/>
              <w:rPr/>
            </w:pPr>
            <w:r w:rsidDel="00000000" w:rsidR="00000000" w:rsidRPr="00000000">
              <w:rPr>
                <w:rFonts w:ascii="Roboto Mono" w:cs="Roboto Mono" w:eastAsia="Roboto Mono" w:hAnsi="Roboto Mono"/>
                <w:color w:val="188038"/>
                <w:rtl w:val="0"/>
              </w:rPr>
              <w:t xml:space="preserve">PricingService</w:t>
            </w:r>
            <w:r w:rsidDel="00000000" w:rsidR="00000000" w:rsidRPr="00000000">
              <w:rPr>
                <w:rtl w:val="0"/>
              </w:rPr>
              <w:t xml:space="preserve"> calcula el presupuesto; </w:t>
            </w:r>
            <w:r w:rsidDel="00000000" w:rsidR="00000000" w:rsidRPr="00000000">
              <w:rPr>
                <w:rFonts w:ascii="Roboto Mono" w:cs="Roboto Mono" w:eastAsia="Roboto Mono" w:hAnsi="Roboto Mono"/>
                <w:color w:val="188038"/>
                <w:rtl w:val="0"/>
              </w:rPr>
              <w:t xml:space="preserve">BillingService</w:t>
            </w:r>
            <w:r w:rsidDel="00000000" w:rsidR="00000000" w:rsidRPr="00000000">
              <w:rPr>
                <w:rtl w:val="0"/>
              </w:rPr>
              <w:t xml:space="preserve"> registra los cargos mensuales simulados. </w:t>
            </w:r>
          </w:p>
        </w:tc>
      </w:tr>
      <w:tr>
        <w:trPr>
          <w:cantSplit w:val="0"/>
          <w:tblHeader w:val="0"/>
        </w:trPr>
        <w:tc>
          <w:tcPr>
            <w:vAlign w:val="center"/>
          </w:tcPr>
          <w:p w:rsidR="00000000" w:rsidDel="00000000" w:rsidP="00000000" w:rsidRDefault="00000000" w:rsidRPr="00000000" w14:paraId="00000502">
            <w:pPr>
              <w:widowControl w:val="1"/>
              <w:spacing w:after="0" w:before="0" w:line="240" w:lineRule="auto"/>
              <w:jc w:val="left"/>
              <w:rPr/>
            </w:pPr>
            <w:r w:rsidDel="00000000" w:rsidR="00000000" w:rsidRPr="00000000">
              <w:rPr>
                <w:sz w:val="19"/>
                <w:szCs w:val="19"/>
                <w:rtl w:val="0"/>
              </w:rPr>
              <w:t xml:space="preserve">Policies/ (futuro)</w:t>
            </w:r>
            <w:r w:rsidDel="00000000" w:rsidR="00000000" w:rsidRPr="00000000">
              <w:rPr>
                <w:rtl w:val="0"/>
              </w:rPr>
            </w:r>
          </w:p>
        </w:tc>
        <w:tc>
          <w:tcPr>
            <w:vAlign w:val="center"/>
          </w:tcPr>
          <w:p w:rsidR="00000000" w:rsidDel="00000000" w:rsidP="00000000" w:rsidRDefault="00000000" w:rsidRPr="00000000" w14:paraId="00000503">
            <w:pPr>
              <w:widowControl w:val="1"/>
              <w:spacing w:after="0" w:before="0" w:line="240" w:lineRule="auto"/>
              <w:jc w:val="left"/>
              <w:rPr/>
            </w:pPr>
            <w:r w:rsidDel="00000000" w:rsidR="00000000" w:rsidRPr="00000000">
              <w:rPr>
                <w:rtl w:val="0"/>
              </w:rPr>
              <w:t xml:space="preserve">Define qué usuarios pueden consultar o modificar un recurso concreto. </w:t>
            </w:r>
          </w:p>
        </w:tc>
        <w:tc>
          <w:tcPr>
            <w:vAlign w:val="center"/>
          </w:tcPr>
          <w:p w:rsidR="00000000" w:rsidDel="00000000" w:rsidP="00000000" w:rsidRDefault="00000000" w:rsidRPr="00000000" w14:paraId="00000504">
            <w:pPr>
              <w:widowControl w:val="1"/>
              <w:spacing w:after="0" w:before="0" w:line="240" w:lineRule="auto"/>
              <w:jc w:val="left"/>
              <w:rPr/>
            </w:pPr>
            <w:r w:rsidDel="00000000" w:rsidR="00000000" w:rsidRPr="00000000">
              <w:rPr>
                <w:rtl w:val="0"/>
              </w:rPr>
              <w:t xml:space="preserve">Una política podría permitir que el cliente acceda solo a sus propios proyectos y que el auditor consulte los registros de auditoría. </w:t>
            </w:r>
          </w:p>
        </w:tc>
      </w:tr>
      <w:tr>
        <w:trPr>
          <w:cantSplit w:val="0"/>
          <w:tblHeader w:val="0"/>
        </w:trPr>
        <w:tc>
          <w:tcPr>
            <w:vAlign w:val="center"/>
          </w:tcPr>
          <w:p w:rsidR="00000000" w:rsidDel="00000000" w:rsidP="00000000" w:rsidRDefault="00000000" w:rsidRPr="00000000" w14:paraId="00000505">
            <w:pPr>
              <w:widowControl w:val="1"/>
              <w:spacing w:after="0" w:before="0" w:line="240" w:lineRule="auto"/>
              <w:jc w:val="left"/>
              <w:rPr/>
            </w:pPr>
            <w:r w:rsidDel="00000000" w:rsidR="00000000" w:rsidRPr="00000000">
              <w:rPr>
                <w:sz w:val="19"/>
                <w:szCs w:val="19"/>
                <w:rtl w:val="0"/>
              </w:rPr>
              <w:t xml:space="preserve">Ai/Agents/ (futuro)</w:t>
            </w:r>
            <w:r w:rsidDel="00000000" w:rsidR="00000000" w:rsidRPr="00000000">
              <w:rPr>
                <w:rtl w:val="0"/>
              </w:rPr>
            </w:r>
          </w:p>
        </w:tc>
        <w:tc>
          <w:tcPr>
            <w:vAlign w:val="center"/>
          </w:tcPr>
          <w:p w:rsidR="00000000" w:rsidDel="00000000" w:rsidP="00000000" w:rsidRDefault="00000000" w:rsidRPr="00000000" w14:paraId="00000506">
            <w:pPr>
              <w:widowControl w:val="1"/>
              <w:spacing w:after="0" w:before="0" w:line="240" w:lineRule="auto"/>
              <w:jc w:val="left"/>
              <w:rPr/>
            </w:pPr>
            <w:r w:rsidDel="00000000" w:rsidR="00000000" w:rsidRPr="00000000">
              <w:rPr>
                <w:rtl w:val="0"/>
              </w:rPr>
              <w:t xml:space="preserve">Agrupa la conexión y el intercambio de información con servicios de IA externos. </w:t>
            </w:r>
          </w:p>
        </w:tc>
        <w:tc>
          <w:tcPr>
            <w:vAlign w:val="center"/>
          </w:tcPr>
          <w:p w:rsidR="00000000" w:rsidDel="00000000" w:rsidP="00000000" w:rsidRDefault="00000000" w:rsidRPr="00000000" w14:paraId="00000507">
            <w:pPr>
              <w:widowControl w:val="1"/>
              <w:spacing w:after="0" w:before="0" w:line="240" w:lineRule="auto"/>
              <w:jc w:val="left"/>
              <w:rPr/>
            </w:pPr>
            <w:r w:rsidDel="00000000" w:rsidR="00000000" w:rsidRPr="00000000">
              <w:rPr>
                <w:sz w:val="19"/>
                <w:szCs w:val="19"/>
                <w:rtl w:val="0"/>
              </w:rPr>
              <w:t xml:space="preserve">[Un componente futuro enviaría a la IA los datos mínimos necesarios y recibiría propuestas de arquitectura. ]</w:t>
            </w:r>
            <w:r w:rsidDel="00000000" w:rsidR="00000000" w:rsidRPr="00000000">
              <w:rPr>
                <w:rtl w:val="0"/>
              </w:rPr>
            </w:r>
          </w:p>
        </w:tc>
      </w:tr>
    </w:tbl>
    <w:p w:rsidR="00000000" w:rsidDel="00000000" w:rsidP="00000000" w:rsidRDefault="00000000" w:rsidRPr="00000000" w14:paraId="00000508">
      <w:pPr>
        <w:pStyle w:val="Heading2"/>
        <w:spacing w:after="100" w:before="140" w:lineRule="auto"/>
        <w:rPr/>
      </w:pPr>
      <w:r w:rsidDel="00000000" w:rsidR="00000000" w:rsidRPr="00000000">
        <w:rPr>
          <w:rFonts w:ascii="Aptos" w:cs="Aptos" w:eastAsia="Aptos" w:hAnsi="Aptos"/>
          <w:rtl w:val="0"/>
        </w:rPr>
        <w:t xml:space="preserve">12.1 Separación de responsabilidades</w:t>
      </w:r>
      <w:r w:rsidDel="00000000" w:rsidR="00000000" w:rsidRPr="00000000">
        <w:rPr>
          <w:rtl w:val="0"/>
        </w:rPr>
      </w:r>
    </w:p>
    <w:p w:rsidR="00000000" w:rsidDel="00000000" w:rsidP="00000000" w:rsidRDefault="00000000" w:rsidRPr="00000000" w14:paraId="00000509">
      <w:pPr>
        <w:spacing w:after="240" w:before="240" w:lineRule="auto"/>
        <w:jc w:val="both"/>
        <w:rPr>
          <w:i w:val="1"/>
          <w:iCs w:val="1"/>
        </w:rPr>
      </w:pPr>
      <w:r w:rsidDel="00000000" w:rsidR="00000000" w:rsidRPr="00000000">
        <w:rPr>
          <w:i w:val="1"/>
          <w:iCs w:val="1"/>
          <w:rtl w:val="0"/>
        </w:rPr>
        <w:t xml:space="preserve">La arquitectura separará las tareas de la aplicación entre los distintos elementos de Laravel. Las rutas dirigirán cada petición al controlador correspondiente. Los Requests validarán los datos recibidos, mientras que los controladores coordinarán el proceso y delegarán la lógica de negocio en los Services. Los Models representarán y permitirán gestionar los datos de la base de datos, y los Resources prepararán las respuestas que recibirá la interfaz. Los Enums centralizarán valores cerrados, como los estados del despliegue.</w:t>
      </w:r>
    </w:p>
    <w:p w:rsidR="00000000" w:rsidDel="00000000" w:rsidP="00000000" w:rsidRDefault="00000000" w:rsidRPr="00000000" w14:paraId="0000050A">
      <w:pPr>
        <w:spacing w:after="240" w:before="240" w:lineRule="auto"/>
        <w:jc w:val="both"/>
        <w:rPr>
          <w:i w:val="1"/>
          <w:iCs w:val="1"/>
        </w:rPr>
      </w:pPr>
      <w:r w:rsidDel="00000000" w:rsidR="00000000" w:rsidRPr="00000000">
        <w:rPr>
          <w:i w:val="1"/>
          <w:iCs w:val="1"/>
          <w:rtl w:val="0"/>
        </w:rPr>
        <w:t xml:space="preserve">En KeyDeploy, al solicitar una recomendación, el Request comprobará los datos del proyecto; el controlador iniciará la operación; el Service preparará la petición a la IA y validará la propuesta recibida mediante las reglas de la aplicación. La IA podrá proponer una arquitectura, pero la aplicación será responsable de comprobar su compatibilidad y calcular sus precios.</w:t>
      </w:r>
    </w:p>
    <w:p w:rsidR="00000000" w:rsidDel="00000000" w:rsidP="00000000" w:rsidRDefault="00000000" w:rsidRPr="00000000" w14:paraId="0000050B">
      <w:pPr>
        <w:spacing w:after="240" w:before="240" w:lineRule="auto"/>
        <w:jc w:val="both"/>
        <w:rPr>
          <w:i w:val="1"/>
          <w:iCs w:val="1"/>
        </w:rPr>
      </w:pPr>
      <w:r w:rsidDel="00000000" w:rsidR="00000000" w:rsidRPr="00000000">
        <w:rPr>
          <w:i w:val="1"/>
          <w:iCs w:val="1"/>
          <w:rtl w:val="0"/>
        </w:rPr>
        <w:t xml:space="preserve">Esta separación facilita el mantenimiento, las pruebas y los cambios futuros, ya que cada elemento tiene una responsabilidad concreta. Las Policies y los componentes de IA se consideran una ampliación futura de la arquitectura.</w:t>
      </w:r>
    </w:p>
    <w:p w:rsidR="00000000" w:rsidDel="00000000" w:rsidP="00000000" w:rsidRDefault="00000000" w:rsidRPr="00000000" w14:paraId="0000050C">
      <w:pPr>
        <w:spacing w:after="100" w:before="0" w:lineRule="auto"/>
        <w:jc w:val="both"/>
        <w:rPr>
          <w:i w:val="1"/>
          <w:iCs w:val="1"/>
          <w:color w:val="696969"/>
        </w:rPr>
      </w:pPr>
      <w:r w:rsidDel="00000000" w:rsidR="00000000" w:rsidRPr="00000000">
        <w:rPr>
          <w:rtl w:val="0"/>
        </w:rPr>
      </w:r>
    </w:p>
    <w:p w:rsidR="00000000" w:rsidDel="00000000" w:rsidP="00000000" w:rsidRDefault="00000000" w:rsidRPr="00000000" w14:paraId="0000050D">
      <w:pPr>
        <w:pStyle w:val="Heading2"/>
        <w:spacing w:after="100" w:before="140" w:lineRule="auto"/>
        <w:rPr/>
      </w:pPr>
      <w:r w:rsidDel="00000000" w:rsidR="00000000" w:rsidRPr="00000000">
        <w:rPr>
          <w:rFonts w:ascii="Aptos" w:cs="Aptos" w:eastAsia="Aptos" w:hAnsi="Aptos"/>
          <w:rtl w:val="0"/>
        </w:rPr>
        <w:t xml:space="preserve">12.2 Diagrama de arquitectura inicial</w:t>
      </w:r>
      <w:r w:rsidDel="00000000" w:rsidR="00000000" w:rsidRPr="00000000">
        <w:rPr>
          <w:rtl w:val="0"/>
        </w:rPr>
      </w:r>
    </w:p>
    <w:tbl>
      <w:tblPr>
        <w:tblStyle w:val="Table39"/>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0"/>
          <w:tblHeader w:val="0"/>
        </w:trPr>
        <w:tc>
          <w:tcPr>
            <w:shd w:fill="fafafa" w:val="clear"/>
          </w:tcPr>
          <w:p w:rsidR="00000000" w:rsidDel="00000000" w:rsidP="00000000" w:rsidRDefault="00000000" w:rsidRPr="00000000" w14:paraId="0000050E">
            <w:pPr>
              <w:widowControl w:val="1"/>
              <w:spacing w:after="0" w:before="900" w:line="240" w:lineRule="auto"/>
              <w:jc w:val="center"/>
              <w:rPr/>
            </w:pPr>
            <w:r w:rsidDel="00000000" w:rsidR="00000000" w:rsidRPr="00000000">
              <w:rPr>
                <w:i w:val="1"/>
                <w:iCs w:val="1"/>
                <w:color w:val="828282"/>
              </w:rPr>
              <w:drawing>
                <wp:inline distB="114300" distT="114300" distL="114300" distR="114300">
                  <wp:extent cx="6200775" cy="32766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00775" cy="327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Figura X. [Título descriptivo]</w:t>
      </w:r>
      <w:r w:rsidDel="00000000" w:rsidR="00000000" w:rsidRPr="00000000">
        <w:rPr>
          <w:rtl w:val="0"/>
        </w:rPr>
      </w:r>
    </w:p>
    <w:p w:rsidR="00000000" w:rsidDel="00000000" w:rsidP="00000000" w:rsidRDefault="00000000" w:rsidRPr="00000000" w14:paraId="00000510">
      <w:pPr>
        <w:rPr/>
      </w:pPr>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1"/>
        <w:spacing w:after="100" w:before="0" w:lineRule="auto"/>
        <w:jc w:val="both"/>
        <w:rPr/>
      </w:pPr>
      <w:r w:rsidDel="00000000" w:rsidR="00000000" w:rsidRPr="00000000">
        <w:rPr>
          <w:rFonts w:ascii="Aptos" w:cs="Aptos" w:eastAsia="Aptos" w:hAnsi="Aptos"/>
          <w:rtl w:val="0"/>
        </w:rPr>
        <w:t xml:space="preserve">13. Análisis del uso futuro de Inteligencia Artificial</w:t>
      </w:r>
      <w:r w:rsidDel="00000000" w:rsidR="00000000" w:rsidRPr="00000000">
        <w:rPr>
          <w:rtl w:val="0"/>
        </w:rPr>
      </w:r>
    </w:p>
    <w:p w:rsidR="00000000" w:rsidDel="00000000" w:rsidP="00000000" w:rsidRDefault="00000000" w:rsidRPr="00000000" w14:paraId="00000512">
      <w:pPr>
        <w:spacing w:after="100" w:before="0" w:line="252.00000000000003" w:lineRule="auto"/>
        <w:jc w:val="both"/>
        <w:rPr/>
      </w:pPr>
      <w:r w:rsidDel="00000000" w:rsidR="00000000" w:rsidRPr="00000000">
        <w:rPr>
          <w:sz w:val="21"/>
          <w:szCs w:val="21"/>
          <w:rtl w:val="0"/>
        </w:rPr>
        <w:t xml:space="preserve">La idea central del proyecto es: la IA recomienda y la lógica de aplicación decide. La IA no sustituirá las reglas deterministas de Laravel.</w:t>
      </w:r>
      <w:r w:rsidDel="00000000" w:rsidR="00000000" w:rsidRPr="00000000">
        <w:rPr>
          <w:rtl w:val="0"/>
        </w:rPr>
      </w:r>
    </w:p>
    <w:p w:rsidR="00000000" w:rsidDel="00000000" w:rsidP="00000000" w:rsidRDefault="00000000" w:rsidRPr="00000000" w14:paraId="00000513">
      <w:pPr>
        <w:pStyle w:val="Heading2"/>
        <w:spacing w:after="100" w:before="140" w:lineRule="auto"/>
        <w:rPr/>
      </w:pPr>
      <w:r w:rsidDel="00000000" w:rsidR="00000000" w:rsidRPr="00000000">
        <w:rPr>
          <w:rFonts w:ascii="Aptos" w:cs="Aptos" w:eastAsia="Aptos" w:hAnsi="Aptos"/>
          <w:rtl w:val="0"/>
        </w:rPr>
        <w:t xml:space="preserve">13.1 Funciones previstas de la IA</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tl w:val="0"/>
        </w:rPr>
        <w:t xml:space="preserve">Crear una recomendación de arquitectura y recursos basada en los requisitos de un cliente</w:t>
      </w:r>
      <w:r w:rsidDel="00000000" w:rsidR="00000000" w:rsidRPr="00000000">
        <w:rPr>
          <w:rtl w:val="0"/>
        </w:rPr>
      </w:r>
    </w:p>
    <w:p w:rsidR="00000000" w:rsidDel="00000000" w:rsidP="00000000" w:rsidRDefault="00000000" w:rsidRPr="00000000" w14:paraId="00000515">
      <w:pPr>
        <w:pStyle w:val="Heading2"/>
        <w:spacing w:after="100" w:before="140" w:lineRule="auto"/>
        <w:rPr/>
      </w:pPr>
      <w:r w:rsidDel="00000000" w:rsidR="00000000" w:rsidRPr="00000000">
        <w:rPr>
          <w:rFonts w:ascii="Aptos" w:cs="Aptos" w:eastAsia="Aptos" w:hAnsi="Aptos"/>
          <w:rtl w:val="0"/>
        </w:rPr>
        <w:t xml:space="preserve">13.2 Entradas y salidas previstas</w:t>
      </w:r>
      <w:r w:rsidDel="00000000" w:rsidR="00000000" w:rsidRPr="00000000">
        <w:rPr>
          <w:rtl w:val="0"/>
        </w:rPr>
      </w:r>
    </w:p>
    <w:tbl>
      <w:tblPr>
        <w:tblStyle w:val="Table40"/>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7" w:val="clear"/>
            <w:vAlign w:val="center"/>
          </w:tcPr>
          <w:p w:rsidR="00000000" w:rsidDel="00000000" w:rsidP="00000000" w:rsidRDefault="00000000" w:rsidRPr="00000000" w14:paraId="00000516">
            <w:pPr>
              <w:widowControl w:val="1"/>
              <w:spacing w:after="0" w:before="0" w:line="240" w:lineRule="auto"/>
              <w:jc w:val="left"/>
              <w:rPr/>
            </w:pPr>
            <w:r w:rsidDel="00000000" w:rsidR="00000000" w:rsidRPr="00000000">
              <w:rPr>
                <w:b w:val="1"/>
                <w:bCs w:val="1"/>
                <w:sz w:val="19"/>
                <w:szCs w:val="19"/>
                <w:rtl w:val="0"/>
              </w:rPr>
              <w:t xml:space="preserve">Entrada disponible para IA</w:t>
            </w:r>
            <w:r w:rsidDel="00000000" w:rsidR="00000000" w:rsidRPr="00000000">
              <w:rPr>
                <w:rtl w:val="0"/>
              </w:rPr>
            </w:r>
          </w:p>
        </w:tc>
        <w:tc>
          <w:tcPr>
            <w:shd w:fill="d9eaf7" w:val="clear"/>
            <w:vAlign w:val="center"/>
          </w:tcPr>
          <w:p w:rsidR="00000000" w:rsidDel="00000000" w:rsidP="00000000" w:rsidRDefault="00000000" w:rsidRPr="00000000" w14:paraId="00000517">
            <w:pPr>
              <w:widowControl w:val="1"/>
              <w:spacing w:after="0" w:before="0" w:line="240" w:lineRule="auto"/>
              <w:jc w:val="left"/>
              <w:rPr/>
            </w:pPr>
            <w:r w:rsidDel="00000000" w:rsidR="00000000" w:rsidRPr="00000000">
              <w:rPr>
                <w:b w:val="1"/>
                <w:bCs w:val="1"/>
                <w:sz w:val="19"/>
                <w:szCs w:val="19"/>
                <w:rtl w:val="0"/>
              </w:rPr>
              <w:t xml:space="preserve">Salida / propuesta esperada</w:t>
            </w:r>
            <w:r w:rsidDel="00000000" w:rsidR="00000000" w:rsidRPr="00000000">
              <w:rPr>
                <w:rtl w:val="0"/>
              </w:rPr>
            </w:r>
          </w:p>
        </w:tc>
        <w:tc>
          <w:tcPr>
            <w:shd w:fill="d9eaf7" w:val="clear"/>
            <w:vAlign w:val="center"/>
          </w:tcPr>
          <w:p w:rsidR="00000000" w:rsidDel="00000000" w:rsidP="00000000" w:rsidRDefault="00000000" w:rsidRPr="00000000" w14:paraId="00000518">
            <w:pPr>
              <w:widowControl w:val="1"/>
              <w:spacing w:after="0" w:before="0" w:line="240" w:lineRule="auto"/>
              <w:jc w:val="left"/>
              <w:rPr/>
            </w:pPr>
            <w:r w:rsidDel="00000000" w:rsidR="00000000" w:rsidRPr="00000000">
              <w:rPr>
                <w:b w:val="1"/>
                <w:bCs w:val="1"/>
                <w:sz w:val="19"/>
                <w:szCs w:val="19"/>
                <w:rtl w:val="0"/>
              </w:rPr>
              <w:t xml:space="preserve">Validación posterior en Laravel</w:t>
            </w:r>
            <w:r w:rsidDel="00000000" w:rsidR="00000000" w:rsidRPr="00000000">
              <w:rPr>
                <w:rtl w:val="0"/>
              </w:rPr>
            </w:r>
          </w:p>
        </w:tc>
      </w:tr>
      <w:tr>
        <w:trPr>
          <w:cantSplit w:val="0"/>
          <w:trHeight w:val="450" w:hRule="atLeast"/>
          <w:tblHeader w:val="0"/>
        </w:trPr>
        <w:tc>
          <w:tcPr>
            <w:vAlign w:val="center"/>
          </w:tcPr>
          <w:p w:rsidR="00000000" w:rsidDel="00000000" w:rsidP="00000000" w:rsidRDefault="00000000" w:rsidRPr="00000000" w14:paraId="00000519">
            <w:pPr>
              <w:widowControl w:val="1"/>
              <w:spacing w:after="0" w:before="0" w:line="240" w:lineRule="auto"/>
              <w:jc w:val="left"/>
              <w:rPr/>
            </w:pPr>
            <w:r w:rsidDel="00000000" w:rsidR="00000000" w:rsidRPr="00000000">
              <w:rPr>
                <w:sz w:val="19"/>
                <w:szCs w:val="19"/>
                <w:rtl w:val="0"/>
              </w:rPr>
              <w:t xml:space="preserve">Petición y requisitos de la arquitectura </w:t>
            </w:r>
            <w:r w:rsidDel="00000000" w:rsidR="00000000" w:rsidRPr="00000000">
              <w:rPr>
                <w:rtl w:val="0"/>
              </w:rPr>
            </w:r>
          </w:p>
        </w:tc>
        <w:tc>
          <w:tcPr>
            <w:vAlign w:val="center"/>
          </w:tcPr>
          <w:p w:rsidR="00000000" w:rsidDel="00000000" w:rsidP="00000000" w:rsidRDefault="00000000" w:rsidRPr="00000000" w14:paraId="0000051A">
            <w:pPr>
              <w:widowControl w:val="1"/>
              <w:spacing w:after="0" w:before="0" w:line="240" w:lineRule="auto"/>
              <w:jc w:val="left"/>
              <w:rPr/>
            </w:pPr>
            <w:r w:rsidDel="00000000" w:rsidR="00000000" w:rsidRPr="00000000">
              <w:rPr>
                <w:sz w:val="19"/>
                <w:szCs w:val="19"/>
                <w:rtl w:val="0"/>
              </w:rPr>
              <w:t xml:space="preserve">Devuelve una respuesta estructurada en código entendible por la aplicación de Laravel.</w:t>
            </w:r>
            <w:r w:rsidDel="00000000" w:rsidR="00000000" w:rsidRPr="00000000">
              <w:rPr>
                <w:rtl w:val="0"/>
              </w:rPr>
            </w:r>
          </w:p>
        </w:tc>
        <w:tc>
          <w:tcPr>
            <w:vAlign w:val="center"/>
          </w:tcPr>
          <w:p w:rsidR="00000000" w:rsidDel="00000000" w:rsidP="00000000" w:rsidRDefault="00000000" w:rsidRPr="00000000" w14:paraId="0000051B">
            <w:pPr>
              <w:widowControl w:val="1"/>
              <w:spacing w:after="0" w:before="0" w:line="240" w:lineRule="auto"/>
              <w:jc w:val="left"/>
              <w:rPr/>
            </w:pPr>
            <w:r w:rsidDel="00000000" w:rsidR="00000000" w:rsidRPr="00000000">
              <w:rPr>
                <w:sz w:val="19"/>
                <w:szCs w:val="19"/>
                <w:rtl w:val="0"/>
              </w:rPr>
              <w:t xml:space="preserve">Validación de disponibilidad por regiones, incompatibilidad entre tecnologías</w:t>
            </w:r>
            <w:r w:rsidDel="00000000" w:rsidR="00000000" w:rsidRPr="00000000">
              <w:rPr>
                <w:rtl w:val="0"/>
              </w:rPr>
            </w:r>
          </w:p>
        </w:tc>
      </w:tr>
      <w:tr>
        <w:trPr>
          <w:cantSplit w:val="0"/>
          <w:tblHeader w:val="0"/>
        </w:trPr>
        <w:tc>
          <w:tcPr>
            <w:tcBorders>
              <w:top w:color="000000" w:space="0" w:sz="0" w:val="nil"/>
            </w:tcBorders>
            <w:vAlign w:val="center"/>
          </w:tcPr>
          <w:p w:rsidR="00000000" w:rsidDel="00000000" w:rsidP="00000000" w:rsidRDefault="00000000" w:rsidRPr="00000000" w14:paraId="0000051C">
            <w:pPr>
              <w:widowControl w:val="1"/>
              <w:spacing w:after="0" w:before="0" w:line="240" w:lineRule="auto"/>
              <w:jc w:val="left"/>
              <w:rPr/>
            </w:pPr>
            <w:r w:rsidDel="00000000" w:rsidR="00000000" w:rsidRPr="00000000">
              <w:rPr>
                <w:rtl w:val="0"/>
              </w:rPr>
              <w:t xml:space="preserve">...</w:t>
            </w:r>
          </w:p>
        </w:tc>
        <w:tc>
          <w:tcPr>
            <w:tcBorders>
              <w:top w:color="000000" w:space="0" w:sz="0" w:val="nil"/>
            </w:tcBorders>
            <w:vAlign w:val="center"/>
          </w:tcPr>
          <w:p w:rsidR="00000000" w:rsidDel="00000000" w:rsidP="00000000" w:rsidRDefault="00000000" w:rsidRPr="00000000" w14:paraId="0000051D">
            <w:pPr>
              <w:widowControl w:val="1"/>
              <w:spacing w:after="0" w:before="0" w:line="240" w:lineRule="auto"/>
              <w:jc w:val="left"/>
              <w:rPr/>
            </w:pPr>
            <w:r w:rsidDel="00000000" w:rsidR="00000000" w:rsidRPr="00000000">
              <w:rPr>
                <w:rtl w:val="0"/>
              </w:rPr>
              <w:t xml:space="preserve">...</w:t>
            </w:r>
          </w:p>
        </w:tc>
        <w:tc>
          <w:tcPr>
            <w:tcBorders>
              <w:top w:color="000000" w:space="0" w:sz="0" w:val="nil"/>
            </w:tcBorders>
            <w:vAlign w:val="center"/>
          </w:tcPr>
          <w:p w:rsidR="00000000" w:rsidDel="00000000" w:rsidP="00000000" w:rsidRDefault="00000000" w:rsidRPr="00000000" w14:paraId="0000051E">
            <w:pPr>
              <w:widowControl w:val="1"/>
              <w:spacing w:after="0" w:before="0" w:line="240" w:lineRule="auto"/>
              <w:jc w:val="left"/>
              <w:rPr/>
            </w:pPr>
            <w:r w:rsidDel="00000000" w:rsidR="00000000" w:rsidRPr="00000000">
              <w:rPr>
                <w:rtl w:val="0"/>
              </w:rPr>
              <w:t xml:space="preserve">...</w:t>
            </w:r>
          </w:p>
        </w:tc>
      </w:tr>
    </w:tbl>
    <w:p w:rsidR="00000000" w:rsidDel="00000000" w:rsidP="00000000" w:rsidRDefault="00000000" w:rsidRPr="00000000" w14:paraId="0000051F">
      <w:pPr>
        <w:pStyle w:val="Heading2"/>
        <w:spacing w:after="100" w:before="140" w:lineRule="auto"/>
        <w:rPr/>
      </w:pPr>
      <w:r w:rsidDel="00000000" w:rsidR="00000000" w:rsidRPr="00000000">
        <w:rPr>
          <w:rFonts w:ascii="Aptos" w:cs="Aptos" w:eastAsia="Aptos" w:hAnsi="Aptos"/>
          <w:rtl w:val="0"/>
        </w:rPr>
        <w:t xml:space="preserve">13.3 Límites de la IA</w:t>
      </w:r>
      <w:r w:rsidDel="00000000" w:rsidR="00000000" w:rsidRPr="00000000">
        <w:rPr>
          <w:rtl w:val="0"/>
        </w:rPr>
      </w:r>
    </w:p>
    <w:p w:rsidR="00000000" w:rsidDel="00000000" w:rsidP="00000000" w:rsidRDefault="00000000" w:rsidRPr="00000000" w14:paraId="00000520">
      <w:pPr>
        <w:spacing w:after="100" w:before="0" w:lineRule="auto"/>
        <w:jc w:val="both"/>
        <w:rPr/>
      </w:pPr>
      <w:r w:rsidDel="00000000" w:rsidR="00000000" w:rsidRPr="00000000">
        <w:rPr>
          <w:i w:val="1"/>
          <w:iCs w:val="1"/>
          <w:rtl w:val="0"/>
        </w:rPr>
        <w:t xml:space="preserve">La IA nunca debe de tener acceso a las credenciales ni información de los clientes. La IA solamente tendrá acceso a una petición genérica de creación de arquitectura (con su correspondiente prompt interno para responder de manera estructurada y ejerciendo de arquitecto de sistemas) con la información que el cliente desee dar.</w:t>
      </w:r>
      <w:r w:rsidDel="00000000" w:rsidR="00000000" w:rsidRPr="00000000">
        <w:rPr>
          <w:rtl w:val="0"/>
        </w:rPr>
      </w:r>
    </w:p>
    <w:p w:rsidR="00000000" w:rsidDel="00000000" w:rsidP="00000000" w:rsidRDefault="00000000" w:rsidRPr="00000000" w14:paraId="00000521">
      <w:pPr>
        <w:pStyle w:val="Heading2"/>
        <w:spacing w:after="100" w:before="140" w:lineRule="auto"/>
        <w:rPr/>
      </w:pPr>
      <w:r w:rsidDel="00000000" w:rsidR="00000000" w:rsidRPr="00000000">
        <w:rPr>
          <w:rFonts w:ascii="Aptos" w:cs="Aptos" w:eastAsia="Aptos" w:hAnsi="Aptos"/>
          <w:rtl w:val="0"/>
        </w:rPr>
        <w:t xml:space="preserve">13.4 Riesgos de la integración</w:t>
      </w:r>
      <w:r w:rsidDel="00000000" w:rsidR="00000000" w:rsidRPr="00000000">
        <w:rPr>
          <w:rtl w:val="0"/>
        </w:rPr>
      </w:r>
    </w:p>
    <w:p w:rsidR="00000000" w:rsidDel="00000000" w:rsidP="00000000" w:rsidRDefault="00000000" w:rsidRPr="00000000" w14:paraId="00000522">
      <w:pPr>
        <w:spacing w:after="100" w:before="0" w:lineRule="auto"/>
        <w:jc w:val="both"/>
        <w:rPr/>
      </w:pPr>
      <w:r w:rsidDel="00000000" w:rsidR="00000000" w:rsidRPr="00000000">
        <w:rPr>
          <w:i w:val="1"/>
          <w:iCs w:val="1"/>
          <w:rtl w:val="0"/>
        </w:rPr>
        <w:t xml:space="preserve">Es posible que la IA alucine, en el sentido en que su respuesta incluya información o datos que no existen o que están desactualizados, a su vez es posible que los datos incluidos son erróneos o un sinsentido. Por eso, en la medida de lo posible, se escogerán proveedores de IA cuyos modelos sean lo suficientemente inteligentes, y con capacidad de búsqueda web, para evitar riesgos en la medida de lo posible.</w:t>
      </w:r>
      <w:r w:rsidDel="00000000" w:rsidR="00000000" w:rsidRPr="00000000">
        <w:rPr>
          <w:rtl w:val="0"/>
        </w:rPr>
      </w:r>
    </w:p>
    <w:p w:rsidR="00000000" w:rsidDel="00000000" w:rsidP="00000000" w:rsidRDefault="00000000" w:rsidRPr="00000000" w14:paraId="00000523">
      <w:pPr>
        <w:pStyle w:val="Heading1"/>
        <w:rPr/>
      </w:pPr>
      <w:r w:rsidDel="00000000" w:rsidR="00000000" w:rsidRPr="00000000">
        <w:rPr>
          <w:rtl w:val="0"/>
        </w:rPr>
        <w:t xml:space="preserve">14. Riesgos técnicos, seguridad y privacidad</w:t>
      </w:r>
    </w:p>
    <w:tbl>
      <w:tblPr>
        <w:tblStyle w:val="Table41"/>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af7" w:val="clear"/>
            <w:vAlign w:val="center"/>
          </w:tcPr>
          <w:p w:rsidR="00000000" w:rsidDel="00000000" w:rsidP="00000000" w:rsidRDefault="00000000" w:rsidRPr="00000000" w14:paraId="00000524">
            <w:pPr>
              <w:widowControl w:val="1"/>
              <w:spacing w:after="0" w:before="0" w:line="240" w:lineRule="auto"/>
              <w:jc w:val="left"/>
              <w:rPr/>
            </w:pPr>
            <w:r w:rsidDel="00000000" w:rsidR="00000000" w:rsidRPr="00000000">
              <w:rPr>
                <w:b w:val="1"/>
                <w:bCs w:val="1"/>
                <w:sz w:val="19"/>
                <w:szCs w:val="19"/>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525">
            <w:pPr>
              <w:widowControl w:val="1"/>
              <w:spacing w:after="0" w:before="0" w:line="240" w:lineRule="auto"/>
              <w:jc w:val="left"/>
              <w:rPr/>
            </w:pPr>
            <w:r w:rsidDel="00000000" w:rsidR="00000000" w:rsidRPr="00000000">
              <w:rPr>
                <w:b w:val="1"/>
                <w:bCs w:val="1"/>
                <w:sz w:val="19"/>
                <w:szCs w:val="19"/>
                <w:rtl w:val="0"/>
              </w:rPr>
              <w:t xml:space="preserve">Riesgo</w:t>
            </w:r>
            <w:r w:rsidDel="00000000" w:rsidR="00000000" w:rsidRPr="00000000">
              <w:rPr>
                <w:rtl w:val="0"/>
              </w:rPr>
            </w:r>
          </w:p>
        </w:tc>
        <w:tc>
          <w:tcPr>
            <w:shd w:fill="d9eaf7" w:val="clear"/>
            <w:vAlign w:val="center"/>
          </w:tcPr>
          <w:p w:rsidR="00000000" w:rsidDel="00000000" w:rsidP="00000000" w:rsidRDefault="00000000" w:rsidRPr="00000000" w14:paraId="00000526">
            <w:pPr>
              <w:widowControl w:val="1"/>
              <w:spacing w:after="0" w:before="0" w:line="240" w:lineRule="auto"/>
              <w:jc w:val="left"/>
              <w:rPr/>
            </w:pPr>
            <w:r w:rsidDel="00000000" w:rsidR="00000000" w:rsidRPr="00000000">
              <w:rPr>
                <w:b w:val="1"/>
                <w:bCs w:val="1"/>
                <w:sz w:val="19"/>
                <w:szCs w:val="19"/>
                <w:rtl w:val="0"/>
              </w:rPr>
              <w:t xml:space="preserve">Probabilidad</w:t>
            </w:r>
            <w:r w:rsidDel="00000000" w:rsidR="00000000" w:rsidRPr="00000000">
              <w:rPr>
                <w:rtl w:val="0"/>
              </w:rPr>
            </w:r>
          </w:p>
        </w:tc>
        <w:tc>
          <w:tcPr>
            <w:shd w:fill="d9eaf7" w:val="clear"/>
            <w:vAlign w:val="center"/>
          </w:tcPr>
          <w:p w:rsidR="00000000" w:rsidDel="00000000" w:rsidP="00000000" w:rsidRDefault="00000000" w:rsidRPr="00000000" w14:paraId="00000527">
            <w:pPr>
              <w:widowControl w:val="1"/>
              <w:spacing w:after="0" w:before="0" w:line="240" w:lineRule="auto"/>
              <w:jc w:val="left"/>
              <w:rPr/>
            </w:pPr>
            <w:r w:rsidDel="00000000" w:rsidR="00000000" w:rsidRPr="00000000">
              <w:rPr>
                <w:b w:val="1"/>
                <w:bCs w:val="1"/>
                <w:sz w:val="19"/>
                <w:szCs w:val="19"/>
                <w:rtl w:val="0"/>
              </w:rPr>
              <w:t xml:space="preserve">Impacto</w:t>
            </w:r>
            <w:r w:rsidDel="00000000" w:rsidR="00000000" w:rsidRPr="00000000">
              <w:rPr>
                <w:rtl w:val="0"/>
              </w:rPr>
            </w:r>
          </w:p>
        </w:tc>
        <w:tc>
          <w:tcPr>
            <w:shd w:fill="d9eaf7" w:val="clear"/>
            <w:vAlign w:val="center"/>
          </w:tcPr>
          <w:p w:rsidR="00000000" w:rsidDel="00000000" w:rsidP="00000000" w:rsidRDefault="00000000" w:rsidRPr="00000000" w14:paraId="00000528">
            <w:pPr>
              <w:widowControl w:val="1"/>
              <w:spacing w:after="0" w:before="0" w:line="240" w:lineRule="auto"/>
              <w:jc w:val="left"/>
              <w:rPr/>
            </w:pPr>
            <w:r w:rsidDel="00000000" w:rsidR="00000000" w:rsidRPr="00000000">
              <w:rPr>
                <w:b w:val="1"/>
                <w:bCs w:val="1"/>
                <w:sz w:val="19"/>
                <w:szCs w:val="19"/>
                <w:rtl w:val="0"/>
              </w:rPr>
              <w:t xml:space="preserve">Medida prevista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9">
            <w:pPr>
              <w:widowControl w:val="1"/>
              <w:spacing w:after="0" w:before="0" w:line="240" w:lineRule="auto"/>
              <w:jc w:val="left"/>
              <w:rPr/>
            </w:pPr>
            <w:r w:rsidDel="00000000" w:rsidR="00000000" w:rsidRPr="00000000">
              <w:rPr>
                <w:sz w:val="19"/>
                <w:szCs w:val="19"/>
                <w:rtl w:val="0"/>
              </w:rPr>
              <w:t xml:space="preserve">R01</w:t>
            </w:r>
            <w:r w:rsidDel="00000000" w:rsidR="00000000" w:rsidRPr="00000000">
              <w:rPr>
                <w:rtl w:val="0"/>
              </w:rPr>
            </w:r>
          </w:p>
        </w:tc>
        <w:tc>
          <w:tcPr>
            <w:vAlign w:val="center"/>
          </w:tcPr>
          <w:p w:rsidR="00000000" w:rsidDel="00000000" w:rsidP="00000000" w:rsidRDefault="00000000" w:rsidRPr="00000000" w14:paraId="0000052A">
            <w:pPr>
              <w:widowControl w:val="1"/>
              <w:spacing w:after="0" w:before="0" w:line="240" w:lineRule="auto"/>
              <w:jc w:val="left"/>
              <w:rPr/>
            </w:pPr>
            <w:r w:rsidDel="00000000" w:rsidR="00000000" w:rsidRPr="00000000">
              <w:rPr>
                <w:sz w:val="19"/>
                <w:szCs w:val="19"/>
                <w:rtl w:val="0"/>
              </w:rPr>
              <w:t xml:space="preserve">Acceso de información no correspondiente por parte de ciertos perfiles (error de autenticación)</w:t>
            </w:r>
            <w:r w:rsidDel="00000000" w:rsidR="00000000" w:rsidRPr="00000000">
              <w:rPr>
                <w:rtl w:val="0"/>
              </w:rPr>
            </w:r>
          </w:p>
        </w:tc>
        <w:tc>
          <w:tcPr>
            <w:vAlign w:val="center"/>
          </w:tcPr>
          <w:p w:rsidR="00000000" w:rsidDel="00000000" w:rsidP="00000000" w:rsidRDefault="00000000" w:rsidRPr="00000000" w14:paraId="0000052B">
            <w:pPr>
              <w:widowControl w:val="1"/>
              <w:spacing w:after="0" w:before="0" w:line="240" w:lineRule="auto"/>
              <w:jc w:val="left"/>
              <w:rPr/>
            </w:pPr>
            <w:r w:rsidDel="00000000" w:rsidR="00000000" w:rsidRPr="00000000">
              <w:rPr>
                <w:sz w:val="19"/>
                <w:szCs w:val="19"/>
                <w:rtl w:val="0"/>
              </w:rPr>
              <w:t xml:space="preserve">Baja</w:t>
            </w:r>
            <w:r w:rsidDel="00000000" w:rsidR="00000000" w:rsidRPr="00000000">
              <w:rPr>
                <w:rtl w:val="0"/>
              </w:rPr>
            </w:r>
          </w:p>
        </w:tc>
        <w:tc>
          <w:tcPr>
            <w:vAlign w:val="center"/>
          </w:tcPr>
          <w:p w:rsidR="00000000" w:rsidDel="00000000" w:rsidP="00000000" w:rsidRDefault="00000000" w:rsidRPr="00000000" w14:paraId="0000052C">
            <w:pPr>
              <w:widowControl w:val="1"/>
              <w:spacing w:after="0" w:before="0" w:line="240" w:lineRule="auto"/>
              <w:jc w:val="left"/>
              <w:rPr/>
            </w:pPr>
            <w:r w:rsidDel="00000000" w:rsidR="00000000" w:rsidRPr="00000000">
              <w:rPr>
                <w:sz w:val="19"/>
                <w:szCs w:val="19"/>
                <w:rtl w:val="0"/>
              </w:rPr>
              <w:t xml:space="preserve">Alto: afectaría negativamente a los clientes afectados como a la credibilidad de la empresa</w:t>
            </w:r>
            <w:r w:rsidDel="00000000" w:rsidR="00000000" w:rsidRPr="00000000">
              <w:rPr>
                <w:rtl w:val="0"/>
              </w:rPr>
            </w:r>
          </w:p>
        </w:tc>
        <w:tc>
          <w:tcPr>
            <w:vAlign w:val="center"/>
          </w:tcPr>
          <w:p w:rsidR="00000000" w:rsidDel="00000000" w:rsidP="00000000" w:rsidRDefault="00000000" w:rsidRPr="00000000" w14:paraId="0000052D">
            <w:pPr>
              <w:widowControl w:val="1"/>
              <w:spacing w:after="0" w:before="0" w:line="240" w:lineRule="auto"/>
              <w:jc w:val="left"/>
              <w:rPr/>
            </w:pPr>
            <w:r w:rsidDel="00000000" w:rsidR="00000000" w:rsidRPr="00000000">
              <w:rPr>
                <w:sz w:val="19"/>
                <w:szCs w:val="19"/>
                <w:rtl w:val="0"/>
              </w:rPr>
              <w:t xml:space="preserve">Implementar riguroso testing a la hora de desarrollar las funcionalidades de autenticación.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E">
            <w:pPr>
              <w:widowControl w:val="1"/>
              <w:spacing w:after="0" w:before="0" w:line="240" w:lineRule="auto"/>
              <w:jc w:val="left"/>
              <w:rPr/>
            </w:pPr>
            <w:r w:rsidDel="00000000" w:rsidR="00000000" w:rsidRPr="00000000">
              <w:rPr>
                <w:sz w:val="19"/>
                <w:szCs w:val="19"/>
                <w:rtl w:val="0"/>
              </w:rPr>
              <w:t xml:space="preserve">R02</w:t>
            </w:r>
            <w:r w:rsidDel="00000000" w:rsidR="00000000" w:rsidRPr="00000000">
              <w:rPr>
                <w:rtl w:val="0"/>
              </w:rPr>
            </w:r>
          </w:p>
        </w:tc>
        <w:tc>
          <w:tcPr>
            <w:vAlign w:val="center"/>
          </w:tcPr>
          <w:p w:rsidR="00000000" w:rsidDel="00000000" w:rsidP="00000000" w:rsidRDefault="00000000" w:rsidRPr="00000000" w14:paraId="0000052F">
            <w:pPr>
              <w:widowControl w:val="1"/>
              <w:spacing w:after="0" w:before="0" w:line="240" w:lineRule="auto"/>
              <w:jc w:val="left"/>
              <w:rPr/>
            </w:pPr>
            <w:r w:rsidDel="00000000" w:rsidR="00000000" w:rsidRPr="00000000">
              <w:rPr>
                <w:sz w:val="19"/>
                <w:szCs w:val="19"/>
                <w:rtl w:val="0"/>
              </w:rPr>
              <w:t xml:space="preserve">Filtración de credenciales</w:t>
            </w:r>
            <w:r w:rsidDel="00000000" w:rsidR="00000000" w:rsidRPr="00000000">
              <w:rPr>
                <w:rtl w:val="0"/>
              </w:rPr>
            </w:r>
          </w:p>
        </w:tc>
        <w:tc>
          <w:tcPr>
            <w:vAlign w:val="center"/>
          </w:tcPr>
          <w:p w:rsidR="00000000" w:rsidDel="00000000" w:rsidP="00000000" w:rsidRDefault="00000000" w:rsidRPr="00000000" w14:paraId="00000530">
            <w:pPr>
              <w:widowControl w:val="1"/>
              <w:spacing w:after="0" w:before="0" w:line="240" w:lineRule="auto"/>
              <w:jc w:val="left"/>
              <w:rPr/>
            </w:pPr>
            <w:r w:rsidDel="00000000" w:rsidR="00000000" w:rsidRPr="00000000">
              <w:rPr>
                <w:sz w:val="19"/>
                <w:szCs w:val="19"/>
                <w:rtl w:val="0"/>
              </w:rPr>
              <w:t xml:space="preserve">Baja</w:t>
            </w:r>
            <w:r w:rsidDel="00000000" w:rsidR="00000000" w:rsidRPr="00000000">
              <w:rPr>
                <w:rtl w:val="0"/>
              </w:rPr>
            </w:r>
          </w:p>
        </w:tc>
        <w:tc>
          <w:tcPr>
            <w:vAlign w:val="center"/>
          </w:tcPr>
          <w:p w:rsidR="00000000" w:rsidDel="00000000" w:rsidP="00000000" w:rsidRDefault="00000000" w:rsidRPr="00000000" w14:paraId="00000531">
            <w:pPr>
              <w:widowControl w:val="1"/>
              <w:spacing w:after="0" w:before="0" w:line="240" w:lineRule="auto"/>
              <w:jc w:val="left"/>
              <w:rPr/>
            </w:pPr>
            <w:r w:rsidDel="00000000" w:rsidR="00000000" w:rsidRPr="00000000">
              <w:rPr>
                <w:sz w:val="19"/>
                <w:szCs w:val="19"/>
                <w:rtl w:val="0"/>
              </w:rPr>
              <w:t xml:space="preserve">Afectaría de forma similar que el anterior punto: perfiles maliciosos podrían usar dichas credenciales para acceder a datos confidenciales de clientes.</w:t>
            </w:r>
            <w:r w:rsidDel="00000000" w:rsidR="00000000" w:rsidRPr="00000000">
              <w:rPr>
                <w:rtl w:val="0"/>
              </w:rPr>
            </w:r>
          </w:p>
        </w:tc>
        <w:tc>
          <w:tcPr>
            <w:vAlign w:val="center"/>
          </w:tcPr>
          <w:p w:rsidR="00000000" w:rsidDel="00000000" w:rsidP="00000000" w:rsidRDefault="00000000" w:rsidRPr="00000000" w14:paraId="00000532">
            <w:pPr>
              <w:widowControl w:val="1"/>
              <w:spacing w:after="0" w:before="0" w:line="240" w:lineRule="auto"/>
              <w:jc w:val="left"/>
              <w:rPr/>
            </w:pPr>
            <w:r w:rsidDel="00000000" w:rsidR="00000000" w:rsidRPr="00000000">
              <w:rPr>
                <w:sz w:val="19"/>
                <w:szCs w:val="19"/>
                <w:rtl w:val="0"/>
              </w:rPr>
              <w:t xml:space="preserve">Antes de hacer cada push, es necesario hacer comprobación rutinaria del .gitignore, así como </w:t>
            </w:r>
            <w:r w:rsidDel="00000000" w:rsidR="00000000" w:rsidRPr="00000000">
              <w:rPr>
                <w:rtl w:val="0"/>
              </w:rPr>
            </w:r>
          </w:p>
        </w:tc>
      </w:tr>
    </w:tbl>
    <w:p w:rsidR="00000000" w:rsidDel="00000000" w:rsidP="00000000" w:rsidRDefault="00000000" w:rsidRPr="00000000" w14:paraId="00000533">
      <w:pPr>
        <w:pStyle w:val="Heading2"/>
        <w:spacing w:after="100" w:before="140" w:lineRule="auto"/>
        <w:rPr/>
      </w:pPr>
      <w:r w:rsidDel="00000000" w:rsidR="00000000" w:rsidRPr="00000000">
        <w:rPr>
          <w:rFonts w:ascii="Aptos" w:cs="Aptos" w:eastAsia="Aptos" w:hAnsi="Aptos"/>
          <w:rtl w:val="0"/>
        </w:rPr>
        <w:t xml:space="preserve">14.1 Seguridad mínima del repositorio</w:t>
      </w:r>
      <w:r w:rsidDel="00000000" w:rsidR="00000000" w:rsidRPr="00000000">
        <w:rPr>
          <w:rtl w:val="0"/>
        </w:rPr>
      </w:r>
    </w:p>
    <w:p w:rsidR="00000000" w:rsidDel="00000000" w:rsidP="00000000" w:rsidRDefault="00000000" w:rsidRPr="00000000" w14:paraId="00000534">
      <w:pPr>
        <w:spacing w:after="100" w:before="0" w:lineRule="auto"/>
        <w:rPr/>
      </w:pPr>
      <w:r w:rsidDel="00000000" w:rsidR="00000000" w:rsidRPr="00000000">
        <w:rPr>
          <w:i w:val="1"/>
          <w:iCs w:val="1"/>
          <w:rtl w:val="0"/>
        </w:rPr>
        <w:t xml:space="preserve">Secretos y .env: el fichero .env (APP_KEY, contraseña de la base de datos) está en .gitignore y no se sube nunca; en el repositorio solo existe .env.example, sin valores reales. Antes de cada commit se comprueba con git status y git diff --staged que .env no aparece. Credenciales: la base de datos usa un usuario propio con permisos solo sobre la base del proyecto (no root) y las contraseñas no se escriben en la documentación ni en capturas. Si alguna clave se publicara por error, se considera comprometida y se cambia. GitHub: los cuatro integrantes y el profesor tienen acceso al repositorio; el trabajo se hace en ramas feature y se integra mediante Pull Request revisada por otro integrante, y main no recibe commits directos. Dependencias: se ejecuta npm audit tras instalar paquetes y se corrigen los avisos relevantes (ver DEC-04).</w:t>
      </w:r>
      <w:r w:rsidDel="00000000" w:rsidR="00000000" w:rsidRPr="00000000">
        <w:rPr>
          <w:rtl w:val="0"/>
        </w:rPr>
      </w:r>
    </w:p>
    <w:p w:rsidR="00000000" w:rsidDel="00000000" w:rsidP="00000000" w:rsidRDefault="00000000" w:rsidRPr="00000000" w14:paraId="00000535">
      <w:pPr>
        <w:pStyle w:val="Heading1"/>
        <w:rPr/>
      </w:pPr>
      <w:r w:rsidDel="00000000" w:rsidR="00000000" w:rsidRPr="00000000">
        <w:rPr>
          <w:rtl w:val="0"/>
        </w:rPr>
        <w:t xml:space="preserve">15. Planificación inicial</w:t>
      </w:r>
    </w:p>
    <w:p w:rsidR="00000000" w:rsidDel="00000000" w:rsidP="00000000" w:rsidRDefault="00000000" w:rsidRPr="00000000" w14:paraId="00000536">
      <w:pPr>
        <w:spacing w:after="100" w:before="0" w:line="252.00000000000003" w:lineRule="auto"/>
        <w:jc w:val="both"/>
        <w:rPr/>
      </w:pPr>
      <w:r w:rsidDel="00000000" w:rsidR="00000000" w:rsidRPr="00000000">
        <w:rPr>
          <w:sz w:val="21"/>
          <w:szCs w:val="21"/>
          <w:rtl w:val="0"/>
        </w:rPr>
        <w:t xml:space="preserve">La planificación es preliminar y podrá evolucionar. Debe identificar bloques de trabajo, dependencias y entregables esperados.</w:t>
      </w:r>
      <w:r w:rsidDel="00000000" w:rsidR="00000000" w:rsidRPr="00000000">
        <w:rPr>
          <w:rtl w:val="0"/>
        </w:rPr>
      </w:r>
    </w:p>
    <w:p w:rsidR="00000000" w:rsidDel="00000000" w:rsidP="00000000" w:rsidRDefault="00000000" w:rsidRPr="00000000" w14:paraId="00000537">
      <w:pPr>
        <w:pStyle w:val="Heading2"/>
        <w:spacing w:after="100" w:before="140" w:lineRule="auto"/>
        <w:rPr/>
      </w:pPr>
      <w:r w:rsidDel="00000000" w:rsidR="00000000" w:rsidRPr="00000000">
        <w:rPr>
          <w:rFonts w:ascii="Aptos" w:cs="Aptos" w:eastAsia="Aptos" w:hAnsi="Aptos"/>
          <w:rtl w:val="0"/>
        </w:rPr>
        <w:t xml:space="preserve">15.1 Backlog inicial de grandes tareas</w:t>
      </w:r>
      <w:r w:rsidDel="00000000" w:rsidR="00000000" w:rsidRPr="00000000">
        <w:rPr>
          <w:rtl w:val="0"/>
        </w:rPr>
      </w:r>
    </w:p>
    <w:tbl>
      <w:tblPr>
        <w:tblStyle w:val="Table42"/>
        <w:tblW w:w="99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2"/>
        <w:tblGridChange w:id="0">
          <w:tblGrid>
            <w:gridCol w:w="2493"/>
            <w:gridCol w:w="2493"/>
            <w:gridCol w:w="2493"/>
            <w:gridCol w:w="2492"/>
          </w:tblGrid>
        </w:tblGridChange>
      </w:tblGrid>
      <w:tr>
        <w:trPr>
          <w:cantSplit w:val="0"/>
          <w:tblHeader w:val="0"/>
        </w:trPr>
        <w:tc>
          <w:tcPr>
            <w:shd w:fill="d9eaf7" w:val="clear"/>
            <w:vAlign w:val="center"/>
          </w:tcPr>
          <w:p w:rsidR="00000000" w:rsidDel="00000000" w:rsidP="00000000" w:rsidRDefault="00000000" w:rsidRPr="00000000" w14:paraId="00000538">
            <w:pPr>
              <w:widowControl w:val="1"/>
              <w:spacing w:after="0" w:before="0" w:line="240" w:lineRule="auto"/>
              <w:jc w:val="left"/>
              <w:rPr/>
            </w:pPr>
            <w:r w:rsidDel="00000000" w:rsidR="00000000" w:rsidRPr="00000000">
              <w:rPr>
                <w:b w:val="1"/>
                <w:bCs w:val="1"/>
                <w:sz w:val="19"/>
                <w:szCs w:val="19"/>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539">
            <w:pPr>
              <w:widowControl w:val="1"/>
              <w:spacing w:after="0" w:before="0" w:line="240" w:lineRule="auto"/>
              <w:jc w:val="left"/>
              <w:rPr/>
            </w:pPr>
            <w:r w:rsidDel="00000000" w:rsidR="00000000" w:rsidRPr="00000000">
              <w:rPr>
                <w:b w:val="1"/>
                <w:bCs w:val="1"/>
                <w:sz w:val="19"/>
                <w:szCs w:val="19"/>
                <w:rtl w:val="0"/>
              </w:rPr>
              <w:t xml:space="preserve">Tarea / épica</w:t>
            </w:r>
            <w:r w:rsidDel="00000000" w:rsidR="00000000" w:rsidRPr="00000000">
              <w:rPr>
                <w:rtl w:val="0"/>
              </w:rPr>
            </w:r>
          </w:p>
        </w:tc>
        <w:tc>
          <w:tcPr>
            <w:shd w:fill="d9eaf7" w:val="clear"/>
            <w:vAlign w:val="center"/>
          </w:tcPr>
          <w:p w:rsidR="00000000" w:rsidDel="00000000" w:rsidP="00000000" w:rsidRDefault="00000000" w:rsidRPr="00000000" w14:paraId="0000053A">
            <w:pPr>
              <w:widowControl w:val="1"/>
              <w:spacing w:after="0" w:before="0" w:line="240" w:lineRule="auto"/>
              <w:jc w:val="left"/>
              <w:rPr/>
            </w:pPr>
            <w:r w:rsidDel="00000000" w:rsidR="00000000" w:rsidRPr="00000000">
              <w:rPr>
                <w:b w:val="1"/>
                <w:bCs w:val="1"/>
                <w:sz w:val="19"/>
                <w:szCs w:val="19"/>
                <w:rtl w:val="0"/>
              </w:rPr>
              <w:t xml:space="preserve">Prioridad</w:t>
            </w:r>
            <w:r w:rsidDel="00000000" w:rsidR="00000000" w:rsidRPr="00000000">
              <w:rPr>
                <w:rtl w:val="0"/>
              </w:rPr>
            </w:r>
          </w:p>
        </w:tc>
        <w:tc>
          <w:tcPr>
            <w:shd w:fill="d9eaf7" w:val="clear"/>
            <w:vAlign w:val="center"/>
          </w:tcPr>
          <w:p w:rsidR="00000000" w:rsidDel="00000000" w:rsidP="00000000" w:rsidRDefault="00000000" w:rsidRPr="00000000" w14:paraId="0000053B">
            <w:pPr>
              <w:widowControl w:val="1"/>
              <w:spacing w:after="0" w:before="0" w:line="240" w:lineRule="auto"/>
              <w:jc w:val="left"/>
              <w:rPr/>
            </w:pPr>
            <w:r w:rsidDel="00000000" w:rsidR="00000000" w:rsidRPr="00000000">
              <w:rPr>
                <w:b w:val="1"/>
                <w:bCs w:val="1"/>
                <w:sz w:val="19"/>
                <w:szCs w:val="19"/>
                <w:rtl w:val="0"/>
              </w:rPr>
              <w:t xml:space="preserve">Dependencias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C">
            <w:pPr>
              <w:widowControl w:val="1"/>
              <w:spacing w:after="0" w:before="0" w:line="240" w:lineRule="auto"/>
              <w:jc w:val="left"/>
              <w:rPr/>
            </w:pPr>
            <w:r w:rsidDel="00000000" w:rsidR="00000000" w:rsidRPr="00000000">
              <w:rPr>
                <w:sz w:val="19"/>
                <w:szCs w:val="19"/>
                <w:rtl w:val="0"/>
              </w:rPr>
              <w:t xml:space="preserve">EP01</w:t>
            </w:r>
            <w:r w:rsidDel="00000000" w:rsidR="00000000" w:rsidRPr="00000000">
              <w:rPr>
                <w:rtl w:val="0"/>
              </w:rPr>
            </w:r>
          </w:p>
        </w:tc>
        <w:tc>
          <w:tcPr>
            <w:vAlign w:val="center"/>
          </w:tcPr>
          <w:p w:rsidR="00000000" w:rsidDel="00000000" w:rsidP="00000000" w:rsidRDefault="00000000" w:rsidRPr="00000000" w14:paraId="0000053D">
            <w:pPr>
              <w:widowControl w:val="1"/>
              <w:spacing w:after="0" w:before="0" w:line="240" w:lineRule="auto"/>
              <w:jc w:val="left"/>
              <w:rPr/>
            </w:pPr>
            <w:r w:rsidDel="00000000" w:rsidR="00000000" w:rsidRPr="00000000">
              <w:rPr>
                <w:sz w:val="19"/>
                <w:szCs w:val="19"/>
                <w:rtl w:val="0"/>
              </w:rPr>
              <w:t xml:space="preserve">Base de Laravel, estructura del proyecto y conexión con la base de datos</w:t>
            </w:r>
            <w:r w:rsidDel="00000000" w:rsidR="00000000" w:rsidRPr="00000000">
              <w:rPr>
                <w:rtl w:val="0"/>
              </w:rPr>
            </w:r>
          </w:p>
        </w:tc>
        <w:tc>
          <w:tcPr>
            <w:vAlign w:val="center"/>
          </w:tcPr>
          <w:p w:rsidR="00000000" w:rsidDel="00000000" w:rsidP="00000000" w:rsidRDefault="00000000" w:rsidRPr="00000000" w14:paraId="0000053E">
            <w:pPr>
              <w:widowControl w:val="1"/>
              <w:spacing w:after="0" w:before="0" w:line="240" w:lineRule="auto"/>
              <w:jc w:val="left"/>
              <w:rPr/>
            </w:pPr>
            <w:r w:rsidDel="00000000" w:rsidR="00000000" w:rsidRPr="00000000">
              <w:rPr>
                <w:sz w:val="19"/>
                <w:szCs w:val="19"/>
                <w:rtl w:val="0"/>
              </w:rPr>
              <w:t xml:space="preserve">Alta </w:t>
            </w:r>
            <w:r w:rsidDel="00000000" w:rsidR="00000000" w:rsidRPr="00000000">
              <w:rPr>
                <w:rtl w:val="0"/>
              </w:rPr>
            </w:r>
          </w:p>
        </w:tc>
        <w:tc>
          <w:tcPr>
            <w:vAlign w:val="center"/>
          </w:tcPr>
          <w:p w:rsidR="00000000" w:rsidDel="00000000" w:rsidP="00000000" w:rsidRDefault="00000000" w:rsidRPr="00000000" w14:paraId="0000053F">
            <w:pPr>
              <w:widowControl w:val="1"/>
              <w:spacing w:after="0" w:before="0" w:line="240" w:lineRule="auto"/>
              <w:jc w:val="left"/>
              <w:rPr/>
            </w:pPr>
            <w:r w:rsidDel="00000000" w:rsidR="00000000" w:rsidRPr="00000000">
              <w:rPr>
                <w:sz w:val="19"/>
                <w:szCs w:val="19"/>
                <w:rtl w:val="0"/>
              </w:rPr>
              <w:t xml:space="preserve">Entorno preparado en la Ut1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0">
            <w:pPr>
              <w:widowControl w:val="1"/>
              <w:spacing w:after="0" w:before="0" w:line="240" w:lineRule="auto"/>
              <w:jc w:val="left"/>
              <w:rPr/>
            </w:pPr>
            <w:r w:rsidDel="00000000" w:rsidR="00000000" w:rsidRPr="00000000">
              <w:rPr>
                <w:sz w:val="19"/>
                <w:szCs w:val="19"/>
                <w:rtl w:val="0"/>
              </w:rPr>
              <w:t xml:space="preserve">EP02</w:t>
            </w:r>
            <w:r w:rsidDel="00000000" w:rsidR="00000000" w:rsidRPr="00000000">
              <w:rPr>
                <w:rtl w:val="0"/>
              </w:rPr>
            </w:r>
          </w:p>
        </w:tc>
        <w:tc>
          <w:tcPr>
            <w:vAlign w:val="center"/>
          </w:tcPr>
          <w:p w:rsidR="00000000" w:rsidDel="00000000" w:rsidP="00000000" w:rsidRDefault="00000000" w:rsidRPr="00000000" w14:paraId="00000541">
            <w:pPr>
              <w:widowControl w:val="1"/>
              <w:spacing w:after="0" w:before="0" w:line="240" w:lineRule="auto"/>
              <w:jc w:val="left"/>
              <w:rPr/>
            </w:pPr>
            <w:r w:rsidDel="00000000" w:rsidR="00000000" w:rsidRPr="00000000">
              <w:rPr>
                <w:sz w:val="19"/>
                <w:szCs w:val="19"/>
                <w:rtl w:val="0"/>
              </w:rPr>
              <w:t xml:space="preserve">Usuarios, autenticación y roles</w:t>
            </w:r>
            <w:r w:rsidDel="00000000" w:rsidR="00000000" w:rsidRPr="00000000">
              <w:rPr>
                <w:rtl w:val="0"/>
              </w:rPr>
            </w:r>
          </w:p>
        </w:tc>
        <w:tc>
          <w:tcPr>
            <w:vAlign w:val="center"/>
          </w:tcPr>
          <w:p w:rsidR="00000000" w:rsidDel="00000000" w:rsidP="00000000" w:rsidRDefault="00000000" w:rsidRPr="00000000" w14:paraId="00000542">
            <w:pPr>
              <w:widowControl w:val="1"/>
              <w:spacing w:after="0" w:before="0" w:line="240" w:lineRule="auto"/>
              <w:jc w:val="left"/>
              <w:rPr/>
            </w:pPr>
            <w:r w:rsidDel="00000000" w:rsidR="00000000" w:rsidRPr="00000000">
              <w:rPr>
                <w:sz w:val="19"/>
                <w:szCs w:val="19"/>
                <w:rtl w:val="0"/>
              </w:rPr>
              <w:t xml:space="preserve">Alta</w:t>
            </w:r>
            <w:r w:rsidDel="00000000" w:rsidR="00000000" w:rsidRPr="00000000">
              <w:rPr>
                <w:rtl w:val="0"/>
              </w:rPr>
            </w:r>
          </w:p>
        </w:tc>
        <w:tc>
          <w:tcPr>
            <w:vAlign w:val="center"/>
          </w:tcPr>
          <w:p w:rsidR="00000000" w:rsidDel="00000000" w:rsidP="00000000" w:rsidRDefault="00000000" w:rsidRPr="00000000" w14:paraId="00000543">
            <w:pPr>
              <w:widowControl w:val="1"/>
              <w:spacing w:after="0" w:before="0" w:line="240" w:lineRule="auto"/>
              <w:jc w:val="left"/>
              <w:rPr/>
            </w:pPr>
            <w:r w:rsidDel="00000000" w:rsidR="00000000" w:rsidRPr="00000000">
              <w:rPr>
                <w:sz w:val="19"/>
                <w:szCs w:val="19"/>
                <w:rtl w:val="0"/>
              </w:rPr>
              <w:t xml:space="preserve">EP01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4">
            <w:pPr>
              <w:widowControl w:val="1"/>
              <w:spacing w:after="0" w:before="0" w:line="240" w:lineRule="auto"/>
              <w:jc w:val="left"/>
              <w:rPr/>
            </w:pPr>
            <w:r w:rsidDel="00000000" w:rsidR="00000000" w:rsidRPr="00000000">
              <w:rPr>
                <w:sz w:val="19"/>
                <w:szCs w:val="19"/>
                <w:rtl w:val="0"/>
              </w:rPr>
              <w:t xml:space="preserve">EP03</w:t>
            </w:r>
            <w:r w:rsidDel="00000000" w:rsidR="00000000" w:rsidRPr="00000000">
              <w:rPr>
                <w:rtl w:val="0"/>
              </w:rPr>
            </w:r>
          </w:p>
        </w:tc>
        <w:tc>
          <w:tcPr>
            <w:vAlign w:val="center"/>
          </w:tcPr>
          <w:p w:rsidR="00000000" w:rsidDel="00000000" w:rsidP="00000000" w:rsidRDefault="00000000" w:rsidRPr="00000000" w14:paraId="00000545">
            <w:pPr>
              <w:widowControl w:val="1"/>
              <w:spacing w:after="0" w:before="0" w:line="240" w:lineRule="auto"/>
              <w:jc w:val="left"/>
              <w:rPr/>
            </w:pPr>
            <w:r w:rsidDel="00000000" w:rsidR="00000000" w:rsidRPr="00000000">
              <w:rPr>
                <w:sz w:val="19"/>
                <w:szCs w:val="19"/>
                <w:rtl w:val="0"/>
              </w:rPr>
              <w:t xml:space="preserve">Catálogo de productos, proveedores, regiones y disponibilidad</w:t>
            </w:r>
            <w:r w:rsidDel="00000000" w:rsidR="00000000" w:rsidRPr="00000000">
              <w:rPr>
                <w:rtl w:val="0"/>
              </w:rPr>
            </w:r>
          </w:p>
        </w:tc>
        <w:tc>
          <w:tcPr>
            <w:vAlign w:val="center"/>
          </w:tcPr>
          <w:p w:rsidR="00000000" w:rsidDel="00000000" w:rsidP="00000000" w:rsidRDefault="00000000" w:rsidRPr="00000000" w14:paraId="00000546">
            <w:pPr>
              <w:widowControl w:val="1"/>
              <w:spacing w:after="0" w:before="0" w:line="240" w:lineRule="auto"/>
              <w:jc w:val="left"/>
              <w:rPr/>
            </w:pPr>
            <w:r w:rsidDel="00000000" w:rsidR="00000000" w:rsidRPr="00000000">
              <w:rPr>
                <w:sz w:val="19"/>
                <w:szCs w:val="19"/>
                <w:rtl w:val="0"/>
              </w:rPr>
              <w:t xml:space="preserve">Alta</w:t>
            </w:r>
            <w:r w:rsidDel="00000000" w:rsidR="00000000" w:rsidRPr="00000000">
              <w:rPr>
                <w:rtl w:val="0"/>
              </w:rPr>
            </w:r>
          </w:p>
        </w:tc>
        <w:tc>
          <w:tcPr>
            <w:vAlign w:val="center"/>
          </w:tcPr>
          <w:p w:rsidR="00000000" w:rsidDel="00000000" w:rsidP="00000000" w:rsidRDefault="00000000" w:rsidRPr="00000000" w14:paraId="00000547">
            <w:pPr>
              <w:widowControl w:val="1"/>
              <w:spacing w:after="0" w:before="0" w:line="240" w:lineRule="auto"/>
              <w:jc w:val="left"/>
              <w:rPr/>
            </w:pPr>
            <w:r w:rsidDel="00000000" w:rsidR="00000000" w:rsidRPr="00000000">
              <w:rPr>
                <w:sz w:val="19"/>
                <w:szCs w:val="19"/>
                <w:rtl w:val="0"/>
              </w:rPr>
              <w:t xml:space="preserve">EP01 y EP02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8">
            <w:pPr>
              <w:widowControl w:val="1"/>
              <w:spacing w:after="0" w:before="0" w:line="240" w:lineRule="auto"/>
              <w:jc w:val="left"/>
              <w:rPr/>
            </w:pPr>
            <w:r w:rsidDel="00000000" w:rsidR="00000000" w:rsidRPr="00000000">
              <w:rPr>
                <w:sz w:val="19"/>
                <w:szCs w:val="19"/>
                <w:rtl w:val="0"/>
              </w:rPr>
              <w:t xml:space="preserve">EP04</w:t>
            </w:r>
            <w:r w:rsidDel="00000000" w:rsidR="00000000" w:rsidRPr="00000000">
              <w:rPr>
                <w:rtl w:val="0"/>
              </w:rPr>
            </w:r>
          </w:p>
        </w:tc>
        <w:tc>
          <w:tcPr>
            <w:vAlign w:val="center"/>
          </w:tcPr>
          <w:p w:rsidR="00000000" w:rsidDel="00000000" w:rsidP="00000000" w:rsidRDefault="00000000" w:rsidRPr="00000000" w14:paraId="00000549">
            <w:pPr>
              <w:widowControl w:val="1"/>
              <w:spacing w:after="0" w:before="0" w:line="240" w:lineRule="auto"/>
              <w:jc w:val="left"/>
              <w:rPr/>
            </w:pPr>
            <w:r w:rsidDel="00000000" w:rsidR="00000000" w:rsidRPr="00000000">
              <w:rPr>
                <w:sz w:val="19"/>
                <w:szCs w:val="19"/>
                <w:rtl w:val="0"/>
              </w:rPr>
              <w:t xml:space="preserve">Proyectos y requisitos del cliente</w:t>
            </w:r>
            <w:r w:rsidDel="00000000" w:rsidR="00000000" w:rsidRPr="00000000">
              <w:rPr>
                <w:rtl w:val="0"/>
              </w:rPr>
            </w:r>
          </w:p>
        </w:tc>
        <w:tc>
          <w:tcPr>
            <w:vAlign w:val="center"/>
          </w:tcPr>
          <w:p w:rsidR="00000000" w:rsidDel="00000000" w:rsidP="00000000" w:rsidRDefault="00000000" w:rsidRPr="00000000" w14:paraId="0000054A">
            <w:pPr>
              <w:widowControl w:val="1"/>
              <w:spacing w:after="0" w:before="0" w:line="240" w:lineRule="auto"/>
              <w:jc w:val="left"/>
              <w:rPr/>
            </w:pPr>
            <w:r w:rsidDel="00000000" w:rsidR="00000000" w:rsidRPr="00000000">
              <w:rPr>
                <w:sz w:val="19"/>
                <w:szCs w:val="19"/>
                <w:rtl w:val="0"/>
              </w:rPr>
              <w:t xml:space="preserve">Alta</w:t>
            </w:r>
            <w:r w:rsidDel="00000000" w:rsidR="00000000" w:rsidRPr="00000000">
              <w:rPr>
                <w:rtl w:val="0"/>
              </w:rPr>
            </w:r>
          </w:p>
        </w:tc>
        <w:tc>
          <w:tcPr>
            <w:vAlign w:val="center"/>
          </w:tcPr>
          <w:p w:rsidR="00000000" w:rsidDel="00000000" w:rsidP="00000000" w:rsidRDefault="00000000" w:rsidRPr="00000000" w14:paraId="0000054B">
            <w:pPr>
              <w:widowControl w:val="1"/>
              <w:spacing w:after="0" w:before="0" w:line="240" w:lineRule="auto"/>
              <w:jc w:val="left"/>
              <w:rPr/>
            </w:pPr>
            <w:r w:rsidDel="00000000" w:rsidR="00000000" w:rsidRPr="00000000">
              <w:rPr>
                <w:sz w:val="19"/>
                <w:szCs w:val="19"/>
                <w:rtl w:val="0"/>
              </w:rPr>
              <w:t xml:space="preserve">EP01 y EP02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C">
            <w:pPr>
              <w:widowControl w:val="1"/>
              <w:spacing w:after="0" w:before="0" w:line="240" w:lineRule="auto"/>
              <w:jc w:val="left"/>
              <w:rPr>
                <w:sz w:val="19"/>
                <w:szCs w:val="19"/>
              </w:rPr>
            </w:pPr>
            <w:r w:rsidDel="00000000" w:rsidR="00000000" w:rsidRPr="00000000">
              <w:rPr>
                <w:sz w:val="19"/>
                <w:szCs w:val="19"/>
                <w:rtl w:val="0"/>
              </w:rPr>
              <w:t xml:space="preserve">EP05</w:t>
            </w:r>
          </w:p>
        </w:tc>
        <w:tc>
          <w:tcPr>
            <w:vAlign w:val="center"/>
          </w:tcPr>
          <w:p w:rsidR="00000000" w:rsidDel="00000000" w:rsidP="00000000" w:rsidRDefault="00000000" w:rsidRPr="00000000" w14:paraId="0000054D">
            <w:pPr>
              <w:widowControl w:val="1"/>
              <w:spacing w:after="0" w:before="0" w:line="240" w:lineRule="auto"/>
              <w:jc w:val="left"/>
              <w:rPr>
                <w:sz w:val="19"/>
                <w:szCs w:val="19"/>
              </w:rPr>
            </w:pPr>
            <w:r w:rsidDel="00000000" w:rsidR="00000000" w:rsidRPr="00000000">
              <w:rPr>
                <w:sz w:val="19"/>
                <w:szCs w:val="19"/>
                <w:rtl w:val="0"/>
              </w:rPr>
              <w:t xml:space="preserve">Propuestas de arquitectura e integración de IA</w:t>
            </w:r>
          </w:p>
        </w:tc>
        <w:tc>
          <w:tcPr>
            <w:vAlign w:val="center"/>
          </w:tcPr>
          <w:p w:rsidR="00000000" w:rsidDel="00000000" w:rsidP="00000000" w:rsidRDefault="00000000" w:rsidRPr="00000000" w14:paraId="0000054E">
            <w:pPr>
              <w:widowControl w:val="1"/>
              <w:spacing w:after="0" w:before="0" w:line="240" w:lineRule="auto"/>
              <w:jc w:val="left"/>
              <w:rPr>
                <w:sz w:val="19"/>
                <w:szCs w:val="19"/>
              </w:rPr>
            </w:pPr>
            <w:r w:rsidDel="00000000" w:rsidR="00000000" w:rsidRPr="00000000">
              <w:rPr>
                <w:sz w:val="19"/>
                <w:szCs w:val="19"/>
                <w:rtl w:val="0"/>
              </w:rPr>
              <w:t xml:space="preserve">Alta</w:t>
            </w:r>
          </w:p>
        </w:tc>
        <w:tc>
          <w:tcPr>
            <w:vAlign w:val="center"/>
          </w:tcPr>
          <w:p w:rsidR="00000000" w:rsidDel="00000000" w:rsidP="00000000" w:rsidRDefault="00000000" w:rsidRPr="00000000" w14:paraId="0000054F">
            <w:pPr>
              <w:widowControl w:val="1"/>
              <w:spacing w:after="0" w:before="0" w:line="240" w:lineRule="auto"/>
              <w:jc w:val="left"/>
              <w:rPr>
                <w:sz w:val="19"/>
                <w:szCs w:val="19"/>
              </w:rPr>
            </w:pPr>
            <w:r w:rsidDel="00000000" w:rsidR="00000000" w:rsidRPr="00000000">
              <w:rPr>
                <w:sz w:val="19"/>
                <w:szCs w:val="19"/>
                <w:rtl w:val="0"/>
              </w:rPr>
              <w:t xml:space="preserve">EP03 y EP04</w:t>
            </w:r>
          </w:p>
        </w:tc>
      </w:tr>
      <w:tr>
        <w:trPr>
          <w:cantSplit w:val="0"/>
          <w:tblHeader w:val="0"/>
        </w:trPr>
        <w:tc>
          <w:tcPr>
            <w:vAlign w:val="center"/>
          </w:tcPr>
          <w:p w:rsidR="00000000" w:rsidDel="00000000" w:rsidP="00000000" w:rsidRDefault="00000000" w:rsidRPr="00000000" w14:paraId="00000550">
            <w:pPr>
              <w:widowControl w:val="1"/>
              <w:spacing w:after="0" w:before="0" w:line="240" w:lineRule="auto"/>
              <w:jc w:val="left"/>
              <w:rPr>
                <w:sz w:val="19"/>
                <w:szCs w:val="19"/>
              </w:rPr>
            </w:pPr>
            <w:r w:rsidDel="00000000" w:rsidR="00000000" w:rsidRPr="00000000">
              <w:rPr>
                <w:sz w:val="19"/>
                <w:szCs w:val="19"/>
                <w:rtl w:val="0"/>
              </w:rPr>
              <w:t xml:space="preserve">EP06</w:t>
            </w:r>
          </w:p>
        </w:tc>
        <w:tc>
          <w:tcPr>
            <w:vAlign w:val="center"/>
          </w:tcPr>
          <w:p w:rsidR="00000000" w:rsidDel="00000000" w:rsidP="00000000" w:rsidRDefault="00000000" w:rsidRPr="00000000" w14:paraId="00000551">
            <w:pPr>
              <w:widowControl w:val="1"/>
              <w:spacing w:after="0" w:before="0" w:line="240" w:lineRule="auto"/>
              <w:jc w:val="left"/>
              <w:rPr>
                <w:sz w:val="19"/>
                <w:szCs w:val="19"/>
              </w:rPr>
            </w:pPr>
            <w:r w:rsidDel="00000000" w:rsidR="00000000" w:rsidRPr="00000000">
              <w:rPr>
                <w:sz w:val="19"/>
                <w:szCs w:val="19"/>
                <w:rtl w:val="0"/>
              </w:rPr>
              <w:t xml:space="preserve">Carrito y presupuesto</w:t>
            </w:r>
          </w:p>
        </w:tc>
        <w:tc>
          <w:tcPr>
            <w:vAlign w:val="center"/>
          </w:tcPr>
          <w:p w:rsidR="00000000" w:rsidDel="00000000" w:rsidP="00000000" w:rsidRDefault="00000000" w:rsidRPr="00000000" w14:paraId="00000552">
            <w:pPr>
              <w:widowControl w:val="1"/>
              <w:spacing w:after="0" w:before="0" w:line="240" w:lineRule="auto"/>
              <w:jc w:val="left"/>
              <w:rPr>
                <w:sz w:val="19"/>
                <w:szCs w:val="19"/>
              </w:rPr>
            </w:pPr>
            <w:r w:rsidDel="00000000" w:rsidR="00000000" w:rsidRPr="00000000">
              <w:rPr>
                <w:sz w:val="19"/>
                <w:szCs w:val="19"/>
                <w:rtl w:val="0"/>
              </w:rPr>
              <w:t xml:space="preserve">Alta</w:t>
            </w:r>
          </w:p>
        </w:tc>
        <w:tc>
          <w:tcPr>
            <w:vAlign w:val="center"/>
          </w:tcPr>
          <w:p w:rsidR="00000000" w:rsidDel="00000000" w:rsidP="00000000" w:rsidRDefault="00000000" w:rsidRPr="00000000" w14:paraId="00000553">
            <w:pPr>
              <w:widowControl w:val="1"/>
              <w:spacing w:after="0" w:before="0" w:line="240" w:lineRule="auto"/>
              <w:jc w:val="left"/>
              <w:rPr>
                <w:sz w:val="19"/>
                <w:szCs w:val="19"/>
              </w:rPr>
            </w:pPr>
            <w:r w:rsidDel="00000000" w:rsidR="00000000" w:rsidRPr="00000000">
              <w:rPr>
                <w:sz w:val="19"/>
                <w:szCs w:val="19"/>
                <w:rtl w:val="0"/>
              </w:rPr>
              <w:t xml:space="preserve">EP05</w:t>
            </w:r>
          </w:p>
        </w:tc>
      </w:tr>
      <w:tr>
        <w:trPr>
          <w:cantSplit w:val="0"/>
          <w:tblHeader w:val="0"/>
        </w:trPr>
        <w:tc>
          <w:tcPr>
            <w:vAlign w:val="center"/>
          </w:tcPr>
          <w:p w:rsidR="00000000" w:rsidDel="00000000" w:rsidP="00000000" w:rsidRDefault="00000000" w:rsidRPr="00000000" w14:paraId="00000554">
            <w:pPr>
              <w:widowControl w:val="1"/>
              <w:spacing w:after="0" w:before="0" w:line="240" w:lineRule="auto"/>
              <w:jc w:val="left"/>
              <w:rPr>
                <w:sz w:val="19"/>
                <w:szCs w:val="19"/>
              </w:rPr>
            </w:pPr>
            <w:r w:rsidDel="00000000" w:rsidR="00000000" w:rsidRPr="00000000">
              <w:rPr>
                <w:sz w:val="19"/>
                <w:szCs w:val="19"/>
                <w:rtl w:val="0"/>
              </w:rPr>
              <w:t xml:space="preserve">EP07</w:t>
            </w:r>
          </w:p>
        </w:tc>
        <w:tc>
          <w:tcPr>
            <w:vAlign w:val="center"/>
          </w:tcPr>
          <w:p w:rsidR="00000000" w:rsidDel="00000000" w:rsidP="00000000" w:rsidRDefault="00000000" w:rsidRPr="00000000" w14:paraId="00000555">
            <w:pPr>
              <w:widowControl w:val="1"/>
              <w:spacing w:after="0" w:before="0" w:line="240" w:lineRule="auto"/>
              <w:jc w:val="left"/>
              <w:rPr>
                <w:sz w:val="19"/>
                <w:szCs w:val="19"/>
              </w:rPr>
            </w:pPr>
            <w:r w:rsidDel="00000000" w:rsidR="00000000" w:rsidRPr="00000000">
              <w:rPr>
                <w:sz w:val="19"/>
                <w:szCs w:val="19"/>
                <w:rtl w:val="0"/>
              </w:rPr>
              <w:t xml:space="preserve">Pedido, pago y despliegue simulados</w:t>
            </w:r>
          </w:p>
        </w:tc>
        <w:tc>
          <w:tcPr>
            <w:vAlign w:val="center"/>
          </w:tcPr>
          <w:p w:rsidR="00000000" w:rsidDel="00000000" w:rsidP="00000000" w:rsidRDefault="00000000" w:rsidRPr="00000000" w14:paraId="00000556">
            <w:pPr>
              <w:widowControl w:val="1"/>
              <w:spacing w:after="0" w:before="0" w:line="240" w:lineRule="auto"/>
              <w:jc w:val="left"/>
              <w:rPr>
                <w:sz w:val="19"/>
                <w:szCs w:val="19"/>
              </w:rPr>
            </w:pPr>
            <w:r w:rsidDel="00000000" w:rsidR="00000000" w:rsidRPr="00000000">
              <w:rPr>
                <w:sz w:val="19"/>
                <w:szCs w:val="19"/>
                <w:rtl w:val="0"/>
              </w:rPr>
              <w:t xml:space="preserve">Alta</w:t>
            </w:r>
          </w:p>
        </w:tc>
        <w:tc>
          <w:tcPr>
            <w:vAlign w:val="center"/>
          </w:tcPr>
          <w:p w:rsidR="00000000" w:rsidDel="00000000" w:rsidP="00000000" w:rsidRDefault="00000000" w:rsidRPr="00000000" w14:paraId="00000557">
            <w:pPr>
              <w:widowControl w:val="1"/>
              <w:spacing w:after="0" w:before="0" w:line="240" w:lineRule="auto"/>
              <w:jc w:val="left"/>
              <w:rPr>
                <w:sz w:val="19"/>
                <w:szCs w:val="19"/>
              </w:rPr>
            </w:pPr>
            <w:r w:rsidDel="00000000" w:rsidR="00000000" w:rsidRPr="00000000">
              <w:rPr>
                <w:sz w:val="19"/>
                <w:szCs w:val="19"/>
                <w:rtl w:val="0"/>
              </w:rPr>
              <w:t xml:space="preserve">EP06</w:t>
            </w:r>
          </w:p>
        </w:tc>
      </w:tr>
      <w:tr>
        <w:trPr>
          <w:cantSplit w:val="0"/>
          <w:tblHeader w:val="0"/>
        </w:trPr>
        <w:tc>
          <w:tcPr>
            <w:vAlign w:val="center"/>
          </w:tcPr>
          <w:p w:rsidR="00000000" w:rsidDel="00000000" w:rsidP="00000000" w:rsidRDefault="00000000" w:rsidRPr="00000000" w14:paraId="00000558">
            <w:pPr>
              <w:widowControl w:val="1"/>
              <w:spacing w:after="0" w:before="0" w:line="240" w:lineRule="auto"/>
              <w:jc w:val="left"/>
              <w:rPr>
                <w:sz w:val="19"/>
                <w:szCs w:val="19"/>
              </w:rPr>
            </w:pPr>
            <w:r w:rsidDel="00000000" w:rsidR="00000000" w:rsidRPr="00000000">
              <w:rPr>
                <w:sz w:val="19"/>
                <w:szCs w:val="19"/>
                <w:rtl w:val="0"/>
              </w:rPr>
              <w:t xml:space="preserve">EP08</w:t>
            </w:r>
          </w:p>
        </w:tc>
        <w:tc>
          <w:tcPr>
            <w:vAlign w:val="center"/>
          </w:tcPr>
          <w:p w:rsidR="00000000" w:rsidDel="00000000" w:rsidP="00000000" w:rsidRDefault="00000000" w:rsidRPr="00000000" w14:paraId="00000559">
            <w:pPr>
              <w:widowControl w:val="1"/>
              <w:spacing w:after="0" w:before="0" w:line="240" w:lineRule="auto"/>
              <w:jc w:val="left"/>
              <w:rPr>
                <w:sz w:val="19"/>
                <w:szCs w:val="19"/>
              </w:rPr>
            </w:pPr>
            <w:r w:rsidDel="00000000" w:rsidR="00000000" w:rsidRPr="00000000">
              <w:rPr>
                <w:sz w:val="19"/>
                <w:szCs w:val="19"/>
                <w:rtl w:val="0"/>
              </w:rPr>
              <w:t xml:space="preserve">Gestión y seguimiento del despliegue simulados</w:t>
            </w:r>
          </w:p>
        </w:tc>
        <w:tc>
          <w:tcPr>
            <w:vAlign w:val="center"/>
          </w:tcPr>
          <w:p w:rsidR="00000000" w:rsidDel="00000000" w:rsidP="00000000" w:rsidRDefault="00000000" w:rsidRPr="00000000" w14:paraId="0000055A">
            <w:pPr>
              <w:widowControl w:val="1"/>
              <w:spacing w:after="0" w:before="0" w:line="240" w:lineRule="auto"/>
              <w:jc w:val="left"/>
              <w:rPr>
                <w:sz w:val="19"/>
                <w:szCs w:val="19"/>
              </w:rPr>
            </w:pPr>
            <w:r w:rsidDel="00000000" w:rsidR="00000000" w:rsidRPr="00000000">
              <w:rPr>
                <w:sz w:val="19"/>
                <w:szCs w:val="19"/>
                <w:rtl w:val="0"/>
              </w:rPr>
              <w:t xml:space="preserve">Media</w:t>
            </w:r>
          </w:p>
        </w:tc>
        <w:tc>
          <w:tcPr>
            <w:vAlign w:val="center"/>
          </w:tcPr>
          <w:p w:rsidR="00000000" w:rsidDel="00000000" w:rsidP="00000000" w:rsidRDefault="00000000" w:rsidRPr="00000000" w14:paraId="0000055B">
            <w:pPr>
              <w:widowControl w:val="1"/>
              <w:spacing w:after="0" w:before="0" w:line="240" w:lineRule="auto"/>
              <w:jc w:val="left"/>
              <w:rPr>
                <w:sz w:val="19"/>
                <w:szCs w:val="19"/>
              </w:rPr>
            </w:pPr>
            <w:r w:rsidDel="00000000" w:rsidR="00000000" w:rsidRPr="00000000">
              <w:rPr>
                <w:sz w:val="19"/>
                <w:szCs w:val="19"/>
                <w:rtl w:val="0"/>
              </w:rPr>
              <w:t xml:space="preserve">EP07</w:t>
            </w:r>
          </w:p>
        </w:tc>
      </w:tr>
      <w:tr>
        <w:trPr>
          <w:cantSplit w:val="0"/>
          <w:tblHeader w:val="0"/>
        </w:trPr>
        <w:tc>
          <w:tcPr>
            <w:vAlign w:val="center"/>
          </w:tcPr>
          <w:p w:rsidR="00000000" w:rsidDel="00000000" w:rsidP="00000000" w:rsidRDefault="00000000" w:rsidRPr="00000000" w14:paraId="0000055C">
            <w:pPr>
              <w:widowControl w:val="1"/>
              <w:spacing w:after="0" w:before="0" w:line="240" w:lineRule="auto"/>
              <w:jc w:val="left"/>
              <w:rPr>
                <w:sz w:val="19"/>
                <w:szCs w:val="19"/>
              </w:rPr>
            </w:pPr>
            <w:r w:rsidDel="00000000" w:rsidR="00000000" w:rsidRPr="00000000">
              <w:rPr>
                <w:sz w:val="19"/>
                <w:szCs w:val="19"/>
                <w:rtl w:val="0"/>
              </w:rPr>
              <w:t xml:space="preserve">EP09</w:t>
            </w:r>
          </w:p>
        </w:tc>
        <w:tc>
          <w:tcPr>
            <w:vAlign w:val="center"/>
          </w:tcPr>
          <w:p w:rsidR="00000000" w:rsidDel="00000000" w:rsidP="00000000" w:rsidRDefault="00000000" w:rsidRPr="00000000" w14:paraId="0000055D">
            <w:pPr>
              <w:widowControl w:val="1"/>
              <w:spacing w:after="0" w:before="0" w:line="240" w:lineRule="auto"/>
              <w:jc w:val="left"/>
              <w:rPr>
                <w:sz w:val="19"/>
                <w:szCs w:val="19"/>
              </w:rPr>
            </w:pPr>
            <w:r w:rsidDel="00000000" w:rsidR="00000000" w:rsidRPr="00000000">
              <w:rPr>
                <w:sz w:val="19"/>
                <w:szCs w:val="19"/>
                <w:rtl w:val="0"/>
              </w:rPr>
              <w:t xml:space="preserve">Seguridad, auditoría, pruebas e integración</w:t>
            </w:r>
          </w:p>
        </w:tc>
        <w:tc>
          <w:tcPr>
            <w:vAlign w:val="center"/>
          </w:tcPr>
          <w:p w:rsidR="00000000" w:rsidDel="00000000" w:rsidP="00000000" w:rsidRDefault="00000000" w:rsidRPr="00000000" w14:paraId="0000055E">
            <w:pPr>
              <w:widowControl w:val="1"/>
              <w:spacing w:after="0" w:before="0" w:line="240" w:lineRule="auto"/>
              <w:jc w:val="left"/>
              <w:rPr>
                <w:sz w:val="19"/>
                <w:szCs w:val="19"/>
              </w:rPr>
            </w:pPr>
            <w:r w:rsidDel="00000000" w:rsidR="00000000" w:rsidRPr="00000000">
              <w:rPr>
                <w:sz w:val="19"/>
                <w:szCs w:val="19"/>
                <w:rtl w:val="0"/>
              </w:rPr>
              <w:t xml:space="preserve">Alta</w:t>
            </w:r>
          </w:p>
        </w:tc>
        <w:tc>
          <w:tcPr>
            <w:vAlign w:val="center"/>
          </w:tcPr>
          <w:p w:rsidR="00000000" w:rsidDel="00000000" w:rsidP="00000000" w:rsidRDefault="00000000" w:rsidRPr="00000000" w14:paraId="0000055F">
            <w:pPr>
              <w:widowControl w:val="1"/>
              <w:spacing w:after="0" w:before="0" w:line="240" w:lineRule="auto"/>
              <w:jc w:val="left"/>
              <w:rPr>
                <w:sz w:val="19"/>
                <w:szCs w:val="19"/>
              </w:rPr>
            </w:pPr>
            <w:r w:rsidDel="00000000" w:rsidR="00000000" w:rsidRPr="00000000">
              <w:rPr>
                <w:sz w:val="19"/>
                <w:szCs w:val="19"/>
                <w:rtl w:val="0"/>
              </w:rPr>
              <w:t xml:space="preserve">EP01 y durante todos los bloques</w:t>
            </w:r>
          </w:p>
        </w:tc>
      </w:tr>
      <w:tr>
        <w:trPr>
          <w:cantSplit w:val="0"/>
          <w:tblHeader w:val="0"/>
        </w:trPr>
        <w:tc>
          <w:tcPr>
            <w:vAlign w:val="center"/>
          </w:tcPr>
          <w:p w:rsidR="00000000" w:rsidDel="00000000" w:rsidP="00000000" w:rsidRDefault="00000000" w:rsidRPr="00000000" w14:paraId="00000560">
            <w:pPr>
              <w:widowControl w:val="1"/>
              <w:spacing w:after="0" w:before="0" w:line="240" w:lineRule="auto"/>
              <w:jc w:val="left"/>
              <w:rPr>
                <w:sz w:val="19"/>
                <w:szCs w:val="19"/>
              </w:rPr>
            </w:pPr>
            <w:r w:rsidDel="00000000" w:rsidR="00000000" w:rsidRPr="00000000">
              <w:rPr>
                <w:sz w:val="19"/>
                <w:szCs w:val="19"/>
                <w:rtl w:val="0"/>
              </w:rPr>
              <w:t xml:space="preserve">EP10</w:t>
            </w:r>
          </w:p>
        </w:tc>
        <w:tc>
          <w:tcPr>
            <w:vAlign w:val="center"/>
          </w:tcPr>
          <w:p w:rsidR="00000000" w:rsidDel="00000000" w:rsidP="00000000" w:rsidRDefault="00000000" w:rsidRPr="00000000" w14:paraId="00000561">
            <w:pPr>
              <w:widowControl w:val="1"/>
              <w:spacing w:after="0" w:before="0" w:line="240" w:lineRule="auto"/>
              <w:jc w:val="left"/>
              <w:rPr>
                <w:sz w:val="19"/>
                <w:szCs w:val="19"/>
              </w:rPr>
            </w:pPr>
            <w:r w:rsidDel="00000000" w:rsidR="00000000" w:rsidRPr="00000000">
              <w:rPr>
                <w:sz w:val="19"/>
                <w:szCs w:val="19"/>
                <w:rtl w:val="0"/>
              </w:rPr>
              <w:t xml:space="preserve">Servicios de soporte</w:t>
            </w:r>
          </w:p>
        </w:tc>
        <w:tc>
          <w:tcPr>
            <w:vAlign w:val="center"/>
          </w:tcPr>
          <w:p w:rsidR="00000000" w:rsidDel="00000000" w:rsidP="00000000" w:rsidRDefault="00000000" w:rsidRPr="00000000" w14:paraId="00000562">
            <w:pPr>
              <w:widowControl w:val="1"/>
              <w:spacing w:after="0" w:before="0" w:line="240" w:lineRule="auto"/>
              <w:jc w:val="left"/>
              <w:rPr>
                <w:sz w:val="19"/>
                <w:szCs w:val="19"/>
              </w:rPr>
            </w:pPr>
            <w:r w:rsidDel="00000000" w:rsidR="00000000" w:rsidRPr="00000000">
              <w:rPr>
                <w:sz w:val="19"/>
                <w:szCs w:val="19"/>
                <w:rtl w:val="0"/>
              </w:rPr>
              <w:t xml:space="preserve">Baja</w:t>
            </w:r>
          </w:p>
        </w:tc>
        <w:tc>
          <w:tcPr>
            <w:vAlign w:val="center"/>
          </w:tcPr>
          <w:p w:rsidR="00000000" w:rsidDel="00000000" w:rsidP="00000000" w:rsidRDefault="00000000" w:rsidRPr="00000000" w14:paraId="00000563">
            <w:pPr>
              <w:widowControl w:val="1"/>
              <w:spacing w:after="0" w:before="0" w:line="240" w:lineRule="auto"/>
              <w:jc w:val="left"/>
              <w:rPr>
                <w:sz w:val="19"/>
                <w:szCs w:val="19"/>
              </w:rPr>
            </w:pPr>
            <w:r w:rsidDel="00000000" w:rsidR="00000000" w:rsidRPr="00000000">
              <w:rPr>
                <w:sz w:val="19"/>
                <w:szCs w:val="19"/>
                <w:rtl w:val="0"/>
              </w:rPr>
              <w:t xml:space="preserve">EP07</w:t>
            </w:r>
          </w:p>
        </w:tc>
      </w:tr>
    </w:tbl>
    <w:p w:rsidR="00000000" w:rsidDel="00000000" w:rsidP="00000000" w:rsidRDefault="00000000" w:rsidRPr="00000000" w14:paraId="00000564">
      <w:pPr>
        <w:pStyle w:val="Heading1"/>
        <w:spacing w:after="100" w:before="0" w:lineRule="auto"/>
        <w:rPr>
          <w:rFonts w:ascii="Aptos" w:cs="Aptos" w:eastAsia="Aptos" w:hAnsi="Aptos"/>
        </w:rPr>
      </w:pPr>
      <w:r w:rsidDel="00000000" w:rsidR="00000000" w:rsidRPr="00000000">
        <w:rPr>
          <w:rtl w:val="0"/>
        </w:rPr>
      </w:r>
    </w:p>
    <w:p w:rsidR="00000000" w:rsidDel="00000000" w:rsidP="00000000" w:rsidRDefault="00000000" w:rsidRPr="00000000" w14:paraId="00000565">
      <w:pPr>
        <w:pStyle w:val="Heading1"/>
        <w:spacing w:after="100" w:before="0" w:lineRule="auto"/>
        <w:rPr/>
      </w:pPr>
      <w:r w:rsidDel="00000000" w:rsidR="00000000" w:rsidRPr="00000000">
        <w:rPr>
          <w:rFonts w:ascii="Aptos" w:cs="Aptos" w:eastAsia="Aptos" w:hAnsi="Aptos"/>
          <w:rtl w:val="0"/>
        </w:rPr>
        <w:t xml:space="preserve">16. Conclusiones</w:t>
      </w:r>
      <w:r w:rsidDel="00000000" w:rsidR="00000000" w:rsidRPr="00000000">
        <w:rPr>
          <w:rtl w:val="0"/>
        </w:rPr>
      </w:r>
    </w:p>
    <w:p w:rsidR="00000000" w:rsidDel="00000000" w:rsidP="00000000" w:rsidRDefault="00000000" w:rsidRPr="00000000" w14:paraId="00000566">
      <w:pPr>
        <w:pStyle w:val="Heading2"/>
        <w:spacing w:after="100" w:before="140" w:lineRule="auto"/>
        <w:rPr/>
      </w:pPr>
      <w:r w:rsidDel="00000000" w:rsidR="00000000" w:rsidRPr="00000000">
        <w:rPr>
          <w:rFonts w:ascii="Aptos" w:cs="Aptos" w:eastAsia="Aptos" w:hAnsi="Aptos"/>
          <w:rtl w:val="0"/>
        </w:rPr>
        <w:t xml:space="preserve">16.1 Estado del proyecto al finalizar UT1</w:t>
      </w: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El proyecto está listo para comenzar en la UT2 ya que tenemos las partes críticas del análisis completo, siendo el dominio, actores, casos de uso, y flujos los elementos más fundamentales para garantizar el éxito del desarrollo, además de la planificación inicial, la cual servirá de momento como guía para el desarrollo.</w:t>
      </w:r>
      <w:r w:rsidDel="00000000" w:rsidR="00000000" w:rsidRPr="00000000">
        <w:rPr>
          <w:rtl w:val="0"/>
        </w:rPr>
      </w:r>
    </w:p>
    <w:p w:rsidR="00000000" w:rsidDel="00000000" w:rsidP="00000000" w:rsidRDefault="00000000" w:rsidRPr="00000000" w14:paraId="00000568">
      <w:pPr>
        <w:pStyle w:val="Heading2"/>
        <w:spacing w:after="100" w:before="140" w:lineRule="auto"/>
        <w:rPr/>
      </w:pPr>
      <w:r w:rsidDel="00000000" w:rsidR="00000000" w:rsidRPr="00000000">
        <w:rPr>
          <w:rFonts w:ascii="Aptos" w:cs="Aptos" w:eastAsia="Aptos" w:hAnsi="Aptos"/>
          <w:rtl w:val="0"/>
        </w:rPr>
        <w:t xml:space="preserve">16.2 Principales decisiones tomadas</w:t>
      </w:r>
      <w:r w:rsidDel="00000000" w:rsidR="00000000" w:rsidRPr="00000000">
        <w:rPr>
          <w:rtl w:val="0"/>
        </w:rPr>
      </w:r>
    </w:p>
    <w:p w:rsidR="00000000" w:rsidDel="00000000" w:rsidP="00000000" w:rsidRDefault="00000000" w:rsidRPr="00000000" w14:paraId="000005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tl w:val="0"/>
        </w:rPr>
        <w:t xml:space="preserve">Separación del modelo, en el que los elementos comunes son agrupados en una tabla, y los detalles de los productos en otra.</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tl w:val="0"/>
        </w:rPr>
        <w:t xml:space="preserve">Separación de las responsabilidades de la IA: solamente propone una arquitectura, y Laravel valida la información que se hace.</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C">
      <w:pPr>
        <w:pStyle w:val="Heading2"/>
        <w:spacing w:after="100" w:before="140" w:lineRule="auto"/>
        <w:rPr/>
      </w:pPr>
      <w:r w:rsidDel="00000000" w:rsidR="00000000" w:rsidRPr="00000000">
        <w:rPr>
          <w:rFonts w:ascii="Aptos" w:cs="Aptos" w:eastAsia="Aptos" w:hAnsi="Aptos"/>
          <w:rtl w:val="0"/>
        </w:rPr>
        <w:t xml:space="preserve">16.3 Aspectos que deberán revisarse en UT2</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tl w:val="0"/>
        </w:rPr>
        <w:t xml:space="preserve">Revisar las posibles fugas de informacion por parte de npm ya que shell-quote (versiones 1.8.4 a 1.10.0): tiene una vulnerabilidad de inyección de comandos. Su función quote() falla si recibe un token de tipo { comment } con un salto de línea, y eso permitiría ejecutar comandos no previstos.</w:t>
      </w: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tl w:val="0"/>
        </w:rPr>
        <w:t xml:space="preserve">Como se implementará realmente la separación entre Productos y detalles de productos.</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570">
      <w:pPr>
        <w:pStyle w:val="Heading2"/>
        <w:spacing w:after="100" w:before="140" w:lineRule="auto"/>
        <w:rPr/>
      </w:pPr>
      <w:r w:rsidDel="00000000" w:rsidR="00000000" w:rsidRPr="00000000">
        <w:rPr>
          <w:rFonts w:ascii="Aptos" w:cs="Aptos" w:eastAsia="Aptos" w:hAnsi="Aptos"/>
          <w:rtl w:val="0"/>
        </w:rPr>
        <w:t xml:space="preserve">16.4 Reflexión del equipo</w:t>
      </w:r>
      <w:r w:rsidDel="00000000" w:rsidR="00000000" w:rsidRPr="00000000">
        <w:rPr>
          <w:rtl w:val="0"/>
        </w:rPr>
      </w:r>
    </w:p>
    <w:p w:rsidR="00000000" w:rsidDel="00000000" w:rsidP="00000000" w:rsidRDefault="00000000" w:rsidRPr="00000000" w14:paraId="00000571">
      <w:pPr>
        <w:spacing w:after="100" w:before="0" w:lineRule="auto"/>
        <w:jc w:val="both"/>
        <w:rPr/>
      </w:pPr>
      <w:r w:rsidDel="00000000" w:rsidR="00000000" w:rsidRPr="00000000">
        <w:rPr>
          <w:i w:val="1"/>
          <w:iCs w:val="1"/>
          <w:color w:val="696969"/>
          <w:rtl w:val="0"/>
        </w:rPr>
        <w:t xml:space="preserve">De entre todo lo que se ha hecho, lo más difícil ha sido el análisis de los casos de uso, junto con sus casos límite, al requerir pensar desde la perspectiva de un cliente que no tiene conocimientos técnicos. También, pensar el modelo ha sido especialmente complicado dadas las consideraciones que se han tenido que hacer para llegar a una conclusión satisfactoria. Creemos que este proyecto nos habrá acercado un poco más a la experiencia y estándares de desarrollo modernos, impulsando nuestras capacidades como profesionales.</w:t>
      </w:r>
      <w:r w:rsidDel="00000000" w:rsidR="00000000" w:rsidRPr="00000000">
        <w:rPr>
          <w:rtl w:val="0"/>
        </w:rPr>
      </w:r>
    </w:p>
    <w:p w:rsidR="00000000" w:rsidDel="00000000" w:rsidP="00000000" w:rsidRDefault="00000000" w:rsidRPr="00000000" w14:paraId="0000057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73">
      <w:pPr>
        <w:pStyle w:val="Heading1"/>
        <w:spacing w:after="100" w:before="0" w:lineRule="auto"/>
        <w:rPr/>
      </w:pPr>
      <w:r w:rsidDel="00000000" w:rsidR="00000000" w:rsidRPr="00000000">
        <w:rPr>
          <w:rFonts w:ascii="Aptos" w:cs="Aptos" w:eastAsia="Aptos" w:hAnsi="Aptos"/>
          <w:rtl w:val="0"/>
        </w:rPr>
        <w:t xml:space="preserve">17. Referencias y fuentes consultadas</w:t>
      </w:r>
      <w:r w:rsidDel="00000000" w:rsidR="00000000" w:rsidRPr="00000000">
        <w:rPr>
          <w:rtl w:val="0"/>
        </w:rPr>
      </w:r>
    </w:p>
    <w:p w:rsidR="00000000" w:rsidDel="00000000" w:rsidP="00000000" w:rsidRDefault="00000000" w:rsidRPr="00000000" w14:paraId="00000574">
      <w:pPr>
        <w:spacing w:after="100" w:before="0" w:line="252.00000000000003" w:lineRule="auto"/>
        <w:jc w:val="both"/>
        <w:rPr/>
      </w:pPr>
      <w:r w:rsidDel="00000000" w:rsidR="00000000" w:rsidRPr="00000000">
        <w:rPr>
          <w:sz w:val="21"/>
          <w:szCs w:val="21"/>
          <w:rtl w:val="0"/>
        </w:rPr>
        <w:t xml:space="preserve">Incluir únicamente fuentes realmente utilizadas. Para recursos web indicar título, organización/sitio, URL y fecha de consulta. Priorizar documentación oficial y fuentes técnicas fiables.</w:t>
      </w:r>
      <w:r w:rsidDel="00000000" w:rsidR="00000000" w:rsidRPr="00000000">
        <w:rPr>
          <w:rtl w:val="0"/>
        </w:rPr>
      </w:r>
    </w:p>
    <w:tbl>
      <w:tblPr>
        <w:tblStyle w:val="Table43"/>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af7" w:val="clear"/>
            <w:vAlign w:val="center"/>
          </w:tcPr>
          <w:p w:rsidR="00000000" w:rsidDel="00000000" w:rsidP="00000000" w:rsidRDefault="00000000" w:rsidRPr="00000000" w14:paraId="00000575">
            <w:pPr>
              <w:widowControl w:val="1"/>
              <w:spacing w:after="0" w:before="0" w:line="240" w:lineRule="auto"/>
              <w:jc w:val="left"/>
              <w:rPr/>
            </w:pPr>
            <w:r w:rsidDel="00000000" w:rsidR="00000000" w:rsidRPr="00000000">
              <w:rPr>
                <w:b w:val="1"/>
                <w:bCs w:val="1"/>
                <w:sz w:val="19"/>
                <w:szCs w:val="19"/>
                <w:rtl w:val="0"/>
              </w:rPr>
              <w:t xml:space="preserve">N.º</w:t>
            </w:r>
            <w:r w:rsidDel="00000000" w:rsidR="00000000" w:rsidRPr="00000000">
              <w:rPr>
                <w:rtl w:val="0"/>
              </w:rPr>
            </w:r>
          </w:p>
        </w:tc>
        <w:tc>
          <w:tcPr>
            <w:shd w:fill="d9eaf7" w:val="clear"/>
            <w:vAlign w:val="center"/>
          </w:tcPr>
          <w:p w:rsidR="00000000" w:rsidDel="00000000" w:rsidP="00000000" w:rsidRDefault="00000000" w:rsidRPr="00000000" w14:paraId="00000576">
            <w:pPr>
              <w:widowControl w:val="1"/>
              <w:spacing w:after="0" w:before="0" w:line="240" w:lineRule="auto"/>
              <w:jc w:val="left"/>
              <w:rPr/>
            </w:pPr>
            <w:r w:rsidDel="00000000" w:rsidR="00000000" w:rsidRPr="00000000">
              <w:rPr>
                <w:b w:val="1"/>
                <w:bCs w:val="1"/>
                <w:sz w:val="19"/>
                <w:szCs w:val="19"/>
                <w:rtl w:val="0"/>
              </w:rPr>
              <w:t xml:space="preserve">Fuente / título</w:t>
            </w:r>
            <w:r w:rsidDel="00000000" w:rsidR="00000000" w:rsidRPr="00000000">
              <w:rPr>
                <w:rtl w:val="0"/>
              </w:rPr>
            </w:r>
          </w:p>
        </w:tc>
        <w:tc>
          <w:tcPr>
            <w:shd w:fill="d9eaf7" w:val="clear"/>
            <w:vAlign w:val="center"/>
          </w:tcPr>
          <w:p w:rsidR="00000000" w:rsidDel="00000000" w:rsidP="00000000" w:rsidRDefault="00000000" w:rsidRPr="00000000" w14:paraId="00000577">
            <w:pPr>
              <w:widowControl w:val="1"/>
              <w:spacing w:after="0" w:before="0" w:line="240" w:lineRule="auto"/>
              <w:jc w:val="left"/>
              <w:rPr/>
            </w:pPr>
            <w:r w:rsidDel="00000000" w:rsidR="00000000" w:rsidRPr="00000000">
              <w:rPr>
                <w:b w:val="1"/>
                <w:bCs w:val="1"/>
                <w:sz w:val="19"/>
                <w:szCs w:val="19"/>
                <w:rtl w:val="0"/>
              </w:rPr>
              <w:t xml:space="preserve">Organización</w:t>
            </w:r>
            <w:r w:rsidDel="00000000" w:rsidR="00000000" w:rsidRPr="00000000">
              <w:rPr>
                <w:rtl w:val="0"/>
              </w:rPr>
            </w:r>
          </w:p>
        </w:tc>
        <w:tc>
          <w:tcPr>
            <w:shd w:fill="d9eaf7" w:val="clear"/>
            <w:vAlign w:val="center"/>
          </w:tcPr>
          <w:p w:rsidR="00000000" w:rsidDel="00000000" w:rsidP="00000000" w:rsidRDefault="00000000" w:rsidRPr="00000000" w14:paraId="00000578">
            <w:pPr>
              <w:widowControl w:val="1"/>
              <w:spacing w:after="0" w:before="0" w:line="240" w:lineRule="auto"/>
              <w:jc w:val="left"/>
              <w:rPr/>
            </w:pPr>
            <w:r w:rsidDel="00000000" w:rsidR="00000000" w:rsidRPr="00000000">
              <w:rPr>
                <w:b w:val="1"/>
                <w:bCs w:val="1"/>
                <w:sz w:val="19"/>
                <w:szCs w:val="19"/>
                <w:rtl w:val="0"/>
              </w:rPr>
              <w:t xml:space="preserve">URL / referencia</w:t>
            </w:r>
            <w:r w:rsidDel="00000000" w:rsidR="00000000" w:rsidRPr="00000000">
              <w:rPr>
                <w:rtl w:val="0"/>
              </w:rPr>
            </w:r>
          </w:p>
        </w:tc>
        <w:tc>
          <w:tcPr>
            <w:shd w:fill="d9eaf7" w:val="clear"/>
            <w:vAlign w:val="center"/>
          </w:tcPr>
          <w:p w:rsidR="00000000" w:rsidDel="00000000" w:rsidP="00000000" w:rsidRDefault="00000000" w:rsidRPr="00000000" w14:paraId="00000579">
            <w:pPr>
              <w:widowControl w:val="1"/>
              <w:spacing w:after="0" w:before="0" w:line="240" w:lineRule="auto"/>
              <w:jc w:val="left"/>
              <w:rPr/>
            </w:pPr>
            <w:r w:rsidDel="00000000" w:rsidR="00000000" w:rsidRPr="00000000">
              <w:rPr>
                <w:b w:val="1"/>
                <w:bCs w:val="1"/>
                <w:sz w:val="19"/>
                <w:szCs w:val="19"/>
                <w:rtl w:val="0"/>
              </w:rPr>
              <w:t xml:space="preserve">Uso en el documento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A">
            <w:pPr>
              <w:widowControl w:val="1"/>
              <w:spacing w:after="0" w:before="0" w:line="240" w:lineRule="auto"/>
              <w:jc w:val="left"/>
              <w:rPr/>
            </w:pPr>
            <w:r w:rsidDel="00000000" w:rsidR="00000000" w:rsidRPr="00000000">
              <w:rPr>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57B">
            <w:pPr>
              <w:widowControl w:val="1"/>
              <w:spacing w:after="0" w:before="0" w:line="240" w:lineRule="auto"/>
              <w:jc w:val="left"/>
              <w:rPr/>
            </w:pPr>
            <w:r w:rsidDel="00000000" w:rsidR="00000000" w:rsidRPr="00000000">
              <w:rPr>
                <w:sz w:val="19"/>
                <w:szCs w:val="19"/>
                <w:rtl w:val="0"/>
              </w:rPr>
              <w:t xml:space="preserve">Documentacion de Laravel</w:t>
            </w:r>
            <w:r w:rsidDel="00000000" w:rsidR="00000000" w:rsidRPr="00000000">
              <w:rPr>
                <w:rtl w:val="0"/>
              </w:rPr>
            </w:r>
          </w:p>
        </w:tc>
        <w:tc>
          <w:tcPr>
            <w:vAlign w:val="center"/>
          </w:tcPr>
          <w:p w:rsidR="00000000" w:rsidDel="00000000" w:rsidP="00000000" w:rsidRDefault="00000000" w:rsidRPr="00000000" w14:paraId="0000057C">
            <w:pPr>
              <w:widowControl w:val="1"/>
              <w:spacing w:after="0" w:before="0" w:line="240" w:lineRule="auto"/>
              <w:jc w:val="left"/>
              <w:rPr/>
            </w:pPr>
            <w:r w:rsidDel="00000000" w:rsidR="00000000" w:rsidRPr="00000000">
              <w:rPr>
                <w:sz w:val="19"/>
                <w:szCs w:val="19"/>
                <w:rtl w:val="0"/>
              </w:rPr>
              <w:t xml:space="preserve">Desarrollador de entorno a cargo</w:t>
            </w:r>
            <w:r w:rsidDel="00000000" w:rsidR="00000000" w:rsidRPr="00000000">
              <w:rPr>
                <w:rtl w:val="0"/>
              </w:rPr>
            </w:r>
          </w:p>
        </w:tc>
        <w:tc>
          <w:tcPr>
            <w:vAlign w:val="center"/>
          </w:tcPr>
          <w:p w:rsidR="00000000" w:rsidDel="00000000" w:rsidP="00000000" w:rsidRDefault="00000000" w:rsidRPr="00000000" w14:paraId="0000057D">
            <w:pPr>
              <w:widowControl w:val="1"/>
              <w:spacing w:after="0" w:before="0" w:line="240" w:lineRule="auto"/>
              <w:jc w:val="left"/>
              <w:rPr/>
            </w:pPr>
            <w:hyperlink r:id="rId13">
              <w:r w:rsidDel="00000000" w:rsidR="00000000" w:rsidRPr="00000000">
                <w:rPr>
                  <w:color w:val="1155cc"/>
                  <w:sz w:val="19"/>
                  <w:szCs w:val="19"/>
                  <w:u w:val="single"/>
                  <w:rtl w:val="0"/>
                </w:rPr>
                <w:t xml:space="preserve">https://laravel.com/framework/docs/installation</w:t>
              </w:r>
            </w:hyperlink>
            <w:r w:rsidDel="00000000" w:rsidR="00000000" w:rsidRPr="00000000">
              <w:rPr>
                <w:rtl w:val="0"/>
              </w:rPr>
            </w:r>
          </w:p>
        </w:tc>
        <w:tc>
          <w:tcPr>
            <w:vAlign w:val="center"/>
          </w:tcPr>
          <w:p w:rsidR="00000000" w:rsidDel="00000000" w:rsidP="00000000" w:rsidRDefault="00000000" w:rsidRPr="00000000" w14:paraId="0000057E">
            <w:pPr>
              <w:widowControl w:val="1"/>
              <w:spacing w:after="0" w:before="0" w:line="240" w:lineRule="auto"/>
              <w:jc w:val="left"/>
              <w:rPr/>
            </w:pPr>
            <w:r w:rsidDel="00000000" w:rsidR="00000000" w:rsidRPr="00000000">
              <w:rPr>
                <w:sz w:val="19"/>
                <w:szCs w:val="19"/>
                <w:rtl w:val="0"/>
              </w:rPr>
              <w:t xml:space="preserve">Instalacion de laravel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F">
            <w:pPr>
              <w:widowControl w:val="1"/>
              <w:spacing w:after="0" w:before="0" w:line="240" w:lineRule="auto"/>
              <w:jc w:val="left"/>
              <w:rPr/>
            </w:pPr>
            <w:r w:rsidDel="00000000" w:rsidR="00000000" w:rsidRPr="00000000">
              <w:rPr>
                <w:sz w:val="19"/>
                <w:szCs w:val="19"/>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Laravel </w:t>
            </w:r>
          </w:p>
          <w:p w:rsidR="00000000" w:rsidDel="00000000" w:rsidP="00000000" w:rsidRDefault="00000000" w:rsidRPr="00000000" w14:paraId="00000581">
            <w:pPr>
              <w:rPr/>
            </w:pPr>
            <w:r w:rsidDel="00000000" w:rsidR="00000000" w:rsidRPr="00000000">
              <w:rPr>
                <w:rtl w:val="0"/>
              </w:rPr>
              <w:t xml:space="preserve">Controllers</w:t>
            </w:r>
          </w:p>
        </w:tc>
        <w:tc>
          <w:tcPr>
            <w:vAlign w:val="center"/>
          </w:tcPr>
          <w:p w:rsidR="00000000" w:rsidDel="00000000" w:rsidP="00000000" w:rsidRDefault="00000000" w:rsidRPr="00000000" w14:paraId="00000582">
            <w:pPr>
              <w:widowControl w:val="1"/>
              <w:spacing w:after="0" w:before="0" w:line="240" w:lineRule="auto"/>
              <w:jc w:val="left"/>
              <w:rPr/>
            </w:pPr>
            <w:r w:rsidDel="00000000" w:rsidR="00000000" w:rsidRPr="00000000">
              <w:rPr>
                <w:sz w:val="19"/>
                <w:szCs w:val="19"/>
                <w:rtl w:val="0"/>
              </w:rPr>
              <w:t xml:space="preserve">[COMPLETAR]</w:t>
            </w:r>
            <w:r w:rsidDel="00000000" w:rsidR="00000000" w:rsidRPr="00000000">
              <w:rPr>
                <w:rtl w:val="0"/>
              </w:rPr>
            </w:r>
          </w:p>
        </w:tc>
        <w:tc>
          <w:tcPr>
            <w:vAlign w:val="center"/>
          </w:tcPr>
          <w:p w:rsidR="00000000" w:rsidDel="00000000" w:rsidP="00000000" w:rsidRDefault="00000000" w:rsidRPr="00000000" w14:paraId="00000583">
            <w:pPr>
              <w:widowControl w:val="1"/>
              <w:spacing w:after="0" w:before="0" w:line="240" w:lineRule="auto"/>
              <w:jc w:val="left"/>
              <w:rPr/>
            </w:pPr>
            <w:r w:rsidDel="00000000" w:rsidR="00000000" w:rsidRPr="00000000">
              <w:rPr>
                <w:sz w:val="19"/>
                <w:szCs w:val="19"/>
                <w:rtl w:val="0"/>
              </w:rPr>
              <w:t xml:space="preserve">https://laravel.com/framework/docs/13.x/controllers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Función de los controladores y organización de las peticiones.</w:t>
            </w:r>
          </w:p>
        </w:tc>
      </w:tr>
      <w:tr>
        <w:trPr>
          <w:cantSplit w:val="0"/>
          <w:tblHeader w:val="0"/>
        </w:trPr>
        <w:tc>
          <w:tcPr>
            <w:vAlign w:val="center"/>
          </w:tcPr>
          <w:p w:rsidR="00000000" w:rsidDel="00000000" w:rsidP="00000000" w:rsidRDefault="00000000" w:rsidRPr="00000000" w14:paraId="00000585">
            <w:pPr>
              <w:widowControl w:val="1"/>
              <w:spacing w:after="0" w:before="0" w:line="240" w:lineRule="auto"/>
              <w:jc w:val="left"/>
              <w:rPr/>
            </w:pPr>
            <w:r w:rsidDel="00000000" w:rsidR="00000000" w:rsidRPr="00000000">
              <w:rPr>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586">
            <w:pPr>
              <w:widowControl w:val="1"/>
              <w:spacing w:after="0" w:before="0" w:line="240" w:lineRule="auto"/>
              <w:jc w:val="left"/>
              <w:rPr/>
            </w:pPr>
            <w:r w:rsidDel="00000000" w:rsidR="00000000" w:rsidRPr="00000000">
              <w:rPr>
                <w:sz w:val="19"/>
                <w:szCs w:val="19"/>
                <w:rtl w:val="0"/>
              </w:rPr>
              <w:t xml:space="preserve">Instalacion de visual studio code en ubuntu</w:t>
            </w:r>
            <w:r w:rsidDel="00000000" w:rsidR="00000000" w:rsidRPr="00000000">
              <w:rPr>
                <w:rtl w:val="0"/>
              </w:rPr>
            </w:r>
          </w:p>
        </w:tc>
        <w:tc>
          <w:tcPr>
            <w:vAlign w:val="center"/>
          </w:tcPr>
          <w:p w:rsidR="00000000" w:rsidDel="00000000" w:rsidP="00000000" w:rsidRDefault="00000000" w:rsidRPr="00000000" w14:paraId="00000587">
            <w:pPr>
              <w:rPr/>
            </w:pPr>
            <w:r w:rsidDel="00000000" w:rsidR="00000000" w:rsidRPr="00000000">
              <w:rPr>
                <w:sz w:val="19"/>
                <w:szCs w:val="19"/>
                <w:rtl w:val="0"/>
              </w:rPr>
              <w:t xml:space="preserve">Desarrollador de entorno a cargo</w:t>
            </w:r>
            <w:r w:rsidDel="00000000" w:rsidR="00000000" w:rsidRPr="00000000">
              <w:rPr>
                <w:rtl w:val="0"/>
              </w:rPr>
            </w:r>
          </w:p>
        </w:tc>
        <w:tc>
          <w:tcPr>
            <w:vAlign w:val="center"/>
          </w:tcPr>
          <w:p w:rsidR="00000000" w:rsidDel="00000000" w:rsidP="00000000" w:rsidRDefault="00000000" w:rsidRPr="00000000" w14:paraId="00000588">
            <w:pPr>
              <w:widowControl w:val="1"/>
              <w:spacing w:after="0" w:before="0" w:line="240" w:lineRule="auto"/>
              <w:jc w:val="left"/>
              <w:rPr/>
            </w:pPr>
            <w:hyperlink r:id="rId14">
              <w:r w:rsidDel="00000000" w:rsidR="00000000" w:rsidRPr="00000000">
                <w:rPr>
                  <w:color w:val="1155cc"/>
                  <w:sz w:val="19"/>
                  <w:szCs w:val="19"/>
                  <w:u w:val="single"/>
                  <w:rtl w:val="0"/>
                </w:rPr>
                <w:t xml:space="preserve">https://code.visualstudio.com/docs/setup/linux</w:t>
              </w:r>
            </w:hyperlink>
            <w:r w:rsidDel="00000000" w:rsidR="00000000" w:rsidRPr="00000000">
              <w:rPr>
                <w:rtl w:val="0"/>
              </w:rPr>
            </w:r>
          </w:p>
        </w:tc>
        <w:tc>
          <w:tcPr>
            <w:vAlign w:val="center"/>
          </w:tcPr>
          <w:p w:rsidR="00000000" w:rsidDel="00000000" w:rsidP="00000000" w:rsidRDefault="00000000" w:rsidRPr="00000000" w14:paraId="00000589">
            <w:pPr>
              <w:widowControl w:val="1"/>
              <w:spacing w:after="0" w:before="0" w:line="240" w:lineRule="auto"/>
              <w:jc w:val="left"/>
              <w:rPr/>
            </w:pPr>
            <w:r w:rsidDel="00000000" w:rsidR="00000000" w:rsidRPr="00000000">
              <w:rPr>
                <w:sz w:val="19"/>
                <w:szCs w:val="19"/>
                <w:rtl w:val="0"/>
              </w:rPr>
              <w:t xml:space="preserve">Instalacion de Visual Studio 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A">
            <w:pPr>
              <w:widowControl w:val="1"/>
              <w:spacing w:after="0" w:before="0" w:line="240" w:lineRule="auto"/>
              <w:jc w:val="left"/>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58B">
            <w:pPr>
              <w:widowControl w:val="1"/>
              <w:spacing w:after="0" w:before="0" w:line="240" w:lineRule="auto"/>
              <w:jc w:val="left"/>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58C">
            <w:pPr>
              <w:widowControl w:val="1"/>
              <w:spacing w:after="0" w:before="0" w:line="240" w:lineRule="auto"/>
              <w:jc w:val="left"/>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58D">
            <w:pPr>
              <w:widowControl w:val="1"/>
              <w:spacing w:after="0" w:before="0" w:line="240" w:lineRule="auto"/>
              <w:jc w:val="left"/>
              <w:rPr/>
            </w:pPr>
            <w:r w:rsidDel="00000000" w:rsidR="00000000" w:rsidRPr="00000000">
              <w:rPr>
                <w:sz w:val="19"/>
                <w:szCs w:val="19"/>
                <w:rtl w:val="0"/>
              </w:rPr>
              <w:t xml:space="preserve">...</w:t>
            </w:r>
            <w:r w:rsidDel="00000000" w:rsidR="00000000" w:rsidRPr="00000000">
              <w:rPr>
                <w:rtl w:val="0"/>
              </w:rPr>
            </w:r>
          </w:p>
        </w:tc>
        <w:tc>
          <w:tcPr>
            <w:vAlign w:val="center"/>
          </w:tcPr>
          <w:p w:rsidR="00000000" w:rsidDel="00000000" w:rsidP="00000000" w:rsidRDefault="00000000" w:rsidRPr="00000000" w14:paraId="0000058E">
            <w:pPr>
              <w:widowControl w:val="1"/>
              <w:spacing w:after="0" w:before="0" w:line="240" w:lineRule="auto"/>
              <w:jc w:val="left"/>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99">
      <w:pPr>
        <w:pStyle w:val="Heading1"/>
        <w:rPr/>
      </w:pPr>
      <w:r w:rsidDel="00000000" w:rsidR="00000000" w:rsidRPr="00000000">
        <w:rPr>
          <w:rtl w:val="0"/>
        </w:rPr>
        <w:t xml:space="preserve">ANEXO A: Rúbrica de la documentación</w:t>
      </w:r>
    </w:p>
    <w:p w:rsidR="00000000" w:rsidDel="00000000" w:rsidP="00000000" w:rsidRDefault="00000000" w:rsidRPr="00000000" w14:paraId="0000059A">
      <w:pPr>
        <w:spacing w:after="100" w:before="0" w:line="252.00000000000003" w:lineRule="auto"/>
        <w:jc w:val="both"/>
        <w:rPr/>
      </w:pPr>
      <w:r w:rsidDel="00000000" w:rsidR="00000000" w:rsidRPr="00000000">
        <w:rPr>
          <w:sz w:val="21"/>
          <w:szCs w:val="21"/>
          <w:rtl w:val="0"/>
        </w:rPr>
        <w:t xml:space="preserve">La documentación del proyecto se calificará sobre 10 puntos. El código, las evidencias/capturas del entorno y la presentación se evaluarán mediante sus correspondientes entregables.</w:t>
      </w:r>
      <w:r w:rsidDel="00000000" w:rsidR="00000000" w:rsidRPr="00000000">
        <w:rPr>
          <w:rtl w:val="0"/>
        </w:rPr>
      </w:r>
    </w:p>
    <w:tbl>
      <w:tblPr>
        <w:tblStyle w:val="Table4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7" w:val="clear"/>
            <w:vAlign w:val="center"/>
          </w:tcPr>
          <w:p w:rsidR="00000000" w:rsidDel="00000000" w:rsidP="00000000" w:rsidRDefault="00000000" w:rsidRPr="00000000" w14:paraId="0000059B">
            <w:pPr>
              <w:widowControl w:val="1"/>
              <w:spacing w:after="0" w:before="0" w:line="240" w:lineRule="auto"/>
              <w:jc w:val="left"/>
              <w:rPr/>
            </w:pPr>
            <w:r w:rsidDel="00000000" w:rsidR="00000000" w:rsidRPr="00000000">
              <w:rPr>
                <w:b w:val="1"/>
                <w:bCs w:val="1"/>
                <w:sz w:val="19"/>
                <w:szCs w:val="19"/>
                <w:rtl w:val="0"/>
              </w:rPr>
              <w:t xml:space="preserve">Apartado</w:t>
            </w:r>
            <w:r w:rsidDel="00000000" w:rsidR="00000000" w:rsidRPr="00000000">
              <w:rPr>
                <w:rtl w:val="0"/>
              </w:rPr>
            </w:r>
          </w:p>
        </w:tc>
        <w:tc>
          <w:tcPr>
            <w:shd w:fill="d9eaf7" w:val="clear"/>
            <w:vAlign w:val="center"/>
          </w:tcPr>
          <w:p w:rsidR="00000000" w:rsidDel="00000000" w:rsidP="00000000" w:rsidRDefault="00000000" w:rsidRPr="00000000" w14:paraId="0000059C">
            <w:pPr>
              <w:widowControl w:val="1"/>
              <w:spacing w:after="0" w:before="0" w:line="240" w:lineRule="auto"/>
              <w:jc w:val="left"/>
              <w:rPr/>
            </w:pPr>
            <w:r w:rsidDel="00000000" w:rsidR="00000000" w:rsidRPr="00000000">
              <w:rPr>
                <w:b w:val="1"/>
                <w:bCs w:val="1"/>
                <w:sz w:val="19"/>
                <w:szCs w:val="19"/>
                <w:rtl w:val="0"/>
              </w:rPr>
              <w:t xml:space="preserve">Qué se valora</w:t>
            </w:r>
            <w:r w:rsidDel="00000000" w:rsidR="00000000" w:rsidRPr="00000000">
              <w:rPr>
                <w:rtl w:val="0"/>
              </w:rPr>
            </w:r>
          </w:p>
        </w:tc>
        <w:tc>
          <w:tcPr>
            <w:shd w:fill="d9eaf7" w:val="clear"/>
            <w:vAlign w:val="center"/>
          </w:tcPr>
          <w:p w:rsidR="00000000" w:rsidDel="00000000" w:rsidP="00000000" w:rsidRDefault="00000000" w:rsidRPr="00000000" w14:paraId="0000059D">
            <w:pPr>
              <w:widowControl w:val="1"/>
              <w:spacing w:after="0" w:before="0" w:line="240" w:lineRule="auto"/>
              <w:jc w:val="left"/>
              <w:rPr/>
            </w:pPr>
            <w:r w:rsidDel="00000000" w:rsidR="00000000" w:rsidRPr="00000000">
              <w:rPr>
                <w:b w:val="1"/>
                <w:bCs w:val="1"/>
                <w:sz w:val="19"/>
                <w:szCs w:val="19"/>
                <w:rtl w:val="0"/>
              </w:rPr>
              <w:t xml:space="preserve">Puntos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E">
            <w:pPr>
              <w:widowControl w:val="1"/>
              <w:spacing w:after="0" w:before="0" w:line="240" w:lineRule="auto"/>
              <w:jc w:val="left"/>
              <w:rPr/>
            </w:pPr>
            <w:r w:rsidDel="00000000" w:rsidR="00000000" w:rsidRPr="00000000">
              <w:rPr>
                <w:sz w:val="19"/>
                <w:szCs w:val="19"/>
                <w:rtl w:val="0"/>
              </w:rPr>
              <w:t xml:space="preserve">1. Portada, índice y presentación formal</w:t>
            </w:r>
            <w:r w:rsidDel="00000000" w:rsidR="00000000" w:rsidRPr="00000000">
              <w:rPr>
                <w:rtl w:val="0"/>
              </w:rPr>
            </w:r>
          </w:p>
        </w:tc>
        <w:tc>
          <w:tcPr>
            <w:vAlign w:val="center"/>
          </w:tcPr>
          <w:p w:rsidR="00000000" w:rsidDel="00000000" w:rsidP="00000000" w:rsidRDefault="00000000" w:rsidRPr="00000000" w14:paraId="0000059F">
            <w:pPr>
              <w:widowControl w:val="1"/>
              <w:spacing w:after="0" w:before="0" w:line="240" w:lineRule="auto"/>
              <w:jc w:val="left"/>
              <w:rPr/>
            </w:pPr>
            <w:r w:rsidDel="00000000" w:rsidR="00000000" w:rsidRPr="00000000">
              <w:rPr>
                <w:sz w:val="19"/>
                <w:szCs w:val="19"/>
                <w:rtl w:val="0"/>
              </w:rPr>
              <w:t xml:space="preserve">Estructura, legibilidad, formato común y corrección formal</w:t>
            </w:r>
            <w:r w:rsidDel="00000000" w:rsidR="00000000" w:rsidRPr="00000000">
              <w:rPr>
                <w:rtl w:val="0"/>
              </w:rPr>
            </w:r>
          </w:p>
        </w:tc>
        <w:tc>
          <w:tcPr>
            <w:vAlign w:val="center"/>
          </w:tcPr>
          <w:p w:rsidR="00000000" w:rsidDel="00000000" w:rsidP="00000000" w:rsidRDefault="00000000" w:rsidRPr="00000000" w14:paraId="000005A0">
            <w:pPr>
              <w:widowControl w:val="1"/>
              <w:spacing w:after="0" w:before="0" w:line="240" w:lineRule="auto"/>
              <w:jc w:val="left"/>
              <w:rPr/>
            </w:pPr>
            <w:r w:rsidDel="00000000" w:rsidR="00000000" w:rsidRPr="00000000">
              <w:rPr>
                <w:sz w:val="19"/>
                <w:szCs w:val="19"/>
                <w:rtl w:val="0"/>
              </w:rPr>
              <w:t xml:space="preserve">0,25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1">
            <w:pPr>
              <w:widowControl w:val="1"/>
              <w:spacing w:after="0" w:before="0" w:line="240" w:lineRule="auto"/>
              <w:jc w:val="left"/>
              <w:rPr/>
            </w:pPr>
            <w:r w:rsidDel="00000000" w:rsidR="00000000" w:rsidRPr="00000000">
              <w:rPr>
                <w:sz w:val="19"/>
                <w:szCs w:val="19"/>
                <w:rtl w:val="0"/>
              </w:rPr>
              <w:t xml:space="preserve">2. Organización del equipo y roles</w:t>
            </w:r>
            <w:r w:rsidDel="00000000" w:rsidR="00000000" w:rsidRPr="00000000">
              <w:rPr>
                <w:rtl w:val="0"/>
              </w:rPr>
            </w:r>
          </w:p>
        </w:tc>
        <w:tc>
          <w:tcPr>
            <w:vAlign w:val="center"/>
          </w:tcPr>
          <w:p w:rsidR="00000000" w:rsidDel="00000000" w:rsidP="00000000" w:rsidRDefault="00000000" w:rsidRPr="00000000" w14:paraId="000005A2">
            <w:pPr>
              <w:widowControl w:val="1"/>
              <w:spacing w:after="0" w:before="0" w:line="240" w:lineRule="auto"/>
              <w:jc w:val="left"/>
              <w:rPr/>
            </w:pPr>
            <w:r w:rsidDel="00000000" w:rsidR="00000000" w:rsidRPr="00000000">
              <w:rPr>
                <w:sz w:val="19"/>
                <w:szCs w:val="19"/>
                <w:rtl w:val="0"/>
              </w:rPr>
              <w:t xml:space="preserve">Distribución razonada y funcionamiento interno</w:t>
            </w:r>
            <w:r w:rsidDel="00000000" w:rsidR="00000000" w:rsidRPr="00000000">
              <w:rPr>
                <w:rtl w:val="0"/>
              </w:rPr>
            </w:r>
          </w:p>
        </w:tc>
        <w:tc>
          <w:tcPr>
            <w:vAlign w:val="center"/>
          </w:tcPr>
          <w:p w:rsidR="00000000" w:rsidDel="00000000" w:rsidP="00000000" w:rsidRDefault="00000000" w:rsidRPr="00000000" w14:paraId="000005A3">
            <w:pPr>
              <w:widowControl w:val="1"/>
              <w:spacing w:after="0" w:before="0" w:line="240" w:lineRule="auto"/>
              <w:jc w:val="left"/>
              <w:rPr/>
            </w:pPr>
            <w:r w:rsidDel="00000000" w:rsidR="00000000" w:rsidRPr="00000000">
              <w:rPr>
                <w:sz w:val="19"/>
                <w:szCs w:val="19"/>
                <w:rtl w:val="0"/>
              </w:rPr>
              <w:t xml:space="preserve">0,50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4">
            <w:pPr>
              <w:widowControl w:val="1"/>
              <w:spacing w:after="0" w:before="0" w:line="240" w:lineRule="auto"/>
              <w:jc w:val="left"/>
              <w:rPr/>
            </w:pPr>
            <w:r w:rsidDel="00000000" w:rsidR="00000000" w:rsidRPr="00000000">
              <w:rPr>
                <w:sz w:val="19"/>
                <w:szCs w:val="19"/>
                <w:rtl w:val="0"/>
              </w:rPr>
              <w:t xml:space="preserve">3. Problema y objetivos</w:t>
            </w:r>
            <w:r w:rsidDel="00000000" w:rsidR="00000000" w:rsidRPr="00000000">
              <w:rPr>
                <w:rtl w:val="0"/>
              </w:rPr>
            </w:r>
          </w:p>
        </w:tc>
        <w:tc>
          <w:tcPr>
            <w:vAlign w:val="center"/>
          </w:tcPr>
          <w:p w:rsidR="00000000" w:rsidDel="00000000" w:rsidP="00000000" w:rsidRDefault="00000000" w:rsidRPr="00000000" w14:paraId="000005A5">
            <w:pPr>
              <w:widowControl w:val="1"/>
              <w:spacing w:after="0" w:before="0" w:line="240" w:lineRule="auto"/>
              <w:jc w:val="left"/>
              <w:rPr/>
            </w:pPr>
            <w:r w:rsidDel="00000000" w:rsidR="00000000" w:rsidRPr="00000000">
              <w:rPr>
                <w:sz w:val="19"/>
                <w:szCs w:val="19"/>
                <w:rtl w:val="0"/>
              </w:rPr>
              <w:t xml:space="preserve">Comprensión del problema y objetivos claros</w:t>
            </w:r>
            <w:r w:rsidDel="00000000" w:rsidR="00000000" w:rsidRPr="00000000">
              <w:rPr>
                <w:rtl w:val="0"/>
              </w:rPr>
            </w:r>
          </w:p>
        </w:tc>
        <w:tc>
          <w:tcPr>
            <w:vAlign w:val="center"/>
          </w:tcPr>
          <w:p w:rsidR="00000000" w:rsidDel="00000000" w:rsidP="00000000" w:rsidRDefault="00000000" w:rsidRPr="00000000" w14:paraId="000005A6">
            <w:pPr>
              <w:widowControl w:val="1"/>
              <w:spacing w:after="0" w:before="0" w:line="240" w:lineRule="auto"/>
              <w:jc w:val="left"/>
              <w:rPr/>
            </w:pPr>
            <w:r w:rsidDel="00000000" w:rsidR="00000000" w:rsidRPr="00000000">
              <w:rPr>
                <w:sz w:val="19"/>
                <w:szCs w:val="19"/>
                <w:rtl w:val="0"/>
              </w:rPr>
              <w:t xml:space="preserve">0,75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7">
            <w:pPr>
              <w:widowControl w:val="1"/>
              <w:spacing w:after="0" w:before="0" w:line="240" w:lineRule="auto"/>
              <w:jc w:val="left"/>
              <w:rPr/>
            </w:pPr>
            <w:r w:rsidDel="00000000" w:rsidR="00000000" w:rsidRPr="00000000">
              <w:rPr>
                <w:sz w:val="19"/>
                <w:szCs w:val="19"/>
                <w:rtl w:val="0"/>
              </w:rPr>
              <w:t xml:space="preserve">4. Tecnologías y justificación</w:t>
            </w:r>
            <w:r w:rsidDel="00000000" w:rsidR="00000000" w:rsidRPr="00000000">
              <w:rPr>
                <w:rtl w:val="0"/>
              </w:rPr>
            </w:r>
          </w:p>
        </w:tc>
        <w:tc>
          <w:tcPr>
            <w:vAlign w:val="center"/>
          </w:tcPr>
          <w:p w:rsidR="00000000" w:rsidDel="00000000" w:rsidP="00000000" w:rsidRDefault="00000000" w:rsidRPr="00000000" w14:paraId="000005A8">
            <w:pPr>
              <w:widowControl w:val="1"/>
              <w:spacing w:after="0" w:before="0" w:line="240" w:lineRule="auto"/>
              <w:jc w:val="left"/>
              <w:rPr/>
            </w:pPr>
            <w:r w:rsidDel="00000000" w:rsidR="00000000" w:rsidRPr="00000000">
              <w:rPr>
                <w:sz w:val="19"/>
                <w:szCs w:val="19"/>
                <w:rtl w:val="0"/>
              </w:rPr>
              <w:t xml:space="preserve">Función y justificación de las tecnologías</w:t>
            </w:r>
            <w:r w:rsidDel="00000000" w:rsidR="00000000" w:rsidRPr="00000000">
              <w:rPr>
                <w:rtl w:val="0"/>
              </w:rPr>
            </w:r>
          </w:p>
        </w:tc>
        <w:tc>
          <w:tcPr>
            <w:vAlign w:val="center"/>
          </w:tcPr>
          <w:p w:rsidR="00000000" w:rsidDel="00000000" w:rsidP="00000000" w:rsidRDefault="00000000" w:rsidRPr="00000000" w14:paraId="000005A9">
            <w:pPr>
              <w:widowControl w:val="1"/>
              <w:spacing w:after="0" w:before="0" w:line="240" w:lineRule="auto"/>
              <w:jc w:val="left"/>
              <w:rPr/>
            </w:pPr>
            <w:r w:rsidDel="00000000" w:rsidR="00000000" w:rsidRPr="00000000">
              <w:rPr>
                <w:sz w:val="19"/>
                <w:szCs w:val="19"/>
                <w:rtl w:val="0"/>
              </w:rPr>
              <w:t xml:space="preserve">0,50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A">
            <w:pPr>
              <w:widowControl w:val="1"/>
              <w:spacing w:after="0" w:before="0" w:line="240" w:lineRule="auto"/>
              <w:jc w:val="left"/>
              <w:rPr/>
            </w:pPr>
            <w:r w:rsidDel="00000000" w:rsidR="00000000" w:rsidRPr="00000000">
              <w:rPr>
                <w:sz w:val="19"/>
                <w:szCs w:val="19"/>
                <w:rtl w:val="0"/>
              </w:rPr>
              <w:t xml:space="preserve">5. Cliente-servidor y ciclo Laravel</w:t>
            </w:r>
            <w:r w:rsidDel="00000000" w:rsidR="00000000" w:rsidRPr="00000000">
              <w:rPr>
                <w:rtl w:val="0"/>
              </w:rPr>
            </w:r>
          </w:p>
        </w:tc>
        <w:tc>
          <w:tcPr>
            <w:vAlign w:val="center"/>
          </w:tcPr>
          <w:p w:rsidR="00000000" w:rsidDel="00000000" w:rsidP="00000000" w:rsidRDefault="00000000" w:rsidRPr="00000000" w14:paraId="000005AB">
            <w:pPr>
              <w:widowControl w:val="1"/>
              <w:spacing w:after="0" w:before="0" w:line="240" w:lineRule="auto"/>
              <w:jc w:val="left"/>
              <w:rPr/>
            </w:pPr>
            <w:r w:rsidDel="00000000" w:rsidR="00000000" w:rsidRPr="00000000">
              <w:rPr>
                <w:sz w:val="19"/>
                <w:szCs w:val="19"/>
                <w:rtl w:val="0"/>
              </w:rPr>
              <w:t xml:space="preserve">Comprensión y explicación técnica propia</w:t>
            </w:r>
            <w:r w:rsidDel="00000000" w:rsidR="00000000" w:rsidRPr="00000000">
              <w:rPr>
                <w:rtl w:val="0"/>
              </w:rPr>
            </w:r>
          </w:p>
        </w:tc>
        <w:tc>
          <w:tcPr>
            <w:vAlign w:val="center"/>
          </w:tcPr>
          <w:p w:rsidR="00000000" w:rsidDel="00000000" w:rsidP="00000000" w:rsidRDefault="00000000" w:rsidRPr="00000000" w14:paraId="000005AC">
            <w:pPr>
              <w:widowControl w:val="1"/>
              <w:spacing w:after="0" w:before="0" w:line="240" w:lineRule="auto"/>
              <w:jc w:val="left"/>
              <w:rPr/>
            </w:pPr>
            <w:r w:rsidDel="00000000" w:rsidR="00000000" w:rsidRPr="00000000">
              <w:rPr>
                <w:sz w:val="19"/>
                <w:szCs w:val="19"/>
                <w:rtl w:val="0"/>
              </w:rPr>
              <w:t xml:space="preserve">0,75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D">
            <w:pPr>
              <w:widowControl w:val="1"/>
              <w:spacing w:after="0" w:before="0" w:line="240" w:lineRule="auto"/>
              <w:jc w:val="left"/>
              <w:rPr/>
            </w:pPr>
            <w:r w:rsidDel="00000000" w:rsidR="00000000" w:rsidRPr="00000000">
              <w:rPr>
                <w:sz w:val="19"/>
                <w:szCs w:val="19"/>
                <w:rtl w:val="0"/>
              </w:rPr>
              <w:t xml:space="preserve">6. Git y GitHub</w:t>
            </w:r>
            <w:r w:rsidDel="00000000" w:rsidR="00000000" w:rsidRPr="00000000">
              <w:rPr>
                <w:rtl w:val="0"/>
              </w:rPr>
            </w:r>
          </w:p>
        </w:tc>
        <w:tc>
          <w:tcPr>
            <w:vAlign w:val="center"/>
          </w:tcPr>
          <w:p w:rsidR="00000000" w:rsidDel="00000000" w:rsidP="00000000" w:rsidRDefault="00000000" w:rsidRPr="00000000" w14:paraId="000005AE">
            <w:pPr>
              <w:widowControl w:val="1"/>
              <w:spacing w:after="0" w:before="0" w:line="240" w:lineRule="auto"/>
              <w:jc w:val="left"/>
              <w:rPr/>
            </w:pPr>
            <w:r w:rsidDel="00000000" w:rsidR="00000000" w:rsidRPr="00000000">
              <w:rPr>
                <w:sz w:val="19"/>
                <w:szCs w:val="19"/>
                <w:rtl w:val="0"/>
              </w:rPr>
              <w:t xml:space="preserve">Flujo de ramas, colaboración y seguridad</w:t>
            </w:r>
            <w:r w:rsidDel="00000000" w:rsidR="00000000" w:rsidRPr="00000000">
              <w:rPr>
                <w:rtl w:val="0"/>
              </w:rPr>
            </w:r>
          </w:p>
        </w:tc>
        <w:tc>
          <w:tcPr>
            <w:vAlign w:val="center"/>
          </w:tcPr>
          <w:p w:rsidR="00000000" w:rsidDel="00000000" w:rsidP="00000000" w:rsidRDefault="00000000" w:rsidRPr="00000000" w14:paraId="000005AF">
            <w:pPr>
              <w:widowControl w:val="1"/>
              <w:spacing w:after="0" w:before="0" w:line="240" w:lineRule="auto"/>
              <w:jc w:val="left"/>
              <w:rPr/>
            </w:pPr>
            <w:r w:rsidDel="00000000" w:rsidR="00000000" w:rsidRPr="00000000">
              <w:rPr>
                <w:sz w:val="19"/>
                <w:szCs w:val="19"/>
                <w:rtl w:val="0"/>
              </w:rPr>
              <w:t xml:space="preserve">0,50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0">
            <w:pPr>
              <w:widowControl w:val="1"/>
              <w:spacing w:after="0" w:before="0" w:line="240" w:lineRule="auto"/>
              <w:jc w:val="left"/>
              <w:rPr/>
            </w:pPr>
            <w:r w:rsidDel="00000000" w:rsidR="00000000" w:rsidRPr="00000000">
              <w:rPr>
                <w:sz w:val="19"/>
                <w:szCs w:val="19"/>
                <w:rtl w:val="0"/>
              </w:rPr>
              <w:t xml:space="preserve">7. Actores</w:t>
            </w:r>
            <w:r w:rsidDel="00000000" w:rsidR="00000000" w:rsidRPr="00000000">
              <w:rPr>
                <w:rtl w:val="0"/>
              </w:rPr>
            </w:r>
          </w:p>
        </w:tc>
        <w:tc>
          <w:tcPr>
            <w:vAlign w:val="center"/>
          </w:tcPr>
          <w:p w:rsidR="00000000" w:rsidDel="00000000" w:rsidP="00000000" w:rsidRDefault="00000000" w:rsidRPr="00000000" w14:paraId="000005B1">
            <w:pPr>
              <w:widowControl w:val="1"/>
              <w:spacing w:after="0" w:before="0" w:line="240" w:lineRule="auto"/>
              <w:jc w:val="left"/>
              <w:rPr/>
            </w:pPr>
            <w:r w:rsidDel="00000000" w:rsidR="00000000" w:rsidRPr="00000000">
              <w:rPr>
                <w:sz w:val="19"/>
                <w:szCs w:val="19"/>
                <w:rtl w:val="0"/>
              </w:rPr>
              <w:t xml:space="preserve">Identificación y análisis correcto de actores</w:t>
            </w:r>
            <w:r w:rsidDel="00000000" w:rsidR="00000000" w:rsidRPr="00000000">
              <w:rPr>
                <w:rtl w:val="0"/>
              </w:rPr>
            </w:r>
          </w:p>
        </w:tc>
        <w:tc>
          <w:tcPr>
            <w:vAlign w:val="center"/>
          </w:tcPr>
          <w:p w:rsidR="00000000" w:rsidDel="00000000" w:rsidP="00000000" w:rsidRDefault="00000000" w:rsidRPr="00000000" w14:paraId="000005B2">
            <w:pPr>
              <w:widowControl w:val="1"/>
              <w:spacing w:after="0" w:before="0" w:line="240" w:lineRule="auto"/>
              <w:jc w:val="left"/>
              <w:rPr/>
            </w:pPr>
            <w:r w:rsidDel="00000000" w:rsidR="00000000" w:rsidRPr="00000000">
              <w:rPr>
                <w:sz w:val="19"/>
                <w:szCs w:val="19"/>
                <w:rtl w:val="0"/>
              </w:rPr>
              <w:t xml:space="preserve">0,75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3">
            <w:pPr>
              <w:widowControl w:val="1"/>
              <w:spacing w:after="0" w:before="0" w:line="240" w:lineRule="auto"/>
              <w:jc w:val="left"/>
              <w:rPr/>
            </w:pPr>
            <w:r w:rsidDel="00000000" w:rsidR="00000000" w:rsidRPr="00000000">
              <w:rPr>
                <w:sz w:val="19"/>
                <w:szCs w:val="19"/>
                <w:rtl w:val="0"/>
              </w:rPr>
              <w:t xml:space="preserve">8. Mapa funcional y módulos</w:t>
            </w:r>
            <w:r w:rsidDel="00000000" w:rsidR="00000000" w:rsidRPr="00000000">
              <w:rPr>
                <w:rtl w:val="0"/>
              </w:rPr>
            </w:r>
          </w:p>
        </w:tc>
        <w:tc>
          <w:tcPr>
            <w:vAlign w:val="center"/>
          </w:tcPr>
          <w:p w:rsidR="00000000" w:rsidDel="00000000" w:rsidP="00000000" w:rsidRDefault="00000000" w:rsidRPr="00000000" w14:paraId="000005B4">
            <w:pPr>
              <w:widowControl w:val="1"/>
              <w:spacing w:after="0" w:before="0" w:line="240" w:lineRule="auto"/>
              <w:jc w:val="left"/>
              <w:rPr/>
            </w:pPr>
            <w:r w:rsidDel="00000000" w:rsidR="00000000" w:rsidRPr="00000000">
              <w:rPr>
                <w:sz w:val="19"/>
                <w:szCs w:val="19"/>
                <w:rtl w:val="0"/>
              </w:rPr>
              <w:t xml:space="preserve">Cobertura, relaciones, operaciones y riesgos</w:t>
            </w:r>
            <w:r w:rsidDel="00000000" w:rsidR="00000000" w:rsidRPr="00000000">
              <w:rPr>
                <w:rtl w:val="0"/>
              </w:rPr>
            </w:r>
          </w:p>
        </w:tc>
        <w:tc>
          <w:tcPr>
            <w:vAlign w:val="center"/>
          </w:tcPr>
          <w:p w:rsidR="00000000" w:rsidDel="00000000" w:rsidP="00000000" w:rsidRDefault="00000000" w:rsidRPr="00000000" w14:paraId="000005B5">
            <w:pPr>
              <w:widowControl w:val="1"/>
              <w:spacing w:after="0" w:before="0" w:line="240" w:lineRule="auto"/>
              <w:jc w:val="left"/>
              <w:rPr/>
            </w:pPr>
            <w:r w:rsidDel="00000000" w:rsidR="00000000" w:rsidRPr="00000000">
              <w:rPr>
                <w:sz w:val="19"/>
                <w:szCs w:val="19"/>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6">
            <w:pPr>
              <w:widowControl w:val="1"/>
              <w:spacing w:after="0" w:before="0" w:line="240" w:lineRule="auto"/>
              <w:jc w:val="left"/>
              <w:rPr/>
            </w:pPr>
            <w:r w:rsidDel="00000000" w:rsidR="00000000" w:rsidRPr="00000000">
              <w:rPr>
                <w:sz w:val="19"/>
                <w:szCs w:val="19"/>
                <w:rtl w:val="0"/>
              </w:rPr>
              <w:t xml:space="preserve">9. Requisitos y reglas</w:t>
            </w:r>
            <w:r w:rsidDel="00000000" w:rsidR="00000000" w:rsidRPr="00000000">
              <w:rPr>
                <w:rtl w:val="0"/>
              </w:rPr>
            </w:r>
          </w:p>
        </w:tc>
        <w:tc>
          <w:tcPr>
            <w:vAlign w:val="center"/>
          </w:tcPr>
          <w:p w:rsidR="00000000" w:rsidDel="00000000" w:rsidP="00000000" w:rsidRDefault="00000000" w:rsidRPr="00000000" w14:paraId="000005B7">
            <w:pPr>
              <w:widowControl w:val="1"/>
              <w:spacing w:after="0" w:before="0" w:line="240" w:lineRule="auto"/>
              <w:jc w:val="left"/>
              <w:rPr/>
            </w:pPr>
            <w:r w:rsidDel="00000000" w:rsidR="00000000" w:rsidRPr="00000000">
              <w:rPr>
                <w:sz w:val="19"/>
                <w:szCs w:val="19"/>
                <w:rtl w:val="0"/>
              </w:rPr>
              <w:t xml:space="preserve">Claridad, verificabilidad y coherencia</w:t>
            </w:r>
            <w:r w:rsidDel="00000000" w:rsidR="00000000" w:rsidRPr="00000000">
              <w:rPr>
                <w:rtl w:val="0"/>
              </w:rPr>
            </w:r>
          </w:p>
        </w:tc>
        <w:tc>
          <w:tcPr>
            <w:vAlign w:val="center"/>
          </w:tcPr>
          <w:p w:rsidR="00000000" w:rsidDel="00000000" w:rsidP="00000000" w:rsidRDefault="00000000" w:rsidRPr="00000000" w14:paraId="000005B8">
            <w:pPr>
              <w:widowControl w:val="1"/>
              <w:spacing w:after="0" w:before="0" w:line="240" w:lineRule="auto"/>
              <w:jc w:val="left"/>
              <w:rPr/>
            </w:pPr>
            <w:r w:rsidDel="00000000" w:rsidR="00000000" w:rsidRPr="00000000">
              <w:rPr>
                <w:sz w:val="19"/>
                <w:szCs w:val="19"/>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9">
            <w:pPr>
              <w:widowControl w:val="1"/>
              <w:spacing w:after="0" w:before="0" w:line="240" w:lineRule="auto"/>
              <w:jc w:val="left"/>
              <w:rPr/>
            </w:pPr>
            <w:r w:rsidDel="00000000" w:rsidR="00000000" w:rsidRPr="00000000">
              <w:rPr>
                <w:sz w:val="19"/>
                <w:szCs w:val="19"/>
                <w:rtl w:val="0"/>
              </w:rPr>
              <w:t xml:space="preserve">10. Casos de uso</w:t>
            </w:r>
            <w:r w:rsidDel="00000000" w:rsidR="00000000" w:rsidRPr="00000000">
              <w:rPr>
                <w:rtl w:val="0"/>
              </w:rPr>
            </w:r>
          </w:p>
        </w:tc>
        <w:tc>
          <w:tcPr>
            <w:vAlign w:val="center"/>
          </w:tcPr>
          <w:p w:rsidR="00000000" w:rsidDel="00000000" w:rsidP="00000000" w:rsidRDefault="00000000" w:rsidRPr="00000000" w14:paraId="000005BA">
            <w:pPr>
              <w:widowControl w:val="1"/>
              <w:spacing w:after="0" w:before="0" w:line="240" w:lineRule="auto"/>
              <w:jc w:val="left"/>
              <w:rPr/>
            </w:pPr>
            <w:r w:rsidDel="00000000" w:rsidR="00000000" w:rsidRPr="00000000">
              <w:rPr>
                <w:sz w:val="19"/>
                <w:szCs w:val="19"/>
                <w:rtl w:val="0"/>
              </w:rPr>
              <w:t xml:space="preserve">Al menos 12 casos completos y coherentes</w:t>
            </w:r>
            <w:r w:rsidDel="00000000" w:rsidR="00000000" w:rsidRPr="00000000">
              <w:rPr>
                <w:rtl w:val="0"/>
              </w:rPr>
            </w:r>
          </w:p>
        </w:tc>
        <w:tc>
          <w:tcPr>
            <w:vAlign w:val="center"/>
          </w:tcPr>
          <w:p w:rsidR="00000000" w:rsidDel="00000000" w:rsidP="00000000" w:rsidRDefault="00000000" w:rsidRPr="00000000" w14:paraId="000005BB">
            <w:pPr>
              <w:widowControl w:val="1"/>
              <w:spacing w:after="0" w:before="0" w:line="240" w:lineRule="auto"/>
              <w:jc w:val="left"/>
              <w:rPr/>
            </w:pPr>
            <w:r w:rsidDel="00000000" w:rsidR="00000000" w:rsidRPr="00000000">
              <w:rPr>
                <w:sz w:val="19"/>
                <w:szCs w:val="19"/>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C">
            <w:pPr>
              <w:widowControl w:val="1"/>
              <w:spacing w:after="0" w:before="0" w:line="240" w:lineRule="auto"/>
              <w:jc w:val="left"/>
              <w:rPr/>
            </w:pPr>
            <w:r w:rsidDel="00000000" w:rsidR="00000000" w:rsidRPr="00000000">
              <w:rPr>
                <w:sz w:val="19"/>
                <w:szCs w:val="19"/>
                <w:rtl w:val="0"/>
              </w:rPr>
              <w:t xml:space="preserve">11. Modelo conceptual</w:t>
            </w:r>
            <w:r w:rsidDel="00000000" w:rsidR="00000000" w:rsidRPr="00000000">
              <w:rPr>
                <w:rtl w:val="0"/>
              </w:rPr>
            </w:r>
          </w:p>
        </w:tc>
        <w:tc>
          <w:tcPr>
            <w:vAlign w:val="center"/>
          </w:tcPr>
          <w:p w:rsidR="00000000" w:rsidDel="00000000" w:rsidP="00000000" w:rsidRDefault="00000000" w:rsidRPr="00000000" w14:paraId="000005BD">
            <w:pPr>
              <w:widowControl w:val="1"/>
              <w:spacing w:after="0" w:before="0" w:line="240" w:lineRule="auto"/>
              <w:jc w:val="left"/>
              <w:rPr/>
            </w:pPr>
            <w:r w:rsidDel="00000000" w:rsidR="00000000" w:rsidRPr="00000000">
              <w:rPr>
                <w:sz w:val="19"/>
                <w:szCs w:val="19"/>
                <w:rtl w:val="0"/>
              </w:rPr>
              <w:t xml:space="preserve">Entidades, relaciones y justificación</w:t>
            </w:r>
            <w:r w:rsidDel="00000000" w:rsidR="00000000" w:rsidRPr="00000000">
              <w:rPr>
                <w:rtl w:val="0"/>
              </w:rPr>
            </w:r>
          </w:p>
        </w:tc>
        <w:tc>
          <w:tcPr>
            <w:vAlign w:val="center"/>
          </w:tcPr>
          <w:p w:rsidR="00000000" w:rsidDel="00000000" w:rsidP="00000000" w:rsidRDefault="00000000" w:rsidRPr="00000000" w14:paraId="000005BE">
            <w:pPr>
              <w:widowControl w:val="1"/>
              <w:spacing w:after="0" w:before="0" w:line="240" w:lineRule="auto"/>
              <w:jc w:val="left"/>
              <w:rPr/>
            </w:pPr>
            <w:r w:rsidDel="00000000" w:rsidR="00000000" w:rsidRPr="00000000">
              <w:rPr>
                <w:sz w:val="19"/>
                <w:szCs w:val="19"/>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F">
            <w:pPr>
              <w:widowControl w:val="1"/>
              <w:spacing w:after="0" w:before="0" w:line="240" w:lineRule="auto"/>
              <w:jc w:val="left"/>
              <w:rPr/>
            </w:pPr>
            <w:r w:rsidDel="00000000" w:rsidR="00000000" w:rsidRPr="00000000">
              <w:rPr>
                <w:sz w:val="19"/>
                <w:szCs w:val="19"/>
                <w:rtl w:val="0"/>
              </w:rPr>
              <w:t xml:space="preserve">12. Arquitectura Laravel inicial</w:t>
            </w:r>
            <w:r w:rsidDel="00000000" w:rsidR="00000000" w:rsidRPr="00000000">
              <w:rPr>
                <w:rtl w:val="0"/>
              </w:rPr>
            </w:r>
          </w:p>
        </w:tc>
        <w:tc>
          <w:tcPr>
            <w:vAlign w:val="center"/>
          </w:tcPr>
          <w:p w:rsidR="00000000" w:rsidDel="00000000" w:rsidP="00000000" w:rsidRDefault="00000000" w:rsidRPr="00000000" w14:paraId="000005C0">
            <w:pPr>
              <w:widowControl w:val="1"/>
              <w:spacing w:after="0" w:before="0" w:line="240" w:lineRule="auto"/>
              <w:jc w:val="left"/>
              <w:rPr/>
            </w:pPr>
            <w:r w:rsidDel="00000000" w:rsidR="00000000" w:rsidRPr="00000000">
              <w:rPr>
                <w:sz w:val="19"/>
                <w:szCs w:val="19"/>
                <w:rtl w:val="0"/>
              </w:rPr>
              <w:t xml:space="preserve">Separación de responsabilidades y propuesta razonada</w:t>
            </w:r>
            <w:r w:rsidDel="00000000" w:rsidR="00000000" w:rsidRPr="00000000">
              <w:rPr>
                <w:rtl w:val="0"/>
              </w:rPr>
            </w:r>
          </w:p>
        </w:tc>
        <w:tc>
          <w:tcPr>
            <w:vAlign w:val="center"/>
          </w:tcPr>
          <w:p w:rsidR="00000000" w:rsidDel="00000000" w:rsidP="00000000" w:rsidRDefault="00000000" w:rsidRPr="00000000" w14:paraId="000005C1">
            <w:pPr>
              <w:widowControl w:val="1"/>
              <w:spacing w:after="0" w:before="0" w:line="240" w:lineRule="auto"/>
              <w:jc w:val="left"/>
              <w:rPr/>
            </w:pPr>
            <w:r w:rsidDel="00000000" w:rsidR="00000000" w:rsidRPr="00000000">
              <w:rPr>
                <w:sz w:val="19"/>
                <w:szCs w:val="19"/>
                <w:rtl w:val="0"/>
              </w:rPr>
              <w:t xml:space="preserve">0,75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2">
            <w:pPr>
              <w:widowControl w:val="1"/>
              <w:spacing w:after="0" w:before="0" w:line="240" w:lineRule="auto"/>
              <w:jc w:val="left"/>
              <w:rPr/>
            </w:pPr>
            <w:r w:rsidDel="00000000" w:rsidR="00000000" w:rsidRPr="00000000">
              <w:rPr>
                <w:sz w:val="19"/>
                <w:szCs w:val="19"/>
                <w:rtl w:val="0"/>
              </w:rPr>
              <w:t xml:space="preserve">13. Análisis de IA</w:t>
            </w:r>
            <w:r w:rsidDel="00000000" w:rsidR="00000000" w:rsidRPr="00000000">
              <w:rPr>
                <w:rtl w:val="0"/>
              </w:rPr>
            </w:r>
          </w:p>
        </w:tc>
        <w:tc>
          <w:tcPr>
            <w:vAlign w:val="center"/>
          </w:tcPr>
          <w:p w:rsidR="00000000" w:rsidDel="00000000" w:rsidP="00000000" w:rsidRDefault="00000000" w:rsidRPr="00000000" w14:paraId="000005C3">
            <w:pPr>
              <w:widowControl w:val="1"/>
              <w:spacing w:after="0" w:before="0" w:line="240" w:lineRule="auto"/>
              <w:jc w:val="left"/>
              <w:rPr/>
            </w:pPr>
            <w:r w:rsidDel="00000000" w:rsidR="00000000" w:rsidRPr="00000000">
              <w:rPr>
                <w:sz w:val="19"/>
                <w:szCs w:val="19"/>
                <w:rtl w:val="0"/>
              </w:rPr>
              <w:t xml:space="preserve">Uso previsto, límites y validación en Laravel</w:t>
            </w:r>
            <w:r w:rsidDel="00000000" w:rsidR="00000000" w:rsidRPr="00000000">
              <w:rPr>
                <w:rtl w:val="0"/>
              </w:rPr>
            </w:r>
          </w:p>
        </w:tc>
        <w:tc>
          <w:tcPr>
            <w:vAlign w:val="center"/>
          </w:tcPr>
          <w:p w:rsidR="00000000" w:rsidDel="00000000" w:rsidP="00000000" w:rsidRDefault="00000000" w:rsidRPr="00000000" w14:paraId="000005C4">
            <w:pPr>
              <w:widowControl w:val="1"/>
              <w:spacing w:after="0" w:before="0" w:line="240" w:lineRule="auto"/>
              <w:jc w:val="left"/>
              <w:rPr/>
            </w:pPr>
            <w:r w:rsidDel="00000000" w:rsidR="00000000" w:rsidRPr="00000000">
              <w:rPr>
                <w:sz w:val="19"/>
                <w:szCs w:val="19"/>
                <w:rtl w:val="0"/>
              </w:rPr>
              <w:t xml:space="preserve">0,50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5">
            <w:pPr>
              <w:widowControl w:val="1"/>
              <w:spacing w:after="0" w:before="0" w:line="240" w:lineRule="auto"/>
              <w:jc w:val="left"/>
              <w:rPr/>
            </w:pPr>
            <w:r w:rsidDel="00000000" w:rsidR="00000000" w:rsidRPr="00000000">
              <w:rPr>
                <w:sz w:val="19"/>
                <w:szCs w:val="19"/>
                <w:rtl w:val="0"/>
              </w:rPr>
              <w:t xml:space="preserve">14. Planificación inicial</w:t>
            </w:r>
            <w:r w:rsidDel="00000000" w:rsidR="00000000" w:rsidRPr="00000000">
              <w:rPr>
                <w:rtl w:val="0"/>
              </w:rPr>
            </w:r>
          </w:p>
        </w:tc>
        <w:tc>
          <w:tcPr>
            <w:vAlign w:val="center"/>
          </w:tcPr>
          <w:p w:rsidR="00000000" w:rsidDel="00000000" w:rsidP="00000000" w:rsidRDefault="00000000" w:rsidRPr="00000000" w14:paraId="000005C6">
            <w:pPr>
              <w:widowControl w:val="1"/>
              <w:spacing w:after="0" w:before="0" w:line="240" w:lineRule="auto"/>
              <w:jc w:val="left"/>
              <w:rPr/>
            </w:pPr>
            <w:r w:rsidDel="00000000" w:rsidR="00000000" w:rsidRPr="00000000">
              <w:rPr>
                <w:sz w:val="19"/>
                <w:szCs w:val="19"/>
                <w:rtl w:val="0"/>
              </w:rPr>
              <w:t xml:space="preserve">Fases, dependencias y previsión realista</w:t>
            </w:r>
            <w:r w:rsidDel="00000000" w:rsidR="00000000" w:rsidRPr="00000000">
              <w:rPr>
                <w:rtl w:val="0"/>
              </w:rPr>
            </w:r>
          </w:p>
        </w:tc>
        <w:tc>
          <w:tcPr>
            <w:vAlign w:val="center"/>
          </w:tcPr>
          <w:p w:rsidR="00000000" w:rsidDel="00000000" w:rsidP="00000000" w:rsidRDefault="00000000" w:rsidRPr="00000000" w14:paraId="000005C7">
            <w:pPr>
              <w:widowControl w:val="1"/>
              <w:spacing w:after="0" w:before="0" w:line="240" w:lineRule="auto"/>
              <w:jc w:val="left"/>
              <w:rPr/>
            </w:pPr>
            <w:r w:rsidDel="00000000" w:rsidR="00000000" w:rsidRPr="00000000">
              <w:rPr>
                <w:sz w:val="19"/>
                <w:szCs w:val="19"/>
                <w:rtl w:val="0"/>
              </w:rPr>
              <w:t xml:space="preserve">0,50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8">
            <w:pPr>
              <w:widowControl w:val="1"/>
              <w:spacing w:after="0" w:before="0" w:line="240" w:lineRule="auto"/>
              <w:jc w:val="left"/>
              <w:rPr/>
            </w:pPr>
            <w:r w:rsidDel="00000000" w:rsidR="00000000" w:rsidRPr="00000000">
              <w:rPr>
                <w:sz w:val="19"/>
                <w:szCs w:val="19"/>
                <w:rtl w:val="0"/>
              </w:rPr>
              <w:t xml:space="preserve">15. Conclusiones y calidad global</w:t>
            </w:r>
            <w:r w:rsidDel="00000000" w:rsidR="00000000" w:rsidRPr="00000000">
              <w:rPr>
                <w:rtl w:val="0"/>
              </w:rPr>
            </w:r>
          </w:p>
        </w:tc>
        <w:tc>
          <w:tcPr>
            <w:vAlign w:val="center"/>
          </w:tcPr>
          <w:p w:rsidR="00000000" w:rsidDel="00000000" w:rsidP="00000000" w:rsidRDefault="00000000" w:rsidRPr="00000000" w14:paraId="000005C9">
            <w:pPr>
              <w:widowControl w:val="1"/>
              <w:spacing w:after="0" w:before="0" w:line="240" w:lineRule="auto"/>
              <w:jc w:val="left"/>
              <w:rPr/>
            </w:pPr>
            <w:r w:rsidDel="00000000" w:rsidR="00000000" w:rsidRPr="00000000">
              <w:rPr>
                <w:sz w:val="19"/>
                <w:szCs w:val="19"/>
                <w:rtl w:val="0"/>
              </w:rPr>
              <w:t xml:space="preserve">Coherencia, reflexión y calidad de redacción</w:t>
            </w:r>
            <w:r w:rsidDel="00000000" w:rsidR="00000000" w:rsidRPr="00000000">
              <w:rPr>
                <w:rtl w:val="0"/>
              </w:rPr>
            </w:r>
          </w:p>
        </w:tc>
        <w:tc>
          <w:tcPr>
            <w:vAlign w:val="center"/>
          </w:tcPr>
          <w:p w:rsidR="00000000" w:rsidDel="00000000" w:rsidP="00000000" w:rsidRDefault="00000000" w:rsidRPr="00000000" w14:paraId="000005CA">
            <w:pPr>
              <w:widowControl w:val="1"/>
              <w:spacing w:after="0" w:before="0" w:line="240" w:lineRule="auto"/>
              <w:jc w:val="left"/>
              <w:rPr/>
            </w:pPr>
            <w:r w:rsidDel="00000000" w:rsidR="00000000" w:rsidRPr="00000000">
              <w:rPr>
                <w:sz w:val="19"/>
                <w:szCs w:val="19"/>
                <w:rtl w:val="0"/>
              </w:rPr>
              <w:t xml:space="preserve">0,25</w:t>
            </w:r>
            <w:r w:rsidDel="00000000" w:rsidR="00000000" w:rsidRPr="00000000">
              <w:rPr>
                <w:rtl w:val="0"/>
              </w:rPr>
            </w:r>
          </w:p>
        </w:tc>
      </w:tr>
      <w:tr>
        <w:trPr>
          <w:cantSplit w:val="0"/>
          <w:tblHeader w:val="0"/>
        </w:trPr>
        <w:tc>
          <w:tcPr>
            <w:shd w:fill="e2f0d9" w:val="clear"/>
            <w:tcMar>
              <w:top w:w="0.0" w:type="dxa"/>
              <w:left w:w="108.0" w:type="dxa"/>
              <w:bottom w:w="0.0" w:type="dxa"/>
              <w:right w:w="108.0" w:type="dxa"/>
            </w:tcMar>
          </w:tcPr>
          <w:p w:rsidR="00000000" w:rsidDel="00000000" w:rsidP="00000000" w:rsidRDefault="00000000" w:rsidRPr="00000000" w14:paraId="000005CB">
            <w:pPr>
              <w:widowControl w:val="1"/>
              <w:spacing w:after="0" w:before="0" w:line="240" w:lineRule="auto"/>
              <w:jc w:val="left"/>
              <w:rPr/>
            </w:pPr>
            <w:r w:rsidDel="00000000" w:rsidR="00000000" w:rsidRPr="00000000">
              <w:rPr>
                <w:b w:val="1"/>
                <w:bCs w:val="1"/>
                <w:rtl w:val="0"/>
              </w:rPr>
              <w:t xml:space="preserve">TOTAL</w:t>
            </w:r>
            <w:r w:rsidDel="00000000" w:rsidR="00000000" w:rsidRPr="00000000">
              <w:rPr>
                <w:rtl w:val="0"/>
              </w:rPr>
            </w:r>
          </w:p>
        </w:tc>
        <w:tc>
          <w:tcPr>
            <w:shd w:fill="e2f0d9" w:val="clear"/>
            <w:tcMar>
              <w:top w:w="0.0" w:type="dxa"/>
              <w:left w:w="108.0" w:type="dxa"/>
              <w:bottom w:w="0.0" w:type="dxa"/>
              <w:right w:w="108.0" w:type="dxa"/>
            </w:tcMar>
          </w:tcPr>
          <w:p w:rsidR="00000000" w:rsidDel="00000000" w:rsidP="00000000" w:rsidRDefault="00000000" w:rsidRPr="00000000" w14:paraId="000005CC">
            <w:pPr>
              <w:widowControl w:val="1"/>
              <w:spacing w:after="0" w:before="0" w:line="240" w:lineRule="auto"/>
              <w:jc w:val="left"/>
              <w:rPr/>
            </w:pPr>
            <w:r w:rsidDel="00000000" w:rsidR="00000000" w:rsidRPr="00000000">
              <w:rPr>
                <w:rtl w:val="0"/>
              </w:rPr>
            </w:r>
          </w:p>
        </w:tc>
        <w:tc>
          <w:tcPr>
            <w:shd w:fill="e2f0d9" w:val="clear"/>
            <w:tcMar>
              <w:top w:w="0.0" w:type="dxa"/>
              <w:left w:w="108.0" w:type="dxa"/>
              <w:bottom w:w="0.0" w:type="dxa"/>
              <w:right w:w="108.0" w:type="dxa"/>
            </w:tcMar>
          </w:tcPr>
          <w:p w:rsidR="00000000" w:rsidDel="00000000" w:rsidP="00000000" w:rsidRDefault="00000000" w:rsidRPr="00000000" w14:paraId="000005CD">
            <w:pPr>
              <w:widowControl w:val="1"/>
              <w:spacing w:after="0" w:before="0" w:line="240" w:lineRule="auto"/>
              <w:jc w:val="left"/>
              <w:rPr/>
            </w:pPr>
            <w:r w:rsidDel="00000000" w:rsidR="00000000" w:rsidRPr="00000000">
              <w:rPr>
                <w:b w:val="1"/>
                <w:bCs w:val="1"/>
                <w:rtl w:val="0"/>
              </w:rPr>
              <w:t xml:space="preserve">10,00</w:t>
            </w:r>
            <w:r w:rsidDel="00000000" w:rsidR="00000000" w:rsidRPr="00000000">
              <w:rPr>
                <w:rtl w:val="0"/>
              </w:rPr>
            </w:r>
          </w:p>
        </w:tc>
      </w:tr>
    </w:tbl>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pStyle w:val="Heading2"/>
        <w:rPr/>
      </w:pPr>
      <w:r w:rsidDel="00000000" w:rsidR="00000000" w:rsidRPr="00000000">
        <w:rPr>
          <w:rtl w:val="0"/>
        </w:rPr>
        <w:t xml:space="preserve">Escala orientativa por apartado</w:t>
      </w:r>
    </w:p>
    <w:tbl>
      <w:tblPr>
        <w:tblStyle w:val="Table45"/>
        <w:tblW w:w="99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5"/>
        <w:tblGridChange w:id="0">
          <w:tblGrid>
            <w:gridCol w:w="4986"/>
            <w:gridCol w:w="4985"/>
          </w:tblGrid>
        </w:tblGridChange>
      </w:tblGrid>
      <w:tr>
        <w:trPr>
          <w:cantSplit w:val="0"/>
          <w:tblHeader w:val="0"/>
        </w:trPr>
        <w:tc>
          <w:tcPr>
            <w:shd w:fill="d9eaf7" w:val="clear"/>
            <w:vAlign w:val="center"/>
          </w:tcPr>
          <w:p w:rsidR="00000000" w:rsidDel="00000000" w:rsidP="00000000" w:rsidRDefault="00000000" w:rsidRPr="00000000" w14:paraId="000005D1">
            <w:pPr>
              <w:widowControl w:val="1"/>
              <w:spacing w:after="0" w:before="0" w:line="240" w:lineRule="auto"/>
              <w:jc w:val="left"/>
              <w:rPr/>
            </w:pPr>
            <w:r w:rsidDel="00000000" w:rsidR="00000000" w:rsidRPr="00000000">
              <w:rPr>
                <w:b w:val="1"/>
                <w:bCs w:val="1"/>
                <w:sz w:val="19"/>
                <w:szCs w:val="19"/>
                <w:rtl w:val="0"/>
              </w:rPr>
              <w:t xml:space="preserve">Nivel</w:t>
            </w:r>
            <w:r w:rsidDel="00000000" w:rsidR="00000000" w:rsidRPr="00000000">
              <w:rPr>
                <w:rtl w:val="0"/>
              </w:rPr>
            </w:r>
          </w:p>
        </w:tc>
        <w:tc>
          <w:tcPr>
            <w:shd w:fill="d9eaf7" w:val="clear"/>
            <w:vAlign w:val="center"/>
          </w:tcPr>
          <w:p w:rsidR="00000000" w:rsidDel="00000000" w:rsidP="00000000" w:rsidRDefault="00000000" w:rsidRPr="00000000" w14:paraId="000005D2">
            <w:pPr>
              <w:widowControl w:val="1"/>
              <w:spacing w:after="0" w:before="0" w:line="240" w:lineRule="auto"/>
              <w:jc w:val="left"/>
              <w:rPr/>
            </w:pPr>
            <w:r w:rsidDel="00000000" w:rsidR="00000000" w:rsidRPr="00000000">
              <w:rPr>
                <w:b w:val="1"/>
                <w:bCs w:val="1"/>
                <w:sz w:val="19"/>
                <w:szCs w:val="19"/>
                <w:rtl w:val="0"/>
              </w:rPr>
              <w:t xml:space="preserve">Criterio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3">
            <w:pPr>
              <w:widowControl w:val="1"/>
              <w:spacing w:after="0" w:before="0" w:line="240" w:lineRule="auto"/>
              <w:jc w:val="left"/>
              <w:rPr/>
            </w:pPr>
            <w:r w:rsidDel="00000000" w:rsidR="00000000" w:rsidRPr="00000000">
              <w:rPr>
                <w:sz w:val="19"/>
                <w:szCs w:val="19"/>
                <w:rtl w:val="0"/>
              </w:rPr>
              <w:t xml:space="preserve">100 %</w:t>
            </w:r>
            <w:r w:rsidDel="00000000" w:rsidR="00000000" w:rsidRPr="00000000">
              <w:rPr>
                <w:rtl w:val="0"/>
              </w:rPr>
            </w:r>
          </w:p>
        </w:tc>
        <w:tc>
          <w:tcPr>
            <w:vAlign w:val="center"/>
          </w:tcPr>
          <w:p w:rsidR="00000000" w:rsidDel="00000000" w:rsidP="00000000" w:rsidRDefault="00000000" w:rsidRPr="00000000" w14:paraId="000005D4">
            <w:pPr>
              <w:widowControl w:val="1"/>
              <w:spacing w:after="0" w:before="0" w:line="240" w:lineRule="auto"/>
              <w:jc w:val="left"/>
              <w:rPr/>
            </w:pPr>
            <w:r w:rsidDel="00000000" w:rsidR="00000000" w:rsidRPr="00000000">
              <w:rPr>
                <w:sz w:val="19"/>
                <w:szCs w:val="19"/>
                <w:rtl w:val="0"/>
              </w:rPr>
              <w:t xml:space="preserve">Completo, correcto, razonado y adaptado al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5">
            <w:pPr>
              <w:widowControl w:val="1"/>
              <w:spacing w:after="0" w:before="0" w:line="240" w:lineRule="auto"/>
              <w:jc w:val="left"/>
              <w:rPr/>
            </w:pPr>
            <w:r w:rsidDel="00000000" w:rsidR="00000000" w:rsidRPr="00000000">
              <w:rPr>
                <w:sz w:val="19"/>
                <w:szCs w:val="19"/>
                <w:rtl w:val="0"/>
              </w:rPr>
              <w:t xml:space="preserve">75 %</w:t>
            </w:r>
            <w:r w:rsidDel="00000000" w:rsidR="00000000" w:rsidRPr="00000000">
              <w:rPr>
                <w:rtl w:val="0"/>
              </w:rPr>
            </w:r>
          </w:p>
        </w:tc>
        <w:tc>
          <w:tcPr>
            <w:vAlign w:val="center"/>
          </w:tcPr>
          <w:p w:rsidR="00000000" w:rsidDel="00000000" w:rsidP="00000000" w:rsidRDefault="00000000" w:rsidRPr="00000000" w14:paraId="000005D6">
            <w:pPr>
              <w:widowControl w:val="1"/>
              <w:spacing w:after="0" w:before="0" w:line="240" w:lineRule="auto"/>
              <w:jc w:val="left"/>
              <w:rPr/>
            </w:pPr>
            <w:r w:rsidDel="00000000" w:rsidR="00000000" w:rsidRPr="00000000">
              <w:rPr>
                <w:sz w:val="19"/>
                <w:szCs w:val="19"/>
                <w:rtl w:val="0"/>
              </w:rPr>
              <w:t xml:space="preserve">Correcto con poca profundidad o alguna carencia menor.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7">
            <w:pPr>
              <w:widowControl w:val="1"/>
              <w:spacing w:after="0" w:before="0" w:line="240" w:lineRule="auto"/>
              <w:jc w:val="left"/>
              <w:rPr/>
            </w:pPr>
            <w:r w:rsidDel="00000000" w:rsidR="00000000" w:rsidRPr="00000000">
              <w:rPr>
                <w:sz w:val="19"/>
                <w:szCs w:val="19"/>
                <w:rtl w:val="0"/>
              </w:rPr>
              <w:t xml:space="preserve">50 %</w:t>
            </w:r>
            <w:r w:rsidDel="00000000" w:rsidR="00000000" w:rsidRPr="00000000">
              <w:rPr>
                <w:rtl w:val="0"/>
              </w:rPr>
            </w:r>
          </w:p>
        </w:tc>
        <w:tc>
          <w:tcPr>
            <w:vAlign w:val="center"/>
          </w:tcPr>
          <w:p w:rsidR="00000000" w:rsidDel="00000000" w:rsidP="00000000" w:rsidRDefault="00000000" w:rsidRPr="00000000" w14:paraId="000005D8">
            <w:pPr>
              <w:widowControl w:val="1"/>
              <w:spacing w:after="0" w:before="0" w:line="240" w:lineRule="auto"/>
              <w:jc w:val="left"/>
              <w:rPr/>
            </w:pPr>
            <w:r w:rsidDel="00000000" w:rsidR="00000000" w:rsidRPr="00000000">
              <w:rPr>
                <w:sz w:val="19"/>
                <w:szCs w:val="19"/>
                <w:rtl w:val="0"/>
              </w:rPr>
              <w:t xml:space="preserve">Parcial, superficial o con errores relevantes.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9">
            <w:pPr>
              <w:widowControl w:val="1"/>
              <w:spacing w:after="0" w:before="0" w:line="240" w:lineRule="auto"/>
              <w:jc w:val="left"/>
              <w:rPr/>
            </w:pPr>
            <w:r w:rsidDel="00000000" w:rsidR="00000000" w:rsidRPr="00000000">
              <w:rPr>
                <w:sz w:val="19"/>
                <w:szCs w:val="19"/>
                <w:rtl w:val="0"/>
              </w:rPr>
              <w:t xml:space="preserve">25 %</w:t>
            </w:r>
            <w:r w:rsidDel="00000000" w:rsidR="00000000" w:rsidRPr="00000000">
              <w:rPr>
                <w:rtl w:val="0"/>
              </w:rPr>
            </w:r>
          </w:p>
        </w:tc>
        <w:tc>
          <w:tcPr>
            <w:vAlign w:val="center"/>
          </w:tcPr>
          <w:p w:rsidR="00000000" w:rsidDel="00000000" w:rsidP="00000000" w:rsidRDefault="00000000" w:rsidRPr="00000000" w14:paraId="000005DA">
            <w:pPr>
              <w:widowControl w:val="1"/>
              <w:spacing w:after="0" w:before="0" w:line="240" w:lineRule="auto"/>
              <w:jc w:val="left"/>
              <w:rPr/>
            </w:pPr>
            <w:r w:rsidDel="00000000" w:rsidR="00000000" w:rsidRPr="00000000">
              <w:rPr>
                <w:sz w:val="19"/>
                <w:szCs w:val="19"/>
                <w:rtl w:val="0"/>
              </w:rPr>
              <w:t xml:space="preserve">Muy incompleto o difícil de justificar.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B">
            <w:pPr>
              <w:widowControl w:val="1"/>
              <w:spacing w:after="0" w:before="0" w:line="240" w:lineRule="auto"/>
              <w:jc w:val="left"/>
              <w:rPr/>
            </w:pPr>
            <w:r w:rsidDel="00000000" w:rsidR="00000000" w:rsidRPr="00000000">
              <w:rPr>
                <w:sz w:val="19"/>
                <w:szCs w:val="19"/>
                <w:rtl w:val="0"/>
              </w:rPr>
              <w:t xml:space="preserve">0 %</w:t>
            </w:r>
            <w:r w:rsidDel="00000000" w:rsidR="00000000" w:rsidRPr="00000000">
              <w:rPr>
                <w:rtl w:val="0"/>
              </w:rPr>
            </w:r>
          </w:p>
        </w:tc>
        <w:tc>
          <w:tcPr>
            <w:vAlign w:val="center"/>
          </w:tcPr>
          <w:p w:rsidR="00000000" w:rsidDel="00000000" w:rsidP="00000000" w:rsidRDefault="00000000" w:rsidRPr="00000000" w14:paraId="000005DC">
            <w:pPr>
              <w:widowControl w:val="1"/>
              <w:spacing w:after="0" w:before="0" w:line="240" w:lineRule="auto"/>
              <w:jc w:val="left"/>
              <w:rPr/>
            </w:pPr>
            <w:r w:rsidDel="00000000" w:rsidR="00000000" w:rsidRPr="00000000">
              <w:rPr>
                <w:sz w:val="19"/>
                <w:szCs w:val="19"/>
                <w:rtl w:val="0"/>
              </w:rPr>
              <w:t xml:space="preserve">No entregado o no corresponde al proyecto.</w:t>
            </w:r>
            <w:r w:rsidDel="00000000" w:rsidR="00000000" w:rsidRPr="00000000">
              <w:rPr>
                <w:rtl w:val="0"/>
              </w:rPr>
            </w:r>
          </w:p>
        </w:tc>
      </w:tr>
      <w:tr>
        <w:trPr>
          <w:cantSplit w:val="0"/>
          <w:tblHeader w:val="0"/>
        </w:trPr>
        <w:tc>
          <w:tcPr>
            <w:gridSpan w:val="2"/>
            <w:shd w:fill="fce4d6" w:val="clear"/>
            <w:tcMar>
              <w:top w:w="120.0" w:type="dxa"/>
              <w:left w:w="150.0" w:type="dxa"/>
              <w:bottom w:w="120.0" w:type="dxa"/>
              <w:right w:w="150.0" w:type="dxa"/>
            </w:tcMar>
          </w:tcPr>
          <w:p w:rsidR="00000000" w:rsidDel="00000000" w:rsidP="00000000" w:rsidRDefault="00000000" w:rsidRPr="00000000" w14:paraId="000005DD">
            <w:pPr>
              <w:widowControl w:val="1"/>
              <w:spacing w:after="0" w:before="0" w:line="240" w:lineRule="auto"/>
              <w:jc w:val="both"/>
              <w:rPr/>
            </w:pPr>
            <w:r w:rsidDel="00000000" w:rsidR="00000000" w:rsidRPr="00000000">
              <w:rPr>
                <w:b w:val="1"/>
                <w:bCs w:val="1"/>
                <w:color w:val="1f4e79"/>
                <w:rtl w:val="0"/>
              </w:rPr>
              <w:t xml:space="preserve">Mínimos obligatorios: </w:t>
            </w:r>
            <w:r w:rsidDel="00000000" w:rsidR="00000000" w:rsidRPr="00000000">
              <w:rPr>
                <w:rtl w:val="0"/>
              </w:rPr>
              <w:t xml:space="preserve">La documentación no se considerará completa si faltan de forma sustancial los requisitos, casos de uso, actores/módulos, modelo conceptual, arquitectura inicial o planificación.</w:t>
            </w:r>
          </w:p>
        </w:tc>
      </w:tr>
    </w:tbl>
    <w:p w:rsidR="00000000" w:rsidDel="00000000" w:rsidP="00000000" w:rsidRDefault="00000000" w:rsidRPr="00000000" w14:paraId="000005DF">
      <w:pPr>
        <w:spacing w:after="0" w:before="0" w:lineRule="auto"/>
        <w:rPr/>
      </w:pPr>
      <w:r w:rsidDel="00000000" w:rsidR="00000000" w:rsidRPr="00000000">
        <w:rPr>
          <w:rtl w:val="0"/>
        </w:rPr>
      </w:r>
    </w:p>
    <w:p w:rsidR="00000000" w:rsidDel="00000000" w:rsidP="00000000" w:rsidRDefault="00000000" w:rsidRPr="00000000" w14:paraId="000005E0">
      <w:pPr>
        <w:pStyle w:val="Heading1"/>
        <w:spacing w:after="100" w:before="0" w:lineRule="auto"/>
        <w:rPr/>
      </w:pPr>
      <w:r w:rsidDel="00000000" w:rsidR="00000000" w:rsidRPr="00000000">
        <w:rPr>
          <w:rFonts w:ascii="Aptos" w:cs="Aptos" w:eastAsia="Aptos" w:hAnsi="Aptos"/>
          <w:rtl w:val="0"/>
        </w:rPr>
        <w:t xml:space="preserve">Lista de comprobación antes de entregar</w:t>
      </w:r>
      <w:r w:rsidDel="00000000" w:rsidR="00000000" w:rsidRPr="00000000">
        <w:rPr>
          <w:rtl w:val="0"/>
        </w:rPr>
      </w:r>
    </w:p>
    <w:p w:rsidR="00000000" w:rsidDel="00000000" w:rsidP="00000000" w:rsidRDefault="00000000" w:rsidRPr="00000000" w14:paraId="000005E1">
      <w:pPr>
        <w:spacing w:after="100" w:before="0" w:line="252.00000000000003" w:lineRule="auto"/>
        <w:rPr/>
      </w:pPr>
      <w:r w:rsidDel="00000000" w:rsidR="00000000" w:rsidRPr="00000000">
        <w:rPr>
          <w:sz w:val="21"/>
          <w:szCs w:val="21"/>
          <w:rtl w:val="0"/>
        </w:rPr>
        <w:t xml:space="preserve">☐ Portada completada y nombres correctos.</w:t>
      </w:r>
      <w:r w:rsidDel="00000000" w:rsidR="00000000" w:rsidRPr="00000000">
        <w:rPr>
          <w:rtl w:val="0"/>
        </w:rPr>
      </w:r>
    </w:p>
    <w:p w:rsidR="00000000" w:rsidDel="00000000" w:rsidP="00000000" w:rsidRDefault="00000000" w:rsidRPr="00000000" w14:paraId="000005E2">
      <w:pPr>
        <w:spacing w:after="100" w:before="0" w:line="252.00000000000003" w:lineRule="auto"/>
        <w:rPr/>
      </w:pPr>
      <w:r w:rsidDel="00000000" w:rsidR="00000000" w:rsidRPr="00000000">
        <w:rPr>
          <w:sz w:val="21"/>
          <w:szCs w:val="21"/>
          <w:rtl w:val="0"/>
        </w:rPr>
        <w:t xml:space="preserve">☐ Índice automático actualizado.</w:t>
      </w:r>
      <w:r w:rsidDel="00000000" w:rsidR="00000000" w:rsidRPr="00000000">
        <w:rPr>
          <w:rtl w:val="0"/>
        </w:rPr>
      </w:r>
    </w:p>
    <w:p w:rsidR="00000000" w:rsidDel="00000000" w:rsidP="00000000" w:rsidRDefault="00000000" w:rsidRPr="00000000" w14:paraId="000005E3">
      <w:pPr>
        <w:spacing w:after="100" w:before="0" w:line="252.00000000000003" w:lineRule="auto"/>
        <w:rPr/>
      </w:pPr>
      <w:r w:rsidDel="00000000" w:rsidR="00000000" w:rsidRPr="00000000">
        <w:rPr>
          <w:sz w:val="21"/>
          <w:szCs w:val="21"/>
          <w:rtl w:val="0"/>
        </w:rPr>
        <w:t xml:space="preserve">☐ Todos los apartados obligatorios están presentes.</w:t>
      </w:r>
      <w:r w:rsidDel="00000000" w:rsidR="00000000" w:rsidRPr="00000000">
        <w:rPr>
          <w:rtl w:val="0"/>
        </w:rPr>
      </w:r>
    </w:p>
    <w:p w:rsidR="00000000" w:rsidDel="00000000" w:rsidP="00000000" w:rsidRDefault="00000000" w:rsidRPr="00000000" w14:paraId="000005E4">
      <w:pPr>
        <w:spacing w:after="100" w:before="0" w:line="252.00000000000003" w:lineRule="auto"/>
        <w:rPr/>
      </w:pPr>
      <w:r w:rsidDel="00000000" w:rsidR="00000000" w:rsidRPr="00000000">
        <w:rPr>
          <w:sz w:val="21"/>
          <w:szCs w:val="21"/>
          <w:rtl w:val="0"/>
        </w:rPr>
        <w:t xml:space="preserve">☐ Los cuatro actores mínimos están analizados.</w:t>
      </w:r>
      <w:r w:rsidDel="00000000" w:rsidR="00000000" w:rsidRPr="00000000">
        <w:rPr>
          <w:rtl w:val="0"/>
        </w:rPr>
      </w:r>
    </w:p>
    <w:p w:rsidR="00000000" w:rsidDel="00000000" w:rsidP="00000000" w:rsidRDefault="00000000" w:rsidRPr="00000000" w14:paraId="000005E5">
      <w:pPr>
        <w:spacing w:after="100" w:before="0" w:line="252.00000000000003" w:lineRule="auto"/>
        <w:rPr/>
      </w:pPr>
      <w:r w:rsidDel="00000000" w:rsidR="00000000" w:rsidRPr="00000000">
        <w:rPr>
          <w:sz w:val="21"/>
          <w:szCs w:val="21"/>
          <w:rtl w:val="0"/>
        </w:rPr>
        <w:t xml:space="preserve">☐ El mapa funcional incluye los módulos principales.</w:t>
      </w:r>
      <w:r w:rsidDel="00000000" w:rsidR="00000000" w:rsidRPr="00000000">
        <w:rPr>
          <w:rtl w:val="0"/>
        </w:rPr>
      </w:r>
    </w:p>
    <w:p w:rsidR="00000000" w:rsidDel="00000000" w:rsidP="00000000" w:rsidRDefault="00000000" w:rsidRPr="00000000" w14:paraId="000005E6">
      <w:pPr>
        <w:spacing w:after="100" w:before="0" w:line="252.00000000000003" w:lineRule="auto"/>
        <w:rPr/>
      </w:pPr>
      <w:r w:rsidDel="00000000" w:rsidR="00000000" w:rsidRPr="00000000">
        <w:rPr>
          <w:sz w:val="21"/>
          <w:szCs w:val="21"/>
          <w:rtl w:val="0"/>
        </w:rPr>
        <w:t xml:space="preserve">☐ Los requisitos están numerados y son verificables.</w:t>
      </w:r>
      <w:r w:rsidDel="00000000" w:rsidR="00000000" w:rsidRPr="00000000">
        <w:rPr>
          <w:rtl w:val="0"/>
        </w:rPr>
      </w:r>
    </w:p>
    <w:p w:rsidR="00000000" w:rsidDel="00000000" w:rsidP="00000000" w:rsidRDefault="00000000" w:rsidRPr="00000000" w14:paraId="000005E7">
      <w:pPr>
        <w:spacing w:after="100" w:before="0" w:line="252.00000000000003" w:lineRule="auto"/>
        <w:rPr/>
      </w:pPr>
      <w:r w:rsidDel="00000000" w:rsidR="00000000" w:rsidRPr="00000000">
        <w:rPr>
          <w:sz w:val="21"/>
          <w:szCs w:val="21"/>
          <w:rtl w:val="0"/>
        </w:rPr>
        <w:t xml:space="preserve">☐ Las reglas de negocio están diferenciadas de los requisitos.</w:t>
      </w:r>
      <w:r w:rsidDel="00000000" w:rsidR="00000000" w:rsidRPr="00000000">
        <w:rPr>
          <w:rtl w:val="0"/>
        </w:rPr>
      </w:r>
    </w:p>
    <w:p w:rsidR="00000000" w:rsidDel="00000000" w:rsidP="00000000" w:rsidRDefault="00000000" w:rsidRPr="00000000" w14:paraId="000005E8">
      <w:pPr>
        <w:spacing w:after="100" w:before="0" w:line="252.00000000000003" w:lineRule="auto"/>
        <w:rPr/>
      </w:pPr>
      <w:r w:rsidDel="00000000" w:rsidR="00000000" w:rsidRPr="00000000">
        <w:rPr>
          <w:sz w:val="21"/>
          <w:szCs w:val="21"/>
          <w:rtl w:val="0"/>
        </w:rPr>
        <w:t xml:space="preserve">☐ Existen al menos 12 casos de uso completos.</w:t>
      </w:r>
      <w:r w:rsidDel="00000000" w:rsidR="00000000" w:rsidRPr="00000000">
        <w:rPr>
          <w:rtl w:val="0"/>
        </w:rPr>
      </w:r>
    </w:p>
    <w:p w:rsidR="00000000" w:rsidDel="00000000" w:rsidP="00000000" w:rsidRDefault="00000000" w:rsidRPr="00000000" w14:paraId="000005E9">
      <w:pPr>
        <w:spacing w:after="100" w:before="0" w:line="252.00000000000003" w:lineRule="auto"/>
        <w:rPr/>
      </w:pPr>
      <w:r w:rsidDel="00000000" w:rsidR="00000000" w:rsidRPr="00000000">
        <w:rPr>
          <w:sz w:val="21"/>
          <w:szCs w:val="21"/>
          <w:rtl w:val="0"/>
        </w:rPr>
        <w:t xml:space="preserve">☐ Se incluye un modelo conceptual propio.</w:t>
      </w:r>
      <w:r w:rsidDel="00000000" w:rsidR="00000000" w:rsidRPr="00000000">
        <w:rPr>
          <w:rtl w:val="0"/>
        </w:rPr>
      </w:r>
    </w:p>
    <w:p w:rsidR="00000000" w:rsidDel="00000000" w:rsidP="00000000" w:rsidRDefault="00000000" w:rsidRPr="00000000" w14:paraId="000005EA">
      <w:pPr>
        <w:spacing w:after="100" w:before="0" w:line="252.00000000000003" w:lineRule="auto"/>
        <w:rPr/>
      </w:pPr>
      <w:r w:rsidDel="00000000" w:rsidR="00000000" w:rsidRPr="00000000">
        <w:rPr>
          <w:sz w:val="21"/>
          <w:szCs w:val="21"/>
          <w:rtl w:val="0"/>
        </w:rPr>
        <w:t xml:space="preserve">☐ La arquitectura Laravel inicial está razonada.</w:t>
      </w:r>
      <w:r w:rsidDel="00000000" w:rsidR="00000000" w:rsidRPr="00000000">
        <w:rPr>
          <w:rtl w:val="0"/>
        </w:rPr>
      </w:r>
    </w:p>
    <w:p w:rsidR="00000000" w:rsidDel="00000000" w:rsidP="00000000" w:rsidRDefault="00000000" w:rsidRPr="00000000" w14:paraId="000005EB">
      <w:pPr>
        <w:spacing w:after="100" w:before="0" w:line="252.00000000000003" w:lineRule="auto"/>
        <w:rPr/>
      </w:pPr>
      <w:r w:rsidDel="00000000" w:rsidR="00000000" w:rsidRPr="00000000">
        <w:rPr>
          <w:sz w:val="21"/>
          <w:szCs w:val="21"/>
          <w:rtl w:val="0"/>
        </w:rPr>
        <w:t xml:space="preserve">☐ Se explica qué hará la IA y qué seguirá decidiendo Laravel.</w:t>
      </w:r>
      <w:r w:rsidDel="00000000" w:rsidR="00000000" w:rsidRPr="00000000">
        <w:rPr>
          <w:rtl w:val="0"/>
        </w:rPr>
      </w:r>
    </w:p>
    <w:p w:rsidR="00000000" w:rsidDel="00000000" w:rsidP="00000000" w:rsidRDefault="00000000" w:rsidRPr="00000000" w14:paraId="000005EC">
      <w:pPr>
        <w:spacing w:after="100" w:before="0" w:line="252.00000000000003" w:lineRule="auto"/>
        <w:rPr/>
      </w:pPr>
      <w:r w:rsidDel="00000000" w:rsidR="00000000" w:rsidRPr="00000000">
        <w:rPr>
          <w:sz w:val="21"/>
          <w:szCs w:val="21"/>
          <w:rtl w:val="0"/>
        </w:rPr>
        <w:t xml:space="preserve">☐ Existe una planificación inicial.</w:t>
      </w:r>
      <w:r w:rsidDel="00000000" w:rsidR="00000000" w:rsidRPr="00000000">
        <w:rPr>
          <w:rtl w:val="0"/>
        </w:rPr>
      </w:r>
    </w:p>
    <w:p w:rsidR="00000000" w:rsidDel="00000000" w:rsidP="00000000" w:rsidRDefault="00000000" w:rsidRPr="00000000" w14:paraId="000005ED">
      <w:pPr>
        <w:spacing w:after="100" w:before="0" w:line="252.00000000000003" w:lineRule="auto"/>
        <w:rPr/>
      </w:pPr>
      <w:r w:rsidDel="00000000" w:rsidR="00000000" w:rsidRPr="00000000">
        <w:rPr>
          <w:sz w:val="21"/>
          <w:szCs w:val="21"/>
          <w:rtl w:val="0"/>
        </w:rPr>
        <w:t xml:space="preserve">☐ Todas las figuras y tablas tienen título.</w:t>
      </w:r>
      <w:r w:rsidDel="00000000" w:rsidR="00000000" w:rsidRPr="00000000">
        <w:rPr>
          <w:rtl w:val="0"/>
        </w:rPr>
      </w:r>
    </w:p>
    <w:p w:rsidR="00000000" w:rsidDel="00000000" w:rsidP="00000000" w:rsidRDefault="00000000" w:rsidRPr="00000000" w14:paraId="000005EE">
      <w:pPr>
        <w:spacing w:after="100" w:before="0" w:line="252.00000000000003" w:lineRule="auto"/>
        <w:rPr/>
      </w:pPr>
      <w:r w:rsidDel="00000000" w:rsidR="00000000" w:rsidRPr="00000000">
        <w:rPr>
          <w:sz w:val="21"/>
          <w:szCs w:val="21"/>
          <w:rtl w:val="0"/>
        </w:rPr>
        <w:t xml:space="preserve">☐ Las fuentes externas están referenciadas.</w:t>
      </w:r>
      <w:r w:rsidDel="00000000" w:rsidR="00000000" w:rsidRPr="00000000">
        <w:rPr>
          <w:rtl w:val="0"/>
        </w:rPr>
      </w:r>
    </w:p>
    <w:p w:rsidR="00000000" w:rsidDel="00000000" w:rsidP="00000000" w:rsidRDefault="00000000" w:rsidRPr="00000000" w14:paraId="000005EF">
      <w:pPr>
        <w:spacing w:after="100" w:before="0" w:line="252.00000000000003" w:lineRule="auto"/>
        <w:rPr/>
      </w:pPr>
      <w:r w:rsidDel="00000000" w:rsidR="00000000" w:rsidRPr="00000000">
        <w:rPr>
          <w:sz w:val="21"/>
          <w:szCs w:val="21"/>
          <w:rtl w:val="0"/>
        </w:rPr>
        <w:t xml:space="preserve">☐ No hay contraseñas, tokens ni secretos.</w:t>
      </w:r>
      <w:r w:rsidDel="00000000" w:rsidR="00000000" w:rsidRPr="00000000">
        <w:rPr>
          <w:rtl w:val="0"/>
        </w:rPr>
      </w:r>
    </w:p>
    <w:p w:rsidR="00000000" w:rsidDel="00000000" w:rsidP="00000000" w:rsidRDefault="00000000" w:rsidRPr="00000000" w14:paraId="000005F0">
      <w:pPr>
        <w:spacing w:after="100" w:before="0" w:line="252.00000000000003" w:lineRule="auto"/>
        <w:rPr/>
      </w:pPr>
      <w:r w:rsidDel="00000000" w:rsidR="00000000" w:rsidRPr="00000000">
        <w:rPr>
          <w:sz w:val="21"/>
          <w:szCs w:val="21"/>
          <w:rtl w:val="0"/>
        </w:rPr>
        <w:t xml:space="preserve">☐ El documento ha sido revisado ortográfica y técnicamente.</w:t>
      </w:r>
      <w:r w:rsidDel="00000000" w:rsidR="00000000" w:rsidRPr="00000000">
        <w:rPr>
          <w:rtl w:val="0"/>
        </w:rPr>
      </w:r>
    </w:p>
    <w:p w:rsidR="00000000" w:rsidDel="00000000" w:rsidP="00000000" w:rsidRDefault="00000000" w:rsidRPr="00000000" w14:paraId="000005F1">
      <w:pPr>
        <w:spacing w:after="100" w:before="0" w:line="252.00000000000003" w:lineRule="auto"/>
        <w:rPr/>
      </w:pPr>
      <w:r w:rsidDel="00000000" w:rsidR="00000000" w:rsidRPr="00000000">
        <w:rPr>
          <w:sz w:val="21"/>
          <w:szCs w:val="21"/>
          <w:rtl w:val="0"/>
        </w:rPr>
        <w:t xml:space="preserve">☐ Se ha exportado correctamente a PDF desde LibreOffice.</w:t>
      </w: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964" w:top="96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a5a5a"/>
        <w:sz w:val="17"/>
        <w:szCs w:val="17"/>
        <w:u w:val="none"/>
        <w:shd w:fill="auto" w:val="clear"/>
        <w:vertAlign w:val="baseline"/>
        <w:rtl w:val="0"/>
      </w:rPr>
      <w:t xml:space="preserve">DSW  UT1  DOCUMENTACIÓN DEL PROYECTO  2026/2027</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a5a5a"/>
        <w:sz w:val="17"/>
        <w:szCs w:val="17"/>
        <w:u w:val="none"/>
        <w:shd w:fill="auto" w:val="clear"/>
        <w:vertAlign w:val="baseline"/>
        <w:rtl w:val="0"/>
      </w:rPr>
      <w:t xml:space="preserve">DSW  UT1  DOCUMENTACIÓN DEL PROYECTO  2026/2027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65d"/>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75b5"/>
      <w:sz w:val="30"/>
      <w:szCs w:val="3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uiPriority w:val="99"/>
    <w:qFormat w:val="1"/>
    <w:rsid w:val="00E618BF"/>
    <w:rPr/>
  </w:style>
  <w:style w:type="character" w:styleId="FooterChar" w:customStyle="1">
    <w:name w:val="Footer Char"/>
    <w:basedOn w:val="DefaultParagraphFont"/>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tulo">
    <w:name w:val="Título"/>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rFonts w:ascii="Calibri" w:hAnsi="Calibri"/>
      <w:b w:val="1"/>
      <w:bCs w:val="1"/>
      <w:color w:val="4f81bd"/>
      <w:sz w:val="18"/>
      <w:szCs w:val="18"/>
    </w:rPr>
  </w:style>
  <w:style w:type="paragraph" w:styleId="ndice">
    <w:name w:val="Índice"/>
    <w:basedOn w:val="Normal"/>
    <w:qFormat w:val="1"/>
    <w:pPr>
      <w:suppressLineNumbers w:val="1"/>
    </w:pPr>
    <w:rPr>
      <w:rFonts w:cs="Noto Sans Devanagari"/>
    </w:rPr>
  </w:style>
  <w:style w:type="paragraph" w:styleId="Cabeceraypie">
    <w:name w:val="Cabecera y pie"/>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rFonts w:ascii="Aptos" w:hAnsi="Aptos"/>
      <w:sz w:val="21"/>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Ttulo"/>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ontenidodelatabla">
    <w:name w:val="Contenido de la tabla"/>
    <w:basedOn w:val="Normal"/>
    <w:qFormat w:val="1"/>
    <w:pPr>
      <w:widowControl w:val="0"/>
      <w:suppressLineNumbers w:val="1"/>
    </w:pPr>
    <w:rPr/>
  </w:style>
  <w:style w:type="paragraph" w:styleId="Ttulodelatabla">
    <w:name w:val="Título de la tabla"/>
    <w:basedOn w:val="Contenidodelatabla"/>
    <w:qFormat w:val="1"/>
    <w:pPr>
      <w:suppressLineNumbers w:val="1"/>
      <w:jc w:val="center"/>
    </w:pPr>
    <w:rPr>
      <w:b w:val="1"/>
      <w:bCs w:val="1"/>
    </w:rPr>
  </w:style>
  <w:style w:type="numbering" w:styleId="Ningunalista" w:default="1">
    <w:name w:val="Ninguna lista"/>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2">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3">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4">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5">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90.0" w:type="dxa"/>
        <w:left w:w="100.0" w:type="dxa"/>
        <w:bottom w:w="9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13">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14">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pPr>
      <w:spacing w:after="0" w:line="240" w:lineRule="auto"/>
    </w:pPr>
    <w:tblPr>
      <w:tblStyleRowBandSize w:val="1"/>
      <w:tblStyleColBandSize w:val="1"/>
      <w:tblCellMar>
        <w:top w:w="120.0" w:type="dxa"/>
        <w:left w:w="150.0" w:type="dxa"/>
        <w:bottom w:w="120.0" w:type="dxa"/>
        <w:right w:w="150.0" w:type="dxa"/>
      </w:tblCellMar>
    </w:tblPr>
  </w:style>
  <w:style w:type="table" w:styleId="Table35">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36">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41">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42">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43">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44">
    <w:basedOn w:val="TableNormal"/>
    <w:pPr>
      <w:spacing w:after="0" w:line="240" w:lineRule="auto"/>
    </w:pPr>
    <w:tblPr>
      <w:tblStyleRowBandSize w:val="1"/>
      <w:tblStyleColBandSize w:val="1"/>
      <w:tblCellMar>
        <w:top w:w="90.0" w:type="dxa"/>
        <w:left w:w="100.0" w:type="dxa"/>
        <w:bottom w:w="90.0" w:type="dxa"/>
        <w:right w:w="100.0" w:type="dxa"/>
      </w:tblCellMar>
    </w:tblPr>
  </w:style>
  <w:style w:type="table" w:styleId="Table45">
    <w:basedOn w:val="TableNormal"/>
    <w:pPr>
      <w:spacing w:after="0" w:line="240" w:lineRule="auto"/>
    </w:pPr>
    <w:tblPr>
      <w:tblStyleRowBandSize w:val="1"/>
      <w:tblStyleColBandSize w:val="1"/>
      <w:tblCellMar>
        <w:top w:w="90.0" w:type="dxa"/>
        <w:left w:w="100.0" w:type="dxa"/>
        <w:bottom w:w="9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5.jpg"/><Relationship Id="rId13" Type="http://schemas.openxmlformats.org/officeDocument/2006/relationships/hyperlink" Target="https://laravel.com/framework/docs/installation"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yperlink" Target="https://code.visualstudio.com/docs/setup/linux" TargetMode="External"/><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8HhfVUNnz+77P/6whcwT761EuQ==">CgMxLjAyDmgubWk0dHQ1YzFxYTZxMg5oLnU3NnE4amwzYXFtYjIOaC53YzBhNGV2a3JjOGgyDmguN2hhMmd6MzZtdHRhMg5oLmU3dW41ZjkyNzlxZzgAciExRFB4WFZNZGNESHNVVFdjbTZ1eHREZHRYT1VNQ0tXVWo=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