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line="360" w:lineRule="auto"/>
        <w:ind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02">
      <w:pPr>
        <w:keepNext w:val="0"/>
        <w:keepLines w:val="0"/>
        <w:spacing w:line="36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Título del trabajo:</w:t>
      </w:r>
      <w:r w:rsidDel="00000000" w:rsidR="00000000" w:rsidRPr="00000000">
        <w:rPr>
          <w:rFonts w:ascii="Calibri" w:cs="Calibri" w:eastAsia="Calibri" w:hAnsi="Calibri"/>
          <w:sz w:val="24"/>
          <w:szCs w:val="24"/>
          <w:rtl w:val="0"/>
        </w:rPr>
        <w:t xml:space="preserve">  Estructuras de datos avanzadas - Árboles en Python</w:t>
      </w:r>
    </w:p>
    <w:p w:rsidR="00000000" w:rsidDel="00000000" w:rsidP="00000000" w:rsidRDefault="00000000" w:rsidRPr="00000000" w14:paraId="00000003">
      <w:pPr>
        <w:keepNext w:val="0"/>
        <w:keepLines w:val="0"/>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keepNext w:val="0"/>
        <w:keepLines w:val="0"/>
        <w:spacing w:line="36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Alumnos:</w:t>
      </w:r>
      <w:r w:rsidDel="00000000" w:rsidR="00000000" w:rsidRPr="00000000">
        <w:rPr>
          <w:rFonts w:ascii="Calibri" w:cs="Calibri" w:eastAsia="Calibri" w:hAnsi="Calibri"/>
          <w:sz w:val="24"/>
          <w:szCs w:val="24"/>
          <w:rtl w:val="0"/>
        </w:rPr>
        <w:tab/>
        <w:t xml:space="preserve">        Manuel Galarza - manu.galarza@gmail.com</w:t>
      </w:r>
    </w:p>
    <w:p w:rsidR="00000000" w:rsidDel="00000000" w:rsidP="00000000" w:rsidRDefault="00000000" w:rsidRPr="00000000" w14:paraId="00000005">
      <w:pPr>
        <w:spacing w:line="360"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Gabriel Etchegoyen - </w:t>
      </w:r>
      <w:r w:rsidDel="00000000" w:rsidR="00000000" w:rsidRPr="00000000">
        <w:rPr>
          <w:rFonts w:ascii="Calibri" w:cs="Calibri" w:eastAsia="Calibri" w:hAnsi="Calibri"/>
          <w:sz w:val="24"/>
          <w:szCs w:val="24"/>
          <w:rtl w:val="0"/>
        </w:rPr>
        <w:t xml:space="preserve">gabrieletchegoyen@gmail.com</w:t>
      </w:r>
      <w:r w:rsidDel="00000000" w:rsidR="00000000" w:rsidRPr="00000000">
        <w:rPr>
          <w:rtl w:val="0"/>
        </w:rPr>
      </w:r>
    </w:p>
    <w:p w:rsidR="00000000" w:rsidDel="00000000" w:rsidP="00000000" w:rsidRDefault="00000000" w:rsidRPr="00000000" w14:paraId="00000006">
      <w:pPr>
        <w:spacing w:line="360" w:lineRule="auto"/>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keepNext w:val="0"/>
        <w:keepLines w:val="0"/>
        <w:spacing w:line="36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Materia:</w:t>
      </w:r>
      <w:r w:rsidDel="00000000" w:rsidR="00000000" w:rsidRPr="00000000">
        <w:rPr>
          <w:rFonts w:ascii="Calibri" w:cs="Calibri" w:eastAsia="Calibri" w:hAnsi="Calibri"/>
          <w:sz w:val="24"/>
          <w:szCs w:val="24"/>
          <w:rtl w:val="0"/>
        </w:rPr>
        <w:t xml:space="preserve">                   Programación I</w:t>
      </w:r>
    </w:p>
    <w:p w:rsidR="00000000" w:rsidDel="00000000" w:rsidP="00000000" w:rsidRDefault="00000000" w:rsidRPr="00000000" w14:paraId="00000008">
      <w:pPr>
        <w:keepNext w:val="0"/>
        <w:keepLines w:val="0"/>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keepNext w:val="0"/>
        <w:keepLines w:val="0"/>
        <w:spacing w:line="36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Profesor/a:</w:t>
      </w:r>
      <w:r w:rsidDel="00000000" w:rsidR="00000000" w:rsidRPr="00000000">
        <w:rPr>
          <w:rFonts w:ascii="Calibri" w:cs="Calibri" w:eastAsia="Calibri" w:hAnsi="Calibri"/>
          <w:sz w:val="24"/>
          <w:szCs w:val="24"/>
          <w:rtl w:val="0"/>
        </w:rPr>
        <w:t xml:space="preserve">              Julieta Trapé</w:t>
      </w:r>
    </w:p>
    <w:p w:rsidR="00000000" w:rsidDel="00000000" w:rsidP="00000000" w:rsidRDefault="00000000" w:rsidRPr="00000000" w14:paraId="0000000A">
      <w:pPr>
        <w:keepNext w:val="0"/>
        <w:keepLines w:val="0"/>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keepNext w:val="0"/>
        <w:keepLines w:val="0"/>
        <w:spacing w:line="36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de Entrega:</w:t>
      </w:r>
      <w:r w:rsidDel="00000000" w:rsidR="00000000" w:rsidRPr="00000000">
        <w:rPr>
          <w:rFonts w:ascii="Calibri" w:cs="Calibri" w:eastAsia="Calibri" w:hAnsi="Calibri"/>
          <w:sz w:val="24"/>
          <w:szCs w:val="24"/>
          <w:rtl w:val="0"/>
        </w:rPr>
        <w:t xml:space="preserve">  09/06/2025</w:t>
      </w:r>
    </w:p>
    <w:p w:rsidR="00000000" w:rsidDel="00000000" w:rsidP="00000000" w:rsidRDefault="00000000" w:rsidRPr="00000000" w14:paraId="0000000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Índice:</w:t>
      </w:r>
    </w:p>
    <w:p w:rsidR="00000000" w:rsidDel="00000000" w:rsidP="00000000" w:rsidRDefault="00000000" w:rsidRPr="00000000" w14:paraId="0000000F">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Introducción</w:t>
      </w:r>
      <w:r w:rsidDel="00000000" w:rsidR="00000000" w:rsidRPr="00000000">
        <w:rPr>
          <w:rtl w:val="0"/>
        </w:rPr>
      </w:r>
    </w:p>
    <w:p w:rsidR="00000000" w:rsidDel="00000000" w:rsidP="00000000" w:rsidRDefault="00000000" w:rsidRPr="00000000" w14:paraId="00000010">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Marco teórico</w:t>
      </w:r>
      <w:r w:rsidDel="00000000" w:rsidR="00000000" w:rsidRPr="00000000">
        <w:rPr>
          <w:rtl w:val="0"/>
        </w:rPr>
      </w:r>
    </w:p>
    <w:p w:rsidR="00000000" w:rsidDel="00000000" w:rsidP="00000000" w:rsidRDefault="00000000" w:rsidRPr="00000000" w14:paraId="00000011">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Caso práctico</w:t>
      </w:r>
      <w:r w:rsidDel="00000000" w:rsidR="00000000" w:rsidRPr="00000000">
        <w:rPr>
          <w:rtl w:val="0"/>
        </w:rPr>
      </w:r>
    </w:p>
    <w:p w:rsidR="00000000" w:rsidDel="00000000" w:rsidP="00000000" w:rsidRDefault="00000000" w:rsidRPr="00000000" w14:paraId="00000012">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Metodología utilizada</w:t>
      </w:r>
      <w:r w:rsidDel="00000000" w:rsidR="00000000" w:rsidRPr="00000000">
        <w:rPr>
          <w:rtl w:val="0"/>
        </w:rPr>
      </w:r>
    </w:p>
    <w:p w:rsidR="00000000" w:rsidDel="00000000" w:rsidP="00000000" w:rsidRDefault="00000000" w:rsidRPr="00000000" w14:paraId="00000013">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Resultados obtenidos</w:t>
      </w:r>
      <w:r w:rsidDel="00000000" w:rsidR="00000000" w:rsidRPr="00000000">
        <w:rPr>
          <w:rtl w:val="0"/>
        </w:rPr>
      </w:r>
    </w:p>
    <w:p w:rsidR="00000000" w:rsidDel="00000000" w:rsidP="00000000" w:rsidRDefault="00000000" w:rsidRPr="00000000" w14:paraId="00000014">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Conclusiones</w:t>
      </w:r>
      <w:r w:rsidDel="00000000" w:rsidR="00000000" w:rsidRPr="00000000">
        <w:rPr>
          <w:rtl w:val="0"/>
        </w:rPr>
      </w:r>
    </w:p>
    <w:p w:rsidR="00000000" w:rsidDel="00000000" w:rsidP="00000000" w:rsidRDefault="00000000" w:rsidRPr="00000000" w14:paraId="00000015">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Bibliografía</w:t>
      </w:r>
      <w:r w:rsidDel="00000000" w:rsidR="00000000" w:rsidRPr="00000000">
        <w:rPr>
          <w:rtl w:val="0"/>
        </w:rPr>
      </w:r>
    </w:p>
    <w:p w:rsidR="00000000" w:rsidDel="00000000" w:rsidP="00000000" w:rsidRDefault="00000000" w:rsidRPr="00000000" w14:paraId="00000016">
      <w:pPr>
        <w:numPr>
          <w:ilvl w:val="0"/>
          <w:numId w:val="6"/>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Anexos</w:t>
      </w:r>
      <w:r w:rsidDel="00000000" w:rsidR="00000000" w:rsidRPr="00000000">
        <w:rPr>
          <w:rtl w:val="0"/>
        </w:rPr>
      </w:r>
    </w:p>
    <w:p w:rsidR="00000000" w:rsidDel="00000000" w:rsidP="00000000" w:rsidRDefault="00000000" w:rsidRPr="00000000" w14:paraId="00000017">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pStyle w:val="Heading3"/>
        <w:keepNext w:val="0"/>
        <w:keepLines w:val="0"/>
        <w:numPr>
          <w:ilvl w:val="0"/>
          <w:numId w:val="5"/>
        </w:numPr>
        <w:spacing w:after="80" w:before="280" w:line="360" w:lineRule="auto"/>
        <w:ind w:left="720" w:hanging="360"/>
        <w:jc w:val="left"/>
        <w:rPr>
          <w:rFonts w:ascii="Calibri" w:cs="Calibri" w:eastAsia="Calibri" w:hAnsi="Calibri"/>
          <w:color w:val="000000"/>
          <w:sz w:val="26"/>
          <w:szCs w:val="26"/>
          <w:u w:val="none"/>
        </w:rPr>
      </w:pPr>
      <w:bookmarkStart w:colFirst="0" w:colLast="0" w:name="_heading=h.g39rb0u0pcd8" w:id="0"/>
      <w:bookmarkEnd w:id="0"/>
      <w:r w:rsidDel="00000000" w:rsidR="00000000" w:rsidRPr="00000000">
        <w:rPr>
          <w:rFonts w:ascii="Calibri" w:cs="Calibri" w:eastAsia="Calibri" w:hAnsi="Calibri"/>
          <w:i w:val="0"/>
          <w:color w:val="000000"/>
          <w:sz w:val="26"/>
          <w:szCs w:val="26"/>
          <w:rtl w:val="0"/>
        </w:rPr>
        <w:t xml:space="preserve">Introducción</w:t>
      </w:r>
      <w:r w:rsidDel="00000000" w:rsidR="00000000" w:rsidRPr="00000000">
        <w:rPr>
          <w:rtl w:val="0"/>
        </w:rPr>
      </w:r>
    </w:p>
    <w:p w:rsidR="00000000" w:rsidDel="00000000" w:rsidP="00000000" w:rsidRDefault="00000000" w:rsidRPr="00000000" w14:paraId="00000021">
      <w:pPr>
        <w:spacing w:after="240" w:before="240" w:line="36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árboles son una de las estructuras de datos más versátiles y esenciales en la programación y la informática. A diferencia de las estructuras lineales como arrays o listas enlazadas, los árboles organizan los datos de forma jerárquica, lo que los hace ideales para representar relaciones con múltiples niveles de dependencia.</w:t>
      </w:r>
    </w:p>
    <w:p w:rsidR="00000000" w:rsidDel="00000000" w:rsidP="00000000" w:rsidRDefault="00000000" w:rsidRPr="00000000" w14:paraId="00000022">
      <w:pPr>
        <w:spacing w:after="240" w:before="240" w:line="36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Desde sistemas de archivos y bases de datos hasta algoritmos de inteligencia artificial y redes jerárquicas, los árboles permiten operaciones eficientes como búsqueda, inserción y eliminación en tiempo logarítmico en casos balanceados. Su capacidad para modelar escenarios del mundo real, como organigramas empresariales o torneos deportivos, los convierte en una herramienta fundamental para cualquier desarrollador.</w:t>
      </w:r>
    </w:p>
    <w:p w:rsidR="00000000" w:rsidDel="00000000" w:rsidP="00000000" w:rsidRDefault="00000000" w:rsidRPr="00000000" w14:paraId="00000023">
      <w:pPr>
        <w:spacing w:after="240" w:before="240" w:line="36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introducción, explicaremos los conceptos básicos de los árboles, sus tipos principales y las ventajas que ofrecen frente a otras estructuras de datos.</w:t>
      </w:r>
    </w:p>
    <w:p w:rsidR="00000000" w:rsidDel="00000000" w:rsidP="00000000" w:rsidRDefault="00000000" w:rsidRPr="00000000" w14:paraId="00000024">
      <w:pPr>
        <w:spacing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numPr>
          <w:ilvl w:val="0"/>
          <w:numId w:val="5"/>
        </w:numPr>
        <w:spacing w:after="80" w:before="280" w:line="360" w:lineRule="auto"/>
        <w:ind w:left="720" w:hanging="360"/>
        <w:jc w:val="left"/>
        <w:rPr>
          <w:rFonts w:ascii="Calibri" w:cs="Calibri" w:eastAsia="Calibri" w:hAnsi="Calibri"/>
          <w:b w:val="1"/>
          <w:sz w:val="26"/>
          <w:szCs w:val="26"/>
        </w:rPr>
      </w:pPr>
      <w:bookmarkStart w:colFirst="0" w:colLast="0" w:name="_heading=h.cfbbly4ngyzf" w:id="1"/>
      <w:bookmarkEnd w:id="1"/>
      <w:r w:rsidDel="00000000" w:rsidR="00000000" w:rsidRPr="00000000">
        <w:rPr>
          <w:rFonts w:ascii="Calibri" w:cs="Calibri" w:eastAsia="Calibri" w:hAnsi="Calibri"/>
          <w:i w:val="0"/>
          <w:color w:val="000000"/>
          <w:sz w:val="26"/>
          <w:szCs w:val="26"/>
          <w:rtl w:val="0"/>
        </w:rPr>
        <w:t xml:space="preserve">Marco teórico</w:t>
      </w:r>
      <w:r w:rsidDel="00000000" w:rsidR="00000000" w:rsidRPr="00000000">
        <w:rPr>
          <w:rtl w:val="0"/>
        </w:rPr>
      </w:r>
    </w:p>
    <w:p w:rsidR="00000000" w:rsidDel="00000000" w:rsidP="00000000" w:rsidRDefault="00000000" w:rsidRPr="00000000" w14:paraId="00000026">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Introducción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árboles  son estructuras de datos no lineales y jerárquicas que organizan elementos (nodos) en relaciones de padre-hijo. A diferencia de las estructuras lineales (listas, arrays), los árboles permiten modelar relaciones con múltiples niveles de dependencia, lo que los hace esenciales en áreas como bases de datos, sistemas de archivos, inteligencia artificial y más.</w:t>
      </w:r>
    </w:p>
    <w:p w:rsidR="00000000" w:rsidDel="00000000" w:rsidP="00000000" w:rsidRDefault="00000000" w:rsidRPr="00000000" w14:paraId="00000029">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Definición y Componentes  </w:t>
      </w:r>
    </w:p>
    <w:p w:rsidR="00000000" w:rsidDel="00000000" w:rsidP="00000000" w:rsidRDefault="00000000" w:rsidRPr="00000000" w14:paraId="0000002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árbol se compone de:  </w:t>
      </w:r>
    </w:p>
    <w:p w:rsidR="00000000" w:rsidDel="00000000" w:rsidP="00000000" w:rsidRDefault="00000000" w:rsidRPr="00000000" w14:paraId="00000030">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-Nodo: Unidad fundamental que contiene datos y referencias a otros nodos</w:t>
      </w:r>
    </w:p>
    <w:p w:rsidR="00000000" w:rsidDel="00000000" w:rsidP="00000000" w:rsidRDefault="00000000" w:rsidRPr="00000000" w14:paraId="00000031">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-Raíz: Nodo superior del que derivan todos los demás</w:t>
      </w:r>
    </w:p>
    <w:p w:rsidR="00000000" w:rsidDel="00000000" w:rsidP="00000000" w:rsidRDefault="00000000" w:rsidRPr="00000000" w14:paraId="00000032">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-Hijos: Nodos que descienden directamente de otro nodo (padre)</w:t>
      </w:r>
    </w:p>
    <w:p w:rsidR="00000000" w:rsidDel="00000000" w:rsidP="00000000" w:rsidRDefault="00000000" w:rsidRPr="00000000" w14:paraId="00000033">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-Hoja: Nodo sin hijos</w:t>
      </w:r>
    </w:p>
    <w:p w:rsidR="00000000" w:rsidDel="00000000" w:rsidP="00000000" w:rsidRDefault="00000000" w:rsidRPr="00000000" w14:paraId="00000034">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-Altura: Longitud del camino más largo desde la raíz hasta una hoja</w:t>
      </w:r>
    </w:p>
    <w:p w:rsidR="00000000" w:rsidDel="00000000" w:rsidP="00000000" w:rsidRDefault="00000000" w:rsidRPr="00000000" w14:paraId="00000035">
      <w:pPr>
        <w:spacing w:line="276"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-Arista: Llamamos así a las conexiones entre nodos ( ej: A→B ).</w:t>
      </w:r>
    </w:p>
    <w:p w:rsidR="00000000" w:rsidDel="00000000" w:rsidP="00000000" w:rsidRDefault="00000000" w:rsidRPr="00000000" w14:paraId="00000036">
      <w:pPr>
        <w:spacing w:line="276"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76"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76"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276"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95963" cy="3476625"/>
            <wp:effectExtent b="0" l="0" r="0" t="0"/>
            <wp:docPr id="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95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Propiedades Clave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1">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Altura: Longitud del camino más largo desde la raíz a una hoja.  </w:t>
      </w:r>
    </w:p>
    <w:p w:rsidR="00000000" w:rsidDel="00000000" w:rsidP="00000000" w:rsidRDefault="00000000" w:rsidRPr="00000000" w14:paraId="00000042">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Profundidad: Longitud del camino desde la raíz a un nodo específico.  </w:t>
      </w:r>
    </w:p>
    <w:p w:rsidR="00000000" w:rsidDel="00000000" w:rsidP="00000000" w:rsidRDefault="00000000" w:rsidRPr="00000000" w14:paraId="00000043">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Grado: Número máximo de hijos por nodo (ej: árbol binario → grado 2).  </w:t>
      </w:r>
    </w:p>
    <w:p w:rsidR="00000000" w:rsidDel="00000000" w:rsidP="00000000" w:rsidRDefault="00000000" w:rsidRPr="00000000" w14:paraId="00000044">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Peso: Número total de nodos en el árbol.  </w:t>
      </w:r>
      <w:r w:rsidDel="00000000" w:rsidR="00000000" w:rsidRPr="00000000">
        <w:rPr>
          <w:rFonts w:ascii="Calibri" w:cs="Calibri" w:eastAsia="Calibri" w:hAnsi="Calibri"/>
          <w:sz w:val="24"/>
          <w:szCs w:val="24"/>
        </w:rPr>
        <w:drawing>
          <wp:inline distB="114300" distT="114300" distL="114300" distR="114300">
            <wp:extent cx="5443538" cy="2000250"/>
            <wp:effectExtent b="0" l="0" r="0" t="0"/>
            <wp:docPr id="20" name="image6.png"/>
            <a:graphic>
              <a:graphicData uri="http://schemas.openxmlformats.org/drawingml/2006/picture">
                <pic:pic>
                  <pic:nvPicPr>
                    <pic:cNvPr id="0" name="image6.png"/>
                    <pic:cNvPicPr preferRelativeResize="0"/>
                  </pic:nvPicPr>
                  <pic:blipFill>
                    <a:blip r:embed="rId8"/>
                    <a:srcRect b="8927" l="7641" r="8970" t="0"/>
                    <a:stretch>
                      <a:fillRect/>
                    </a:stretch>
                  </pic:blipFill>
                  <pic:spPr>
                    <a:xfrm>
                      <a:off x="0" y="0"/>
                      <a:ext cx="544353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Tipos principales de Árboles  </w:t>
      </w:r>
    </w:p>
    <w:p w:rsidR="00000000" w:rsidDel="00000000" w:rsidP="00000000" w:rsidRDefault="00000000" w:rsidRPr="00000000" w14:paraId="00000047">
      <w:pPr>
        <w:spacing w:line="360" w:lineRule="auto"/>
        <w:ind w:left="72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sz w:val="24"/>
          <w:szCs w:val="24"/>
          <w:u w:val="single"/>
          <w:rtl w:val="0"/>
        </w:rPr>
        <w:t xml:space="preserve">Árbol Binario</w:t>
      </w:r>
    </w:p>
    <w:p w:rsidR="00000000" w:rsidDel="00000000" w:rsidP="00000000" w:rsidRDefault="00000000" w:rsidRPr="00000000" w14:paraId="00000048">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 un tipo de árbol donde cada "nodo" (como una cajita con datos) puede tener máximo 2 hijos: uno a la izquierda y otro a la derecha.</w:t>
      </w:r>
    </w:p>
    <w:p w:rsidR="00000000" w:rsidDel="00000000" w:rsidP="00000000" w:rsidRDefault="00000000" w:rsidRPr="00000000" w14:paraId="00000049">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-Árbol Binario de Búsqueda (ABB)</w:t>
      </w:r>
    </w:p>
    <w:p w:rsidR="00000000" w:rsidDel="00000000" w:rsidP="00000000" w:rsidRDefault="00000000" w:rsidRPr="00000000" w14:paraId="0000004B">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Está organizado de forma que:</w:t>
      </w:r>
    </w:p>
    <w:p w:rsidR="00000000" w:rsidDel="00000000" w:rsidP="00000000" w:rsidRDefault="00000000" w:rsidRPr="00000000" w14:paraId="0000004C">
      <w:pPr>
        <w:numPr>
          <w:ilvl w:val="0"/>
          <w:numId w:val="4"/>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Los valores menores van a la izquierda.</w:t>
      </w:r>
    </w:p>
    <w:p w:rsidR="00000000" w:rsidDel="00000000" w:rsidP="00000000" w:rsidRDefault="00000000" w:rsidRPr="00000000" w14:paraId="0000004D">
      <w:pPr>
        <w:numPr>
          <w:ilvl w:val="0"/>
          <w:numId w:val="4"/>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Los valores mayores van a la derecha. Esto hace que buscar datos sea más rápido.</w:t>
      </w:r>
    </w:p>
    <w:p w:rsidR="00000000" w:rsidDel="00000000" w:rsidP="00000000" w:rsidRDefault="00000000" w:rsidRPr="00000000" w14:paraId="0000004E">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-Árbol Balanceado (como AVL o Rojo-Negro)</w:t>
      </w:r>
    </w:p>
    <w:p w:rsidR="00000000" w:rsidDel="00000000" w:rsidP="00000000" w:rsidRDefault="00000000" w:rsidRPr="00000000" w14:paraId="0000004F">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Son árboles binarios que se ajustan solos para que no queden muy desbalanceados (es decir, con un lado mucho más largo que el otro).</w:t>
      </w:r>
    </w:p>
    <w:p w:rsidR="00000000" w:rsidDel="00000000" w:rsidP="00000000" w:rsidRDefault="00000000" w:rsidRPr="00000000" w14:paraId="00000050">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mantiene el árbol "parejo", ayudando a que buscar, agregar o borrar datos sea más rápido.</w:t>
      </w:r>
    </w:p>
    <w:p w:rsidR="00000000" w:rsidDel="00000000" w:rsidP="00000000" w:rsidRDefault="00000000" w:rsidRPr="00000000" w14:paraId="00000051">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spacing w:line="360" w:lineRule="auto"/>
        <w:ind w:left="72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2. </w:t>
      </w:r>
      <w:r w:rsidDel="00000000" w:rsidR="00000000" w:rsidRPr="00000000">
        <w:rPr>
          <w:rFonts w:ascii="Calibri" w:cs="Calibri" w:eastAsia="Calibri" w:hAnsi="Calibri"/>
          <w:sz w:val="24"/>
          <w:szCs w:val="24"/>
          <w:u w:val="single"/>
          <w:rtl w:val="0"/>
        </w:rPr>
        <w:t xml:space="preserve">Árboles n-arios</w:t>
      </w:r>
    </w:p>
    <w:p w:rsidR="00000000" w:rsidDel="00000000" w:rsidP="00000000" w:rsidRDefault="00000000" w:rsidRPr="00000000" w14:paraId="00000053">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Son árboles donde cada nodo puede tener más de 2 hijos.</w:t>
      </w:r>
    </w:p>
    <w:p w:rsidR="00000000" w:rsidDel="00000000" w:rsidP="00000000" w:rsidRDefault="00000000" w:rsidRPr="00000000" w14:paraId="00000054">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usan cuando se necesita manejar mucha información organizada, como en bases de datos.</w:t>
      </w:r>
    </w:p>
    <w:p w:rsidR="00000000" w:rsidDel="00000000" w:rsidP="00000000" w:rsidRDefault="00000000" w:rsidRPr="00000000" w14:paraId="00000055">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Ejemplo: los árboles B (B-trees), muy usados en sistemas de archivos y bases de datos relacionales principalmente.</w:t>
      </w:r>
    </w:p>
    <w:p w:rsidR="00000000" w:rsidDel="00000000" w:rsidP="00000000" w:rsidRDefault="00000000" w:rsidRPr="00000000" w14:paraId="00000056">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line="360" w:lineRule="auto"/>
        <w:ind w:left="72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3. </w:t>
      </w:r>
      <w:r w:rsidDel="00000000" w:rsidR="00000000" w:rsidRPr="00000000">
        <w:rPr>
          <w:rFonts w:ascii="Calibri" w:cs="Calibri" w:eastAsia="Calibri" w:hAnsi="Calibri"/>
          <w:sz w:val="24"/>
          <w:szCs w:val="24"/>
          <w:u w:val="single"/>
          <w:rtl w:val="0"/>
        </w:rPr>
        <w:t xml:space="preserve">Árboles especializados </w:t>
      </w:r>
    </w:p>
    <w:p w:rsidR="00000000" w:rsidDel="00000000" w:rsidP="00000000" w:rsidRDefault="00000000" w:rsidRPr="00000000" w14:paraId="00000058">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-Árboles de Segmentos (Segment Trees)</w:t>
      </w:r>
    </w:p>
    <w:p w:rsidR="00000000" w:rsidDel="00000000" w:rsidP="00000000" w:rsidRDefault="00000000" w:rsidRPr="00000000" w14:paraId="00000059">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Son estructuras optimizadas para consultas de rangos y actualizaciones eficientes en arreglos. Organizan los datos en un árbol binario donde cada nodo almacena información agregada (como sumas, mínimos o máximos) de un segmento del arreglo. Son fundamentales en algoritmos avanzados, sistemas de bases de datos y aplicaciones que requieren procesamiento rápido de intervalos, como sistemas geográficos o análisis de series temporales.</w:t>
      </w:r>
    </w:p>
    <w:p w:rsidR="00000000" w:rsidDel="00000000" w:rsidP="00000000" w:rsidRDefault="00000000" w:rsidRPr="00000000" w14:paraId="0000005A">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-Árboles de decisión</w:t>
      </w:r>
    </w:p>
    <w:p w:rsidR="00000000" w:rsidDel="00000000" w:rsidP="00000000" w:rsidRDefault="00000000" w:rsidRPr="00000000" w14:paraId="0000005C">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Estos árboles, utilizados en machine learning, modelan decisiones mediante reglas simples en forma de estructura jerárquica. Cada nodo interno representa una pregunta sobre los datos (como "¿edad &gt; 30?"), las ramas son posibles respuestas y las hojas contienen los resultados finales (clases o valores predictivos).</w:t>
      </w:r>
    </w:p>
    <w:p w:rsidR="00000000" w:rsidDel="00000000" w:rsidP="00000000" w:rsidRDefault="00000000" w:rsidRPr="00000000" w14:paraId="0000005D">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14900" cy="3435135"/>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14900" cy="343513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Representaciones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6">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Gráfica: Nodos y aristas (visualización estándar), por lo general son dibujos con circulos y lineas</w:t>
      </w:r>
    </w:p>
    <w:p w:rsidR="00000000" w:rsidDel="00000000" w:rsidP="00000000" w:rsidRDefault="00000000" w:rsidRPr="00000000" w14:paraId="00000068">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Conjuntos anidados: Usando teoría de conjuntos se utilizan llaves para anidar nodos </w:t>
      </w:r>
    </w:p>
    <w:p w:rsidR="00000000" w:rsidDel="00000000" w:rsidP="00000000" w:rsidRDefault="00000000" w:rsidRPr="00000000" w14:paraId="00000069">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hijos dentro de padres. Ejemplo: {A, {B, {D}, {E}}, {C, {F}}}.</w:t>
      </w:r>
    </w:p>
    <w:p w:rsidR="00000000" w:rsidDel="00000000" w:rsidP="00000000" w:rsidRDefault="00000000" w:rsidRPr="00000000" w14:paraId="0000006A">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Paréntesis anidados: Utilizan una jerarquía con paréntesis. Ejemplo: `(A (B (D)(E))(C (F)))`.  </w:t>
      </w:r>
    </w:p>
    <w:p w:rsidR="00000000" w:rsidDel="00000000" w:rsidP="00000000" w:rsidRDefault="00000000" w:rsidRPr="00000000" w14:paraId="0000006B">
      <w:pPr>
        <w:spacing w:line="360" w:lineRule="auto"/>
        <w:ind w:left="708.6614173228347"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line="360" w:lineRule="auto"/>
        <w:ind w:left="708.6614173228347"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360" w:lineRule="auto"/>
        <w:ind w:left="708.6614173228347"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line="360" w:lineRule="auto"/>
        <w:ind w:left="708.6614173228347"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Indentación: Sangrías para mostrar jerarquía.  Uso de sangrías (tab-espaciado) para mostrar los niveles del árbol. Ejemplo: </w:t>
      </w:r>
    </w:p>
    <w:p w:rsidR="00000000" w:rsidDel="00000000" w:rsidP="00000000" w:rsidRDefault="00000000" w:rsidRPr="00000000" w14:paraId="00000070">
      <w:pPr>
        <w:spacing w:line="360" w:lineRule="auto"/>
        <w:ind w:left="708.6614173228347"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36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28950" cy="1558710"/>
            <wp:effectExtent b="0" l="0" r="0" t="0"/>
            <wp:docPr id="19" name="image7.png"/>
            <a:graphic>
              <a:graphicData uri="http://schemas.openxmlformats.org/drawingml/2006/picture">
                <pic:pic>
                  <pic:nvPicPr>
                    <pic:cNvPr id="0" name="image7.png"/>
                    <pic:cNvPicPr preferRelativeResize="0"/>
                  </pic:nvPicPr>
                  <pic:blipFill>
                    <a:blip r:embed="rId10"/>
                    <a:srcRect b="0" l="17227" r="17940" t="0"/>
                    <a:stretch>
                      <a:fillRect/>
                    </a:stretch>
                  </pic:blipFill>
                  <pic:spPr>
                    <a:xfrm>
                      <a:off x="0" y="0"/>
                      <a:ext cx="3028950" cy="155871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Aplicaciones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4">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Sistemas de archivos: Directorios y subdirectorios.  </w:t>
      </w:r>
    </w:p>
    <w:p w:rsidR="00000000" w:rsidDel="00000000" w:rsidP="00000000" w:rsidRDefault="00000000" w:rsidRPr="00000000" w14:paraId="00000075">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Bases de datos: Índices para búsquedas rápidas (ABB).  </w:t>
      </w:r>
    </w:p>
    <w:p w:rsidR="00000000" w:rsidDel="00000000" w:rsidP="00000000" w:rsidRDefault="00000000" w:rsidRPr="00000000" w14:paraId="00000076">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Expresiones matemáticas: Árboles de sintaxis (ej: `(3+5)*(2-1)`).  </w:t>
      </w:r>
    </w:p>
    <w:p w:rsidR="00000000" w:rsidDel="00000000" w:rsidP="00000000" w:rsidRDefault="00000000" w:rsidRPr="00000000" w14:paraId="00000077">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Machine Learning: Árboles de decisión para clasificación.  </w:t>
      </w:r>
    </w:p>
    <w:p w:rsidR="00000000" w:rsidDel="00000000" w:rsidP="00000000" w:rsidRDefault="00000000" w:rsidRPr="00000000" w14:paraId="00000078">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Redes: Enrutamiento jerárquico.  </w:t>
      </w:r>
    </w:p>
    <w:p w:rsidR="00000000" w:rsidDel="00000000" w:rsidP="00000000" w:rsidRDefault="00000000" w:rsidRPr="00000000" w14:paraId="00000079">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Operaciones Básicas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B">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Inserción/Búsqueda/Eliminación:  según el tipo de caso que sea el árbol (balanceado o desbalanceado) puede ser rápido o lento respectivamente.</w:t>
      </w:r>
    </w:p>
    <w:p w:rsidR="00000000" w:rsidDel="00000000" w:rsidP="00000000" w:rsidRDefault="00000000" w:rsidRPr="00000000" w14:paraId="0000007C">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Recorridos: </w:t>
      </w:r>
    </w:p>
    <w:p w:rsidR="00000000" w:rsidDel="00000000" w:rsidP="00000000" w:rsidRDefault="00000000" w:rsidRPr="00000000" w14:paraId="0000007D">
      <w:pP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Preorden: Raíz → Izquierda → Derecha. Ejemplo: A → B → D → E → C → F.</w:t>
      </w:r>
    </w:p>
    <w:p w:rsidR="00000000" w:rsidDel="00000000" w:rsidP="00000000" w:rsidRDefault="00000000" w:rsidRPr="00000000" w14:paraId="0000007E">
      <w:pPr>
        <w:spacing w:line="24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Inorden: Izquierda → Raíz → Derecha. En ABB: Ordena los datos de menor a mayor.</w:t>
      </w:r>
    </w:p>
    <w:p w:rsidR="00000000" w:rsidDel="00000000" w:rsidP="00000000" w:rsidRDefault="00000000" w:rsidRPr="00000000" w14:paraId="00000080">
      <w:pPr>
        <w:spacing w:line="24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Ejemplo: D → B → E → A → F → C.</w:t>
      </w:r>
    </w:p>
    <w:p w:rsidR="00000000" w:rsidDel="00000000" w:rsidP="00000000" w:rsidRDefault="00000000" w:rsidRPr="00000000" w14:paraId="00000082">
      <w:pPr>
        <w:spacing w:line="24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Postorden: Izquierda → Derecha → Raíz. Ejemplo: D → E → B → F → C → A.</w:t>
      </w:r>
    </w:p>
    <w:p w:rsidR="00000000" w:rsidDel="00000000" w:rsidP="00000000" w:rsidRDefault="00000000" w:rsidRPr="00000000" w14:paraId="00000084">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Ventajas y Desventajas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9">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-Ventajas  </w:t>
      </w:r>
    </w:p>
    <w:p w:rsidR="00000000" w:rsidDel="00000000" w:rsidP="00000000" w:rsidRDefault="00000000" w:rsidRPr="00000000" w14:paraId="0000008A">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Búsqueda eficiente según el caso.          </w:t>
      </w:r>
    </w:p>
    <w:p w:rsidR="00000000" w:rsidDel="00000000" w:rsidP="00000000" w:rsidRDefault="00000000" w:rsidRPr="00000000" w14:paraId="0000008B">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Modelado de jerarquías naturales.        </w:t>
      </w:r>
    </w:p>
    <w:p w:rsidR="00000000" w:rsidDel="00000000" w:rsidP="00000000" w:rsidRDefault="00000000" w:rsidRPr="00000000" w14:paraId="0000008C">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Flexibilidad en aplicaciones reales.     </w:t>
      </w:r>
    </w:p>
    <w:p w:rsidR="00000000" w:rsidDel="00000000" w:rsidP="00000000" w:rsidRDefault="00000000" w:rsidRPr="00000000" w14:paraId="0000008D">
      <w:pPr>
        <w:spacing w:line="36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-Desventajas  </w:t>
      </w:r>
    </w:p>
    <w:p w:rsidR="00000000" w:rsidDel="00000000" w:rsidP="00000000" w:rsidRDefault="00000000" w:rsidRPr="00000000" w14:paraId="0000008F">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Complejidad en balanceo (AVL, etc.).</w:t>
      </w:r>
    </w:p>
    <w:p w:rsidR="00000000" w:rsidDel="00000000" w:rsidP="00000000" w:rsidRDefault="00000000" w:rsidRPr="00000000" w14:paraId="00000090">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Mayor consumo de memoria que listas.</w:t>
      </w:r>
    </w:p>
    <w:p w:rsidR="00000000" w:rsidDel="00000000" w:rsidP="00000000" w:rsidRDefault="00000000" w:rsidRPr="00000000" w14:paraId="00000091">
      <w:pPr>
        <w:spacing w:line="36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Operaciones de eliminación complejas.</w:t>
      </w:r>
    </w:p>
    <w:p w:rsidR="00000000" w:rsidDel="00000000" w:rsidP="00000000" w:rsidRDefault="00000000" w:rsidRPr="00000000" w14:paraId="00000092">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96">
      <w:pPr>
        <w:spacing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numPr>
          <w:ilvl w:val="0"/>
          <w:numId w:val="5"/>
        </w:numPr>
        <w:spacing w:after="80" w:before="280" w:line="360" w:lineRule="auto"/>
        <w:ind w:left="720" w:hanging="360"/>
        <w:jc w:val="left"/>
        <w:rPr>
          <w:rFonts w:ascii="Calibri" w:cs="Calibri" w:eastAsia="Calibri" w:hAnsi="Calibri"/>
          <w:b w:val="1"/>
          <w:color w:val="434343"/>
          <w:sz w:val="26"/>
          <w:szCs w:val="26"/>
        </w:rPr>
      </w:pPr>
      <w:bookmarkStart w:colFirst="0" w:colLast="0" w:name="_heading=h.d004ajy8htdh" w:id="2"/>
      <w:bookmarkEnd w:id="2"/>
      <w:r w:rsidDel="00000000" w:rsidR="00000000" w:rsidRPr="00000000">
        <w:rPr>
          <w:rFonts w:ascii="Calibri" w:cs="Calibri" w:eastAsia="Calibri" w:hAnsi="Calibri"/>
          <w:i w:val="0"/>
          <w:color w:val="000000"/>
          <w:sz w:val="26"/>
          <w:szCs w:val="26"/>
          <w:rtl w:val="0"/>
        </w:rPr>
        <w:t xml:space="preserve">Caso práctico</w:t>
      </w:r>
    </w:p>
    <w:p w:rsidR="00000000" w:rsidDel="00000000" w:rsidP="00000000" w:rsidRDefault="00000000" w:rsidRPr="00000000" w14:paraId="00000098">
      <w:pPr>
        <w:ind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Representación y visualización de un Árbol Binario en Python</w:t>
      </w:r>
    </w:p>
    <w:p w:rsidR="00000000" w:rsidDel="00000000" w:rsidP="00000000" w:rsidRDefault="00000000" w:rsidRPr="00000000" w14:paraId="00000099">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caso práctico se implementa un árbol binario utilizando listas anidadas en Python.</w:t>
      </w:r>
    </w:p>
    <w:p w:rsidR="00000000" w:rsidDel="00000000" w:rsidP="00000000" w:rsidRDefault="00000000" w:rsidRPr="00000000" w14:paraId="0000009A">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incluyen los tres recorridos clásicos (inorden, preorden y postorden)</w:t>
      </w:r>
    </w:p>
    <w:p w:rsidR="00000000" w:rsidDel="00000000" w:rsidP="00000000" w:rsidRDefault="00000000" w:rsidRPr="00000000" w14:paraId="0000009B">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Inicio del script</w:t>
      </w:r>
    </w:p>
    <w:p w:rsidR="00000000" w:rsidDel="00000000" w:rsidP="00000000" w:rsidRDefault="00000000" w:rsidRPr="00000000" w14:paraId="0000009D">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Crear nodo del árbol</w:t>
      </w:r>
    </w:p>
    <w:p w:rsidR="00000000" w:rsidDel="00000000" w:rsidP="00000000" w:rsidRDefault="00000000" w:rsidRPr="00000000" w14:paraId="0000009F">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 crear_nodo</w:t>
      </w:r>
      <w:r w:rsidDel="00000000" w:rsidR="00000000" w:rsidRPr="00000000">
        <w:rPr>
          <w:rFonts w:ascii="Calibri" w:cs="Calibri" w:eastAsia="Calibri" w:hAnsi="Calibri"/>
          <w:sz w:val="24"/>
          <w:szCs w:val="24"/>
          <w:rtl w:val="0"/>
        </w:rPr>
        <w:t xml:space="preserve">(valor, izquierdo=None, derecho=None):</w:t>
      </w:r>
    </w:p>
    <w:p w:rsidR="00000000" w:rsidDel="00000000" w:rsidP="00000000" w:rsidRDefault="00000000" w:rsidRPr="00000000" w14:paraId="000000A0">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[valor, izquierdo, derecho]</w:t>
      </w:r>
    </w:p>
    <w:p w:rsidR="00000000" w:rsidDel="00000000" w:rsidP="00000000" w:rsidRDefault="00000000" w:rsidRPr="00000000" w14:paraId="000000A1">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Recorridos</w:t>
      </w:r>
    </w:p>
    <w:p w:rsidR="00000000" w:rsidDel="00000000" w:rsidP="00000000" w:rsidRDefault="00000000" w:rsidRPr="00000000" w14:paraId="000000A3">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 inorden</w:t>
      </w:r>
      <w:r w:rsidDel="00000000" w:rsidR="00000000" w:rsidRPr="00000000">
        <w:rPr>
          <w:rFonts w:ascii="Calibri" w:cs="Calibri" w:eastAsia="Calibri" w:hAnsi="Calibri"/>
          <w:sz w:val="24"/>
          <w:szCs w:val="24"/>
          <w:rtl w:val="0"/>
        </w:rPr>
        <w:t xml:space="preserve">(arbol):</w:t>
      </w:r>
    </w:p>
    <w:p w:rsidR="00000000" w:rsidDel="00000000" w:rsidP="00000000" w:rsidRDefault="00000000" w:rsidRPr="00000000" w14:paraId="000000A4">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arbol is not None:</w:t>
      </w:r>
    </w:p>
    <w:p w:rsidR="00000000" w:rsidDel="00000000" w:rsidP="00000000" w:rsidRDefault="00000000" w:rsidRPr="00000000" w14:paraId="000000A5">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inorden(arbol[1])</w:t>
      </w:r>
    </w:p>
    <w:p w:rsidR="00000000" w:rsidDel="00000000" w:rsidP="00000000" w:rsidRDefault="00000000" w:rsidRPr="00000000" w14:paraId="000000A6">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print(arbol[0], end=' ')</w:t>
      </w:r>
    </w:p>
    <w:p w:rsidR="00000000" w:rsidDel="00000000" w:rsidP="00000000" w:rsidRDefault="00000000" w:rsidRPr="00000000" w14:paraId="000000A7">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inorden(arbol[2])</w:t>
      </w:r>
    </w:p>
    <w:p w:rsidR="00000000" w:rsidDel="00000000" w:rsidP="00000000" w:rsidRDefault="00000000" w:rsidRPr="00000000" w14:paraId="000000A8">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 preorden</w:t>
      </w:r>
      <w:r w:rsidDel="00000000" w:rsidR="00000000" w:rsidRPr="00000000">
        <w:rPr>
          <w:rFonts w:ascii="Calibri" w:cs="Calibri" w:eastAsia="Calibri" w:hAnsi="Calibri"/>
          <w:sz w:val="24"/>
          <w:szCs w:val="24"/>
          <w:rtl w:val="0"/>
        </w:rPr>
        <w:t xml:space="preserve">(arbol):</w:t>
      </w:r>
    </w:p>
    <w:p w:rsidR="00000000" w:rsidDel="00000000" w:rsidP="00000000" w:rsidRDefault="00000000" w:rsidRPr="00000000" w14:paraId="000000AC">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arbol is not None:</w:t>
      </w:r>
    </w:p>
    <w:p w:rsidR="00000000" w:rsidDel="00000000" w:rsidP="00000000" w:rsidRDefault="00000000" w:rsidRPr="00000000" w14:paraId="000000AD">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print(arbol[0], end=' ')</w:t>
      </w:r>
    </w:p>
    <w:p w:rsidR="00000000" w:rsidDel="00000000" w:rsidP="00000000" w:rsidRDefault="00000000" w:rsidRPr="00000000" w14:paraId="000000AE">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preorden(arbol[1])</w:t>
      </w:r>
    </w:p>
    <w:p w:rsidR="00000000" w:rsidDel="00000000" w:rsidP="00000000" w:rsidRDefault="00000000" w:rsidRPr="00000000" w14:paraId="000000AF">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preorden(arbol[2])</w:t>
      </w:r>
    </w:p>
    <w:p w:rsidR="00000000" w:rsidDel="00000000" w:rsidP="00000000" w:rsidRDefault="00000000" w:rsidRPr="00000000" w14:paraId="000000B0">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 postorden</w:t>
      </w:r>
      <w:r w:rsidDel="00000000" w:rsidR="00000000" w:rsidRPr="00000000">
        <w:rPr>
          <w:rFonts w:ascii="Calibri" w:cs="Calibri" w:eastAsia="Calibri" w:hAnsi="Calibri"/>
          <w:sz w:val="24"/>
          <w:szCs w:val="24"/>
          <w:rtl w:val="0"/>
        </w:rPr>
        <w:t xml:space="preserve">(arbol):</w:t>
      </w:r>
    </w:p>
    <w:p w:rsidR="00000000" w:rsidDel="00000000" w:rsidP="00000000" w:rsidRDefault="00000000" w:rsidRPr="00000000" w14:paraId="000000B2">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arbol is not None:</w:t>
      </w:r>
    </w:p>
    <w:p w:rsidR="00000000" w:rsidDel="00000000" w:rsidP="00000000" w:rsidRDefault="00000000" w:rsidRPr="00000000" w14:paraId="000000B3">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postorden(arbol[1])</w:t>
      </w:r>
    </w:p>
    <w:p w:rsidR="00000000" w:rsidDel="00000000" w:rsidP="00000000" w:rsidRDefault="00000000" w:rsidRPr="00000000" w14:paraId="000000B4">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postorden(arbol[2])</w:t>
      </w:r>
    </w:p>
    <w:p w:rsidR="00000000" w:rsidDel="00000000" w:rsidP="00000000" w:rsidRDefault="00000000" w:rsidRPr="00000000" w14:paraId="000000B5">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print(arbol[0], end=' ')</w:t>
      </w:r>
    </w:p>
    <w:p w:rsidR="00000000" w:rsidDel="00000000" w:rsidP="00000000" w:rsidRDefault="00000000" w:rsidRPr="00000000" w14:paraId="000000B6">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Mostrar árbol visualmente</w:t>
      </w:r>
    </w:p>
    <w:p w:rsidR="00000000" w:rsidDel="00000000" w:rsidP="00000000" w:rsidRDefault="00000000" w:rsidRPr="00000000" w14:paraId="000000B8">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 mostrar_arbol</w:t>
      </w:r>
      <w:r w:rsidDel="00000000" w:rsidR="00000000" w:rsidRPr="00000000">
        <w:rPr>
          <w:rFonts w:ascii="Calibri" w:cs="Calibri" w:eastAsia="Calibri" w:hAnsi="Calibri"/>
          <w:sz w:val="24"/>
          <w:szCs w:val="24"/>
          <w:rtl w:val="0"/>
        </w:rPr>
        <w:t xml:space="preserve">(arbol, nivel=0):</w:t>
      </w:r>
    </w:p>
    <w:p w:rsidR="00000000" w:rsidDel="00000000" w:rsidP="00000000" w:rsidRDefault="00000000" w:rsidRPr="00000000" w14:paraId="000000B9">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arbol is not None:</w:t>
      </w:r>
    </w:p>
    <w:p w:rsidR="00000000" w:rsidDel="00000000" w:rsidP="00000000" w:rsidRDefault="00000000" w:rsidRPr="00000000" w14:paraId="000000BA">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mostrar_arbol(arbol[2], nivel + 1)</w:t>
      </w:r>
    </w:p>
    <w:p w:rsidR="00000000" w:rsidDel="00000000" w:rsidP="00000000" w:rsidRDefault="00000000" w:rsidRPr="00000000" w14:paraId="000000BB">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 * nivel + str(arbol[0]))</w:t>
      </w:r>
    </w:p>
    <w:p w:rsidR="00000000" w:rsidDel="00000000" w:rsidP="00000000" w:rsidRDefault="00000000" w:rsidRPr="00000000" w14:paraId="000000BC">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mostrar_arbol(arbol[1], nivel + 1)</w:t>
      </w:r>
    </w:p>
    <w:p w:rsidR="00000000" w:rsidDel="00000000" w:rsidP="00000000" w:rsidRDefault="00000000" w:rsidRPr="00000000" w14:paraId="000000BD">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Crear un árbol binario de ejemplo</w:t>
      </w:r>
    </w:p>
    <w:p w:rsidR="00000000" w:rsidDel="00000000" w:rsidP="00000000" w:rsidRDefault="00000000" w:rsidRPr="00000000" w14:paraId="000000C2">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arbol = crear_nodo('A', crear_nodo('B', crear_nodo('D'), crear_nodo('E')), crear_nodo('C', None, crear_nodo('F')))</w:t>
      </w:r>
    </w:p>
    <w:p w:rsidR="00000000" w:rsidDel="00000000" w:rsidP="00000000" w:rsidRDefault="00000000" w:rsidRPr="00000000" w14:paraId="000000C4">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Mostrar visualización del árbol</w:t>
      </w:r>
    </w:p>
    <w:p w:rsidR="00000000" w:rsidDel="00000000" w:rsidP="00000000" w:rsidRDefault="00000000" w:rsidRPr="00000000" w14:paraId="000000C6">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print("Árbol binario:")</w:t>
      </w:r>
    </w:p>
    <w:p w:rsidR="00000000" w:rsidDel="00000000" w:rsidP="00000000" w:rsidRDefault="00000000" w:rsidRPr="00000000" w14:paraId="000000C7">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mostrar_arbol(arbol)</w:t>
      </w:r>
    </w:p>
    <w:p w:rsidR="00000000" w:rsidDel="00000000" w:rsidP="00000000" w:rsidRDefault="00000000" w:rsidRPr="00000000" w14:paraId="000000C8">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Recorridos</w:t>
      </w:r>
    </w:p>
    <w:p w:rsidR="00000000" w:rsidDel="00000000" w:rsidP="00000000" w:rsidRDefault="00000000" w:rsidRPr="00000000" w14:paraId="000000CA">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print("\nRecorrido inorden:")</w:t>
      </w:r>
    </w:p>
    <w:p w:rsidR="00000000" w:rsidDel="00000000" w:rsidP="00000000" w:rsidRDefault="00000000" w:rsidRPr="00000000" w14:paraId="000000CB">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inorden(arbol)</w:t>
      </w:r>
    </w:p>
    <w:p w:rsidR="00000000" w:rsidDel="00000000" w:rsidP="00000000" w:rsidRDefault="00000000" w:rsidRPr="00000000" w14:paraId="000000CC">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print("\nRecorrido preorden:")</w:t>
      </w:r>
    </w:p>
    <w:p w:rsidR="00000000" w:rsidDel="00000000" w:rsidP="00000000" w:rsidRDefault="00000000" w:rsidRPr="00000000" w14:paraId="000000CE">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preorden(arbol)</w:t>
      </w:r>
    </w:p>
    <w:p w:rsidR="00000000" w:rsidDel="00000000" w:rsidP="00000000" w:rsidRDefault="00000000" w:rsidRPr="00000000" w14:paraId="000000CF">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print("\nRecorrido postorden:")</w:t>
      </w:r>
    </w:p>
    <w:p w:rsidR="00000000" w:rsidDel="00000000" w:rsidP="00000000" w:rsidRDefault="00000000" w:rsidRPr="00000000" w14:paraId="000000D1">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postorden(arbol)</w:t>
      </w:r>
    </w:p>
    <w:p w:rsidR="00000000" w:rsidDel="00000000" w:rsidP="00000000" w:rsidRDefault="00000000" w:rsidRPr="00000000" w14:paraId="000000D2">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 del script</w:t>
      </w:r>
    </w:p>
    <w:p w:rsidR="00000000" w:rsidDel="00000000" w:rsidP="00000000" w:rsidRDefault="00000000" w:rsidRPr="00000000" w14:paraId="000000D4">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pStyle w:val="Heading3"/>
        <w:keepNext w:val="0"/>
        <w:keepLines w:val="0"/>
        <w:numPr>
          <w:ilvl w:val="0"/>
          <w:numId w:val="5"/>
        </w:numPr>
        <w:spacing w:after="80" w:afterAutospacing="0" w:before="280" w:line="360" w:lineRule="auto"/>
        <w:ind w:left="720" w:hanging="360"/>
        <w:jc w:val="left"/>
        <w:rPr>
          <w:rFonts w:ascii="Calibri" w:cs="Calibri" w:eastAsia="Calibri" w:hAnsi="Calibri"/>
          <w:b w:val="1"/>
          <w:color w:val="434343"/>
          <w:sz w:val="26"/>
          <w:szCs w:val="26"/>
        </w:rPr>
      </w:pPr>
      <w:bookmarkStart w:colFirst="0" w:colLast="0" w:name="_heading=h.1q73ienmxhzx" w:id="3"/>
      <w:bookmarkEnd w:id="3"/>
      <w:r w:rsidDel="00000000" w:rsidR="00000000" w:rsidRPr="00000000">
        <w:rPr>
          <w:rFonts w:ascii="Calibri" w:cs="Calibri" w:eastAsia="Calibri" w:hAnsi="Calibri"/>
          <w:i w:val="0"/>
          <w:color w:val="000000"/>
          <w:sz w:val="26"/>
          <w:szCs w:val="26"/>
          <w:rtl w:val="0"/>
        </w:rPr>
        <w:t xml:space="preserve">Metodología utilizada</w:t>
      </w:r>
      <w:r w:rsidDel="00000000" w:rsidR="00000000" w:rsidRPr="00000000">
        <w:rPr>
          <w:rtl w:val="0"/>
        </w:rPr>
      </w:r>
    </w:p>
    <w:p w:rsidR="00000000" w:rsidDel="00000000" w:rsidP="00000000" w:rsidRDefault="00000000" w:rsidRPr="00000000" w14:paraId="000000D8">
      <w:pPr>
        <w:numPr>
          <w:ilvl w:val="0"/>
          <w:numId w:val="3"/>
        </w:numPr>
        <w:spacing w:after="0" w:afterAutospacing="0" w:before="80" w:before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Estudio del tema elegido y sus características “ Arboles Binarios”</w:t>
      </w:r>
    </w:p>
    <w:p w:rsidR="00000000" w:rsidDel="00000000" w:rsidP="00000000" w:rsidRDefault="00000000" w:rsidRPr="00000000" w14:paraId="000000D9">
      <w:pPr>
        <w:numPr>
          <w:ilvl w:val="0"/>
          <w:numId w:val="3"/>
        </w:numPr>
        <w:spacing w:after="0" w:afterAutospacing="0" w:before="0" w:before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Consulta de documentación oficial de Python en https://docs.python.org/3</w:t>
      </w:r>
    </w:p>
    <w:p w:rsidR="00000000" w:rsidDel="00000000" w:rsidP="00000000" w:rsidRDefault="00000000" w:rsidRPr="00000000" w14:paraId="000000DA">
      <w:pPr>
        <w:numPr>
          <w:ilvl w:val="0"/>
          <w:numId w:val="3"/>
        </w:numPr>
        <w:spacing w:after="0" w:afterAutospacing="0" w:before="0" w:before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Implementación del código en lenguaje de programación Python, utilización de editor de código Visual Studio Code en versión 3.11 de python </w:t>
      </w:r>
    </w:p>
    <w:p w:rsidR="00000000" w:rsidDel="00000000" w:rsidP="00000000" w:rsidRDefault="00000000" w:rsidRPr="00000000" w14:paraId="000000DB">
      <w:pPr>
        <w:numPr>
          <w:ilvl w:val="0"/>
          <w:numId w:val="3"/>
        </w:numPr>
        <w:spacing w:after="240" w:before="0" w:before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Ensayo y realización de codigo para generar el resultado de un árbol binario con los tipos de recorridos</w:t>
      </w:r>
    </w:p>
    <w:p w:rsidR="00000000" w:rsidDel="00000000" w:rsidP="00000000" w:rsidRDefault="00000000" w:rsidRPr="00000000" w14:paraId="000000DC">
      <w:pPr>
        <w:spacing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numPr>
          <w:ilvl w:val="0"/>
          <w:numId w:val="5"/>
        </w:numPr>
        <w:spacing w:after="80" w:before="280" w:line="360" w:lineRule="auto"/>
        <w:ind w:left="720" w:hanging="360"/>
        <w:jc w:val="left"/>
        <w:rPr>
          <w:rFonts w:ascii="Calibri" w:cs="Calibri" w:eastAsia="Calibri" w:hAnsi="Calibri"/>
          <w:b w:val="1"/>
          <w:color w:val="434343"/>
          <w:sz w:val="26"/>
          <w:szCs w:val="26"/>
        </w:rPr>
      </w:pPr>
      <w:bookmarkStart w:colFirst="0" w:colLast="0" w:name="_heading=h.whv8ny37m68n" w:id="4"/>
      <w:bookmarkEnd w:id="4"/>
      <w:r w:rsidDel="00000000" w:rsidR="00000000" w:rsidRPr="00000000">
        <w:rPr>
          <w:rFonts w:ascii="Calibri" w:cs="Calibri" w:eastAsia="Calibri" w:hAnsi="Calibri"/>
          <w:i w:val="0"/>
          <w:color w:val="000000"/>
          <w:sz w:val="26"/>
          <w:szCs w:val="26"/>
          <w:rtl w:val="0"/>
        </w:rPr>
        <w:t xml:space="preserve">Resultados obtenidos</w:t>
      </w:r>
      <w:r w:rsidDel="00000000" w:rsidR="00000000" w:rsidRPr="00000000">
        <w:rPr>
          <w:rtl w:val="0"/>
        </w:rPr>
      </w:r>
    </w:p>
    <w:p w:rsidR="00000000" w:rsidDel="00000000" w:rsidP="00000000" w:rsidRDefault="00000000" w:rsidRPr="00000000" w14:paraId="000000DE">
      <w:pPr>
        <w:numPr>
          <w:ilvl w:val="0"/>
          <w:numId w:val="7"/>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Construcción de un árbol binario utilizando listas anidadas, representando cada nodo junto a sus respectivos hijos izquierdo y derecho.</w:t>
      </w:r>
    </w:p>
    <w:p w:rsidR="00000000" w:rsidDel="00000000" w:rsidP="00000000" w:rsidRDefault="00000000" w:rsidRPr="00000000" w14:paraId="000000DF">
      <w:pPr>
        <w:numPr>
          <w:ilvl w:val="0"/>
          <w:numId w:val="7"/>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Implementación correcta de los tres recorridos clásicos:</w:t>
      </w:r>
    </w:p>
    <w:p w:rsidR="00000000" w:rsidDel="00000000" w:rsidP="00000000" w:rsidRDefault="00000000" w:rsidRPr="00000000" w14:paraId="000000E0">
      <w:pPr>
        <w:numPr>
          <w:ilvl w:val="0"/>
          <w:numId w:val="1"/>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Inorden (izquierda - raíz - derecha)</w:t>
      </w:r>
    </w:p>
    <w:p w:rsidR="00000000" w:rsidDel="00000000" w:rsidP="00000000" w:rsidRDefault="00000000" w:rsidRPr="00000000" w14:paraId="000000E1">
      <w:pPr>
        <w:numPr>
          <w:ilvl w:val="0"/>
          <w:numId w:val="1"/>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Preorden (raíz - izquierda - derecha)</w:t>
      </w:r>
    </w:p>
    <w:p w:rsidR="00000000" w:rsidDel="00000000" w:rsidP="00000000" w:rsidRDefault="00000000" w:rsidRPr="00000000" w14:paraId="000000E2">
      <w:pPr>
        <w:numPr>
          <w:ilvl w:val="0"/>
          <w:numId w:val="1"/>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Postorden (izquierda - derecha - raíz)</w:t>
      </w:r>
    </w:p>
    <w:p w:rsidR="00000000" w:rsidDel="00000000" w:rsidP="00000000" w:rsidRDefault="00000000" w:rsidRPr="00000000" w14:paraId="000000E3">
      <w:pPr>
        <w:numPr>
          <w:ilvl w:val="0"/>
          <w:numId w:val="7"/>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Visualización jerárquica simple del árbol en consola, representando la estructura del árbol de forma vertical con indentación según el nivel de profundidad.</w:t>
      </w:r>
      <w:r w:rsidDel="00000000" w:rsidR="00000000" w:rsidRPr="00000000">
        <w:rPr>
          <w:rtl w:val="0"/>
        </w:rPr>
      </w:r>
    </w:p>
    <w:p w:rsidR="00000000" w:rsidDel="00000000" w:rsidP="00000000" w:rsidRDefault="00000000" w:rsidRPr="00000000" w14:paraId="000000E4">
      <w:pPr>
        <w:spacing w:after="240" w:before="240"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numPr>
          <w:ilvl w:val="0"/>
          <w:numId w:val="5"/>
        </w:numPr>
        <w:spacing w:after="80" w:before="280" w:line="360" w:lineRule="auto"/>
        <w:ind w:left="720" w:hanging="360"/>
        <w:jc w:val="left"/>
        <w:rPr>
          <w:rFonts w:ascii="Calibri" w:cs="Calibri" w:eastAsia="Calibri" w:hAnsi="Calibri"/>
          <w:b w:val="1"/>
          <w:color w:val="434343"/>
          <w:sz w:val="26"/>
          <w:szCs w:val="26"/>
        </w:rPr>
      </w:pPr>
      <w:bookmarkStart w:colFirst="0" w:colLast="0" w:name="_heading=h.abruzaf0rpte" w:id="5"/>
      <w:bookmarkEnd w:id="5"/>
      <w:r w:rsidDel="00000000" w:rsidR="00000000" w:rsidRPr="00000000">
        <w:rPr>
          <w:rFonts w:ascii="Calibri" w:cs="Calibri" w:eastAsia="Calibri" w:hAnsi="Calibri"/>
          <w:i w:val="0"/>
          <w:color w:val="000000"/>
          <w:sz w:val="26"/>
          <w:szCs w:val="26"/>
          <w:rtl w:val="0"/>
        </w:rPr>
        <w:t xml:space="preserve">Conclusiones</w:t>
      </w:r>
      <w:r w:rsidDel="00000000" w:rsidR="00000000" w:rsidRPr="00000000">
        <w:rPr>
          <w:rtl w:val="0"/>
        </w:rPr>
      </w:r>
    </w:p>
    <w:p w:rsidR="00000000" w:rsidDel="00000000" w:rsidP="00000000" w:rsidRDefault="00000000" w:rsidRPr="00000000" w14:paraId="000000E6">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árboles son estructuras fundamentales en la informática por su capacidad para representar datos jerárquicos y facilitar operaciones eficientes como búsquedas, inserciones y recorridos. Su elección y correcta implementación dependen del tipo de problema a resolver.</w:t>
      </w:r>
    </w:p>
    <w:p w:rsidR="00000000" w:rsidDel="00000000" w:rsidP="00000000" w:rsidRDefault="00000000" w:rsidRPr="00000000" w14:paraId="000000E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Dominar su uso permite diseñar algoritmos más eficientes, escalables y adecuados para resolver desafíos complejos en diversas áreas de la programación y la ciencia de datos.</w:t>
      </w:r>
    </w:p>
    <w:p w:rsidR="00000000" w:rsidDel="00000000" w:rsidP="00000000" w:rsidRDefault="00000000" w:rsidRPr="00000000" w14:paraId="000000E8">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A">
      <w:pPr>
        <w:spacing w:after="240" w:before="240"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pacing w:after="240" w:before="240"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spacing w:after="240" w:before="240" w:line="36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pStyle w:val="Heading3"/>
        <w:keepNext w:val="0"/>
        <w:keepLines w:val="0"/>
        <w:numPr>
          <w:ilvl w:val="0"/>
          <w:numId w:val="5"/>
        </w:numPr>
        <w:spacing w:after="0" w:afterAutospacing="0" w:before="280" w:line="360" w:lineRule="auto"/>
        <w:ind w:left="720" w:hanging="360"/>
        <w:jc w:val="left"/>
        <w:rPr>
          <w:rFonts w:ascii="Calibri" w:cs="Calibri" w:eastAsia="Calibri" w:hAnsi="Calibri"/>
          <w:b w:val="1"/>
          <w:color w:val="434343"/>
          <w:sz w:val="26"/>
          <w:szCs w:val="26"/>
        </w:rPr>
      </w:pPr>
      <w:bookmarkStart w:colFirst="0" w:colLast="0" w:name="_heading=h.8jibzu7txgrh" w:id="6"/>
      <w:bookmarkEnd w:id="6"/>
      <w:r w:rsidDel="00000000" w:rsidR="00000000" w:rsidRPr="00000000">
        <w:rPr>
          <w:rFonts w:ascii="Calibri" w:cs="Calibri" w:eastAsia="Calibri" w:hAnsi="Calibri"/>
          <w:i w:val="0"/>
          <w:color w:val="000000"/>
          <w:sz w:val="26"/>
          <w:szCs w:val="26"/>
          <w:rtl w:val="0"/>
        </w:rPr>
        <w:t xml:space="preserve">Bibliografía</w:t>
      </w:r>
    </w:p>
    <w:p w:rsidR="00000000" w:rsidDel="00000000" w:rsidP="00000000" w:rsidRDefault="00000000" w:rsidRPr="00000000" w14:paraId="000000EE">
      <w:pPr>
        <w:numPr>
          <w:ilvl w:val="0"/>
          <w:numId w:val="2"/>
        </w:numPr>
        <w:spacing w:after="0" w:afterAutospacing="0" w:before="0" w:beforeAutospacing="0" w:line="360" w:lineRule="auto"/>
        <w:ind w:left="720" w:hanging="360"/>
        <w:rPr>
          <w:rFonts w:ascii="Calibri" w:cs="Calibri" w:eastAsia="Calibri" w:hAnsi="Calibri"/>
          <w:sz w:val="24"/>
          <w:szCs w:val="24"/>
        </w:rPr>
      </w:pPr>
      <w:hyperlink r:id="rId11">
        <w:r w:rsidDel="00000000" w:rsidR="00000000" w:rsidRPr="00000000">
          <w:rPr>
            <w:rFonts w:ascii="Calibri" w:cs="Calibri" w:eastAsia="Calibri" w:hAnsi="Calibri"/>
            <w:color w:val="1155cc"/>
            <w:sz w:val="24"/>
            <w:szCs w:val="24"/>
            <w:u w:val="single"/>
            <w:rtl w:val="0"/>
          </w:rPr>
          <w:t xml:space="preserve">https://docs.python.org/es/3/</w:t>
          <w:br w:type="textWrapping"/>
        </w:r>
      </w:hyperlink>
      <w:r w:rsidDel="00000000" w:rsidR="00000000" w:rsidRPr="00000000">
        <w:rPr>
          <w:rFonts w:ascii="Calibri" w:cs="Calibri" w:eastAsia="Calibri" w:hAnsi="Calibri"/>
          <w:sz w:val="24"/>
          <w:szCs w:val="24"/>
          <w:rtl w:val="0"/>
        </w:rPr>
        <w:t xml:space="preserve"> Documentación oficial de Python para comprensión de manejos de listas, estructuras de datos</w:t>
      </w:r>
    </w:p>
    <w:p w:rsidR="00000000" w:rsidDel="00000000" w:rsidP="00000000" w:rsidRDefault="00000000" w:rsidRPr="00000000" w14:paraId="000000EF">
      <w:pPr>
        <w:numPr>
          <w:ilvl w:val="0"/>
          <w:numId w:val="2"/>
        </w:numPr>
        <w:spacing w:after="240" w:before="0" w:before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Apuntes y videos de la materia Programación I (UTN) sobre Árboles en Python</w:t>
      </w:r>
    </w:p>
    <w:p w:rsidR="00000000" w:rsidDel="00000000" w:rsidP="00000000" w:rsidRDefault="00000000" w:rsidRPr="00000000" w14:paraId="000000F0">
      <w:pPr>
        <w:spacing w:after="240" w:before="240" w:line="360" w:lineRule="auto"/>
        <w:ind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3"/>
        <w:keepNext w:val="0"/>
        <w:keepLines w:val="0"/>
        <w:numPr>
          <w:ilvl w:val="0"/>
          <w:numId w:val="5"/>
        </w:numPr>
        <w:spacing w:after="80" w:before="280" w:line="360" w:lineRule="auto"/>
        <w:ind w:left="720" w:hanging="360"/>
        <w:jc w:val="left"/>
        <w:rPr>
          <w:rFonts w:ascii="Calibri" w:cs="Calibri" w:eastAsia="Calibri" w:hAnsi="Calibri"/>
          <w:b w:val="1"/>
          <w:color w:val="434343"/>
          <w:sz w:val="26"/>
          <w:szCs w:val="26"/>
        </w:rPr>
      </w:pPr>
      <w:bookmarkStart w:colFirst="0" w:colLast="0" w:name="_heading=h.4kosg48th6iv" w:id="7"/>
      <w:bookmarkEnd w:id="7"/>
      <w:r w:rsidDel="00000000" w:rsidR="00000000" w:rsidRPr="00000000">
        <w:rPr>
          <w:rFonts w:ascii="Calibri" w:cs="Calibri" w:eastAsia="Calibri" w:hAnsi="Calibri"/>
          <w:i w:val="0"/>
          <w:color w:val="000000"/>
          <w:sz w:val="26"/>
          <w:szCs w:val="26"/>
          <w:rtl w:val="0"/>
        </w:rPr>
        <w:t xml:space="preserve">Anexos</w:t>
      </w:r>
    </w:p>
    <w:p w:rsidR="00000000" w:rsidDel="00000000" w:rsidP="00000000" w:rsidRDefault="00000000" w:rsidRPr="00000000" w14:paraId="000000F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Enlace a vídeo explicativo : </w:t>
      </w:r>
    </w:p>
    <w:p w:rsidR="00000000" w:rsidDel="00000000" w:rsidP="00000000" w:rsidRDefault="00000000" w:rsidRPr="00000000" w14:paraId="000000F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Enlace a repositorio en Github: </w:t>
      </w:r>
      <w:hyperlink r:id="rId12">
        <w:r w:rsidDel="00000000" w:rsidR="00000000" w:rsidRPr="00000000">
          <w:rPr>
            <w:rFonts w:ascii="Calibri" w:cs="Calibri" w:eastAsia="Calibri" w:hAnsi="Calibri"/>
            <w:color w:val="1155cc"/>
            <w:sz w:val="24"/>
            <w:szCs w:val="24"/>
            <w:u w:val="single"/>
            <w:rtl w:val="0"/>
          </w:rPr>
          <w:t xml:space="preserve">https://github.com/Gabriel071185/trabajo_integrador_programacion1_utn.git</w:t>
        </w:r>
      </w:hyperlink>
      <w:r w:rsidDel="00000000" w:rsidR="00000000" w:rsidRPr="00000000">
        <w:rPr>
          <w:rtl w:val="0"/>
        </w:rPr>
      </w:r>
    </w:p>
    <w:p w:rsidR="00000000" w:rsidDel="00000000" w:rsidP="00000000" w:rsidRDefault="00000000" w:rsidRPr="00000000" w14:paraId="000000F5">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B">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E">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Capturas del programa en funcionamiento en tres partes con sus respectivas capturas.</w:t>
      </w:r>
    </w:p>
    <w:p w:rsidR="00000000" w:rsidDel="00000000" w:rsidP="00000000" w:rsidRDefault="00000000" w:rsidRPr="00000000" w14:paraId="000000FF">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Primera parte:</w:t>
      </w:r>
      <w:r w:rsidDel="00000000" w:rsidR="00000000" w:rsidRPr="00000000">
        <w:rPr>
          <w:rFonts w:ascii="Calibri" w:cs="Calibri" w:eastAsia="Calibri" w:hAnsi="Calibri"/>
          <w:sz w:val="24"/>
          <w:szCs w:val="24"/>
          <w:rtl w:val="0"/>
        </w:rPr>
        <w:t xml:space="preserve"> Funciones dedicadas a crear los nodos (valor , una rama izquierda inicializada en valor None y una derecha también en valor None) , los tres tipos de recorridos mencionados y una función que visualiza el árbol generado.</w:t>
      </w:r>
    </w:p>
    <w:p w:rsidR="00000000" w:rsidDel="00000000" w:rsidP="00000000" w:rsidRDefault="00000000" w:rsidRPr="00000000" w14:paraId="00000101">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76900" cy="5479698"/>
            <wp:effectExtent b="0" l="0" r="0" t="0"/>
            <wp:docPr id="18" name="image4.png"/>
            <a:graphic>
              <a:graphicData uri="http://schemas.openxmlformats.org/drawingml/2006/picture">
                <pic:pic>
                  <pic:nvPicPr>
                    <pic:cNvPr id="0" name="image4.png"/>
                    <pic:cNvPicPr preferRelativeResize="0"/>
                  </pic:nvPicPr>
                  <pic:blipFill>
                    <a:blip r:embed="rId13"/>
                    <a:srcRect b="4730" l="2990" r="4152" t="3883"/>
                    <a:stretch>
                      <a:fillRect/>
                    </a:stretch>
                  </pic:blipFill>
                  <pic:spPr>
                    <a:xfrm>
                      <a:off x="0" y="0"/>
                      <a:ext cx="5676900" cy="547969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4">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5">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6">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7">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8">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9">
      <w:pPr>
        <w:spacing w:line="240" w:lineRule="auto"/>
        <w:ind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A">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Segunda parte:</w:t>
      </w:r>
      <w:r w:rsidDel="00000000" w:rsidR="00000000" w:rsidRPr="00000000">
        <w:rPr>
          <w:rFonts w:ascii="Calibri" w:cs="Calibri" w:eastAsia="Calibri" w:hAnsi="Calibri"/>
          <w:sz w:val="24"/>
          <w:szCs w:val="24"/>
          <w:rtl w:val="0"/>
        </w:rPr>
        <w:t xml:space="preserve"> creación de variable “árbol” para llamar a la función “crear_nodo” , en este caso utilizamos un caso simple de asignación de valores con letras ( “a”, ”b”, “c”, etc).</w:t>
        <w:br w:type="textWrapping"/>
        <w:t xml:space="preserve">Se procede a imprimir en consola el árbol generado ( def mostrar_arbol ) y los tres tipos de recorridos.</w:t>
      </w:r>
    </w:p>
    <w:p w:rsidR="00000000" w:rsidDel="00000000" w:rsidP="00000000" w:rsidRDefault="00000000" w:rsidRPr="00000000" w14:paraId="0000010B">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57850" cy="3875963"/>
            <wp:effectExtent b="0" l="0" r="0" t="0"/>
            <wp:docPr id="16" name="image3.png"/>
            <a:graphic>
              <a:graphicData uri="http://schemas.openxmlformats.org/drawingml/2006/picture">
                <pic:pic>
                  <pic:nvPicPr>
                    <pic:cNvPr id="0" name="image3.png"/>
                    <pic:cNvPicPr preferRelativeResize="0"/>
                  </pic:nvPicPr>
                  <pic:blipFill>
                    <a:blip r:embed="rId14"/>
                    <a:srcRect b="5567" l="3156" r="3156" t="5774"/>
                    <a:stretch>
                      <a:fillRect/>
                    </a:stretch>
                  </pic:blipFill>
                  <pic:spPr>
                    <a:xfrm>
                      <a:off x="0" y="0"/>
                      <a:ext cx="5657850" cy="387596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ind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line="240" w:lineRule="auto"/>
        <w:ind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Tercera parte:</w:t>
      </w:r>
      <w:r w:rsidDel="00000000" w:rsidR="00000000" w:rsidRPr="00000000">
        <w:rPr>
          <w:rFonts w:ascii="Calibri" w:cs="Calibri" w:eastAsia="Calibri" w:hAnsi="Calibri"/>
          <w:sz w:val="24"/>
          <w:szCs w:val="24"/>
          <w:rtl w:val="0"/>
        </w:rPr>
        <w:t xml:space="preserve"> mostramos el resultado por consola al usuario (representación del árbol y sus recorridos )</w:t>
      </w:r>
    </w:p>
    <w:p w:rsidR="00000000" w:rsidDel="00000000" w:rsidP="00000000" w:rsidRDefault="00000000" w:rsidRPr="00000000" w14:paraId="0000010F">
      <w:pPr>
        <w:spacing w:line="240" w:lineRule="auto"/>
        <w:ind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205085</wp:posOffset>
            </wp:positionV>
            <wp:extent cx="5672138" cy="2590800"/>
            <wp:effectExtent b="0" l="0" r="0" t="0"/>
            <wp:wrapNone/>
            <wp:docPr id="23" name="image5.png"/>
            <a:graphic>
              <a:graphicData uri="http://schemas.openxmlformats.org/drawingml/2006/picture">
                <pic:pic>
                  <pic:nvPicPr>
                    <pic:cNvPr id="0" name="image5.png"/>
                    <pic:cNvPicPr preferRelativeResize="0"/>
                  </pic:nvPicPr>
                  <pic:blipFill>
                    <a:blip r:embed="rId15"/>
                    <a:srcRect b="12641" l="8803" r="8637" t="11847"/>
                    <a:stretch>
                      <a:fillRect/>
                    </a:stretch>
                  </pic:blipFill>
                  <pic:spPr>
                    <a:xfrm>
                      <a:off x="0" y="0"/>
                      <a:ext cx="5672138" cy="2590800"/>
                    </a:xfrm>
                    <a:prstGeom prst="rect"/>
                    <a:ln/>
                  </pic:spPr>
                </pic:pic>
              </a:graphicData>
            </a:graphic>
          </wp:anchor>
        </w:drawing>
      </w:r>
    </w:p>
    <w:p w:rsidR="00000000" w:rsidDel="00000000" w:rsidP="00000000" w:rsidRDefault="00000000" w:rsidRPr="00000000" w14:paraId="00000110">
      <w:pPr>
        <w:spacing w:line="240" w:lineRule="auto"/>
        <w:ind w:firstLine="0"/>
        <w:rPr>
          <w:rFonts w:ascii="Calibri" w:cs="Calibri" w:eastAsia="Calibri" w:hAnsi="Calibri"/>
          <w:sz w:val="24"/>
          <w:szCs w:val="24"/>
        </w:rPr>
      </w:pPr>
      <w:r w:rsidDel="00000000" w:rsidR="00000000" w:rsidRPr="00000000">
        <w:rPr>
          <w:rtl w:val="0"/>
        </w:rPr>
      </w:r>
    </w:p>
    <w:sectPr>
      <w:headerReference r:id="rId16" w:type="default"/>
      <w:headerReference r:id="rId17" w:type="first"/>
      <w:footerReference r:id="rId18"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ind w:left="-1275" w:right="-277" w:firstLine="0"/>
      <w:jc w:val="right"/>
      <w:rPr/>
    </w:pPr>
    <w:r w:rsidDel="00000000" w:rsidR="00000000" w:rsidRPr="00000000">
      <w:rPr>
        <w:rtl w:val="0"/>
      </w:rPr>
      <w:t xml:space="preserve">UTN / PROGRAMACIÓN  I/ TRABAJO INTEGRADOR</w:t>
      <w:tab/>
      <w:t xml:space="preserve">          </w:t>
      <w:tab/>
      <w:tab/>
      <w:t xml:space="preserve">   </w:t>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spacing w:line="276" w:lineRule="auto"/>
      <w:ind w:firstLine="0"/>
      <w:rPr>
        <w:rFonts w:ascii="Arial" w:cs="Arial" w:eastAsia="Arial" w:hAnsi="Arial"/>
        <w:b w:val="1"/>
      </w:rPr>
    </w:pPr>
    <w:r w:rsidDel="00000000" w:rsidR="00000000" w:rsidRPr="00000000">
      <w:rPr>
        <w:rFonts w:ascii="Arial" w:cs="Arial" w:eastAsia="Arial" w:hAnsi="Arial"/>
        <w:b w:val="1"/>
        <w:rtl w:val="0"/>
      </w:rPr>
      <w:t xml:space="preserve">TECNICATURA UNIVERSITARIA </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-133349</wp:posOffset>
          </wp:positionV>
          <wp:extent cx="1783007" cy="747713"/>
          <wp:effectExtent b="0" l="0" r="0" t="0"/>
          <wp:wrapNone/>
          <wp:docPr id="2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783007" cy="747713"/>
                  </a:xfrm>
                  <a:prstGeom prst="rect"/>
                  <a:ln/>
                </pic:spPr>
              </pic:pic>
            </a:graphicData>
          </a:graphic>
        </wp:anchor>
      </w:drawing>
    </w:r>
  </w:p>
  <w:p w:rsidR="00000000" w:rsidDel="00000000" w:rsidP="00000000" w:rsidRDefault="00000000" w:rsidRPr="00000000" w14:paraId="00000114">
    <w:pPr>
      <w:spacing w:line="276" w:lineRule="auto"/>
      <w:ind w:firstLine="0"/>
      <w:rPr>
        <w:rFonts w:ascii="Arial" w:cs="Arial" w:eastAsia="Arial" w:hAnsi="Arial"/>
        <w:b w:val="1"/>
      </w:rPr>
    </w:pPr>
    <w:r w:rsidDel="00000000" w:rsidR="00000000" w:rsidRPr="00000000">
      <w:rPr>
        <w:rFonts w:ascii="Arial" w:cs="Arial" w:eastAsia="Arial" w:hAnsi="Arial"/>
        <w:b w:val="1"/>
        <w:rtl w:val="0"/>
      </w:rPr>
      <w:t xml:space="preserve">EN PROGRAMACIÓN </w:t>
    </w:r>
  </w:p>
  <w:p w:rsidR="00000000" w:rsidDel="00000000" w:rsidP="00000000" w:rsidRDefault="00000000" w:rsidRPr="00000000" w14:paraId="00000115">
    <w:pPr>
      <w:spacing w:line="276" w:lineRule="auto"/>
      <w:ind w:firstLine="0"/>
      <w:rPr/>
    </w:pPr>
    <w:r w:rsidDel="00000000" w:rsidR="00000000" w:rsidRPr="00000000">
      <w:rPr>
        <w:rFonts w:ascii="Arial" w:cs="Arial" w:eastAsia="Arial" w:hAnsi="Arial"/>
        <w:b w:val="1"/>
        <w:rtl w:val="0"/>
      </w:rPr>
      <w:t xml:space="preserve">A DISTANCIA </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AR"/>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python.org/es/3/" TargetMode="External"/><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hyperlink" Target="https://github.com/Gabriel071185/trabajo_integrador_programacion1_utn.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4vX3vU5uYX3mCu+mmSf8ymisKw==">CgMxLjAyDmguZzM5cmIwdTBwY2Q4Mg5oLmNmYmJseTRuZ3l6ZjIOaC5kMDA0YWp5OGh0ZGgyDmguMXE3M2llbm14aHp4Mg5oLndodjhueTM3bTY4bjIOaC5hYnJ1emFmMHJwdGUyDmguOGppYnp1N3R4Z3JoMg5oLjRrb3NnNDh0aDZpdjgAciExOG04c0loQ210akVqNU5ZLW1sNl9Vc2lkdnNRRmFDNzI=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