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ED2" w:rsidRDefault="00A80ED2" w:rsidP="00A80ED2">
      <w:pPr>
        <w:pStyle w:val="Standard"/>
        <w:jc w:val="center"/>
        <w:rPr>
          <w:bCs/>
          <w:sz w:val="60"/>
          <w:szCs w:val="60"/>
        </w:rPr>
      </w:pPr>
      <w:r w:rsidRPr="00A80ED2">
        <w:rPr>
          <w:bCs/>
          <w:sz w:val="60"/>
          <w:szCs w:val="60"/>
        </w:rPr>
        <w:t>HelperRealm5e</w:t>
      </w:r>
    </w:p>
    <w:p w:rsidR="00A80ED2" w:rsidRDefault="00A80ED2" w:rsidP="00A80ED2">
      <w:pPr>
        <w:pStyle w:val="Standard"/>
        <w:jc w:val="center"/>
        <w:rPr>
          <w:bCs/>
          <w:sz w:val="60"/>
          <w:szCs w:val="60"/>
        </w:rPr>
      </w:pPr>
    </w:p>
    <w:p w:rsidR="00A80ED2" w:rsidRDefault="00A80ED2" w:rsidP="00A80ED2">
      <w:pPr>
        <w:pStyle w:val="Standard"/>
        <w:jc w:val="center"/>
        <w:rPr>
          <w:bCs/>
          <w:sz w:val="60"/>
          <w:szCs w:val="60"/>
        </w:rPr>
      </w:pPr>
    </w:p>
    <w:p w:rsidR="00A80ED2" w:rsidRDefault="00A80ED2" w:rsidP="00A80ED2">
      <w:pPr>
        <w:pStyle w:val="Standard"/>
        <w:jc w:val="center"/>
        <w:rPr>
          <w:bCs/>
          <w:sz w:val="34"/>
          <w:szCs w:val="34"/>
        </w:rPr>
      </w:pPr>
    </w:p>
    <w:p w:rsidR="00A80ED2" w:rsidRDefault="00A80ED2" w:rsidP="00A80ED2">
      <w:pPr>
        <w:pStyle w:val="Standard"/>
        <w:jc w:val="center"/>
        <w:rPr>
          <w:bCs/>
          <w:sz w:val="34"/>
          <w:szCs w:val="34"/>
        </w:rPr>
      </w:pPr>
    </w:p>
    <w:p w:rsidR="00D241B3" w:rsidRDefault="00D241B3" w:rsidP="00A80ED2">
      <w:pPr>
        <w:pStyle w:val="Standard"/>
        <w:jc w:val="center"/>
        <w:rPr>
          <w:bCs/>
          <w:sz w:val="34"/>
          <w:szCs w:val="34"/>
        </w:rPr>
      </w:pPr>
    </w:p>
    <w:p w:rsidR="00D241B3" w:rsidRDefault="00D241B3" w:rsidP="00A80ED2">
      <w:pPr>
        <w:pStyle w:val="Standard"/>
        <w:jc w:val="center"/>
        <w:rPr>
          <w:bCs/>
          <w:sz w:val="34"/>
          <w:szCs w:val="34"/>
        </w:rPr>
      </w:pPr>
    </w:p>
    <w:p w:rsidR="00A80ED2" w:rsidRPr="00A80ED2" w:rsidRDefault="00A80ED2" w:rsidP="00A80ED2">
      <w:pPr>
        <w:pStyle w:val="Standard"/>
        <w:jc w:val="center"/>
        <w:rPr>
          <w:bCs/>
          <w:sz w:val="34"/>
          <w:szCs w:val="34"/>
        </w:rPr>
      </w:pPr>
      <w:r w:rsidRPr="00A80ED2">
        <w:rPr>
          <w:bCs/>
          <w:sz w:val="34"/>
          <w:szCs w:val="34"/>
        </w:rPr>
        <w:t>Uma aplicação para criar um personagem de rpg sem a necessidade de uma ficha física</w:t>
      </w:r>
      <w:r>
        <w:rPr>
          <w:bCs/>
          <w:sz w:val="34"/>
          <w:szCs w:val="34"/>
        </w:rPr>
        <w:t xml:space="preserve"> </w:t>
      </w:r>
      <w:r w:rsidRPr="00A80ED2">
        <w:rPr>
          <w:bCs/>
          <w:sz w:val="34"/>
          <w:szCs w:val="34"/>
        </w:rPr>
        <w:t>(D&amp;D 5E</w:t>
      </w:r>
      <w:r w:rsidR="00965FE5">
        <w:rPr>
          <w:bCs/>
          <w:sz w:val="34"/>
          <w:szCs w:val="34"/>
        </w:rPr>
        <w:t xml:space="preserve"> </w:t>
      </w:r>
      <w:r w:rsidRPr="00A80ED2">
        <w:rPr>
          <w:bCs/>
          <w:sz w:val="34"/>
          <w:szCs w:val="34"/>
        </w:rPr>
        <w:t>-</w:t>
      </w:r>
      <w:r w:rsidR="00965FE5">
        <w:rPr>
          <w:bCs/>
          <w:sz w:val="34"/>
          <w:szCs w:val="34"/>
        </w:rPr>
        <w:t xml:space="preserve"> </w:t>
      </w:r>
      <w:r w:rsidRPr="00A80ED2">
        <w:rPr>
          <w:bCs/>
          <w:sz w:val="34"/>
          <w:szCs w:val="34"/>
        </w:rPr>
        <w:t xml:space="preserve">simplicado) </w:t>
      </w:r>
    </w:p>
    <w:p w:rsidR="00A80ED2" w:rsidRPr="00A80ED2" w:rsidRDefault="00A80ED2" w:rsidP="00A80ED2">
      <w:pPr>
        <w:pStyle w:val="Standard"/>
        <w:jc w:val="both"/>
        <w:rPr>
          <w:b/>
          <w:bCs/>
          <w:sz w:val="60"/>
          <w:szCs w:val="6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Cs/>
          <w:sz w:val="28"/>
          <w:szCs w:val="28"/>
        </w:rPr>
      </w:pPr>
      <w:r w:rsidRPr="00A80ED2">
        <w:rPr>
          <w:bCs/>
          <w:sz w:val="28"/>
          <w:szCs w:val="28"/>
        </w:rPr>
        <w:t>Componentes</w:t>
      </w:r>
      <w:r>
        <w:rPr>
          <w:bCs/>
          <w:sz w:val="28"/>
          <w:szCs w:val="28"/>
        </w:rPr>
        <w:t>:</w:t>
      </w:r>
    </w:p>
    <w:p w:rsidR="00A80ED2" w:rsidRDefault="00A80ED2">
      <w:pPr>
        <w:pStyle w:val="Standard"/>
        <w:rPr>
          <w:bCs/>
          <w:sz w:val="28"/>
          <w:szCs w:val="28"/>
        </w:rPr>
      </w:pPr>
    </w:p>
    <w:p w:rsidR="00A80ED2" w:rsidRDefault="00A80ED2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Gabriel Monteiro </w:t>
      </w:r>
    </w:p>
    <w:p w:rsidR="00A80ED2" w:rsidRDefault="00A80ED2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Luiz Henrique Silvério </w:t>
      </w:r>
    </w:p>
    <w:p w:rsidR="00D241B3" w:rsidRDefault="00DF5EE5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>Matheus Amancio</w:t>
      </w:r>
    </w:p>
    <w:p w:rsidR="00965FE5" w:rsidRDefault="00965FE5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>Rodrigo Faria</w:t>
      </w:r>
    </w:p>
    <w:p w:rsidR="00965FE5" w:rsidRDefault="00965FE5">
      <w:pPr>
        <w:pStyle w:val="Standard"/>
        <w:rPr>
          <w:bCs/>
          <w:sz w:val="28"/>
          <w:szCs w:val="28"/>
        </w:rPr>
      </w:pPr>
    </w:p>
    <w:p w:rsidR="00DF5EE5" w:rsidRPr="00A80ED2" w:rsidRDefault="00DF5EE5">
      <w:pPr>
        <w:pStyle w:val="Standard"/>
        <w:rPr>
          <w:bCs/>
          <w:sz w:val="28"/>
          <w:szCs w:val="28"/>
        </w:rPr>
      </w:pPr>
    </w:p>
    <w:sdt>
      <w:sdtPr>
        <w:rPr>
          <w:sz w:val="24"/>
          <w:szCs w:val="24"/>
        </w:rPr>
        <w:id w:val="195349396"/>
        <w:docPartObj>
          <w:docPartGallery w:val="Table of Contents"/>
          <w:docPartUnique/>
        </w:docPartObj>
      </w:sdtPr>
      <w:sdtEndPr>
        <w:rPr>
          <w:rFonts w:ascii="Liberation Serif" w:eastAsia="WenQuanYi Micro Hei" w:hAnsi="Liberation Serif" w:cs="Lohit Devanagari"/>
          <w:color w:val="auto"/>
          <w:kern w:val="3"/>
          <w:lang w:eastAsia="zh-CN" w:bidi="hi-IN"/>
        </w:rPr>
      </w:sdtEndPr>
      <w:sdtContent>
        <w:p w:rsidR="00965FE5" w:rsidRDefault="00965FE5">
          <w:pPr>
            <w:pStyle w:val="CabealhodoSumrio"/>
            <w:rPr>
              <w:rFonts w:ascii="Calibri" w:hAnsi="Calibri" w:cs="Calibri"/>
              <w:color w:val="000000" w:themeColor="text1"/>
            </w:rPr>
          </w:pPr>
          <w:r w:rsidRPr="000D48D0">
            <w:rPr>
              <w:rFonts w:ascii="Calibri" w:hAnsi="Calibri" w:cs="Calibri"/>
              <w:color w:val="000000" w:themeColor="text1"/>
            </w:rPr>
            <w:t>Sumário</w:t>
          </w:r>
        </w:p>
        <w:p w:rsidR="000D48D0" w:rsidRPr="000D48D0" w:rsidRDefault="000D48D0" w:rsidP="000D48D0">
          <w:pPr>
            <w:rPr>
              <w:lang w:eastAsia="pt-BR" w:bidi="ar-SA"/>
            </w:rPr>
          </w:pPr>
        </w:p>
        <w:p w:rsidR="000D48D0" w:rsidRPr="000D48D0" w:rsidRDefault="0006095E" w:rsidP="000D48D0">
          <w:pPr>
            <w:pStyle w:val="Sumrio1"/>
            <w:rPr>
              <w:sz w:val="24"/>
              <w:szCs w:val="24"/>
            </w:rPr>
          </w:pPr>
          <w:r w:rsidRPr="000D48D0">
            <w:rPr>
              <w:sz w:val="24"/>
              <w:szCs w:val="24"/>
            </w:rPr>
            <w:t>Descrição Geral da Interface de Usuário</w:t>
          </w:r>
          <w:r w:rsidR="00965FE5" w:rsidRPr="000D48D0">
            <w:rPr>
              <w:sz w:val="24"/>
              <w:szCs w:val="24"/>
            </w:rPr>
            <w:ptab w:relativeTo="margin" w:alignment="right" w:leader="dot"/>
          </w:r>
          <w:r w:rsidRPr="000D48D0">
            <w:rPr>
              <w:sz w:val="24"/>
              <w:szCs w:val="24"/>
            </w:rPr>
            <w:t>3</w:t>
          </w:r>
        </w:p>
        <w:p w:rsidR="0006095E" w:rsidRPr="000D48D0" w:rsidRDefault="0006095E" w:rsidP="000D48D0">
          <w:pPr>
            <w:pStyle w:val="Sumrio1"/>
            <w:rPr>
              <w:sz w:val="24"/>
              <w:szCs w:val="24"/>
            </w:rPr>
          </w:pPr>
          <w:r w:rsidRPr="000D48D0">
            <w:rPr>
              <w:sz w:val="24"/>
              <w:szCs w:val="24"/>
            </w:rPr>
            <w:t>Descrição Específica de Interface de Usuário</w:t>
          </w:r>
          <w:r w:rsidR="00965FE5" w:rsidRPr="000D48D0">
            <w:rPr>
              <w:sz w:val="24"/>
              <w:szCs w:val="24"/>
            </w:rPr>
            <w:ptab w:relativeTo="margin" w:alignment="right" w:leader="dot"/>
          </w:r>
          <w:r w:rsidRPr="000D48D0">
            <w:rPr>
              <w:sz w:val="24"/>
              <w:szCs w:val="24"/>
            </w:rPr>
            <w:t>4</w:t>
          </w:r>
        </w:p>
        <w:p w:rsidR="0006095E" w:rsidRPr="000D48D0" w:rsidRDefault="000D48D0" w:rsidP="000D48D0">
          <w:pPr>
            <w:pStyle w:val="Standard"/>
            <w:ind w:firstLine="446"/>
          </w:pPr>
          <w:r w:rsidRPr="000D48D0">
            <w:rPr>
              <w:rFonts w:asciiTheme="minorHAnsi" w:eastAsiaTheme="minorEastAsia" w:hAnsiTheme="minorHAnsi" w:cs="Times New Roman"/>
              <w:bCs/>
              <w:kern w:val="0"/>
              <w:lang w:eastAsia="pt-BR" w:bidi="ar-SA"/>
            </w:rPr>
            <w:t>Tela Principal</w:t>
          </w:r>
          <w:r w:rsidR="0006095E" w:rsidRPr="000D48D0">
            <w:ptab w:relativeTo="margin" w:alignment="right" w:leader="dot"/>
          </w:r>
          <w:r w:rsidR="0006095E" w:rsidRPr="000D48D0">
            <w:t>5</w:t>
          </w:r>
        </w:p>
        <w:p w:rsidR="000D48D0" w:rsidRPr="000D48D0" w:rsidRDefault="000D48D0" w:rsidP="000D48D0">
          <w:pPr>
            <w:pStyle w:val="Standard"/>
            <w:ind w:firstLine="446"/>
          </w:pPr>
          <w:r w:rsidRPr="000D48D0">
            <w:rPr>
              <w:rFonts w:asciiTheme="minorHAnsi" w:eastAsiaTheme="minorEastAsia" w:hAnsiTheme="minorHAnsi" w:cs="Times New Roman"/>
              <w:bCs/>
              <w:kern w:val="0"/>
              <w:lang w:eastAsia="pt-BR" w:bidi="ar-SA"/>
            </w:rPr>
            <w:t xml:space="preserve">Tela </w:t>
          </w:r>
          <w:r w:rsidRPr="000D48D0">
            <w:rPr>
              <w:rFonts w:asciiTheme="minorHAnsi" w:eastAsiaTheme="minorEastAsia" w:hAnsiTheme="minorHAnsi" w:cs="Times New Roman"/>
              <w:bCs/>
              <w:kern w:val="0"/>
              <w:lang w:eastAsia="pt-BR" w:bidi="ar-SA"/>
            </w:rPr>
            <w:t>de Listar</w:t>
          </w:r>
          <w:r w:rsidRPr="000D48D0">
            <w:ptab w:relativeTo="margin" w:alignment="right" w:leader="dot"/>
          </w:r>
          <w:r w:rsidRPr="000D48D0">
            <w:t>6</w:t>
          </w:r>
        </w:p>
        <w:p w:rsidR="000D48D0" w:rsidRPr="000D48D0" w:rsidRDefault="000D48D0" w:rsidP="000D48D0">
          <w:pPr>
            <w:pStyle w:val="Standard"/>
            <w:ind w:firstLine="446"/>
          </w:pPr>
          <w:r w:rsidRPr="000D48D0">
            <w:rPr>
              <w:rFonts w:asciiTheme="minorHAnsi" w:eastAsiaTheme="minorEastAsia" w:hAnsiTheme="minorHAnsi" w:cs="Times New Roman"/>
              <w:bCs/>
              <w:kern w:val="0"/>
              <w:lang w:eastAsia="pt-BR" w:bidi="ar-SA"/>
            </w:rPr>
            <w:t>Tela de Criação</w:t>
          </w:r>
          <w:r w:rsidRPr="000D48D0">
            <w:ptab w:relativeTo="margin" w:alignment="right" w:leader="dot"/>
          </w:r>
          <w:r w:rsidRPr="000D48D0">
            <w:t>7</w:t>
          </w:r>
        </w:p>
        <w:p w:rsidR="000D48D0" w:rsidRPr="000D48D0" w:rsidRDefault="000D48D0" w:rsidP="000D48D0">
          <w:pPr>
            <w:pStyle w:val="Standard"/>
            <w:ind w:firstLine="446"/>
          </w:pPr>
          <w:r w:rsidRPr="000D48D0">
            <w:rPr>
              <w:rFonts w:asciiTheme="minorHAnsi" w:eastAsiaTheme="minorEastAsia" w:hAnsiTheme="minorHAnsi" w:cs="Times New Roman"/>
              <w:bCs/>
              <w:kern w:val="0"/>
              <w:lang w:eastAsia="pt-BR" w:bidi="ar-SA"/>
            </w:rPr>
            <w:t>Tela de Edição</w:t>
          </w:r>
          <w:r w:rsidRPr="000D48D0">
            <w:ptab w:relativeTo="margin" w:alignment="right" w:leader="dot"/>
          </w:r>
          <w:r w:rsidRPr="000D48D0">
            <w:t>8</w:t>
          </w:r>
        </w:p>
        <w:p w:rsidR="000D48D0" w:rsidRPr="000D48D0" w:rsidRDefault="00892657" w:rsidP="000D48D0">
          <w:pPr>
            <w:pStyle w:val="Standard"/>
            <w:ind w:firstLine="446"/>
          </w:pPr>
          <w:r>
            <w:rPr>
              <w:rFonts w:asciiTheme="minorHAnsi" w:eastAsiaTheme="minorEastAsia" w:hAnsiTheme="minorHAnsi" w:cs="Times New Roman"/>
              <w:bCs/>
              <w:kern w:val="0"/>
              <w:lang w:eastAsia="pt-BR" w:bidi="ar-SA"/>
            </w:rPr>
            <w:t>Tela de Personagem</w:t>
          </w:r>
          <w:r w:rsidR="000D48D0" w:rsidRPr="000D48D0">
            <w:ptab w:relativeTo="margin" w:alignment="right" w:leader="dot"/>
          </w:r>
          <w:r w:rsidR="000D48D0" w:rsidRPr="000D48D0">
            <w:t>9</w:t>
          </w:r>
        </w:p>
        <w:p w:rsidR="00965FE5" w:rsidRPr="000D48D0" w:rsidRDefault="000D48D0" w:rsidP="000D48D0">
          <w:pPr>
            <w:pStyle w:val="Standard"/>
            <w:ind w:firstLine="446"/>
          </w:pPr>
          <w:r w:rsidRPr="000D48D0">
            <w:rPr>
              <w:rFonts w:asciiTheme="minorHAnsi" w:eastAsiaTheme="minorEastAsia" w:hAnsiTheme="minorHAnsi" w:cs="Times New Roman"/>
              <w:bCs/>
              <w:kern w:val="0"/>
              <w:lang w:eastAsia="pt-BR" w:bidi="ar-SA"/>
            </w:rPr>
            <w:t>Fluxograma</w:t>
          </w:r>
          <w:r w:rsidRPr="000D48D0">
            <w:rPr>
              <w:rFonts w:asciiTheme="minorHAnsi" w:eastAsiaTheme="minorEastAsia" w:hAnsiTheme="minorHAnsi" w:cs="Times New Roman"/>
              <w:b/>
              <w:bCs/>
              <w:kern w:val="0"/>
              <w:lang w:eastAsia="pt-BR" w:bidi="ar-SA"/>
            </w:rPr>
            <w:t xml:space="preserve"> </w:t>
          </w:r>
          <w:r w:rsidRPr="000D48D0">
            <w:t xml:space="preserve">de </w:t>
          </w:r>
          <w:r w:rsidRPr="000D48D0">
            <w:rPr>
              <w:rFonts w:asciiTheme="minorHAnsi" w:eastAsiaTheme="minorEastAsia" w:hAnsiTheme="minorHAnsi" w:cs="Times New Roman"/>
              <w:bCs/>
              <w:kern w:val="0"/>
              <w:lang w:eastAsia="pt-BR" w:bidi="ar-SA"/>
            </w:rPr>
            <w:t>Interface</w:t>
          </w:r>
          <w:r w:rsidRPr="000D48D0">
            <w:ptab w:relativeTo="margin" w:alignment="right" w:leader="dot"/>
          </w:r>
          <w:r w:rsidRPr="000D48D0">
            <w:t>10</w:t>
          </w:r>
        </w:p>
      </w:sdtContent>
    </w:sdt>
    <w:p w:rsidR="00A80ED2" w:rsidRPr="000D48D0" w:rsidRDefault="00A80ED2">
      <w:pPr>
        <w:pStyle w:val="Standard"/>
        <w:rPr>
          <w:b/>
          <w:bCs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A80ED2" w:rsidRDefault="00A80ED2">
      <w:pPr>
        <w:pStyle w:val="Standard"/>
        <w:rPr>
          <w:b/>
          <w:bCs/>
          <w:sz w:val="30"/>
          <w:szCs w:val="30"/>
        </w:rPr>
      </w:pPr>
    </w:p>
    <w:p w:rsidR="00965FE5" w:rsidRDefault="00965FE5">
      <w:pPr>
        <w:pStyle w:val="Standard"/>
        <w:rPr>
          <w:b/>
          <w:bCs/>
          <w:sz w:val="30"/>
          <w:szCs w:val="30"/>
        </w:rPr>
      </w:pPr>
    </w:p>
    <w:p w:rsidR="00965FE5" w:rsidRDefault="00965FE5">
      <w:pPr>
        <w:pStyle w:val="Standard"/>
        <w:rPr>
          <w:b/>
          <w:bCs/>
          <w:sz w:val="30"/>
          <w:szCs w:val="30"/>
        </w:rPr>
      </w:pPr>
    </w:p>
    <w:p w:rsidR="00436995" w:rsidRDefault="00615B69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Descrição Geral da Interface de Usuário</w:t>
      </w:r>
    </w:p>
    <w:p w:rsidR="00436995" w:rsidRDefault="00436995">
      <w:pPr>
        <w:pStyle w:val="Standard"/>
        <w:rPr>
          <w:b/>
          <w:bCs/>
          <w:sz w:val="28"/>
          <w:szCs w:val="28"/>
        </w:rPr>
      </w:pPr>
    </w:p>
    <w:p w:rsidR="00436995" w:rsidRDefault="00615B69">
      <w:pPr>
        <w:pStyle w:val="Standard"/>
      </w:pPr>
      <w:r>
        <w:t>Número de Telas: 5</w:t>
      </w:r>
    </w:p>
    <w:p w:rsidR="00436995" w:rsidRDefault="00436995">
      <w:pPr>
        <w:pStyle w:val="Standard"/>
      </w:pPr>
    </w:p>
    <w:p w:rsidR="00436995" w:rsidRDefault="00615B69">
      <w:pPr>
        <w:pStyle w:val="Standard"/>
        <w:numPr>
          <w:ilvl w:val="0"/>
          <w:numId w:val="1"/>
        </w:numPr>
      </w:pPr>
      <w:r>
        <w:t>Tela Principal</w:t>
      </w:r>
    </w:p>
    <w:p w:rsidR="00436995" w:rsidRDefault="00615B69">
      <w:pPr>
        <w:pStyle w:val="Standard"/>
        <w:numPr>
          <w:ilvl w:val="0"/>
          <w:numId w:val="1"/>
        </w:numPr>
      </w:pPr>
      <w:r>
        <w:t>Tela de Criação de Personagem</w:t>
      </w:r>
    </w:p>
    <w:p w:rsidR="00436995" w:rsidRDefault="00615B69">
      <w:pPr>
        <w:pStyle w:val="Standard"/>
        <w:numPr>
          <w:ilvl w:val="0"/>
          <w:numId w:val="1"/>
        </w:numPr>
      </w:pPr>
      <w:r>
        <w:t>Tela de Edição de Personagem</w:t>
      </w:r>
    </w:p>
    <w:p w:rsidR="00436995" w:rsidRDefault="00615B69">
      <w:pPr>
        <w:pStyle w:val="Standard"/>
        <w:numPr>
          <w:ilvl w:val="0"/>
          <w:numId w:val="1"/>
        </w:numPr>
      </w:pPr>
      <w:r>
        <w:t>Tela para Listar Todos Personagens Criados</w:t>
      </w:r>
    </w:p>
    <w:p w:rsidR="00436995" w:rsidRDefault="00615B69">
      <w:pPr>
        <w:pStyle w:val="Standard"/>
        <w:numPr>
          <w:ilvl w:val="0"/>
          <w:numId w:val="1"/>
        </w:numPr>
      </w:pPr>
      <w:r>
        <w:t xml:space="preserve">Tela </w:t>
      </w:r>
      <w:r>
        <w:t>para Exibir as Características de um Personagem</w:t>
      </w: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D241B3" w:rsidRDefault="00D241B3" w:rsidP="0006095E">
      <w:pPr>
        <w:pStyle w:val="Standard"/>
      </w:pPr>
    </w:p>
    <w:p w:rsidR="0006095E" w:rsidRDefault="0006095E" w:rsidP="0006095E">
      <w:pPr>
        <w:pStyle w:val="Standard"/>
        <w:rPr>
          <w:b/>
          <w:bCs/>
          <w:sz w:val="30"/>
          <w:szCs w:val="30"/>
        </w:rPr>
      </w:pPr>
      <w:r w:rsidRPr="0006095E">
        <w:rPr>
          <w:b/>
          <w:bCs/>
          <w:sz w:val="30"/>
          <w:szCs w:val="30"/>
        </w:rPr>
        <w:lastRenderedPageBreak/>
        <w:t>Descrição Específica de Interface de Usuário</w:t>
      </w: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Default="000D48D0" w:rsidP="0006095E">
      <w:pPr>
        <w:pStyle w:val="Standard"/>
        <w:rPr>
          <w:b/>
          <w:bCs/>
          <w:sz w:val="30"/>
          <w:szCs w:val="30"/>
        </w:rPr>
      </w:pPr>
    </w:p>
    <w:p w:rsidR="000D48D0" w:rsidRPr="0006095E" w:rsidRDefault="000D48D0" w:rsidP="0006095E">
      <w:pPr>
        <w:pStyle w:val="Standard"/>
        <w:rPr>
          <w:b/>
          <w:bCs/>
          <w:sz w:val="30"/>
          <w:szCs w:val="30"/>
        </w:rPr>
      </w:pPr>
    </w:p>
    <w:p w:rsidR="0006095E" w:rsidRPr="0006095E" w:rsidRDefault="0006095E">
      <w:pPr>
        <w:pStyle w:val="Standard"/>
        <w:rPr>
          <w:b/>
          <w:bCs/>
          <w:sz w:val="30"/>
          <w:szCs w:val="30"/>
        </w:rPr>
      </w:pPr>
    </w:p>
    <w:p w:rsidR="0006095E" w:rsidRDefault="0006095E">
      <w:pPr>
        <w:pStyle w:val="Standard"/>
      </w:pPr>
    </w:p>
    <w:tbl>
      <w:tblPr>
        <w:tblW w:w="9645" w:type="dxa"/>
        <w:tblInd w:w="-5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5"/>
        <w:gridCol w:w="5340"/>
      </w:tblGrid>
      <w:tr w:rsidR="00436995" w:rsidTr="0006095E">
        <w:tblPrEx>
          <w:tblCellMar>
            <w:top w:w="0" w:type="dxa"/>
            <w:bottom w:w="0" w:type="dxa"/>
          </w:tblCellMar>
        </w:tblPrEx>
        <w:trPr>
          <w:trHeight w:val="8055"/>
        </w:trPr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995" w:rsidRDefault="00D241B3">
            <w:pPr>
              <w:pStyle w:val="TableContents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6222914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382270</wp:posOffset>
                  </wp:positionV>
                  <wp:extent cx="2482850" cy="4413885"/>
                  <wp:effectExtent l="0" t="0" r="0" b="5715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-20171019-WA000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41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995" w:rsidRDefault="00615B69">
            <w:pPr>
              <w:pStyle w:val="TableContents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Tela Principal</w:t>
            </w:r>
          </w:p>
          <w:p w:rsidR="00436995" w:rsidRDefault="00436995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436995" w:rsidRDefault="00615B6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Atividade associada:</w:t>
            </w:r>
          </w:p>
          <w:p w:rsidR="00436995" w:rsidRDefault="00615B69">
            <w:pPr>
              <w:pStyle w:val="TableContents"/>
            </w:pPr>
            <w:r>
              <w:t>MainActivity</w:t>
            </w:r>
          </w:p>
          <w:p w:rsidR="00436995" w:rsidRDefault="00436995">
            <w:pPr>
              <w:pStyle w:val="TableContents"/>
            </w:pPr>
          </w:p>
          <w:p w:rsidR="00436995" w:rsidRDefault="00615B6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Descrição:</w:t>
            </w:r>
          </w:p>
          <w:p w:rsidR="00436995" w:rsidRDefault="00615B69">
            <w:pPr>
              <w:pStyle w:val="TableContents"/>
            </w:pPr>
            <w:r>
              <w:t>Exibe dois</w:t>
            </w:r>
            <w:r>
              <w:t xml:space="preserve"> botões pelos quais o usu</w:t>
            </w:r>
            <w:r w:rsidR="004754B6">
              <w:t>ário escolhe entre as ações de criar um personagem ou l</w:t>
            </w:r>
            <w:r>
              <w:t>istar os personagens criados.</w:t>
            </w:r>
          </w:p>
          <w:p w:rsidR="00436995" w:rsidRDefault="00436995">
            <w:pPr>
              <w:pStyle w:val="TableContents"/>
            </w:pPr>
          </w:p>
          <w:p w:rsidR="00436995" w:rsidRDefault="00615B6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Telas invocadas:</w:t>
            </w:r>
          </w:p>
          <w:p w:rsidR="00436995" w:rsidRDefault="00615B69">
            <w:pPr>
              <w:pStyle w:val="TableContents"/>
            </w:pPr>
            <w:r>
              <w:t>Tela de Criação ou Tela de Listar, à escolha do usuário.</w:t>
            </w:r>
          </w:p>
          <w:p w:rsidR="00436995" w:rsidRDefault="00436995">
            <w:pPr>
              <w:pStyle w:val="TableContents"/>
              <w:rPr>
                <w:sz w:val="26"/>
                <w:szCs w:val="26"/>
              </w:rPr>
            </w:pPr>
          </w:p>
          <w:p w:rsidR="00436995" w:rsidRDefault="00436995">
            <w:pPr>
              <w:pStyle w:val="TableContents"/>
              <w:rPr>
                <w:sz w:val="26"/>
                <w:szCs w:val="26"/>
              </w:rPr>
            </w:pPr>
          </w:p>
        </w:tc>
      </w:tr>
    </w:tbl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06095E" w:rsidRDefault="0006095E">
      <w:pPr>
        <w:pStyle w:val="Standard"/>
      </w:pPr>
    </w:p>
    <w:p w:rsidR="0006095E" w:rsidRDefault="0006095E">
      <w:pPr>
        <w:pStyle w:val="Standard"/>
      </w:pPr>
    </w:p>
    <w:tbl>
      <w:tblPr>
        <w:tblW w:w="9645" w:type="dxa"/>
        <w:tblInd w:w="-5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0"/>
        <w:gridCol w:w="5625"/>
      </w:tblGrid>
      <w:tr w:rsidR="00436995" w:rsidTr="0006095E">
        <w:tblPrEx>
          <w:tblCellMar>
            <w:top w:w="0" w:type="dxa"/>
            <w:bottom w:w="0" w:type="dxa"/>
          </w:tblCellMar>
        </w:tblPrEx>
        <w:trPr>
          <w:trHeight w:val="7425"/>
        </w:trPr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995" w:rsidRDefault="00D241B3">
            <w:pPr>
              <w:pStyle w:val="TableContents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325120</wp:posOffset>
                  </wp:positionV>
                  <wp:extent cx="2177415" cy="387096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G-20171019-WA000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387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995" w:rsidRDefault="00615B69">
            <w:pPr>
              <w:pStyle w:val="TableContents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Tela de Listar</w:t>
            </w:r>
          </w:p>
          <w:p w:rsidR="00436995" w:rsidRDefault="00436995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436995" w:rsidRDefault="00615B6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Atividade associada:</w:t>
            </w:r>
          </w:p>
          <w:p w:rsidR="00436995" w:rsidRDefault="00615B69">
            <w:pPr>
              <w:pStyle w:val="TableContents"/>
            </w:pPr>
            <w:r>
              <w:t>ListaActivity</w:t>
            </w:r>
          </w:p>
          <w:p w:rsidR="00436995" w:rsidRDefault="00436995">
            <w:pPr>
              <w:pStyle w:val="TableContents"/>
            </w:pPr>
          </w:p>
          <w:p w:rsidR="00436995" w:rsidRDefault="00615B6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Descrição:</w:t>
            </w:r>
          </w:p>
          <w:p w:rsidR="00436995" w:rsidRDefault="00615B69">
            <w:pPr>
              <w:pStyle w:val="TableContents"/>
            </w:pPr>
            <w:r>
              <w:t xml:space="preserve">Exibe todos os personagens criados e ao clicar em um personagem será exibido uma caixa de </w:t>
            </w:r>
            <w:r>
              <w:t>diálogo</w:t>
            </w:r>
            <w:r w:rsidR="0006095E">
              <w:t xml:space="preserve"> </w:t>
            </w:r>
            <w:r>
              <w:t>com 3 opções: excluir, selecionar e editar. Caso clique no excluir, será exibido outra caixa de diálogo para confirmação da exclusão</w:t>
            </w:r>
            <w:r>
              <w:t xml:space="preserve"> do personagem.</w:t>
            </w:r>
          </w:p>
          <w:p w:rsidR="00436995" w:rsidRDefault="00436995">
            <w:pPr>
              <w:pStyle w:val="TableContents"/>
            </w:pPr>
          </w:p>
          <w:p w:rsidR="00436995" w:rsidRDefault="00615B6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Telas invocadas:</w:t>
            </w:r>
          </w:p>
          <w:p w:rsidR="00436995" w:rsidRDefault="00615B69">
            <w:pPr>
              <w:pStyle w:val="TableContents"/>
            </w:pPr>
            <w:r>
              <w:t>Tela de Edição e Tela de Seleção, à escolha do usuário.</w:t>
            </w:r>
          </w:p>
        </w:tc>
      </w:tr>
    </w:tbl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p w:rsidR="00D241B3" w:rsidRDefault="00D241B3">
      <w:pPr>
        <w:pStyle w:val="Standard"/>
      </w:pPr>
    </w:p>
    <w:p w:rsidR="00436995" w:rsidRDefault="00436995">
      <w:pPr>
        <w:pStyle w:val="Standard"/>
      </w:pPr>
    </w:p>
    <w:p w:rsidR="00436995" w:rsidRDefault="00436995">
      <w:pPr>
        <w:pStyle w:val="Standard"/>
      </w:pPr>
    </w:p>
    <w:tbl>
      <w:tblPr>
        <w:tblW w:w="9645" w:type="dxa"/>
        <w:tblInd w:w="-5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5"/>
        <w:gridCol w:w="5220"/>
      </w:tblGrid>
      <w:tr w:rsidR="00436995" w:rsidTr="0006095E">
        <w:tblPrEx>
          <w:tblCellMar>
            <w:top w:w="0" w:type="dxa"/>
            <w:bottom w:w="0" w:type="dxa"/>
          </w:tblCellMar>
        </w:tblPrEx>
        <w:trPr>
          <w:trHeight w:val="7710"/>
        </w:trPr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995" w:rsidRDefault="00D241B3">
            <w:pPr>
              <w:pStyle w:val="TableContents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146050</wp:posOffset>
                  </wp:positionV>
                  <wp:extent cx="2493562" cy="4432935"/>
                  <wp:effectExtent l="0" t="0" r="2540" b="5715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-20171019-WA000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562" cy="443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995" w:rsidRDefault="00615B69">
            <w:pPr>
              <w:pStyle w:val="TableContents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Tela de Criação</w:t>
            </w:r>
          </w:p>
          <w:p w:rsidR="00436995" w:rsidRDefault="00436995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436995" w:rsidRDefault="00615B6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Atividade associada:</w:t>
            </w:r>
          </w:p>
          <w:p w:rsidR="00436995" w:rsidRDefault="00615B69">
            <w:pPr>
              <w:pStyle w:val="TableContents"/>
            </w:pPr>
            <w:r>
              <w:t>CriaActivity</w:t>
            </w:r>
          </w:p>
          <w:p w:rsidR="00436995" w:rsidRDefault="00436995">
            <w:pPr>
              <w:pStyle w:val="TableContents"/>
            </w:pPr>
          </w:p>
          <w:p w:rsidR="00436995" w:rsidRDefault="00615B6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Descrição:</w:t>
            </w:r>
          </w:p>
          <w:p w:rsidR="00436995" w:rsidRDefault="004754B6">
            <w:pPr>
              <w:pStyle w:val="TableContents"/>
            </w:pPr>
            <w:r>
              <w:t>Exibe campos para preenchimento das características e atributos necessários para a criação do personagem e um botão pelo qual o usuário pode confirmar a criação do personagem e registrar no banco de dados.</w:t>
            </w:r>
          </w:p>
          <w:p w:rsidR="00436995" w:rsidRDefault="00436995">
            <w:pPr>
              <w:pStyle w:val="TableContents"/>
            </w:pPr>
          </w:p>
          <w:p w:rsidR="00436995" w:rsidRDefault="00615B6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Telas invocadas:</w:t>
            </w:r>
          </w:p>
          <w:p w:rsidR="00436995" w:rsidRDefault="004754B6">
            <w:pPr>
              <w:pStyle w:val="TableContents"/>
            </w:pPr>
            <w:r>
              <w:t>Nenhuma.</w:t>
            </w:r>
          </w:p>
        </w:tc>
      </w:tr>
    </w:tbl>
    <w:p w:rsidR="00436995" w:rsidRDefault="00436995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p w:rsidR="00D241B3" w:rsidRDefault="00D241B3">
      <w:pPr>
        <w:pStyle w:val="Standard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2B5471" w:rsidTr="002B5471">
        <w:trPr>
          <w:trHeight w:val="7371"/>
        </w:trPr>
        <w:tc>
          <w:tcPr>
            <w:tcW w:w="3964" w:type="dxa"/>
          </w:tcPr>
          <w:p w:rsidR="00D241B3" w:rsidRDefault="002B5471">
            <w:pPr>
              <w:pStyle w:val="Standard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CEE9314" wp14:editId="778D39E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208280</wp:posOffset>
                  </wp:positionV>
                  <wp:extent cx="2287270" cy="4067175"/>
                  <wp:effectExtent l="0" t="0" r="0" b="9525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-20171019-WA000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27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0" w:type="dxa"/>
          </w:tcPr>
          <w:p w:rsidR="00D241B3" w:rsidRDefault="00D241B3" w:rsidP="00D241B3">
            <w:pPr>
              <w:pStyle w:val="TableContents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Tela de </w:t>
            </w:r>
            <w:r>
              <w:rPr>
                <w:b/>
                <w:bCs/>
                <w:sz w:val="30"/>
                <w:szCs w:val="30"/>
              </w:rPr>
              <w:t>Edição</w:t>
            </w:r>
          </w:p>
          <w:p w:rsidR="00D241B3" w:rsidRDefault="00D241B3" w:rsidP="00D241B3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D241B3" w:rsidRDefault="00D241B3" w:rsidP="00D241B3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Atividade associada:</w:t>
            </w:r>
          </w:p>
          <w:p w:rsidR="00D241B3" w:rsidRDefault="002B5471" w:rsidP="00D241B3">
            <w:pPr>
              <w:pStyle w:val="TableContents"/>
            </w:pPr>
            <w:r>
              <w:t>Edita</w:t>
            </w:r>
            <w:r w:rsidR="00D241B3">
              <w:t>Activity</w:t>
            </w:r>
          </w:p>
          <w:p w:rsidR="00D241B3" w:rsidRDefault="00D241B3" w:rsidP="00D241B3">
            <w:pPr>
              <w:pStyle w:val="TableContents"/>
            </w:pPr>
          </w:p>
          <w:p w:rsidR="00D241B3" w:rsidRDefault="00D241B3" w:rsidP="00D241B3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Descrição:</w:t>
            </w:r>
          </w:p>
          <w:p w:rsidR="00D241B3" w:rsidRDefault="002B5471" w:rsidP="00D241B3">
            <w:pPr>
              <w:pStyle w:val="TableContents"/>
            </w:pPr>
            <w:r>
              <w:t xml:space="preserve">Idêntico à tela de criação em relação ao design. A diferença é que irá aparecer os dados do personagem selecionado na Tela de Listar e o usuário poderá alterá-los caso deseje. </w:t>
            </w:r>
          </w:p>
          <w:p w:rsidR="002B5471" w:rsidRDefault="002B5471" w:rsidP="00D241B3">
            <w:pPr>
              <w:pStyle w:val="TableContents"/>
            </w:pPr>
          </w:p>
          <w:p w:rsidR="002B5471" w:rsidRDefault="002B5471" w:rsidP="00D241B3">
            <w:pPr>
              <w:pStyle w:val="TableContents"/>
            </w:pPr>
          </w:p>
          <w:p w:rsidR="00D241B3" w:rsidRDefault="00D241B3" w:rsidP="00D241B3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Telas invocadas:</w:t>
            </w:r>
          </w:p>
          <w:p w:rsidR="00D241B3" w:rsidRDefault="00D241B3" w:rsidP="00D241B3">
            <w:pPr>
              <w:pStyle w:val="Standard"/>
            </w:pPr>
            <w:r>
              <w:t>Nenhuma.</w:t>
            </w:r>
          </w:p>
        </w:tc>
      </w:tr>
    </w:tbl>
    <w:p w:rsidR="00D241B3" w:rsidRDefault="00D241B3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p w:rsidR="002B5471" w:rsidRDefault="002B5471">
      <w:pPr>
        <w:pStyle w:val="Standard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2B5471" w:rsidTr="002B5471">
        <w:trPr>
          <w:trHeight w:val="7512"/>
        </w:trPr>
        <w:tc>
          <w:tcPr>
            <w:tcW w:w="4106" w:type="dxa"/>
          </w:tcPr>
          <w:p w:rsidR="002B5471" w:rsidRDefault="002B5471">
            <w:pPr>
              <w:pStyle w:val="Standard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276225</wp:posOffset>
                  </wp:positionV>
                  <wp:extent cx="2220564" cy="3947795"/>
                  <wp:effectExtent l="0" t="0" r="8890" b="0"/>
                  <wp:wrapSquare wrapText="bothSides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G-20171019-WA000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564" cy="394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88" w:type="dxa"/>
          </w:tcPr>
          <w:p w:rsidR="002B5471" w:rsidRDefault="002B5471" w:rsidP="002B5471">
            <w:pPr>
              <w:pStyle w:val="TableContents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Tela de </w:t>
            </w:r>
            <w:r w:rsidR="00892657">
              <w:rPr>
                <w:b/>
                <w:bCs/>
                <w:sz w:val="30"/>
                <w:szCs w:val="30"/>
              </w:rPr>
              <w:t>Personagem</w:t>
            </w:r>
          </w:p>
          <w:p w:rsidR="002B5471" w:rsidRDefault="002B5471" w:rsidP="002B5471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2B5471" w:rsidRDefault="002B5471" w:rsidP="002B5471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Atividade associada:</w:t>
            </w:r>
          </w:p>
          <w:p w:rsidR="002B5471" w:rsidRDefault="00892657" w:rsidP="002B5471">
            <w:pPr>
              <w:pStyle w:val="TableContents"/>
            </w:pPr>
            <w:r>
              <w:t>Personagem</w:t>
            </w:r>
            <w:r w:rsidR="002B5471">
              <w:t>Activity</w:t>
            </w:r>
          </w:p>
          <w:p w:rsidR="002B5471" w:rsidRDefault="002B5471" w:rsidP="002B5471">
            <w:pPr>
              <w:pStyle w:val="TableContents"/>
            </w:pPr>
          </w:p>
          <w:p w:rsidR="002B5471" w:rsidRDefault="002B5471" w:rsidP="002B5471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Descrição:</w:t>
            </w:r>
          </w:p>
          <w:p w:rsidR="002B5471" w:rsidRDefault="00892657" w:rsidP="002B5471">
            <w:pPr>
              <w:pStyle w:val="TableContents"/>
            </w:pPr>
            <w:r>
              <w:t>Aqui é possível ver os atributos do personagem selecionado na tela de listar. Além disso, há também dados para lançar que irá exibir um número</w:t>
            </w:r>
            <w:bookmarkStart w:id="0" w:name="_GoBack"/>
            <w:bookmarkEnd w:id="0"/>
            <w:r>
              <w:t xml:space="preserve"> aleatório em uma caixa de diálogo dependendo do dado escolhido. Se escolhido o d4, por exemplo, irá aparecer um número entre 1 e 4.</w:t>
            </w:r>
          </w:p>
          <w:p w:rsidR="002B5471" w:rsidRDefault="002B5471" w:rsidP="002B5471">
            <w:pPr>
              <w:pStyle w:val="TableContents"/>
            </w:pPr>
          </w:p>
          <w:p w:rsidR="00892657" w:rsidRDefault="00892657" w:rsidP="002B5471">
            <w:pPr>
              <w:pStyle w:val="TableContents"/>
            </w:pPr>
          </w:p>
          <w:p w:rsidR="002B5471" w:rsidRDefault="002B5471" w:rsidP="002B5471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Telas invocadas:</w:t>
            </w:r>
          </w:p>
          <w:p w:rsidR="002B5471" w:rsidRDefault="002B5471" w:rsidP="002B5471">
            <w:pPr>
              <w:pStyle w:val="Standard"/>
            </w:pPr>
            <w:r>
              <w:t>Nenhuma.</w:t>
            </w:r>
          </w:p>
        </w:tc>
      </w:tr>
    </w:tbl>
    <w:p w:rsidR="002B5471" w:rsidRDefault="002B5471">
      <w:pPr>
        <w:pStyle w:val="Standard"/>
      </w:pPr>
    </w:p>
    <w:sectPr w:rsidR="002B5471" w:rsidSect="00A80ED2">
      <w:pgSz w:w="11906" w:h="1683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B69" w:rsidRDefault="00615B69">
      <w:r>
        <w:separator/>
      </w:r>
    </w:p>
  </w:endnote>
  <w:endnote w:type="continuationSeparator" w:id="0">
    <w:p w:rsidR="00615B69" w:rsidRDefault="0061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B69" w:rsidRDefault="00615B69">
      <w:r>
        <w:rPr>
          <w:color w:val="000000"/>
        </w:rPr>
        <w:separator/>
      </w:r>
    </w:p>
  </w:footnote>
  <w:footnote w:type="continuationSeparator" w:id="0">
    <w:p w:rsidR="00615B69" w:rsidRDefault="00615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56B3"/>
    <w:multiLevelType w:val="multilevel"/>
    <w:tmpl w:val="AFD070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36995"/>
    <w:rsid w:val="0006095E"/>
    <w:rsid w:val="000D48D0"/>
    <w:rsid w:val="002B5471"/>
    <w:rsid w:val="00436995"/>
    <w:rsid w:val="004754B6"/>
    <w:rsid w:val="004865C9"/>
    <w:rsid w:val="00615B69"/>
    <w:rsid w:val="00892657"/>
    <w:rsid w:val="00965FE5"/>
    <w:rsid w:val="00A80ED2"/>
    <w:rsid w:val="00D241B3"/>
    <w:rsid w:val="00D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A01B"/>
  <w15:docId w15:val="{75236CB6-51AC-47AD-958C-DD164C20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5FE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1Char">
    <w:name w:val="Título 1 Char"/>
    <w:basedOn w:val="Fontepargpadro"/>
    <w:link w:val="Ttulo1"/>
    <w:uiPriority w:val="9"/>
    <w:rsid w:val="00965FE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5FE5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65FE5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0D48D0"/>
    <w:pPr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Cs/>
      <w:kern w:val="0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965FE5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table" w:styleId="Tabelacomgrade">
    <w:name w:val="Table Grid"/>
    <w:basedOn w:val="Tabelanormal"/>
    <w:uiPriority w:val="39"/>
    <w:rsid w:val="00D24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A3"/>
    <w:rsid w:val="000A0D17"/>
    <w:rsid w:val="00D8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D3A8964D7DA4197A3ABCFD0670ECDD6">
    <w:name w:val="FD3A8964D7DA4197A3ABCFD0670ECDD6"/>
    <w:rsid w:val="00D813A3"/>
  </w:style>
  <w:style w:type="paragraph" w:customStyle="1" w:styleId="99792D67601349F6851B3921089A1407">
    <w:name w:val="99792D67601349F6851B3921089A1407"/>
    <w:rsid w:val="00D813A3"/>
  </w:style>
  <w:style w:type="paragraph" w:customStyle="1" w:styleId="7877BD7494B44D5B90FA7452A7C7A3DF">
    <w:name w:val="7877BD7494B44D5B90FA7452A7C7A3DF"/>
    <w:rsid w:val="00D813A3"/>
  </w:style>
  <w:style w:type="paragraph" w:customStyle="1" w:styleId="972CF0AE5C66472FA6624AAE1C454E1F">
    <w:name w:val="972CF0AE5C66472FA6624AAE1C454E1F"/>
    <w:rsid w:val="00D813A3"/>
  </w:style>
  <w:style w:type="paragraph" w:customStyle="1" w:styleId="76316A0720AA42D89483D277AD3E078B">
    <w:name w:val="76316A0720AA42D89483D277AD3E078B"/>
    <w:rsid w:val="00D813A3"/>
  </w:style>
  <w:style w:type="paragraph" w:customStyle="1" w:styleId="E529AAF768AF45BE858700FEB3FFA7BD">
    <w:name w:val="E529AAF768AF45BE858700FEB3FFA7BD"/>
    <w:rsid w:val="00D813A3"/>
  </w:style>
  <w:style w:type="paragraph" w:customStyle="1" w:styleId="948FF4DA5A524D3DAFD3F0A0338AF68F">
    <w:name w:val="948FF4DA5A524D3DAFD3F0A0338AF68F"/>
    <w:rsid w:val="00D81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2DDB-E876-4AAB-9E45-8A1D1021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Gabriel</cp:lastModifiedBy>
  <cp:revision>2</cp:revision>
  <cp:lastPrinted>2017-10-19T19:49:00Z</cp:lastPrinted>
  <dcterms:created xsi:type="dcterms:W3CDTF">2017-10-19T19:50:00Z</dcterms:created>
  <dcterms:modified xsi:type="dcterms:W3CDTF">2017-10-19T19:50:00Z</dcterms:modified>
</cp:coreProperties>
</file>