
<file path=[Content_Types].xml><?xml version="1.0" encoding="utf-8"?>
<Types xmlns="http://schemas.openxmlformats.org/package/2006/content-types">
  <Default Extension="xml" ContentType="application/xml"/>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88A7B5">
      <w:pPr>
        <w:spacing w:after="0" w:line="240" w:lineRule="auto"/>
        <w:jc w:val="center"/>
        <w:rPr>
          <w:rFonts w:ascii="Times New Roman" w:hAnsi="Times New Roman" w:eastAsia="Times New Roman" w:cs="Times New Roman"/>
          <w:sz w:val="24"/>
          <w:szCs w:val="24"/>
          <w:lang w:eastAsia="pt-BR"/>
        </w:rPr>
      </w:pPr>
      <w:r>
        <w:rPr>
          <w:rFonts w:ascii="Times New Roman" w:hAnsi="Times New Roman" w:eastAsia="Times New Roman" w:cs="Times New Roman"/>
          <w:sz w:val="24"/>
          <w:szCs w:val="24"/>
          <w:lang w:eastAsia="pt-BR"/>
        </w:rPr>
        <w:fldChar w:fldCharType="begin"/>
      </w:r>
      <w:r>
        <w:rPr>
          <w:rFonts w:ascii="Times New Roman" w:hAnsi="Times New Roman" w:eastAsia="Times New Roman" w:cs="Times New Roman"/>
          <w:sz w:val="24"/>
          <w:szCs w:val="24"/>
          <w:lang w:eastAsia="pt-BR"/>
        </w:rPr>
        <w:instrText xml:space="preserve"> INCLUDEPICTURE "https://ebac.art.br/local/templates/brazil/i/brazil_logo_black_port.png" \* MERGEFORMATINET </w:instrText>
      </w:r>
      <w:r>
        <w:rPr>
          <w:rFonts w:ascii="Times New Roman" w:hAnsi="Times New Roman" w:eastAsia="Times New Roman" w:cs="Times New Roman"/>
          <w:sz w:val="24"/>
          <w:szCs w:val="24"/>
          <w:lang w:eastAsia="pt-BR"/>
        </w:rPr>
        <w:fldChar w:fldCharType="separate"/>
      </w:r>
      <w:r>
        <w:rPr>
          <w:rFonts w:ascii="Times New Roman" w:hAnsi="Times New Roman" w:eastAsia="Times New Roman" w:cs="Times New Roman"/>
          <w:sz w:val="24"/>
          <w:szCs w:val="24"/>
          <w:lang w:eastAsia="pt-BR"/>
        </w:rPr>
        <w:drawing>
          <wp:inline distT="0" distB="0" distL="0" distR="0">
            <wp:extent cx="3058795" cy="1169670"/>
            <wp:effectExtent l="0" t="0" r="1905" b="0"/>
            <wp:docPr id="1" name="Imagem 1" descr="Escola Britânica de Artes Cri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Escola Britânica de Artes Criativ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084923" cy="1179700"/>
                    </a:xfrm>
                    <a:prstGeom prst="rect">
                      <a:avLst/>
                    </a:prstGeom>
                    <a:noFill/>
                    <a:ln>
                      <a:noFill/>
                    </a:ln>
                  </pic:spPr>
                </pic:pic>
              </a:graphicData>
            </a:graphic>
          </wp:inline>
        </w:drawing>
      </w:r>
      <w:r>
        <w:rPr>
          <w:rFonts w:ascii="Times New Roman" w:hAnsi="Times New Roman" w:eastAsia="Times New Roman" w:cs="Times New Roman"/>
          <w:sz w:val="24"/>
          <w:szCs w:val="24"/>
          <w:lang w:eastAsia="pt-BR"/>
        </w:rPr>
        <w:fldChar w:fldCharType="end"/>
      </w:r>
    </w:p>
    <w:p w14:paraId="77ED577D">
      <w:pPr>
        <w:spacing w:after="0" w:line="240" w:lineRule="auto"/>
        <w:jc w:val="center"/>
        <w:rPr>
          <w:rFonts w:ascii="Times New Roman" w:hAnsi="Times New Roman" w:eastAsia="Times New Roman" w:cs="Times New Roman"/>
          <w:sz w:val="24"/>
          <w:szCs w:val="24"/>
          <w:lang w:eastAsia="pt-BR"/>
        </w:rPr>
      </w:pPr>
    </w:p>
    <w:p w14:paraId="757208AE">
      <w:pPr>
        <w:spacing w:after="0" w:line="240" w:lineRule="auto"/>
        <w:jc w:val="center"/>
        <w:rPr>
          <w:rFonts w:ascii="Times New Roman" w:hAnsi="Times New Roman" w:eastAsia="Times New Roman" w:cs="Times New Roman"/>
          <w:sz w:val="24"/>
          <w:szCs w:val="24"/>
          <w:lang w:eastAsia="pt-BR"/>
        </w:rPr>
      </w:pPr>
    </w:p>
    <w:p w14:paraId="31D3BF6E">
      <w:pPr>
        <w:spacing w:line="360" w:lineRule="auto"/>
        <w:jc w:val="center"/>
        <w:rPr>
          <w:rFonts w:ascii="Arial" w:hAnsi="Arial" w:eastAsia="Arial" w:cs="Arial"/>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 xml:space="preserve"> QUALIDADE DE SOFTWARE</w:t>
      </w:r>
    </w:p>
    <w:p w14:paraId="4BB45ADA">
      <w:pPr>
        <w:spacing w:line="360" w:lineRule="auto"/>
        <w:jc w:val="center"/>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Nome completo</w:t>
      </w:r>
    </w:p>
    <w:p w14:paraId="3C2FB455">
      <w:pPr>
        <w:spacing w:line="360" w:lineRule="auto"/>
        <w:ind w:firstLine="2520" w:firstLineChars="1050"/>
        <w:jc w:val="both"/>
        <w:rPr>
          <w:rFonts w:hint="default" w:ascii="Arial" w:hAnsi="Arial" w:eastAsia="Arial" w:cs="Arial"/>
          <w:color w:val="000000" w:themeColor="text1"/>
          <w:sz w:val="24"/>
          <w:szCs w:val="24"/>
          <w:lang w:val="pt-BR"/>
          <w14:textFill>
            <w14:solidFill>
              <w14:schemeClr w14:val="tx1"/>
            </w14:solidFill>
          </w14:textFill>
        </w:rPr>
      </w:pPr>
      <w:r>
        <w:rPr>
          <w:rFonts w:hint="default" w:ascii="Arial" w:hAnsi="Arial" w:eastAsia="Arial" w:cs="Arial"/>
          <w:color w:val="000000" w:themeColor="text1"/>
          <w:sz w:val="24"/>
          <w:szCs w:val="24"/>
          <w:lang w:val="pt-BR"/>
          <w14:textFill>
            <w14:solidFill>
              <w14:schemeClr w14:val="tx1"/>
            </w14:solidFill>
          </w14:textFill>
        </w:rPr>
        <w:t>Gabriel Henrique Masculo Pereira</w:t>
      </w:r>
    </w:p>
    <w:p w14:paraId="5F4A64A6">
      <w:pPr>
        <w:spacing w:line="360" w:lineRule="auto"/>
        <w:ind w:firstLine="2520" w:firstLineChars="1050"/>
        <w:jc w:val="both"/>
        <w:rPr>
          <w:rFonts w:hint="default" w:ascii="Arial" w:hAnsi="Arial" w:eastAsia="Arial" w:cs="Arial"/>
          <w:color w:val="000000" w:themeColor="text1"/>
          <w:sz w:val="24"/>
          <w:szCs w:val="24"/>
          <w:lang w:val="pt-BR"/>
          <w14:textFill>
            <w14:solidFill>
              <w14:schemeClr w14:val="tx1"/>
            </w14:solidFill>
          </w14:textFill>
        </w:rPr>
      </w:pPr>
    </w:p>
    <w:p w14:paraId="0D25F7A6">
      <w:pPr>
        <w:spacing w:line="360" w:lineRule="auto"/>
        <w:jc w:val="center"/>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 xml:space="preserve">Análise de Qualidade </w:t>
      </w:r>
    </w:p>
    <w:p w14:paraId="049A5BD2">
      <w:pPr>
        <w:spacing w:line="360" w:lineRule="auto"/>
        <w:jc w:val="both"/>
        <w:rPr>
          <w:rFonts w:hint="default" w:ascii="Arial" w:hAnsi="Arial" w:eastAsia="Arial" w:cs="Arial"/>
          <w:color w:val="000000" w:themeColor="text1"/>
          <w:sz w:val="24"/>
          <w:szCs w:val="24"/>
          <w:lang w:val="pt-BR"/>
          <w14:textFill>
            <w14:solidFill>
              <w14:schemeClr w14:val="tx1"/>
            </w14:solidFill>
          </w14:textFill>
        </w:rPr>
      </w:pPr>
      <w:r>
        <w:rPr>
          <w:rFonts w:hint="default" w:ascii="Arial" w:hAnsi="Arial" w:eastAsia="Arial" w:cs="Arial"/>
          <w:color w:val="000000" w:themeColor="text1"/>
          <w:sz w:val="24"/>
          <w:szCs w:val="24"/>
          <w:lang w:val="pt-BR"/>
          <w14:textFill>
            <w14:solidFill>
              <w14:schemeClr w14:val="tx1"/>
            </w14:solidFill>
          </w14:textFill>
        </w:rPr>
        <w:t xml:space="preserve">                                                         Poco F7</w:t>
      </w:r>
      <w:bookmarkStart w:id="11" w:name="_GoBack"/>
      <w:bookmarkEnd w:id="11"/>
    </w:p>
    <w:p w14:paraId="40069841">
      <w:pPr>
        <w:pStyle w:val="5"/>
        <w:keepNext w:val="0"/>
        <w:keepLines w:val="0"/>
        <w:widowControl/>
        <w:suppressLineNumbers w:val="0"/>
        <w:ind w:firstLine="783" w:firstLineChars="300"/>
      </w:pPr>
      <w:r>
        <w:rPr>
          <w:rStyle w:val="8"/>
          <w:b/>
          <w:bCs/>
        </w:rPr>
        <w:t>Pontos positivos</w:t>
      </w:r>
    </w:p>
    <w:p w14:paraId="5114EEFD">
      <w:pPr>
        <w:pStyle w:val="15"/>
        <w:keepNext w:val="0"/>
        <w:keepLines w:val="0"/>
        <w:widowControl/>
        <w:suppressLineNumbers w:val="0"/>
        <w:ind w:left="720"/>
      </w:pPr>
      <w:r>
        <w:rPr>
          <w:rStyle w:val="8"/>
        </w:rPr>
        <w:t>Construção de qualidade:</w:t>
      </w:r>
      <w:r>
        <w:t xml:space="preserve"> moldura de alumínio + vidro na frente (Gorilla Glass 7i) garantem boa resistência e sensação premium.</w:t>
      </w:r>
    </w:p>
    <w:p w14:paraId="5F6E0E95">
      <w:pPr>
        <w:pStyle w:val="15"/>
        <w:keepNext w:val="0"/>
        <w:keepLines w:val="0"/>
        <w:widowControl/>
        <w:suppressLineNumbers w:val="0"/>
        <w:ind w:left="720"/>
      </w:pPr>
      <w:r>
        <w:rPr>
          <w:rStyle w:val="8"/>
        </w:rPr>
        <w:t>Resistência à água e poeira (IP68):</w:t>
      </w:r>
      <w:r>
        <w:t xml:space="preserve"> ótimo para durabilidade no dia a dia.</w:t>
      </w:r>
    </w:p>
    <w:p w14:paraId="706EFA76">
      <w:pPr>
        <w:pStyle w:val="15"/>
        <w:keepNext w:val="0"/>
        <w:keepLines w:val="0"/>
        <w:widowControl/>
        <w:suppressLineNumbers w:val="0"/>
        <w:ind w:left="720"/>
      </w:pPr>
      <w:r>
        <w:rPr>
          <w:rStyle w:val="8"/>
        </w:rPr>
        <w:t>Tela AMOLED de alta qualidade</w:t>
      </w:r>
      <w:r>
        <w:t xml:space="preserve"> (120 Hz) e bom brilho.</w:t>
      </w:r>
    </w:p>
    <w:p w14:paraId="3F41CE64">
      <w:pPr>
        <w:pStyle w:val="15"/>
        <w:keepNext w:val="0"/>
        <w:keepLines w:val="0"/>
        <w:widowControl/>
        <w:suppressLineNumbers w:val="0"/>
        <w:ind w:left="720"/>
      </w:pPr>
      <w:r>
        <w:rPr>
          <w:rStyle w:val="8"/>
        </w:rPr>
        <w:t>Desempenho excelente:</w:t>
      </w:r>
      <w:r>
        <w:t xml:space="preserve"> processador Snapdragon 8s Gen 4 garante velocidade e fluidez por anos.</w:t>
      </w:r>
    </w:p>
    <w:p w14:paraId="14E30DF2">
      <w:pPr>
        <w:pStyle w:val="15"/>
        <w:keepNext w:val="0"/>
        <w:keepLines w:val="0"/>
        <w:widowControl/>
        <w:suppressLineNumbers w:val="0"/>
        <w:ind w:left="720"/>
      </w:pPr>
      <w:r>
        <w:rPr>
          <w:rStyle w:val="8"/>
        </w:rPr>
        <w:t>Bateria duradoura (6.500 mAh)</w:t>
      </w:r>
      <w:r>
        <w:t xml:space="preserve"> com carregamento rápido (~90W).</w:t>
      </w:r>
    </w:p>
    <w:p w14:paraId="766C4E8F">
      <w:pPr>
        <w:pStyle w:val="15"/>
        <w:keepNext w:val="0"/>
        <w:keepLines w:val="0"/>
        <w:widowControl/>
        <w:suppressLineNumbers w:val="0"/>
        <w:ind w:left="720"/>
      </w:pPr>
      <w:r>
        <w:rPr>
          <w:rStyle w:val="8"/>
        </w:rPr>
        <w:t>Durabilidade física acima da média</w:t>
      </w:r>
      <w:r>
        <w:t xml:space="preserve"> para a faixa de preço.</w:t>
      </w:r>
    </w:p>
    <w:p w14:paraId="771C8E5E">
      <w:pPr>
        <w:pStyle w:val="15"/>
        <w:keepNext w:val="0"/>
        <w:keepLines w:val="0"/>
        <w:widowControl/>
        <w:suppressLineNumbers w:val="0"/>
        <w:ind w:left="720"/>
        <w:rPr>
          <w:rFonts w:hint="default" w:ascii="SimSun" w:hAnsi="SimSun" w:eastAsia="SimSun" w:cs="SimSun"/>
          <w:sz w:val="24"/>
          <w:szCs w:val="24"/>
          <w:lang w:val="pt-BR"/>
        </w:rPr>
      </w:pPr>
    </w:p>
    <w:p w14:paraId="1B8FEB44">
      <w:pPr>
        <w:pStyle w:val="5"/>
        <w:keepNext w:val="0"/>
        <w:keepLines w:val="0"/>
        <w:widowControl/>
        <w:suppressLineNumbers w:val="0"/>
        <w:ind w:firstLine="783" w:firstLineChars="300"/>
      </w:pPr>
      <w:r>
        <w:rPr>
          <w:rStyle w:val="8"/>
          <w:b/>
          <w:bCs/>
        </w:rPr>
        <w:t>Pontos de atenção</w:t>
      </w:r>
    </w:p>
    <w:p w14:paraId="2385F775">
      <w:pPr>
        <w:pStyle w:val="15"/>
        <w:keepNext w:val="0"/>
        <w:keepLines w:val="0"/>
        <w:widowControl/>
        <w:suppressLineNumbers w:val="0"/>
        <w:ind w:left="720"/>
      </w:pPr>
      <w:r>
        <w:rPr>
          <w:rStyle w:val="8"/>
        </w:rPr>
        <w:t>Pesado e grande:</w:t>
      </w:r>
      <w:r>
        <w:t xml:space="preserve"> pode incomodar em uso prolongado.</w:t>
      </w:r>
    </w:p>
    <w:p w14:paraId="42013DEB">
      <w:pPr>
        <w:pStyle w:val="15"/>
        <w:keepNext w:val="0"/>
        <w:keepLines w:val="0"/>
        <w:widowControl/>
        <w:suppressLineNumbers w:val="0"/>
        <w:ind w:left="720"/>
      </w:pPr>
      <w:r>
        <w:rPr>
          <w:rStyle w:val="8"/>
        </w:rPr>
        <w:t>Traseira escorregadia ou que marca fácil</w:t>
      </w:r>
      <w:r>
        <w:t xml:space="preserve"> (vidro ou plástico brilhante).</w:t>
      </w:r>
    </w:p>
    <w:p w14:paraId="70C6FB55">
      <w:pPr>
        <w:pStyle w:val="15"/>
        <w:keepNext w:val="0"/>
        <w:keepLines w:val="0"/>
        <w:widowControl/>
        <w:suppressLineNumbers w:val="0"/>
        <w:ind w:left="720"/>
      </w:pPr>
      <w:r>
        <w:rPr>
          <w:rStyle w:val="8"/>
        </w:rPr>
        <w:t>Aquecimento em uso intenso:</w:t>
      </w:r>
      <w:r>
        <w:t xml:space="preserve"> como jogos ou multitarefa pesada.</w:t>
      </w:r>
    </w:p>
    <w:p w14:paraId="5B67778A">
      <w:pPr>
        <w:pStyle w:val="15"/>
        <w:keepNext w:val="0"/>
        <w:keepLines w:val="0"/>
        <w:widowControl/>
        <w:suppressLineNumbers w:val="0"/>
        <w:ind w:left="720"/>
      </w:pPr>
      <w:r>
        <w:rPr>
          <w:rStyle w:val="8"/>
        </w:rPr>
        <w:t>Câmeras boas, mas não incríveis</w:t>
      </w:r>
      <w:r>
        <w:t>, especialmente em baixa luz.</w:t>
      </w:r>
    </w:p>
    <w:p w14:paraId="2174DA29">
      <w:pPr>
        <w:pStyle w:val="15"/>
        <w:keepNext w:val="0"/>
        <w:keepLines w:val="0"/>
        <w:widowControl/>
        <w:suppressLineNumbers w:val="0"/>
        <w:ind w:left="720"/>
      </w:pPr>
      <w:r>
        <w:rPr>
          <w:rStyle w:val="8"/>
        </w:rPr>
        <w:t>Sistema pode ter bloatware/anúncios</w:t>
      </w:r>
      <w:r>
        <w:t>, dependendo da versão do software.</w:t>
      </w:r>
    </w:p>
    <w:p w14:paraId="5E44C7C2">
      <w:pPr>
        <w:pStyle w:val="5"/>
        <w:keepNext w:val="0"/>
        <w:keepLines w:val="0"/>
        <w:widowControl/>
        <w:suppressLineNumbers w:val="0"/>
        <w:ind w:firstLine="3132" w:firstLineChars="1200"/>
      </w:pPr>
      <w:r>
        <w:rPr>
          <w:rStyle w:val="8"/>
          <w:b/>
          <w:bCs/>
        </w:rPr>
        <w:t>Conclusão</w:t>
      </w:r>
    </w:p>
    <w:p w14:paraId="50E4DCDA">
      <w:pPr>
        <w:pStyle w:val="15"/>
        <w:keepNext w:val="0"/>
        <w:keepLines w:val="0"/>
        <w:widowControl/>
        <w:suppressLineNumbers w:val="0"/>
      </w:pPr>
      <w:r>
        <w:t xml:space="preserve">O </w:t>
      </w:r>
      <w:r>
        <w:rPr>
          <w:rStyle w:val="8"/>
        </w:rPr>
        <w:t>POCO F7</w:t>
      </w:r>
      <w:r>
        <w:t xml:space="preserve"> oferece excelente construção, bons materiais e ótima durabilidade, sendo uma escolha muito boa para quem quer desempenho e resistência sem pagar preço de flagship. Ele entrega mais do que muitos concorrentes na mesma faixa de preço — mas vale ficar atento ao peso, aquecimento e software.</w:t>
      </w:r>
    </w:p>
    <w:p w14:paraId="641A7782">
      <w:pPr>
        <w:pStyle w:val="15"/>
        <w:keepNext w:val="0"/>
        <w:keepLines w:val="0"/>
        <w:widowControl/>
        <w:suppressLineNumbers w:val="0"/>
      </w:pPr>
      <w:r>
        <w:t xml:space="preserve">Se quiser um celular potente, resistente e com bom acabamento, o POCO F7 é uma </w:t>
      </w:r>
      <w:r>
        <w:rPr>
          <w:rStyle w:val="8"/>
        </w:rPr>
        <w:t>ótima escolha no geral</w:t>
      </w:r>
      <w:r>
        <w:t>.</w:t>
      </w:r>
    </w:p>
    <w:p w14:paraId="01E9B257">
      <w:pPr>
        <w:pStyle w:val="15"/>
        <w:keepNext w:val="0"/>
        <w:keepLines w:val="0"/>
        <w:widowControl/>
        <w:suppressLineNumbers w:val="0"/>
        <w:ind w:left="720"/>
      </w:pPr>
    </w:p>
    <w:p w14:paraId="785BF102">
      <w:pPr>
        <w:spacing w:line="360" w:lineRule="auto"/>
        <w:jc w:val="both"/>
        <w:rPr>
          <w:rFonts w:ascii="Arial" w:hAnsi="Arial" w:eastAsia="Arial" w:cs="Arial"/>
          <w:color w:val="000000" w:themeColor="text1"/>
          <w:sz w:val="24"/>
          <w:szCs w:val="24"/>
          <w14:textFill>
            <w14:solidFill>
              <w14:schemeClr w14:val="tx1"/>
            </w14:solidFill>
          </w14:textFill>
        </w:rPr>
      </w:pPr>
    </w:p>
    <w:p w14:paraId="7A39DF9F">
      <w:pPr>
        <w:spacing w:line="360" w:lineRule="auto"/>
        <w:jc w:val="center"/>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Cidade</w:t>
      </w:r>
    </w:p>
    <w:p w14:paraId="11A2AC51">
      <w:pPr>
        <w:spacing w:line="360" w:lineRule="auto"/>
        <w:jc w:val="center"/>
        <w:rPr>
          <w:rFonts w:hint="default" w:ascii="Arial" w:hAnsi="Arial" w:eastAsia="Arial" w:cs="Arial"/>
          <w:color w:val="000000" w:themeColor="text1"/>
          <w:sz w:val="24"/>
          <w:szCs w:val="24"/>
          <w:lang w:val="pt-BR"/>
          <w14:textFill>
            <w14:solidFill>
              <w14:schemeClr w14:val="tx1"/>
            </w14:solidFill>
          </w14:textFill>
        </w:rPr>
      </w:pPr>
      <w:r>
        <w:rPr>
          <w:rFonts w:hint="default" w:ascii="Arial" w:hAnsi="Arial" w:eastAsia="Arial" w:cs="Arial"/>
          <w:color w:val="000000" w:themeColor="text1"/>
          <w:sz w:val="24"/>
          <w:szCs w:val="24"/>
          <w:lang w:val="pt-BR"/>
          <w14:textFill>
            <w14:solidFill>
              <w14:schemeClr w14:val="tx1"/>
            </w14:solidFill>
          </w14:textFill>
        </w:rPr>
        <w:t>Lidoia-Sp</w:t>
      </w:r>
    </w:p>
    <w:p w14:paraId="37C76095">
      <w:pPr>
        <w:spacing w:line="360" w:lineRule="auto"/>
        <w:jc w:val="center"/>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Ano</w:t>
      </w:r>
    </w:p>
    <w:p w14:paraId="76BCD639">
      <w:pPr>
        <w:spacing w:line="360" w:lineRule="auto"/>
        <w:jc w:val="center"/>
        <w:rPr>
          <w:rFonts w:hint="default" w:ascii="Arial" w:hAnsi="Arial" w:eastAsia="Arial" w:cs="Arial"/>
          <w:color w:val="000000" w:themeColor="text1"/>
          <w:sz w:val="24"/>
          <w:szCs w:val="24"/>
          <w:lang w:val="pt-BR"/>
          <w14:textFill>
            <w14:solidFill>
              <w14:schemeClr w14:val="tx1"/>
            </w14:solidFill>
          </w14:textFill>
        </w:rPr>
      </w:pPr>
      <w:r>
        <w:rPr>
          <w:rFonts w:hint="default" w:ascii="Arial" w:hAnsi="Arial" w:eastAsia="Arial" w:cs="Arial"/>
          <w:color w:val="000000" w:themeColor="text1"/>
          <w:sz w:val="24"/>
          <w:szCs w:val="24"/>
          <w:lang w:val="pt-BR"/>
          <w14:textFill>
            <w14:solidFill>
              <w14:schemeClr w14:val="tx1"/>
            </w14:solidFill>
          </w14:textFill>
        </w:rPr>
        <w:t>2025</w:t>
      </w:r>
    </w:p>
    <w:p w14:paraId="180141DD">
      <w:pPr>
        <w:spacing w:line="360" w:lineRule="auto"/>
        <w:jc w:val="center"/>
        <w:rPr>
          <w:rFonts w:ascii="Arial" w:hAnsi="Arial" w:eastAsia="Arial" w:cs="Arial"/>
          <w:color w:val="000000" w:themeColor="text1"/>
          <w:sz w:val="24"/>
          <w:szCs w:val="24"/>
          <w14:textFill>
            <w14:solidFill>
              <w14:schemeClr w14:val="tx1"/>
            </w14:solidFill>
          </w14:textFill>
        </w:rPr>
      </w:pPr>
    </w:p>
    <w:p w14:paraId="104BF84B">
      <w:pPr>
        <w:spacing w:line="360" w:lineRule="auto"/>
        <w:jc w:val="center"/>
        <w:rPr>
          <w:rFonts w:ascii="Arial" w:hAnsi="Arial" w:eastAsia="Arial" w:cs="Arial"/>
          <w:color w:val="000000" w:themeColor="text1"/>
          <w:sz w:val="24"/>
          <w:szCs w:val="24"/>
          <w14:textFill>
            <w14:solidFill>
              <w14:schemeClr w14:val="tx1"/>
            </w14:solidFill>
          </w14:textFill>
        </w:rPr>
      </w:pPr>
    </w:p>
    <w:p w14:paraId="7EA1AE60">
      <w:pPr>
        <w:pStyle w:val="2"/>
      </w:pPr>
      <w:bookmarkStart w:id="0" w:name="_Toc73287557"/>
      <w:r>
        <w:t>RESUMO</w:t>
      </w:r>
      <w:bookmarkEnd w:id="0"/>
    </w:p>
    <w:p w14:paraId="1BAB866C">
      <w:pPr>
        <w:spacing w:line="360" w:lineRule="auto"/>
        <w:jc w:val="both"/>
        <w:rPr>
          <w:rFonts w:ascii="Arial" w:hAnsi="Arial" w:eastAsia="Arial" w:cs="Arial"/>
          <w:color w:val="000000" w:themeColor="text1"/>
          <w:sz w:val="24"/>
          <w:szCs w:val="24"/>
          <w14:textFill>
            <w14:solidFill>
              <w14:schemeClr w14:val="tx1"/>
            </w14:solidFill>
          </w14:textFill>
        </w:rPr>
      </w:pPr>
    </w:p>
    <w:p w14:paraId="1708428C">
      <w:pPr>
        <w:spacing w:line="360" w:lineRule="auto"/>
        <w:jc w:val="both"/>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 xml:space="preserve">Aqui você deve fazer um breve resumo do seu projeto.  Aborde um pouco de tudo, mas não entre profundamente em nada. O “resumo” em um trabalho acadêmico “serve” para mostrar ao leitor se o conteúdo é de seu interesse ou não, mas é um resumo, um breve relato de, no máximo 200 palavras.  </w:t>
      </w:r>
    </w:p>
    <w:p w14:paraId="62AA798D">
      <w:pPr>
        <w:spacing w:line="360" w:lineRule="auto"/>
        <w:jc w:val="both"/>
        <w:rPr>
          <w:rFonts w:ascii="Arial" w:hAnsi="Arial" w:eastAsia="Arial" w:cs="Arial"/>
          <w:color w:val="000000" w:themeColor="text1"/>
          <w:sz w:val="24"/>
          <w:szCs w:val="24"/>
          <w14:textFill>
            <w14:solidFill>
              <w14:schemeClr w14:val="tx1"/>
            </w14:solidFill>
          </w14:textFill>
        </w:rPr>
      </w:pPr>
    </w:p>
    <w:p w14:paraId="4105F78E">
      <w:pPr>
        <w:jc w:val="both"/>
        <w:rPr>
          <w:rFonts w:ascii="Arial" w:hAnsi="Arial" w:eastAsia="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br w:type="page"/>
      </w:r>
    </w:p>
    <w:p w14:paraId="2499D2B8">
      <w:pPr>
        <w:pStyle w:val="2"/>
      </w:pPr>
      <w:bookmarkStart w:id="1" w:name="_Toc73287558"/>
      <w:r>
        <w:t>SUMÁRIO</w:t>
      </w:r>
      <w:bookmarkEnd w:id="1"/>
      <w:r>
        <w:fldChar w:fldCharType="begin"/>
      </w:r>
      <w:r>
        <w:instrText xml:space="preserve"> TOC \o "1-3" \h \z \u </w:instrText>
      </w:r>
      <w:r>
        <w:fldChar w:fldCharType="separate"/>
      </w:r>
    </w:p>
    <w:p w14:paraId="3C35A12E">
      <w:pPr>
        <w:pStyle w:val="21"/>
        <w:tabs>
          <w:tab w:val="left" w:pos="440"/>
          <w:tab w:val="right" w:leader="dot" w:pos="8494"/>
        </w:tabs>
        <w:rPr>
          <w:rFonts w:eastAsiaTheme="minorEastAsia"/>
          <w:b w:val="0"/>
          <w:bCs w:val="0"/>
          <w:i w:val="0"/>
          <w:iCs w:val="0"/>
          <w:lang w:eastAsia="pt-BR"/>
        </w:rPr>
      </w:pPr>
      <w:r>
        <w:fldChar w:fldCharType="begin"/>
      </w:r>
      <w:r>
        <w:instrText xml:space="preserve"> HYPERLINK \l "_Toc73287557" </w:instrText>
      </w:r>
      <w:r>
        <w:fldChar w:fldCharType="separate"/>
      </w:r>
      <w:r>
        <w:rPr>
          <w:rStyle w:val="9"/>
        </w:rPr>
        <w:t>1.</w:t>
      </w:r>
      <w:r>
        <w:rPr>
          <w:rFonts w:eastAsiaTheme="minorEastAsia"/>
          <w:b w:val="0"/>
          <w:bCs w:val="0"/>
          <w:i w:val="0"/>
          <w:iCs w:val="0"/>
          <w:lang w:eastAsia="pt-BR"/>
        </w:rPr>
        <w:tab/>
      </w:r>
      <w:r>
        <w:rPr>
          <w:rStyle w:val="9"/>
        </w:rPr>
        <w:t>RESUMO</w:t>
      </w:r>
      <w:r>
        <w:tab/>
      </w:r>
      <w:r>
        <w:fldChar w:fldCharType="begin"/>
      </w:r>
      <w:r>
        <w:instrText xml:space="preserve"> PAGEREF _Toc73287557 \h </w:instrText>
      </w:r>
      <w:r>
        <w:fldChar w:fldCharType="separate"/>
      </w:r>
      <w:r>
        <w:t>2</w:t>
      </w:r>
      <w:r>
        <w:fldChar w:fldCharType="end"/>
      </w:r>
      <w:r>
        <w:fldChar w:fldCharType="end"/>
      </w:r>
    </w:p>
    <w:p w14:paraId="70752E5C">
      <w:pPr>
        <w:pStyle w:val="21"/>
        <w:tabs>
          <w:tab w:val="left" w:pos="440"/>
          <w:tab w:val="right" w:leader="dot" w:pos="8494"/>
        </w:tabs>
        <w:rPr>
          <w:rFonts w:eastAsiaTheme="minorEastAsia"/>
          <w:b w:val="0"/>
          <w:bCs w:val="0"/>
          <w:i w:val="0"/>
          <w:iCs w:val="0"/>
          <w:lang w:eastAsia="pt-BR"/>
        </w:rPr>
      </w:pPr>
      <w:r>
        <w:fldChar w:fldCharType="begin"/>
      </w:r>
      <w:r>
        <w:instrText xml:space="preserve"> HYPERLINK \l "_Toc73287558" </w:instrText>
      </w:r>
      <w:r>
        <w:fldChar w:fldCharType="separate"/>
      </w:r>
      <w:r>
        <w:rPr>
          <w:rStyle w:val="9"/>
        </w:rPr>
        <w:t>2.</w:t>
      </w:r>
      <w:r>
        <w:rPr>
          <w:rFonts w:eastAsiaTheme="minorEastAsia"/>
          <w:b w:val="0"/>
          <w:bCs w:val="0"/>
          <w:i w:val="0"/>
          <w:iCs w:val="0"/>
          <w:lang w:eastAsia="pt-BR"/>
        </w:rPr>
        <w:tab/>
      </w:r>
      <w:r>
        <w:rPr>
          <w:rStyle w:val="9"/>
        </w:rPr>
        <w:t>SUMÁRIO</w:t>
      </w:r>
      <w:r>
        <w:tab/>
      </w:r>
      <w:r>
        <w:fldChar w:fldCharType="begin"/>
      </w:r>
      <w:r>
        <w:instrText xml:space="preserve"> PAGEREF _Toc73287558 \h </w:instrText>
      </w:r>
      <w:r>
        <w:fldChar w:fldCharType="separate"/>
      </w:r>
      <w:r>
        <w:t>3</w:t>
      </w:r>
      <w:r>
        <w:fldChar w:fldCharType="end"/>
      </w:r>
      <w:r>
        <w:fldChar w:fldCharType="end"/>
      </w:r>
    </w:p>
    <w:p w14:paraId="5A8078A8">
      <w:pPr>
        <w:pStyle w:val="21"/>
        <w:tabs>
          <w:tab w:val="left" w:pos="440"/>
          <w:tab w:val="right" w:leader="dot" w:pos="8494"/>
        </w:tabs>
        <w:rPr>
          <w:rFonts w:eastAsiaTheme="minorEastAsia"/>
          <w:b w:val="0"/>
          <w:bCs w:val="0"/>
          <w:i w:val="0"/>
          <w:iCs w:val="0"/>
          <w:lang w:eastAsia="pt-BR"/>
        </w:rPr>
      </w:pPr>
      <w:r>
        <w:fldChar w:fldCharType="begin"/>
      </w:r>
      <w:r>
        <w:instrText xml:space="preserve"> HYPERLINK \l "_Toc73287559" </w:instrText>
      </w:r>
      <w:r>
        <w:fldChar w:fldCharType="separate"/>
      </w:r>
      <w:r>
        <w:rPr>
          <w:rStyle w:val="9"/>
        </w:rPr>
        <w:t>3.</w:t>
      </w:r>
      <w:r>
        <w:rPr>
          <w:rFonts w:eastAsiaTheme="minorEastAsia"/>
          <w:b w:val="0"/>
          <w:bCs w:val="0"/>
          <w:i w:val="0"/>
          <w:iCs w:val="0"/>
          <w:lang w:eastAsia="pt-BR"/>
        </w:rPr>
        <w:tab/>
      </w:r>
      <w:r>
        <w:rPr>
          <w:rStyle w:val="9"/>
        </w:rPr>
        <w:t>INTRODUÇÃO</w:t>
      </w:r>
      <w:r>
        <w:tab/>
      </w:r>
      <w:r>
        <w:fldChar w:fldCharType="begin"/>
      </w:r>
      <w:r>
        <w:instrText xml:space="preserve"> PAGEREF _Toc73287559 \h </w:instrText>
      </w:r>
      <w:r>
        <w:fldChar w:fldCharType="separate"/>
      </w:r>
      <w:r>
        <w:t>4</w:t>
      </w:r>
      <w:r>
        <w:fldChar w:fldCharType="end"/>
      </w:r>
      <w:r>
        <w:fldChar w:fldCharType="end"/>
      </w:r>
    </w:p>
    <w:p w14:paraId="0DA19AFA">
      <w:pPr>
        <w:pStyle w:val="21"/>
        <w:tabs>
          <w:tab w:val="left" w:pos="440"/>
          <w:tab w:val="right" w:leader="dot" w:pos="8494"/>
        </w:tabs>
        <w:rPr>
          <w:rFonts w:eastAsiaTheme="minorEastAsia"/>
          <w:b w:val="0"/>
          <w:bCs w:val="0"/>
          <w:i w:val="0"/>
          <w:iCs w:val="0"/>
          <w:lang w:eastAsia="pt-BR"/>
        </w:rPr>
      </w:pPr>
      <w:r>
        <w:fldChar w:fldCharType="begin"/>
      </w:r>
      <w:r>
        <w:instrText xml:space="preserve"> HYPERLINK \l "_Toc73287560" </w:instrText>
      </w:r>
      <w:r>
        <w:fldChar w:fldCharType="separate"/>
      </w:r>
      <w:r>
        <w:rPr>
          <w:rStyle w:val="9"/>
        </w:rPr>
        <w:t>4.</w:t>
      </w:r>
      <w:r>
        <w:rPr>
          <w:rFonts w:eastAsiaTheme="minorEastAsia"/>
          <w:b w:val="0"/>
          <w:bCs w:val="0"/>
          <w:i w:val="0"/>
          <w:iCs w:val="0"/>
          <w:lang w:eastAsia="pt-BR"/>
        </w:rPr>
        <w:tab/>
      </w:r>
      <w:r>
        <w:rPr>
          <w:rStyle w:val="9"/>
        </w:rPr>
        <w:t>O PROJETO</w:t>
      </w:r>
      <w:r>
        <w:tab/>
      </w:r>
      <w:r>
        <w:fldChar w:fldCharType="begin"/>
      </w:r>
      <w:r>
        <w:instrText xml:space="preserve"> PAGEREF _Toc73287560 \h </w:instrText>
      </w:r>
      <w:r>
        <w:fldChar w:fldCharType="separate"/>
      </w:r>
      <w:r>
        <w:t>5</w:t>
      </w:r>
      <w:r>
        <w:fldChar w:fldCharType="end"/>
      </w:r>
      <w:r>
        <w:fldChar w:fldCharType="end"/>
      </w:r>
    </w:p>
    <w:p w14:paraId="0BC32969">
      <w:pPr>
        <w:pStyle w:val="10"/>
        <w:tabs>
          <w:tab w:val="left" w:pos="880"/>
          <w:tab w:val="right" w:leader="dot" w:pos="8494"/>
        </w:tabs>
        <w:rPr>
          <w:rFonts w:eastAsiaTheme="minorEastAsia"/>
          <w:b w:val="0"/>
          <w:bCs w:val="0"/>
          <w:sz w:val="24"/>
          <w:szCs w:val="24"/>
          <w:lang w:eastAsia="pt-BR"/>
        </w:rPr>
      </w:pPr>
      <w:r>
        <w:fldChar w:fldCharType="begin"/>
      </w:r>
      <w:r>
        <w:instrText xml:space="preserve"> HYPERLINK \l "_Toc73287561" </w:instrText>
      </w:r>
      <w:r>
        <w:fldChar w:fldCharType="separate"/>
      </w:r>
      <w:r>
        <w:rPr>
          <w:rStyle w:val="9"/>
        </w:rPr>
        <w:t>4.1</w:t>
      </w:r>
      <w:r>
        <w:rPr>
          <w:rFonts w:eastAsiaTheme="minorEastAsia"/>
          <w:b w:val="0"/>
          <w:bCs w:val="0"/>
          <w:sz w:val="24"/>
          <w:szCs w:val="24"/>
          <w:lang w:eastAsia="pt-BR"/>
        </w:rPr>
        <w:tab/>
      </w:r>
      <w:r>
        <w:rPr>
          <w:rStyle w:val="9"/>
        </w:rPr>
        <w:t>Detalhes do produto ou serviço</w:t>
      </w:r>
      <w:r>
        <w:tab/>
      </w:r>
      <w:r>
        <w:fldChar w:fldCharType="begin"/>
      </w:r>
      <w:r>
        <w:instrText xml:space="preserve"> PAGEREF _Toc73287561 \h </w:instrText>
      </w:r>
      <w:r>
        <w:fldChar w:fldCharType="separate"/>
      </w:r>
      <w:r>
        <w:t>5</w:t>
      </w:r>
      <w:r>
        <w:fldChar w:fldCharType="end"/>
      </w:r>
      <w:r>
        <w:fldChar w:fldCharType="end"/>
      </w:r>
    </w:p>
    <w:p w14:paraId="59186AA6">
      <w:pPr>
        <w:pStyle w:val="10"/>
        <w:tabs>
          <w:tab w:val="left" w:pos="880"/>
          <w:tab w:val="right" w:leader="dot" w:pos="8494"/>
        </w:tabs>
        <w:rPr>
          <w:rFonts w:eastAsiaTheme="minorEastAsia"/>
          <w:b w:val="0"/>
          <w:bCs w:val="0"/>
          <w:sz w:val="24"/>
          <w:szCs w:val="24"/>
          <w:lang w:eastAsia="pt-BR"/>
        </w:rPr>
      </w:pPr>
      <w:r>
        <w:fldChar w:fldCharType="begin"/>
      </w:r>
      <w:r>
        <w:instrText xml:space="preserve"> HYPERLINK \l "_Toc73287562" </w:instrText>
      </w:r>
      <w:r>
        <w:fldChar w:fldCharType="separate"/>
      </w:r>
      <w:r>
        <w:rPr>
          <w:rStyle w:val="9"/>
        </w:rPr>
        <w:t>4.2</w:t>
      </w:r>
      <w:r>
        <w:rPr>
          <w:rFonts w:eastAsiaTheme="minorEastAsia"/>
          <w:b w:val="0"/>
          <w:bCs w:val="0"/>
          <w:sz w:val="24"/>
          <w:szCs w:val="24"/>
          <w:lang w:eastAsia="pt-BR"/>
        </w:rPr>
        <w:tab/>
      </w:r>
      <w:r>
        <w:rPr>
          <w:rStyle w:val="9"/>
        </w:rPr>
        <w:t>Tabela de Análise</w:t>
      </w:r>
      <w:r>
        <w:tab/>
      </w:r>
      <w:r>
        <w:fldChar w:fldCharType="begin"/>
      </w:r>
      <w:r>
        <w:instrText xml:space="preserve"> PAGEREF _Toc73287562 \h </w:instrText>
      </w:r>
      <w:r>
        <w:fldChar w:fldCharType="separate"/>
      </w:r>
      <w:r>
        <w:t>5</w:t>
      </w:r>
      <w:r>
        <w:fldChar w:fldCharType="end"/>
      </w:r>
      <w:r>
        <w:fldChar w:fldCharType="end"/>
      </w:r>
    </w:p>
    <w:p w14:paraId="18C0436A">
      <w:pPr>
        <w:pStyle w:val="10"/>
        <w:tabs>
          <w:tab w:val="left" w:pos="880"/>
          <w:tab w:val="right" w:leader="dot" w:pos="8494"/>
        </w:tabs>
        <w:rPr>
          <w:rFonts w:eastAsiaTheme="minorEastAsia"/>
          <w:b w:val="0"/>
          <w:bCs w:val="0"/>
          <w:sz w:val="24"/>
          <w:szCs w:val="24"/>
          <w:lang w:eastAsia="pt-BR"/>
        </w:rPr>
      </w:pPr>
      <w:r>
        <w:fldChar w:fldCharType="begin"/>
      </w:r>
      <w:r>
        <w:instrText xml:space="preserve"> HYPERLINK \l "_Toc73287563" </w:instrText>
      </w:r>
      <w:r>
        <w:fldChar w:fldCharType="separate"/>
      </w:r>
      <w:r>
        <w:rPr>
          <w:rStyle w:val="9"/>
        </w:rPr>
        <w:t>4.3</w:t>
      </w:r>
      <w:r>
        <w:rPr>
          <w:rFonts w:eastAsiaTheme="minorEastAsia"/>
          <w:b w:val="0"/>
          <w:bCs w:val="0"/>
          <w:sz w:val="24"/>
          <w:szCs w:val="24"/>
          <w:lang w:eastAsia="pt-BR"/>
        </w:rPr>
        <w:tab/>
      </w:r>
      <w:r>
        <w:rPr>
          <w:rStyle w:val="9"/>
        </w:rPr>
        <w:t>Relatório</w:t>
      </w:r>
      <w:r>
        <w:tab/>
      </w:r>
      <w:r>
        <w:fldChar w:fldCharType="begin"/>
      </w:r>
      <w:r>
        <w:instrText xml:space="preserve"> PAGEREF _Toc73287563 \h </w:instrText>
      </w:r>
      <w:r>
        <w:fldChar w:fldCharType="separate"/>
      </w:r>
      <w:r>
        <w:t>6</w:t>
      </w:r>
      <w:r>
        <w:fldChar w:fldCharType="end"/>
      </w:r>
      <w:r>
        <w:fldChar w:fldCharType="end"/>
      </w:r>
    </w:p>
    <w:p w14:paraId="22E6FC92">
      <w:pPr>
        <w:pStyle w:val="10"/>
        <w:tabs>
          <w:tab w:val="left" w:pos="880"/>
          <w:tab w:val="right" w:leader="dot" w:pos="8494"/>
        </w:tabs>
        <w:rPr>
          <w:rFonts w:eastAsiaTheme="minorEastAsia"/>
          <w:b w:val="0"/>
          <w:bCs w:val="0"/>
          <w:sz w:val="24"/>
          <w:szCs w:val="24"/>
          <w:lang w:eastAsia="pt-BR"/>
        </w:rPr>
      </w:pPr>
      <w:r>
        <w:fldChar w:fldCharType="begin"/>
      </w:r>
      <w:r>
        <w:instrText xml:space="preserve"> HYPERLINK \l "_Toc73287564" </w:instrText>
      </w:r>
      <w:r>
        <w:fldChar w:fldCharType="separate"/>
      </w:r>
      <w:r>
        <w:rPr>
          <w:rStyle w:val="9"/>
        </w:rPr>
        <w:t>4.4</w:t>
      </w:r>
      <w:r>
        <w:rPr>
          <w:rFonts w:eastAsiaTheme="minorEastAsia"/>
          <w:b w:val="0"/>
          <w:bCs w:val="0"/>
          <w:sz w:val="24"/>
          <w:szCs w:val="24"/>
          <w:lang w:eastAsia="pt-BR"/>
        </w:rPr>
        <w:tab/>
      </w:r>
      <w:r>
        <w:rPr>
          <w:rStyle w:val="9"/>
        </w:rPr>
        <w:t>Evidências</w:t>
      </w:r>
      <w:r>
        <w:tab/>
      </w:r>
      <w:r>
        <w:fldChar w:fldCharType="begin"/>
      </w:r>
      <w:r>
        <w:instrText xml:space="preserve"> PAGEREF _Toc73287564 \h </w:instrText>
      </w:r>
      <w:r>
        <w:fldChar w:fldCharType="separate"/>
      </w:r>
      <w:r>
        <w:t>7</w:t>
      </w:r>
      <w:r>
        <w:fldChar w:fldCharType="end"/>
      </w:r>
      <w:r>
        <w:fldChar w:fldCharType="end"/>
      </w:r>
    </w:p>
    <w:p w14:paraId="12743652">
      <w:pPr>
        <w:pStyle w:val="10"/>
        <w:tabs>
          <w:tab w:val="left" w:pos="880"/>
          <w:tab w:val="right" w:leader="dot" w:pos="8494"/>
        </w:tabs>
        <w:rPr>
          <w:rFonts w:eastAsiaTheme="minorEastAsia"/>
          <w:b w:val="0"/>
          <w:bCs w:val="0"/>
          <w:sz w:val="24"/>
          <w:szCs w:val="24"/>
          <w:lang w:eastAsia="pt-BR"/>
        </w:rPr>
      </w:pPr>
      <w:r>
        <w:fldChar w:fldCharType="begin"/>
      </w:r>
      <w:r>
        <w:instrText xml:space="preserve"> HYPERLINK \l "_Toc73287565" </w:instrText>
      </w:r>
      <w:r>
        <w:fldChar w:fldCharType="separate"/>
      </w:r>
      <w:r>
        <w:rPr>
          <w:rStyle w:val="9"/>
        </w:rPr>
        <w:t>4.5</w:t>
      </w:r>
      <w:r>
        <w:rPr>
          <w:rFonts w:eastAsiaTheme="minorEastAsia"/>
          <w:b w:val="0"/>
          <w:bCs w:val="0"/>
          <w:sz w:val="24"/>
          <w:szCs w:val="24"/>
          <w:lang w:eastAsia="pt-BR"/>
        </w:rPr>
        <w:tab/>
      </w:r>
      <w:r>
        <w:rPr>
          <w:rStyle w:val="9"/>
        </w:rPr>
        <w:t>Onde encontrar</w:t>
      </w:r>
      <w:r>
        <w:tab/>
      </w:r>
      <w:r>
        <w:fldChar w:fldCharType="begin"/>
      </w:r>
      <w:r>
        <w:instrText xml:space="preserve"> PAGEREF _Toc73287565 \h </w:instrText>
      </w:r>
      <w:r>
        <w:fldChar w:fldCharType="separate"/>
      </w:r>
      <w:r>
        <w:t>8</w:t>
      </w:r>
      <w:r>
        <w:fldChar w:fldCharType="end"/>
      </w:r>
      <w:r>
        <w:fldChar w:fldCharType="end"/>
      </w:r>
    </w:p>
    <w:p w14:paraId="0F54B3FF">
      <w:pPr>
        <w:pStyle w:val="21"/>
        <w:tabs>
          <w:tab w:val="left" w:pos="440"/>
          <w:tab w:val="right" w:leader="dot" w:pos="8494"/>
        </w:tabs>
        <w:rPr>
          <w:rFonts w:eastAsiaTheme="minorEastAsia"/>
          <w:b w:val="0"/>
          <w:bCs w:val="0"/>
          <w:i w:val="0"/>
          <w:iCs w:val="0"/>
          <w:lang w:eastAsia="pt-BR"/>
        </w:rPr>
      </w:pPr>
      <w:r>
        <w:fldChar w:fldCharType="begin"/>
      </w:r>
      <w:r>
        <w:instrText xml:space="preserve"> HYPERLINK \l "_Toc73287566" </w:instrText>
      </w:r>
      <w:r>
        <w:fldChar w:fldCharType="separate"/>
      </w:r>
      <w:r>
        <w:rPr>
          <w:rStyle w:val="9"/>
        </w:rPr>
        <w:t>5.</w:t>
      </w:r>
      <w:r>
        <w:rPr>
          <w:rFonts w:eastAsiaTheme="minorEastAsia"/>
          <w:b w:val="0"/>
          <w:bCs w:val="0"/>
          <w:i w:val="0"/>
          <w:iCs w:val="0"/>
          <w:lang w:eastAsia="pt-BR"/>
        </w:rPr>
        <w:tab/>
      </w:r>
      <w:r>
        <w:rPr>
          <w:rStyle w:val="9"/>
        </w:rPr>
        <w:t>CONCLUSÃO</w:t>
      </w:r>
      <w:r>
        <w:tab/>
      </w:r>
      <w:r>
        <w:fldChar w:fldCharType="begin"/>
      </w:r>
      <w:r>
        <w:instrText xml:space="preserve"> PAGEREF _Toc73287566 \h </w:instrText>
      </w:r>
      <w:r>
        <w:fldChar w:fldCharType="separate"/>
      </w:r>
      <w:r>
        <w:t>8</w:t>
      </w:r>
      <w:r>
        <w:fldChar w:fldCharType="end"/>
      </w:r>
      <w:r>
        <w:fldChar w:fldCharType="end"/>
      </w:r>
    </w:p>
    <w:p w14:paraId="3F89E6B3">
      <w:pPr>
        <w:pStyle w:val="21"/>
        <w:tabs>
          <w:tab w:val="left" w:pos="440"/>
          <w:tab w:val="right" w:leader="dot" w:pos="8494"/>
        </w:tabs>
        <w:rPr>
          <w:rFonts w:eastAsiaTheme="minorEastAsia"/>
          <w:b w:val="0"/>
          <w:bCs w:val="0"/>
          <w:i w:val="0"/>
          <w:iCs w:val="0"/>
          <w:lang w:eastAsia="pt-BR"/>
        </w:rPr>
      </w:pPr>
      <w:r>
        <w:fldChar w:fldCharType="begin"/>
      </w:r>
      <w:r>
        <w:instrText xml:space="preserve"> HYPERLINK \l "_Toc73287567" </w:instrText>
      </w:r>
      <w:r>
        <w:fldChar w:fldCharType="separate"/>
      </w:r>
      <w:r>
        <w:rPr>
          <w:rStyle w:val="9"/>
        </w:rPr>
        <w:t>6.</w:t>
      </w:r>
      <w:r>
        <w:rPr>
          <w:rFonts w:eastAsiaTheme="minorEastAsia"/>
          <w:b w:val="0"/>
          <w:bCs w:val="0"/>
          <w:i w:val="0"/>
          <w:iCs w:val="0"/>
          <w:lang w:eastAsia="pt-BR"/>
        </w:rPr>
        <w:tab/>
      </w:r>
      <w:r>
        <w:rPr>
          <w:rStyle w:val="9"/>
        </w:rPr>
        <w:t>REFERÊNCIAS BIBLIOGRÁFICAS</w:t>
      </w:r>
      <w:r>
        <w:tab/>
      </w:r>
      <w:r>
        <w:fldChar w:fldCharType="begin"/>
      </w:r>
      <w:r>
        <w:instrText xml:space="preserve"> PAGEREF _Toc73287567 \h </w:instrText>
      </w:r>
      <w:r>
        <w:fldChar w:fldCharType="separate"/>
      </w:r>
      <w:r>
        <w:t>8</w:t>
      </w:r>
      <w:r>
        <w:fldChar w:fldCharType="end"/>
      </w:r>
      <w:r>
        <w:fldChar w:fldCharType="end"/>
      </w:r>
    </w:p>
    <w:p w14:paraId="3A97DCA9">
      <w:pPr>
        <w:spacing w:line="360" w:lineRule="auto"/>
        <w:jc w:val="both"/>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fldChar w:fldCharType="end"/>
      </w:r>
    </w:p>
    <w:p w14:paraId="64DF8940">
      <w:pPr>
        <w:spacing w:line="360" w:lineRule="auto"/>
        <w:jc w:val="both"/>
        <w:rPr>
          <w:rFonts w:ascii="Arial" w:hAnsi="Arial" w:eastAsia="Arial" w:cs="Arial"/>
          <w:color w:val="000000" w:themeColor="text1"/>
          <w:sz w:val="24"/>
          <w:szCs w:val="24"/>
          <w14:textFill>
            <w14:solidFill>
              <w14:schemeClr w14:val="tx1"/>
            </w14:solidFill>
          </w14:textFill>
        </w:rPr>
      </w:pPr>
    </w:p>
    <w:p w14:paraId="6EA15B1A">
      <w:pPr>
        <w:spacing w:line="360" w:lineRule="auto"/>
        <w:jc w:val="both"/>
        <w:rPr>
          <w:rFonts w:ascii="Arial" w:hAnsi="Arial" w:eastAsia="Arial" w:cs="Arial"/>
          <w:color w:val="000000" w:themeColor="text1"/>
          <w:sz w:val="24"/>
          <w:szCs w:val="24"/>
          <w14:textFill>
            <w14:solidFill>
              <w14:schemeClr w14:val="tx1"/>
            </w14:solidFill>
          </w14:textFill>
        </w:rPr>
      </w:pPr>
    </w:p>
    <w:p w14:paraId="3F30E224">
      <w:pPr>
        <w:spacing w:line="360" w:lineRule="auto"/>
        <w:jc w:val="both"/>
        <w:rPr>
          <w:rFonts w:ascii="Arial" w:hAnsi="Arial" w:eastAsia="Arial" w:cs="Arial"/>
          <w:color w:val="000000" w:themeColor="text1"/>
          <w:sz w:val="24"/>
          <w:szCs w:val="24"/>
          <w14:textFill>
            <w14:solidFill>
              <w14:schemeClr w14:val="tx1"/>
            </w14:solidFill>
          </w14:textFill>
        </w:rPr>
      </w:pPr>
    </w:p>
    <w:p w14:paraId="516055EB">
      <w:pPr>
        <w:spacing w:line="360" w:lineRule="auto"/>
        <w:jc w:val="both"/>
        <w:rPr>
          <w:rFonts w:ascii="Arial" w:hAnsi="Arial" w:eastAsia="Arial" w:cs="Arial"/>
          <w:color w:val="000000" w:themeColor="text1"/>
          <w:sz w:val="24"/>
          <w:szCs w:val="24"/>
          <w14:textFill>
            <w14:solidFill>
              <w14:schemeClr w14:val="tx1"/>
            </w14:solidFill>
          </w14:textFill>
        </w:rPr>
      </w:pPr>
    </w:p>
    <w:p w14:paraId="77CD0636">
      <w:pPr>
        <w:spacing w:line="360" w:lineRule="auto"/>
        <w:jc w:val="both"/>
        <w:rPr>
          <w:rFonts w:ascii="Arial" w:hAnsi="Arial" w:eastAsia="Arial" w:cs="Arial"/>
          <w:color w:val="000000" w:themeColor="text1"/>
          <w:sz w:val="24"/>
          <w:szCs w:val="24"/>
          <w14:textFill>
            <w14:solidFill>
              <w14:schemeClr w14:val="tx1"/>
            </w14:solidFill>
          </w14:textFill>
        </w:rPr>
      </w:pPr>
    </w:p>
    <w:p w14:paraId="0F7450C3">
      <w:pPr>
        <w:spacing w:line="360" w:lineRule="auto"/>
        <w:jc w:val="both"/>
        <w:rPr>
          <w:rFonts w:ascii="Arial" w:hAnsi="Arial" w:eastAsia="Arial" w:cs="Arial"/>
          <w:color w:val="000000" w:themeColor="text1"/>
          <w:sz w:val="24"/>
          <w:szCs w:val="24"/>
          <w14:textFill>
            <w14:solidFill>
              <w14:schemeClr w14:val="tx1"/>
            </w14:solidFill>
          </w14:textFill>
        </w:rPr>
      </w:pPr>
    </w:p>
    <w:p w14:paraId="7C4B0827">
      <w:pPr>
        <w:spacing w:line="360" w:lineRule="auto"/>
        <w:jc w:val="both"/>
        <w:rPr>
          <w:rFonts w:ascii="Arial" w:hAnsi="Arial" w:eastAsia="Arial" w:cs="Arial"/>
          <w:color w:val="000000" w:themeColor="text1"/>
          <w:sz w:val="24"/>
          <w:szCs w:val="24"/>
          <w14:textFill>
            <w14:solidFill>
              <w14:schemeClr w14:val="tx1"/>
            </w14:solidFill>
          </w14:textFill>
        </w:rPr>
      </w:pPr>
    </w:p>
    <w:p w14:paraId="6584ACAA">
      <w:pPr>
        <w:spacing w:line="360" w:lineRule="auto"/>
        <w:jc w:val="both"/>
        <w:rPr>
          <w:rFonts w:ascii="Arial" w:hAnsi="Arial" w:eastAsia="Arial" w:cs="Arial"/>
          <w:color w:val="000000" w:themeColor="text1"/>
          <w:sz w:val="24"/>
          <w:szCs w:val="24"/>
          <w14:textFill>
            <w14:solidFill>
              <w14:schemeClr w14:val="tx1"/>
            </w14:solidFill>
          </w14:textFill>
        </w:rPr>
      </w:pPr>
    </w:p>
    <w:p w14:paraId="2DE0D033">
      <w:pPr>
        <w:spacing w:line="360" w:lineRule="auto"/>
        <w:jc w:val="both"/>
        <w:rPr>
          <w:rFonts w:ascii="Arial" w:hAnsi="Arial" w:eastAsia="Arial" w:cs="Arial"/>
          <w:color w:val="000000" w:themeColor="text1"/>
          <w:sz w:val="24"/>
          <w:szCs w:val="24"/>
          <w14:textFill>
            <w14:solidFill>
              <w14:schemeClr w14:val="tx1"/>
            </w14:solidFill>
          </w14:textFill>
        </w:rPr>
      </w:pPr>
    </w:p>
    <w:p w14:paraId="249FF139">
      <w:pPr>
        <w:spacing w:line="360" w:lineRule="auto"/>
        <w:jc w:val="both"/>
        <w:rPr>
          <w:rFonts w:ascii="Arial" w:hAnsi="Arial" w:eastAsia="Arial" w:cs="Arial"/>
          <w:color w:val="000000" w:themeColor="text1"/>
          <w:sz w:val="24"/>
          <w:szCs w:val="24"/>
          <w14:textFill>
            <w14:solidFill>
              <w14:schemeClr w14:val="tx1"/>
            </w14:solidFill>
          </w14:textFill>
        </w:rPr>
      </w:pPr>
    </w:p>
    <w:p w14:paraId="26F5D021">
      <w:pPr>
        <w:spacing w:line="360" w:lineRule="auto"/>
        <w:jc w:val="both"/>
        <w:rPr>
          <w:rFonts w:ascii="Arial" w:hAnsi="Arial" w:eastAsia="Arial" w:cs="Arial"/>
          <w:color w:val="000000" w:themeColor="text1"/>
          <w:sz w:val="24"/>
          <w:szCs w:val="24"/>
          <w14:textFill>
            <w14:solidFill>
              <w14:schemeClr w14:val="tx1"/>
            </w14:solidFill>
          </w14:textFill>
        </w:rPr>
      </w:pPr>
    </w:p>
    <w:p w14:paraId="3F3E5336">
      <w:pPr>
        <w:spacing w:line="360" w:lineRule="auto"/>
        <w:jc w:val="both"/>
        <w:rPr>
          <w:rFonts w:ascii="Arial" w:hAnsi="Arial" w:eastAsia="Arial" w:cs="Arial"/>
          <w:color w:val="000000" w:themeColor="text1"/>
          <w:sz w:val="24"/>
          <w:szCs w:val="24"/>
          <w14:textFill>
            <w14:solidFill>
              <w14:schemeClr w14:val="tx1"/>
            </w14:solidFill>
          </w14:textFill>
        </w:rPr>
      </w:pPr>
    </w:p>
    <w:p w14:paraId="550B148F">
      <w:pPr>
        <w:spacing w:line="360" w:lineRule="auto"/>
        <w:jc w:val="both"/>
        <w:rPr>
          <w:rFonts w:ascii="Arial" w:hAnsi="Arial" w:eastAsia="Arial" w:cs="Arial"/>
          <w:color w:val="000000" w:themeColor="text1"/>
          <w:sz w:val="24"/>
          <w:szCs w:val="24"/>
          <w14:textFill>
            <w14:solidFill>
              <w14:schemeClr w14:val="tx1"/>
            </w14:solidFill>
          </w14:textFill>
        </w:rPr>
      </w:pPr>
    </w:p>
    <w:p w14:paraId="6E5973C9">
      <w:pPr>
        <w:spacing w:line="360" w:lineRule="auto"/>
        <w:jc w:val="both"/>
        <w:rPr>
          <w:rFonts w:ascii="Arial" w:hAnsi="Arial" w:eastAsia="Arial" w:cs="Arial"/>
          <w:color w:val="000000" w:themeColor="text1"/>
          <w:sz w:val="24"/>
          <w:szCs w:val="24"/>
          <w14:textFill>
            <w14:solidFill>
              <w14:schemeClr w14:val="tx1"/>
            </w14:solidFill>
          </w14:textFill>
        </w:rPr>
      </w:pPr>
    </w:p>
    <w:p w14:paraId="7ACE954D">
      <w:pPr>
        <w:pStyle w:val="2"/>
      </w:pPr>
      <w:bookmarkStart w:id="2" w:name="_Toc73287559"/>
      <w:r>
        <w:t>INTRODUÇÃO</w:t>
      </w:r>
      <w:bookmarkEnd w:id="2"/>
    </w:p>
    <w:p w14:paraId="6242AFE5">
      <w:pPr>
        <w:spacing w:line="360" w:lineRule="auto"/>
        <w:jc w:val="both"/>
        <w:rPr>
          <w:rFonts w:ascii="Arial" w:hAnsi="Arial" w:eastAsia="Arial" w:cs="Arial"/>
          <w:color w:val="000000" w:themeColor="text1"/>
          <w:sz w:val="24"/>
          <w:szCs w:val="24"/>
          <w14:textFill>
            <w14:solidFill>
              <w14:schemeClr w14:val="tx1"/>
            </w14:solidFill>
          </w14:textFill>
        </w:rPr>
      </w:pPr>
    </w:p>
    <w:p w14:paraId="3362C706">
      <w:pPr>
        <w:spacing w:line="360" w:lineRule="auto"/>
        <w:jc w:val="both"/>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Na introdução você deve fazer um apanhado geral do seu cenário para o leitor.  Escreva a prévia do que teríamos no trabalho, o que irá tratar, o que espera do projeto, etc.</w:t>
      </w:r>
    </w:p>
    <w:p w14:paraId="35A14C09">
      <w:pPr>
        <w:spacing w:line="360" w:lineRule="auto"/>
        <w:jc w:val="both"/>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Para facilitar sua escrita, entenda que o projeto tem como objetivo analisar aspectos qualitativos de um produto ou serviço. Precisamos de suas percepções, evidências e um relatório final. E o profissional de qualidade faz exatamente isso, atua com evidências, percepções e os transforma em relatório para prover melhoria contínua.</w:t>
      </w:r>
    </w:p>
    <w:p w14:paraId="08CD3684">
      <w:pPr>
        <w:spacing w:line="360" w:lineRule="auto"/>
        <w:jc w:val="both"/>
        <w:rPr>
          <w:rFonts w:ascii="Arial" w:hAnsi="Arial" w:eastAsia="Arial" w:cs="Arial"/>
          <w:color w:val="000000" w:themeColor="text1"/>
          <w:sz w:val="24"/>
          <w:szCs w:val="24"/>
          <w14:textFill>
            <w14:solidFill>
              <w14:schemeClr w14:val="tx1"/>
            </w14:solidFill>
          </w14:textFill>
        </w:rPr>
      </w:pPr>
    </w:p>
    <w:p w14:paraId="6169C610">
      <w:pPr>
        <w:spacing w:line="360" w:lineRule="auto"/>
        <w:jc w:val="both"/>
        <w:rPr>
          <w:rFonts w:ascii="Arial" w:hAnsi="Arial" w:eastAsia="Arial" w:cs="Arial"/>
          <w:color w:val="000000" w:themeColor="text1"/>
          <w:sz w:val="24"/>
          <w:szCs w:val="24"/>
          <w14:textFill>
            <w14:solidFill>
              <w14:schemeClr w14:val="tx1"/>
            </w14:solidFill>
          </w14:textFill>
        </w:rPr>
      </w:pPr>
    </w:p>
    <w:p w14:paraId="04D8FC94">
      <w:pPr>
        <w:spacing w:line="360" w:lineRule="auto"/>
        <w:jc w:val="both"/>
        <w:rPr>
          <w:rFonts w:ascii="Arial" w:hAnsi="Arial" w:eastAsia="Arial" w:cs="Arial"/>
          <w:color w:val="000000" w:themeColor="text1"/>
          <w:sz w:val="24"/>
          <w:szCs w:val="24"/>
          <w14:textFill>
            <w14:solidFill>
              <w14:schemeClr w14:val="tx1"/>
            </w14:solidFill>
          </w14:textFill>
        </w:rPr>
      </w:pPr>
    </w:p>
    <w:p w14:paraId="297D6A98">
      <w:pPr>
        <w:spacing w:line="360" w:lineRule="auto"/>
        <w:jc w:val="both"/>
        <w:rPr>
          <w:rFonts w:ascii="Arial" w:hAnsi="Arial" w:eastAsia="Arial" w:cs="Arial"/>
          <w:color w:val="000000" w:themeColor="text1"/>
          <w:sz w:val="24"/>
          <w:szCs w:val="24"/>
          <w14:textFill>
            <w14:solidFill>
              <w14:schemeClr w14:val="tx1"/>
            </w14:solidFill>
          </w14:textFill>
        </w:rPr>
      </w:pPr>
    </w:p>
    <w:p w14:paraId="7CE97E6F">
      <w:pPr>
        <w:spacing w:line="360" w:lineRule="auto"/>
        <w:jc w:val="both"/>
        <w:rPr>
          <w:rFonts w:ascii="Arial" w:hAnsi="Arial" w:eastAsia="Arial" w:cs="Arial"/>
          <w:color w:val="000000" w:themeColor="text1"/>
          <w:sz w:val="24"/>
          <w:szCs w:val="24"/>
          <w14:textFill>
            <w14:solidFill>
              <w14:schemeClr w14:val="tx1"/>
            </w14:solidFill>
          </w14:textFill>
        </w:rPr>
      </w:pPr>
    </w:p>
    <w:p w14:paraId="52E60DCE">
      <w:pPr>
        <w:spacing w:line="360" w:lineRule="auto"/>
        <w:jc w:val="both"/>
        <w:rPr>
          <w:rFonts w:ascii="Arial" w:hAnsi="Arial" w:eastAsia="Arial" w:cs="Arial"/>
          <w:color w:val="000000" w:themeColor="text1"/>
          <w:sz w:val="24"/>
          <w:szCs w:val="24"/>
          <w14:textFill>
            <w14:solidFill>
              <w14:schemeClr w14:val="tx1"/>
            </w14:solidFill>
          </w14:textFill>
        </w:rPr>
      </w:pPr>
    </w:p>
    <w:p w14:paraId="1AB11314">
      <w:pPr>
        <w:spacing w:line="360" w:lineRule="auto"/>
        <w:jc w:val="both"/>
        <w:rPr>
          <w:rFonts w:ascii="Arial" w:hAnsi="Arial" w:eastAsia="Arial" w:cs="Arial"/>
          <w:color w:val="000000" w:themeColor="text1"/>
          <w:sz w:val="24"/>
          <w:szCs w:val="24"/>
          <w14:textFill>
            <w14:solidFill>
              <w14:schemeClr w14:val="tx1"/>
            </w14:solidFill>
          </w14:textFill>
        </w:rPr>
      </w:pPr>
    </w:p>
    <w:p w14:paraId="2548D24E">
      <w:pPr>
        <w:spacing w:line="360" w:lineRule="auto"/>
        <w:jc w:val="both"/>
        <w:rPr>
          <w:rFonts w:ascii="Arial" w:hAnsi="Arial" w:eastAsia="Arial" w:cs="Arial"/>
          <w:color w:val="000000" w:themeColor="text1"/>
          <w:sz w:val="24"/>
          <w:szCs w:val="24"/>
          <w14:textFill>
            <w14:solidFill>
              <w14:schemeClr w14:val="tx1"/>
            </w14:solidFill>
          </w14:textFill>
        </w:rPr>
      </w:pPr>
    </w:p>
    <w:p w14:paraId="4A91A37B">
      <w:pPr>
        <w:spacing w:line="360" w:lineRule="auto"/>
        <w:jc w:val="both"/>
        <w:rPr>
          <w:rFonts w:ascii="Arial" w:hAnsi="Arial" w:eastAsia="Arial" w:cs="Arial"/>
          <w:color w:val="000000" w:themeColor="text1"/>
          <w:sz w:val="24"/>
          <w:szCs w:val="24"/>
          <w14:textFill>
            <w14:solidFill>
              <w14:schemeClr w14:val="tx1"/>
            </w14:solidFill>
          </w14:textFill>
        </w:rPr>
      </w:pPr>
    </w:p>
    <w:p w14:paraId="4B3F6DEF">
      <w:pPr>
        <w:spacing w:line="360" w:lineRule="auto"/>
        <w:jc w:val="both"/>
        <w:rPr>
          <w:rFonts w:ascii="Arial" w:hAnsi="Arial" w:eastAsia="Arial" w:cs="Arial"/>
          <w:color w:val="000000" w:themeColor="text1"/>
          <w:sz w:val="24"/>
          <w:szCs w:val="24"/>
          <w14:textFill>
            <w14:solidFill>
              <w14:schemeClr w14:val="tx1"/>
            </w14:solidFill>
          </w14:textFill>
        </w:rPr>
      </w:pPr>
    </w:p>
    <w:p w14:paraId="7191D433">
      <w:pPr>
        <w:spacing w:line="360" w:lineRule="auto"/>
        <w:jc w:val="both"/>
        <w:rPr>
          <w:rFonts w:ascii="Arial" w:hAnsi="Arial" w:eastAsia="Arial" w:cs="Arial"/>
          <w:color w:val="000000" w:themeColor="text1"/>
          <w:sz w:val="24"/>
          <w:szCs w:val="24"/>
          <w14:textFill>
            <w14:solidFill>
              <w14:schemeClr w14:val="tx1"/>
            </w14:solidFill>
          </w14:textFill>
        </w:rPr>
      </w:pPr>
    </w:p>
    <w:p w14:paraId="0400D44E">
      <w:pPr>
        <w:spacing w:line="360" w:lineRule="auto"/>
        <w:jc w:val="both"/>
        <w:rPr>
          <w:rFonts w:ascii="Arial" w:hAnsi="Arial" w:eastAsia="Arial" w:cs="Arial"/>
          <w:color w:val="000000" w:themeColor="text1"/>
          <w:sz w:val="24"/>
          <w:szCs w:val="24"/>
          <w14:textFill>
            <w14:solidFill>
              <w14:schemeClr w14:val="tx1"/>
            </w14:solidFill>
          </w14:textFill>
        </w:rPr>
      </w:pPr>
    </w:p>
    <w:p w14:paraId="7F44190C">
      <w:pPr>
        <w:spacing w:line="360" w:lineRule="auto"/>
        <w:jc w:val="both"/>
        <w:rPr>
          <w:rFonts w:ascii="Arial" w:hAnsi="Arial" w:eastAsia="Arial" w:cs="Arial"/>
          <w:color w:val="000000" w:themeColor="text1"/>
          <w:sz w:val="24"/>
          <w:szCs w:val="24"/>
          <w14:textFill>
            <w14:solidFill>
              <w14:schemeClr w14:val="tx1"/>
            </w14:solidFill>
          </w14:textFill>
        </w:rPr>
      </w:pPr>
    </w:p>
    <w:p w14:paraId="7DA58CD0">
      <w:pPr>
        <w:spacing w:line="360" w:lineRule="auto"/>
        <w:jc w:val="both"/>
        <w:rPr>
          <w:rFonts w:ascii="Arial" w:hAnsi="Arial" w:eastAsia="Arial" w:cs="Arial"/>
          <w:color w:val="000000" w:themeColor="text1"/>
          <w:sz w:val="24"/>
          <w:szCs w:val="24"/>
          <w14:textFill>
            <w14:solidFill>
              <w14:schemeClr w14:val="tx1"/>
            </w14:solidFill>
          </w14:textFill>
        </w:rPr>
      </w:pPr>
    </w:p>
    <w:p w14:paraId="7D43B1FA">
      <w:pPr>
        <w:spacing w:line="360" w:lineRule="auto"/>
        <w:jc w:val="both"/>
        <w:rPr>
          <w:rFonts w:ascii="Arial" w:hAnsi="Arial" w:eastAsia="Arial" w:cs="Arial"/>
          <w:color w:val="000000" w:themeColor="text1"/>
          <w:sz w:val="24"/>
          <w:szCs w:val="24"/>
          <w14:textFill>
            <w14:solidFill>
              <w14:schemeClr w14:val="tx1"/>
            </w14:solidFill>
          </w14:textFill>
        </w:rPr>
      </w:pPr>
    </w:p>
    <w:p w14:paraId="5C79E07B">
      <w:pPr>
        <w:spacing w:line="360" w:lineRule="auto"/>
        <w:jc w:val="both"/>
        <w:rPr>
          <w:rFonts w:ascii="Arial" w:hAnsi="Arial" w:eastAsia="Arial" w:cs="Arial"/>
          <w:color w:val="000000" w:themeColor="text1"/>
          <w:sz w:val="24"/>
          <w:szCs w:val="24"/>
          <w14:textFill>
            <w14:solidFill>
              <w14:schemeClr w14:val="tx1"/>
            </w14:solidFill>
          </w14:textFill>
        </w:rPr>
      </w:pPr>
    </w:p>
    <w:p w14:paraId="5C327C36">
      <w:pPr>
        <w:pStyle w:val="2"/>
      </w:pPr>
      <w:bookmarkStart w:id="3" w:name="_Toc73287560"/>
      <w:r>
        <w:t>O PROJETO</w:t>
      </w:r>
      <w:bookmarkEnd w:id="3"/>
    </w:p>
    <w:p w14:paraId="3991CE33">
      <w:pPr>
        <w:spacing w:line="36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 xml:space="preserve">Coloque se no papel de um auditor de qualidade e escolha um produto ou serviço de sua preferência para fazer sua análise. Pode ser um produto como equipamentos eletrônicos, materiais de escritório, celulares, alimentos, embalagens, roupas etc. ou serviços como plataforma de streaming (Netflix, Amazon, Disney +, etc.) ou algum aplicativo de celular. Importante que seja algo de seu uso pessoal para facilitar sua análise. </w:t>
      </w:r>
    </w:p>
    <w:p w14:paraId="2C9D5F12">
      <w:pPr>
        <w:spacing w:line="36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 xml:space="preserve">Avalie todas as dimensões do produto ou serviço, como durabilidade, material, usabilidade, performance, acessibilidade etc. Acrescente itens que achar necessário para esta análise. Seja criterioso em sua análise e não poupe detalhes, pois isto vai te ajudar no futuro escrever bons relatórios de qualidade. </w:t>
      </w:r>
    </w:p>
    <w:p w14:paraId="50970E00">
      <w:pPr>
        <w:spacing w:line="360" w:lineRule="auto"/>
        <w:jc w:val="both"/>
        <w:rPr>
          <w:rFonts w:ascii="Arial" w:hAnsi="Arial" w:cs="Arial"/>
          <w:color w:val="000000" w:themeColor="text1"/>
          <w:sz w:val="24"/>
          <w:szCs w:val="24"/>
          <w14:textFill>
            <w14:solidFill>
              <w14:schemeClr w14:val="tx1"/>
            </w14:solidFill>
          </w14:textFill>
        </w:rPr>
      </w:pPr>
    </w:p>
    <w:p w14:paraId="705240A9">
      <w:pPr>
        <w:pStyle w:val="3"/>
      </w:pPr>
      <w:bookmarkStart w:id="4" w:name="_Toc73287561"/>
      <w:r>
        <w:t>Detalhes do produto ou serviço</w:t>
      </w:r>
      <w:bookmarkEnd w:id="4"/>
    </w:p>
    <w:tbl>
      <w:tblPr>
        <w:tblStyle w:val="7"/>
        <w:tblW w:w="935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823"/>
        <w:gridCol w:w="5528"/>
      </w:tblGrid>
      <w:tr w14:paraId="372E1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9" w:hRule="atLeast"/>
        </w:trPr>
        <w:tc>
          <w:tcPr>
            <w:tcW w:w="3823" w:type="dxa"/>
          </w:tcPr>
          <w:p w14:paraId="627B64EE">
            <w:pPr>
              <w:spacing w:line="360" w:lineRule="auto"/>
              <w:jc w:val="both"/>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Nome do produto ou serviço:</w:t>
            </w:r>
          </w:p>
        </w:tc>
        <w:tc>
          <w:tcPr>
            <w:tcW w:w="5528" w:type="dxa"/>
          </w:tcPr>
          <w:p w14:paraId="32DBD95A">
            <w:pPr>
              <w:spacing w:line="360" w:lineRule="auto"/>
              <w:jc w:val="both"/>
              <w:rPr>
                <w:rFonts w:ascii="Arial" w:hAnsi="Arial" w:eastAsia="Arial" w:cs="Arial"/>
                <w:b/>
                <w:color w:val="000000" w:themeColor="text1"/>
                <w:sz w:val="24"/>
                <w:szCs w:val="24"/>
                <w14:textFill>
                  <w14:solidFill>
                    <w14:schemeClr w14:val="tx1"/>
                  </w14:solidFill>
                </w14:textFill>
              </w:rPr>
            </w:pPr>
          </w:p>
        </w:tc>
      </w:tr>
      <w:tr w14:paraId="5EC2A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23" w:type="dxa"/>
          </w:tcPr>
          <w:p w14:paraId="7D6F04CC">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Fabricante:</w:t>
            </w:r>
          </w:p>
        </w:tc>
        <w:tc>
          <w:tcPr>
            <w:tcW w:w="5528" w:type="dxa"/>
          </w:tcPr>
          <w:p w14:paraId="2717FFF2">
            <w:pPr>
              <w:spacing w:line="360" w:lineRule="auto"/>
              <w:jc w:val="both"/>
              <w:rPr>
                <w:rFonts w:ascii="Arial" w:hAnsi="Arial" w:eastAsia="Arial" w:cs="Arial"/>
                <w:b/>
                <w:color w:val="000000" w:themeColor="text1"/>
                <w:sz w:val="24"/>
                <w:szCs w:val="24"/>
                <w14:textFill>
                  <w14:solidFill>
                    <w14:schemeClr w14:val="tx1"/>
                  </w14:solidFill>
                </w14:textFill>
              </w:rPr>
            </w:pPr>
          </w:p>
        </w:tc>
      </w:tr>
      <w:tr w14:paraId="31322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23" w:type="dxa"/>
          </w:tcPr>
          <w:p w14:paraId="50ECE4A1">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Tempo de uso:</w:t>
            </w:r>
          </w:p>
          <w:p w14:paraId="2B0BC8A2">
            <w:pPr>
              <w:spacing w:line="360" w:lineRule="auto"/>
              <w:rPr>
                <w:rFonts w:ascii="Arial" w:hAnsi="Arial" w:eastAsia="Arial" w:cs="Arial"/>
                <w:b/>
                <w:color w:val="000000" w:themeColor="text1"/>
                <w:sz w:val="24"/>
                <w:szCs w:val="24"/>
                <w14:textFill>
                  <w14:solidFill>
                    <w14:schemeClr w14:val="tx1"/>
                  </w14:solidFill>
                </w14:textFill>
              </w:rPr>
            </w:pPr>
          </w:p>
        </w:tc>
        <w:tc>
          <w:tcPr>
            <w:tcW w:w="5528" w:type="dxa"/>
          </w:tcPr>
          <w:p w14:paraId="7E1CC803">
            <w:pPr>
              <w:spacing w:line="360" w:lineRule="auto"/>
              <w:jc w:val="both"/>
              <w:rPr>
                <w:rFonts w:ascii="Arial" w:hAnsi="Arial" w:eastAsia="Arial" w:cs="Arial"/>
                <w:bCs/>
                <w:color w:val="000000" w:themeColor="text1"/>
                <w:sz w:val="24"/>
                <w:szCs w:val="24"/>
                <w14:textFill>
                  <w14:solidFill>
                    <w14:schemeClr w14:val="tx1"/>
                  </w14:solidFill>
                </w14:textFill>
              </w:rPr>
            </w:pPr>
          </w:p>
        </w:tc>
      </w:tr>
      <w:tr w14:paraId="63D23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23" w:type="dxa"/>
          </w:tcPr>
          <w:p w14:paraId="6B2E13E7">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Outros detalhes relevantes sobre o produto:</w:t>
            </w:r>
          </w:p>
        </w:tc>
        <w:tc>
          <w:tcPr>
            <w:tcW w:w="5528" w:type="dxa"/>
          </w:tcPr>
          <w:p w14:paraId="61BE7D1A">
            <w:pPr>
              <w:spacing w:line="360" w:lineRule="auto"/>
              <w:jc w:val="both"/>
              <w:rPr>
                <w:rFonts w:ascii="Arial" w:hAnsi="Arial" w:eastAsia="Arial" w:cs="Arial"/>
                <w:b/>
                <w:color w:val="000000" w:themeColor="text1"/>
                <w:sz w:val="24"/>
                <w:szCs w:val="24"/>
                <w14:textFill>
                  <w14:solidFill>
                    <w14:schemeClr w14:val="tx1"/>
                  </w14:solidFill>
                </w14:textFill>
              </w:rPr>
            </w:pPr>
          </w:p>
        </w:tc>
      </w:tr>
    </w:tbl>
    <w:p w14:paraId="68AA8236">
      <w:pPr>
        <w:spacing w:line="360" w:lineRule="auto"/>
        <w:jc w:val="both"/>
        <w:rPr>
          <w:rFonts w:ascii="Arial" w:hAnsi="Arial" w:cs="Arial"/>
          <w:color w:val="000000" w:themeColor="text1"/>
          <w:sz w:val="24"/>
          <w:szCs w:val="24"/>
          <w14:textFill>
            <w14:solidFill>
              <w14:schemeClr w14:val="tx1"/>
            </w14:solidFill>
          </w14:textFill>
        </w:rPr>
      </w:pPr>
    </w:p>
    <w:p w14:paraId="6673497B">
      <w:pPr>
        <w:pStyle w:val="3"/>
      </w:pPr>
      <w:bookmarkStart w:id="5" w:name="_Toc73287562"/>
      <w:r>
        <w:t>Tabela de Análise</w:t>
      </w:r>
      <w:bookmarkEnd w:id="5"/>
    </w:p>
    <w:tbl>
      <w:tblPr>
        <w:tblStyle w:val="7"/>
        <w:tblW w:w="949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0"/>
        <w:gridCol w:w="3969"/>
        <w:gridCol w:w="3544"/>
      </w:tblGrid>
      <w:tr w14:paraId="2D88B0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1980" w:type="dxa"/>
            <w:shd w:val="clear" w:color="auto" w:fill="D8D8D8" w:themeFill="background1" w:themeFillShade="D9"/>
          </w:tcPr>
          <w:p w14:paraId="7A036035">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Característica</w:t>
            </w:r>
          </w:p>
        </w:tc>
        <w:tc>
          <w:tcPr>
            <w:tcW w:w="3969" w:type="dxa"/>
            <w:shd w:val="clear" w:color="auto" w:fill="D8D8D8" w:themeFill="background1" w:themeFillShade="D9"/>
          </w:tcPr>
          <w:p w14:paraId="103EDDDC">
            <w:pPr>
              <w:spacing w:line="360" w:lineRule="auto"/>
              <w:jc w:val="both"/>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Sua percepção</w:t>
            </w:r>
          </w:p>
        </w:tc>
        <w:tc>
          <w:tcPr>
            <w:tcW w:w="3544" w:type="dxa"/>
            <w:shd w:val="clear" w:color="auto" w:fill="D8D8D8" w:themeFill="background1" w:themeFillShade="D9"/>
          </w:tcPr>
          <w:p w14:paraId="6F417B67">
            <w:pPr>
              <w:spacing w:line="360" w:lineRule="auto"/>
              <w:jc w:val="both"/>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Referência da evidência [caso tenha]</w:t>
            </w:r>
          </w:p>
        </w:tc>
      </w:tr>
      <w:tr w14:paraId="02B71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57" w:hRule="atLeast"/>
        </w:trPr>
        <w:tc>
          <w:tcPr>
            <w:tcW w:w="1980" w:type="dxa"/>
          </w:tcPr>
          <w:p w14:paraId="748B00A6">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Usabilidade:</w:t>
            </w:r>
          </w:p>
          <w:p w14:paraId="6FDE7D7C">
            <w:pPr>
              <w:spacing w:line="360" w:lineRule="auto"/>
              <w:rPr>
                <w:rFonts w:ascii="Arial" w:hAnsi="Arial" w:eastAsia="Arial" w:cs="Arial"/>
                <w:b/>
                <w:color w:val="000000" w:themeColor="text1"/>
                <w:sz w:val="24"/>
                <w:szCs w:val="24"/>
                <w14:textFill>
                  <w14:solidFill>
                    <w14:schemeClr w14:val="tx1"/>
                  </w14:solidFill>
                </w14:textFill>
              </w:rPr>
            </w:pPr>
          </w:p>
        </w:tc>
        <w:tc>
          <w:tcPr>
            <w:tcW w:w="3969" w:type="dxa"/>
          </w:tcPr>
          <w:p w14:paraId="515D0A6C">
            <w:pPr>
              <w:spacing w:line="360" w:lineRule="auto"/>
              <w:jc w:val="both"/>
              <w:rPr>
                <w:rFonts w:ascii="Arial" w:hAnsi="Arial" w:eastAsia="Arial" w:cs="Arial"/>
                <w:bCs/>
                <w:color w:val="000000" w:themeColor="text1"/>
                <w:sz w:val="24"/>
                <w:szCs w:val="24"/>
                <w14:textFill>
                  <w14:solidFill>
                    <w14:schemeClr w14:val="tx1"/>
                  </w14:solidFill>
                </w14:textFill>
              </w:rPr>
            </w:pPr>
            <w:r>
              <w:rPr>
                <w:rFonts w:ascii="Arial" w:hAnsi="Arial" w:eastAsia="Arial" w:cs="Arial"/>
                <w:bCs/>
                <w:color w:val="000000" w:themeColor="text1"/>
                <w:sz w:val="24"/>
                <w:szCs w:val="24"/>
                <w14:textFill>
                  <w14:solidFill>
                    <w14:schemeClr w14:val="tx1"/>
                  </w14:solidFill>
                </w14:textFill>
              </w:rPr>
              <w:t>[Descreva sua percepção sobre a usabilidade]</w:t>
            </w:r>
          </w:p>
        </w:tc>
        <w:tc>
          <w:tcPr>
            <w:tcW w:w="3544" w:type="dxa"/>
          </w:tcPr>
          <w:p w14:paraId="22E3DA41">
            <w:pPr>
              <w:spacing w:line="360" w:lineRule="auto"/>
              <w:jc w:val="both"/>
              <w:rPr>
                <w:rFonts w:ascii="Arial" w:hAnsi="Arial" w:eastAsia="Arial" w:cs="Arial"/>
                <w:bCs/>
                <w:color w:val="000000" w:themeColor="text1"/>
                <w:sz w:val="24"/>
                <w:szCs w:val="24"/>
                <w14:textFill>
                  <w14:solidFill>
                    <w14:schemeClr w14:val="tx1"/>
                  </w14:solidFill>
                </w14:textFill>
              </w:rPr>
            </w:pPr>
            <w:r>
              <w:rPr>
                <w:rFonts w:ascii="Arial" w:hAnsi="Arial" w:eastAsia="Arial" w:cs="Arial"/>
                <w:bCs/>
                <w:color w:val="000000" w:themeColor="text1"/>
                <w:sz w:val="24"/>
                <w:szCs w:val="24"/>
                <w:highlight w:val="yellow"/>
                <w14:textFill>
                  <w14:solidFill>
                    <w14:schemeClr w14:val="tx1"/>
                  </w14:solidFill>
                </w14:textFill>
              </w:rPr>
              <w:t>Ex. Imagem 5: descrição da imagem</w:t>
            </w:r>
          </w:p>
        </w:tc>
      </w:tr>
      <w:tr w14:paraId="137EC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68" w:hRule="atLeast"/>
        </w:trPr>
        <w:tc>
          <w:tcPr>
            <w:tcW w:w="1980" w:type="dxa"/>
          </w:tcPr>
          <w:p w14:paraId="44DC190B">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Matéria prima:</w:t>
            </w:r>
          </w:p>
        </w:tc>
        <w:tc>
          <w:tcPr>
            <w:tcW w:w="3969" w:type="dxa"/>
          </w:tcPr>
          <w:p w14:paraId="4D15E16D">
            <w:pPr>
              <w:spacing w:line="360" w:lineRule="auto"/>
              <w:jc w:val="both"/>
              <w:rPr>
                <w:rFonts w:ascii="Arial" w:hAnsi="Arial" w:eastAsia="Arial" w:cs="Arial"/>
                <w:b/>
                <w:color w:val="000000" w:themeColor="text1"/>
                <w:sz w:val="24"/>
                <w:szCs w:val="24"/>
                <w14:textFill>
                  <w14:solidFill>
                    <w14:schemeClr w14:val="tx1"/>
                  </w14:solidFill>
                </w14:textFill>
              </w:rPr>
            </w:pPr>
            <w:r>
              <w:rPr>
                <w:rFonts w:ascii="Arial" w:hAnsi="Arial" w:eastAsia="Arial" w:cs="Arial"/>
                <w:bCs/>
                <w:color w:val="000000" w:themeColor="text1"/>
                <w:sz w:val="24"/>
                <w:szCs w:val="24"/>
                <w14:textFill>
                  <w14:solidFill>
                    <w14:schemeClr w14:val="tx1"/>
                  </w14:solidFill>
                </w14:textFill>
              </w:rPr>
              <w:t>[Descreva sua percepção sobre o material usado]</w:t>
            </w:r>
          </w:p>
        </w:tc>
        <w:tc>
          <w:tcPr>
            <w:tcW w:w="3544" w:type="dxa"/>
          </w:tcPr>
          <w:p w14:paraId="0C39BF7C">
            <w:pPr>
              <w:spacing w:line="360" w:lineRule="auto"/>
              <w:jc w:val="both"/>
              <w:rPr>
                <w:rFonts w:ascii="Arial" w:hAnsi="Arial" w:eastAsia="Arial" w:cs="Arial"/>
                <w:bCs/>
                <w:color w:val="000000" w:themeColor="text1"/>
                <w:sz w:val="24"/>
                <w:szCs w:val="24"/>
                <w14:textFill>
                  <w14:solidFill>
                    <w14:schemeClr w14:val="tx1"/>
                  </w14:solidFill>
                </w14:textFill>
              </w:rPr>
            </w:pPr>
          </w:p>
        </w:tc>
      </w:tr>
      <w:tr w14:paraId="158072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67" w:hRule="atLeast"/>
        </w:trPr>
        <w:tc>
          <w:tcPr>
            <w:tcW w:w="1980" w:type="dxa"/>
          </w:tcPr>
          <w:p w14:paraId="018FCBA6">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Performance:</w:t>
            </w:r>
          </w:p>
        </w:tc>
        <w:tc>
          <w:tcPr>
            <w:tcW w:w="3969" w:type="dxa"/>
          </w:tcPr>
          <w:p w14:paraId="5744079D">
            <w:pPr>
              <w:spacing w:line="360" w:lineRule="auto"/>
              <w:jc w:val="both"/>
              <w:rPr>
                <w:rFonts w:ascii="Arial" w:hAnsi="Arial" w:eastAsia="Arial" w:cs="Arial"/>
                <w:b/>
                <w:color w:val="000000" w:themeColor="text1"/>
                <w:sz w:val="24"/>
                <w:szCs w:val="24"/>
                <w14:textFill>
                  <w14:solidFill>
                    <w14:schemeClr w14:val="tx1"/>
                  </w14:solidFill>
                </w14:textFill>
              </w:rPr>
            </w:pPr>
            <w:r>
              <w:rPr>
                <w:rFonts w:ascii="Arial" w:hAnsi="Arial" w:eastAsia="Arial" w:cs="Arial"/>
                <w:bCs/>
                <w:color w:val="000000" w:themeColor="text1"/>
                <w:sz w:val="24"/>
                <w:szCs w:val="24"/>
                <w14:textFill>
                  <w14:solidFill>
                    <w14:schemeClr w14:val="tx1"/>
                  </w14:solidFill>
                </w14:textFill>
              </w:rPr>
              <w:t>[Descreva sua percepção sobre o desempenho, se puder mostre provas do uso]</w:t>
            </w:r>
          </w:p>
        </w:tc>
        <w:tc>
          <w:tcPr>
            <w:tcW w:w="3544" w:type="dxa"/>
          </w:tcPr>
          <w:p w14:paraId="57261E3D">
            <w:pPr>
              <w:spacing w:line="360" w:lineRule="auto"/>
              <w:jc w:val="both"/>
              <w:rPr>
                <w:rFonts w:ascii="Arial" w:hAnsi="Arial" w:eastAsia="Arial" w:cs="Arial"/>
                <w:bCs/>
                <w:color w:val="000000" w:themeColor="text1"/>
                <w:sz w:val="24"/>
                <w:szCs w:val="24"/>
                <w14:textFill>
                  <w14:solidFill>
                    <w14:schemeClr w14:val="tx1"/>
                  </w14:solidFill>
                </w14:textFill>
              </w:rPr>
            </w:pPr>
          </w:p>
        </w:tc>
      </w:tr>
      <w:tr w14:paraId="296502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78" w:hRule="atLeast"/>
        </w:trPr>
        <w:tc>
          <w:tcPr>
            <w:tcW w:w="1980" w:type="dxa"/>
          </w:tcPr>
          <w:p w14:paraId="7BAB18B9">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Design:</w:t>
            </w:r>
          </w:p>
        </w:tc>
        <w:tc>
          <w:tcPr>
            <w:tcW w:w="3969" w:type="dxa"/>
          </w:tcPr>
          <w:p w14:paraId="587E10E7">
            <w:pPr>
              <w:spacing w:line="360" w:lineRule="auto"/>
              <w:jc w:val="both"/>
              <w:rPr>
                <w:rFonts w:ascii="Arial" w:hAnsi="Arial" w:eastAsia="Arial" w:cs="Arial"/>
                <w:b/>
                <w:color w:val="000000" w:themeColor="text1"/>
                <w:sz w:val="24"/>
                <w:szCs w:val="24"/>
                <w14:textFill>
                  <w14:solidFill>
                    <w14:schemeClr w14:val="tx1"/>
                  </w14:solidFill>
                </w14:textFill>
              </w:rPr>
            </w:pPr>
            <w:r>
              <w:rPr>
                <w:rFonts w:ascii="Arial" w:hAnsi="Arial" w:eastAsia="Arial" w:cs="Arial"/>
                <w:bCs/>
                <w:color w:val="000000" w:themeColor="text1"/>
                <w:sz w:val="24"/>
                <w:szCs w:val="24"/>
                <w14:textFill>
                  <w14:solidFill>
                    <w14:schemeClr w14:val="tx1"/>
                  </w14:solidFill>
                </w14:textFill>
              </w:rPr>
              <w:t>[Descreva sua percepção sobre o design e relate o porquê. Se possível mostre evidências.]</w:t>
            </w:r>
          </w:p>
        </w:tc>
        <w:tc>
          <w:tcPr>
            <w:tcW w:w="3544" w:type="dxa"/>
          </w:tcPr>
          <w:p w14:paraId="2947805F">
            <w:pPr>
              <w:spacing w:line="360" w:lineRule="auto"/>
              <w:jc w:val="both"/>
              <w:rPr>
                <w:rFonts w:ascii="Arial" w:hAnsi="Arial" w:eastAsia="Arial" w:cs="Arial"/>
                <w:bCs/>
                <w:color w:val="000000" w:themeColor="text1"/>
                <w:sz w:val="24"/>
                <w:szCs w:val="24"/>
                <w14:textFill>
                  <w14:solidFill>
                    <w14:schemeClr w14:val="tx1"/>
                  </w14:solidFill>
                </w14:textFill>
              </w:rPr>
            </w:pPr>
            <w:r>
              <w:rPr>
                <w:rFonts w:ascii="Arial" w:hAnsi="Arial" w:eastAsia="Arial" w:cs="Arial"/>
                <w:bCs/>
                <w:color w:val="000000" w:themeColor="text1"/>
                <w:sz w:val="24"/>
                <w:szCs w:val="24"/>
                <w14:textFill>
                  <w14:solidFill>
                    <w14:schemeClr w14:val="tx1"/>
                  </w14:solidFill>
                </w14:textFill>
              </w:rPr>
              <w:t xml:space="preserve">Ex. Imagem 1 </w:t>
            </w:r>
          </w:p>
        </w:tc>
      </w:tr>
      <w:tr w14:paraId="1741CD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52" w:hRule="atLeast"/>
        </w:trPr>
        <w:tc>
          <w:tcPr>
            <w:tcW w:w="1980" w:type="dxa"/>
          </w:tcPr>
          <w:p w14:paraId="231123E2">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highlight w:val="yellow"/>
                <w14:textFill>
                  <w14:solidFill>
                    <w14:schemeClr w14:val="tx1"/>
                  </w14:solidFill>
                </w14:textFill>
              </w:rPr>
              <w:t>[acrescente mais um a sua escolha]</w:t>
            </w:r>
          </w:p>
        </w:tc>
        <w:tc>
          <w:tcPr>
            <w:tcW w:w="3969" w:type="dxa"/>
          </w:tcPr>
          <w:p w14:paraId="04D3E408">
            <w:pPr>
              <w:spacing w:line="360" w:lineRule="auto"/>
              <w:jc w:val="both"/>
              <w:rPr>
                <w:rFonts w:ascii="Arial" w:hAnsi="Arial" w:eastAsia="Arial" w:cs="Arial"/>
                <w:b/>
                <w:color w:val="000000" w:themeColor="text1"/>
                <w:sz w:val="24"/>
                <w:szCs w:val="24"/>
                <w14:textFill>
                  <w14:solidFill>
                    <w14:schemeClr w14:val="tx1"/>
                  </w14:solidFill>
                </w14:textFill>
              </w:rPr>
            </w:pPr>
          </w:p>
        </w:tc>
        <w:tc>
          <w:tcPr>
            <w:tcW w:w="3544" w:type="dxa"/>
          </w:tcPr>
          <w:p w14:paraId="297767C9">
            <w:pPr>
              <w:spacing w:line="360" w:lineRule="auto"/>
              <w:jc w:val="both"/>
              <w:rPr>
                <w:rFonts w:ascii="Arial" w:hAnsi="Arial" w:eastAsia="Arial" w:cs="Arial"/>
                <w:b/>
                <w:color w:val="000000" w:themeColor="text1"/>
                <w:sz w:val="24"/>
                <w:szCs w:val="24"/>
                <w14:textFill>
                  <w14:solidFill>
                    <w14:schemeClr w14:val="tx1"/>
                  </w14:solidFill>
                </w14:textFill>
              </w:rPr>
            </w:pPr>
          </w:p>
        </w:tc>
      </w:tr>
    </w:tbl>
    <w:p w14:paraId="5282C743">
      <w:pPr>
        <w:spacing w:line="360" w:lineRule="auto"/>
        <w:jc w:val="both"/>
        <w:rPr>
          <w:rFonts w:ascii="Arial" w:hAnsi="Arial" w:cs="Arial"/>
          <w:color w:val="000000" w:themeColor="text1"/>
          <w:sz w:val="24"/>
          <w:szCs w:val="24"/>
          <w14:textFill>
            <w14:solidFill>
              <w14:schemeClr w14:val="tx1"/>
            </w14:solidFill>
          </w14:textFill>
        </w:rPr>
      </w:pPr>
    </w:p>
    <w:p w14:paraId="560677F1">
      <w:pPr>
        <w:pStyle w:val="3"/>
      </w:pPr>
      <w:r>
        <w:t xml:space="preserve"> </w:t>
      </w:r>
      <w:bookmarkStart w:id="6" w:name="_Toc73287563"/>
      <w:r>
        <w:t>Relatório</w:t>
      </w:r>
      <w:bookmarkEnd w:id="6"/>
      <w:r>
        <w:t xml:space="preserve"> </w:t>
      </w:r>
    </w:p>
    <w:p w14:paraId="3812B318">
      <w:pPr>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 xml:space="preserve">Utilizando a tabela acima, faça um relatório com suas palavras descrevendo coisas como item analisado, frequência com que usa o item, envolvidos (todos os moradores da residência, caso necessário), percepções sobre o item analisado etc. O importante aqui é colocar com suas palavras a sua percepção do item analisado. </w:t>
      </w:r>
    </w:p>
    <w:p w14:paraId="1357411C">
      <w:pPr>
        <w:pStyle w:val="4"/>
        <w:spacing w:line="360" w:lineRule="auto"/>
        <w:jc w:val="both"/>
        <w:rPr>
          <w:rFonts w:ascii="Arial" w:hAnsi="Arial" w:eastAsia="Arial" w:cs="Arial"/>
          <w:color w:val="000000" w:themeColor="text1"/>
          <w:sz w:val="24"/>
          <w:szCs w:val="24"/>
          <w14:textFill>
            <w14:solidFill>
              <w14:schemeClr w14:val="tx1"/>
            </w14:solidFill>
          </w14:textFill>
        </w:rPr>
      </w:pPr>
    </w:p>
    <w:p w14:paraId="6613DB8C">
      <w:pPr>
        <w:pStyle w:val="3"/>
      </w:pPr>
      <w:r>
        <w:t xml:space="preserve"> </w:t>
      </w:r>
      <w:bookmarkStart w:id="7" w:name="_Toc73287564"/>
      <w:r>
        <w:t>Evidências</w:t>
      </w:r>
      <w:bookmarkEnd w:id="7"/>
      <w:r>
        <w:t xml:space="preserve"> </w:t>
      </w:r>
    </w:p>
    <w:p w14:paraId="22DA8964">
      <w:pPr>
        <w:spacing w:line="36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 xml:space="preserve">Acrescente prova visuais do seu item de análise e detalhes demonstrando o que foi analisado, como por exemplo, o tipo de material. A evidência pode ser um print ou foto. Coloque a descrição da imagem. </w:t>
      </w:r>
      <w:r>
        <w:rPr>
          <w:rFonts w:ascii="Arial" w:hAnsi="Arial" w:cs="Arial"/>
          <w:color w:val="000000" w:themeColor="text1"/>
          <w:sz w:val="24"/>
          <w:szCs w:val="24"/>
          <w14:textFill>
            <w14:solidFill>
              <w14:schemeClr w14:val="tx1"/>
            </w14:solidFill>
          </w14:textFill>
        </w:rPr>
        <w:br w:type="textWrapping"/>
      </w:r>
      <w:r>
        <w:rPr>
          <w:rFonts w:ascii="Arial" w:hAnsi="Arial" w:cs="Arial"/>
          <w:color w:val="000000" w:themeColor="text1"/>
          <w:sz w:val="24"/>
          <w:szCs w:val="24"/>
          <w14:textFill>
            <w14:solidFill>
              <w14:schemeClr w14:val="tx1"/>
            </w14:solidFill>
          </w14:textFill>
        </w:rPr>
        <w:t xml:space="preserve">Preserve as informações pessoais caso apareça na imagem. Corte ou pinte as informações como endereço, nome completo, telefone, e-mail, etc. </w:t>
      </w:r>
    </w:p>
    <w:p w14:paraId="1E37ACB1">
      <w:pPr>
        <w:spacing w:line="360" w:lineRule="auto"/>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highlight w:val="yellow"/>
          <w14:textFill>
            <w14:solidFill>
              <w14:schemeClr w14:val="tx1"/>
            </w14:solidFill>
          </w14:textFill>
        </w:rPr>
        <w:t>Exemplos de evidências:</w:t>
      </w:r>
      <w:r>
        <w:rPr>
          <w:rFonts w:ascii="Arial" w:hAnsi="Arial" w:cs="Arial"/>
          <w:color w:val="000000" w:themeColor="text1"/>
          <w:sz w:val="24"/>
          <w:szCs w:val="24"/>
          <w14:textFill>
            <w14:solidFill>
              <w14:schemeClr w14:val="tx1"/>
            </w14:solidFill>
          </w14:textFill>
        </w:rPr>
        <w:br w:type="textWrapping"/>
      </w:r>
      <w:r>
        <w:rPr>
          <w:rFonts w:ascii="Arial" w:hAnsi="Arial" w:cs="Arial"/>
          <w:color w:val="000000" w:themeColor="text1"/>
          <w:sz w:val="24"/>
          <w:szCs w:val="24"/>
          <w14:textFill>
            <w14:solidFill>
              <w14:schemeClr w14:val="tx1"/>
            </w14:solidFill>
          </w14:textFill>
        </w:rPr>
        <w:br w:type="textWrapping"/>
      </w:r>
      <w:r>
        <w:rPr>
          <w:rFonts w:ascii="Arial" w:hAnsi="Arial" w:cs="Arial"/>
          <w:color w:val="000000" w:themeColor="text1"/>
          <w:sz w:val="24"/>
          <w:szCs w:val="24"/>
          <w:highlight w:val="yellow"/>
          <w14:textFill>
            <w14:solidFill>
              <w14:schemeClr w14:val="tx1"/>
            </w14:solidFill>
          </w14:textFill>
        </w:rPr>
        <w:t>Print:</w:t>
      </w:r>
      <w:r>
        <w:rPr>
          <w:rFonts w:ascii="Arial" w:hAnsi="Arial" w:cs="Arial"/>
          <w:color w:val="000000" w:themeColor="text1"/>
          <w:sz w:val="24"/>
          <w:szCs w:val="24"/>
          <w14:textFill>
            <w14:solidFill>
              <w14:schemeClr w14:val="tx1"/>
            </w14:solidFill>
          </w14:textFill>
        </w:rPr>
        <w:t xml:space="preserve">  </w:t>
      </w:r>
    </w:p>
    <w:p w14:paraId="6FEC08F9">
      <w:pPr>
        <w:spacing w:line="36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drawing>
          <wp:inline distT="0" distB="0" distL="0" distR="0">
            <wp:extent cx="2052955" cy="4444365"/>
            <wp:effectExtent l="0" t="0" r="4445" b="635"/>
            <wp:docPr id="2" name="Imagem 2"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Interface gráfica do usuário, Site&#10;&#10;Descrição gerada automaticamente"/>
                    <pic:cNvPicPr>
                      <a:picLocks noChangeAspect="1"/>
                    </pic:cNvPicPr>
                  </pic:nvPicPr>
                  <pic:blipFill>
                    <a:blip r:embed="rId7"/>
                    <a:stretch>
                      <a:fillRect/>
                    </a:stretch>
                  </pic:blipFill>
                  <pic:spPr>
                    <a:xfrm>
                      <a:off x="0" y="0"/>
                      <a:ext cx="2099466" cy="4544896"/>
                    </a:xfrm>
                    <a:prstGeom prst="rect">
                      <a:avLst/>
                    </a:prstGeom>
                  </pic:spPr>
                </pic:pic>
              </a:graphicData>
            </a:graphic>
          </wp:inline>
        </w:drawing>
      </w:r>
      <w:r>
        <w:rPr>
          <w:rFonts w:ascii="Arial" w:hAnsi="Arial" w:cs="Arial"/>
          <w:color w:val="000000" w:themeColor="text1"/>
          <w:sz w:val="24"/>
          <w:szCs w:val="24"/>
          <w14:textFill>
            <w14:solidFill>
              <w14:schemeClr w14:val="tx1"/>
            </w14:solidFill>
          </w14:textFill>
        </w:rPr>
        <w:br w:type="textWrapping"/>
      </w:r>
      <w:r>
        <w:rPr>
          <w:rFonts w:ascii="Arial" w:hAnsi="Arial" w:cs="Arial"/>
          <w:color w:val="000000" w:themeColor="text1"/>
          <w14:textFill>
            <w14:solidFill>
              <w14:schemeClr w14:val="tx1"/>
            </w14:solidFill>
          </w14:textFill>
        </w:rPr>
        <w:t>Imagem 1: Design do iFood</w:t>
      </w:r>
    </w:p>
    <w:p w14:paraId="643FC82F">
      <w:pPr>
        <w:spacing w:line="360" w:lineRule="auto"/>
        <w:jc w:val="both"/>
        <w:rPr>
          <w:rFonts w:ascii="Arial" w:hAnsi="Arial" w:cs="Arial"/>
          <w:color w:val="000000" w:themeColor="text1"/>
          <w:sz w:val="24"/>
          <w:szCs w:val="24"/>
          <w14:textFill>
            <w14:solidFill>
              <w14:schemeClr w14:val="tx1"/>
            </w14:solidFill>
          </w14:textFill>
        </w:rPr>
      </w:pPr>
    </w:p>
    <w:p w14:paraId="6F8F7E88">
      <w:pPr>
        <w:spacing w:line="36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highlight w:val="yellow"/>
          <w14:textFill>
            <w14:solidFill>
              <w14:schemeClr w14:val="tx1"/>
            </w14:solidFill>
          </w14:textFill>
        </w:rPr>
        <w:t>Foto:</w:t>
      </w:r>
    </w:p>
    <w:p w14:paraId="5157FA83">
      <w:pPr>
        <w:spacing w:line="36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w:t>
      </w:r>
      <w:r>
        <w:rPr>
          <w:rFonts w:ascii="Arial" w:hAnsi="Arial" w:cs="Arial"/>
          <w:color w:val="000000" w:themeColor="text1"/>
          <w:sz w:val="24"/>
          <w:szCs w:val="24"/>
          <w14:textFill>
            <w14:solidFill>
              <w14:schemeClr w14:val="tx1"/>
            </w14:solidFill>
          </w14:textFill>
        </w:rPr>
        <w:drawing>
          <wp:inline distT="0" distB="0" distL="0" distR="0">
            <wp:extent cx="2440305" cy="2401570"/>
            <wp:effectExtent l="0" t="0" r="0" b="0"/>
            <wp:docPr id="4" name="Imagem 4" descr="Mouse em cima da mes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Mouse em cima da mesa&#10;&#10;Descrição gerada automaticamente com confiança média"/>
                    <pic:cNvPicPr>
                      <a:picLocks noChangeAspect="1"/>
                    </pic:cNvPicPr>
                  </pic:nvPicPr>
                  <pic:blipFill>
                    <a:blip r:embed="rId8"/>
                    <a:srcRect t="13099" b="13087"/>
                    <a:stretch>
                      <a:fillRect/>
                    </a:stretch>
                  </pic:blipFill>
                  <pic:spPr>
                    <a:xfrm>
                      <a:off x="0" y="0"/>
                      <a:ext cx="2440983" cy="2402434"/>
                    </a:xfrm>
                    <a:prstGeom prst="rect">
                      <a:avLst/>
                    </a:prstGeom>
                    <a:ln>
                      <a:noFill/>
                    </a:ln>
                  </pic:spPr>
                </pic:pic>
              </a:graphicData>
            </a:graphic>
          </wp:inline>
        </w:drawing>
      </w:r>
    </w:p>
    <w:p w14:paraId="38D8B1D3">
      <w:pPr>
        <w:spacing w:line="36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Imagem 2: Foto relógio</w:t>
      </w:r>
    </w:p>
    <w:p w14:paraId="3EA06974">
      <w:pPr>
        <w:spacing w:line="360" w:lineRule="auto"/>
        <w:jc w:val="both"/>
        <w:rPr>
          <w:rFonts w:ascii="Arial" w:hAnsi="Arial" w:cs="Arial"/>
          <w:color w:val="000000" w:themeColor="text1"/>
          <w14:textFill>
            <w14:solidFill>
              <w14:schemeClr w14:val="tx1"/>
            </w14:solidFill>
          </w14:textFill>
        </w:rPr>
      </w:pPr>
    </w:p>
    <w:p w14:paraId="20660AB4">
      <w:pPr>
        <w:pStyle w:val="3"/>
      </w:pPr>
      <w:bookmarkStart w:id="8" w:name="_Toc73287565"/>
      <w:r>
        <w:t>Onde encontrar</w:t>
      </w:r>
      <w:bookmarkEnd w:id="8"/>
    </w:p>
    <w:p w14:paraId="05B56041">
      <w:pPr>
        <w:spacing w:line="36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 xml:space="preserve">Coloque onde encontrar seu produto ou serviço. Se for produto, onde encontrar, se em uma loja física ou loja online (coloque o link) e se for serviços ou aplicativos o link como downloads na </w:t>
      </w:r>
      <w:r>
        <w:rPr>
          <w:rFonts w:ascii="Arial" w:hAnsi="Arial" w:cs="Arial"/>
          <w:i/>
          <w:iCs/>
          <w:color w:val="000000" w:themeColor="text1"/>
          <w:sz w:val="24"/>
          <w:szCs w:val="24"/>
          <w14:textFill>
            <w14:solidFill>
              <w14:schemeClr w14:val="tx1"/>
            </w14:solidFill>
          </w14:textFill>
        </w:rPr>
        <w:t>Apple Store</w:t>
      </w:r>
      <w:r>
        <w:rPr>
          <w:rFonts w:ascii="Arial" w:hAnsi="Arial" w:cs="Arial"/>
          <w:color w:val="000000" w:themeColor="text1"/>
          <w:sz w:val="24"/>
          <w:szCs w:val="24"/>
          <w14:textFill>
            <w14:solidFill>
              <w14:schemeClr w14:val="tx1"/>
            </w14:solidFill>
          </w14:textFill>
        </w:rPr>
        <w:t xml:space="preserve"> ou </w:t>
      </w:r>
      <w:r>
        <w:rPr>
          <w:rFonts w:ascii="Arial" w:hAnsi="Arial" w:cs="Arial"/>
          <w:i/>
          <w:iCs/>
          <w:color w:val="000000" w:themeColor="text1"/>
          <w:sz w:val="24"/>
          <w:szCs w:val="24"/>
          <w14:textFill>
            <w14:solidFill>
              <w14:schemeClr w14:val="tx1"/>
            </w14:solidFill>
          </w14:textFill>
        </w:rPr>
        <w:t>Google Play</w:t>
      </w:r>
      <w:r>
        <w:rPr>
          <w:rFonts w:ascii="Arial" w:hAnsi="Arial" w:cs="Arial"/>
          <w:color w:val="000000" w:themeColor="text1"/>
          <w:sz w:val="24"/>
          <w:szCs w:val="24"/>
          <w14:textFill>
            <w14:solidFill>
              <w14:schemeClr w14:val="tx1"/>
            </w14:solidFill>
          </w14:textFill>
        </w:rPr>
        <w:t xml:space="preserve">.  </w:t>
      </w:r>
    </w:p>
    <w:p w14:paraId="3CFD68F8">
      <w:pPr>
        <w:spacing w:line="360" w:lineRule="auto"/>
        <w:jc w:val="both"/>
        <w:rPr>
          <w:rFonts w:ascii="Arial" w:hAnsi="Arial" w:eastAsia="Arial" w:cs="Arial"/>
          <w:color w:val="000000" w:themeColor="text1"/>
          <w:sz w:val="24"/>
          <w:szCs w:val="24"/>
          <w14:textFill>
            <w14:solidFill>
              <w14:schemeClr w14:val="tx1"/>
            </w14:solidFill>
          </w14:textFill>
        </w:rPr>
      </w:pPr>
    </w:p>
    <w:p w14:paraId="29DFD3BF">
      <w:pPr>
        <w:pStyle w:val="2"/>
      </w:pPr>
      <w:bookmarkStart w:id="9" w:name="_Toc73287566"/>
      <w:r>
        <w:t>CONCLUSÃO</w:t>
      </w:r>
      <w:bookmarkEnd w:id="9"/>
    </w:p>
    <w:p w14:paraId="29B21002">
      <w:pPr>
        <w:spacing w:line="360" w:lineRule="auto"/>
        <w:jc w:val="both"/>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 xml:space="preserve">Coloque sua experiência na realização do trabalho, o que aprendeu, quais lições pode aplicar em sua vida profissional etc. </w:t>
      </w:r>
    </w:p>
    <w:p w14:paraId="2F1CE6AF">
      <w:pPr>
        <w:spacing w:line="360" w:lineRule="auto"/>
        <w:jc w:val="both"/>
        <w:rPr>
          <w:rFonts w:ascii="Arial" w:hAnsi="Arial" w:eastAsia="Arial" w:cs="Arial"/>
          <w:b/>
          <w:color w:val="000000" w:themeColor="text1"/>
          <w:sz w:val="24"/>
          <w:szCs w:val="24"/>
          <w14:textFill>
            <w14:solidFill>
              <w14:schemeClr w14:val="tx1"/>
            </w14:solidFill>
          </w14:textFill>
        </w:rPr>
      </w:pPr>
    </w:p>
    <w:p w14:paraId="02CA85C5">
      <w:pPr>
        <w:pStyle w:val="2"/>
      </w:pPr>
      <w:bookmarkStart w:id="10" w:name="_Toc73287567"/>
      <w:r>
        <w:t>REFERÊNCIAS BIBLIOGRÁFICAS</w:t>
      </w:r>
      <w:bookmarkEnd w:id="10"/>
      <w:r>
        <w:t xml:space="preserve"> </w:t>
      </w:r>
    </w:p>
    <w:p w14:paraId="2E7A80E7">
      <w:pPr>
        <w:spacing w:line="360" w:lineRule="auto"/>
        <w:jc w:val="both"/>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highlight w:val="yellow"/>
          <w14:textFill>
            <w14:solidFill>
              <w14:schemeClr w14:val="tx1"/>
            </w14:solidFill>
          </w14:textFill>
        </w:rPr>
        <w:t>Seguir regras ABNT</w:t>
      </w:r>
      <w:r>
        <w:rPr>
          <w:rFonts w:ascii="Arial" w:hAnsi="Arial" w:eastAsia="Arial" w:cs="Arial"/>
          <w:color w:val="000000" w:themeColor="text1"/>
          <w:sz w:val="24"/>
          <w:szCs w:val="24"/>
          <w14:textFill>
            <w14:solidFill>
              <w14:schemeClr w14:val="tx1"/>
            </w14:solidFill>
          </w14:textFill>
        </w:rPr>
        <w:t xml:space="preserve"> </w:t>
      </w:r>
    </w:p>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951AB0"/>
    <w:multiLevelType w:val="multilevel"/>
    <w:tmpl w:val="3E951AB0"/>
    <w:lvl w:ilvl="0" w:tentative="0">
      <w:start w:val="1"/>
      <w:numFmt w:val="decimal"/>
      <w:pStyle w:val="2"/>
      <w:lvlText w:val="%1."/>
      <w:lvlJc w:val="left"/>
      <w:pPr>
        <w:ind w:left="720" w:hanging="360"/>
      </w:pPr>
    </w:lvl>
    <w:lvl w:ilvl="1" w:tentative="0">
      <w:start w:val="1"/>
      <w:numFmt w:val="decimal"/>
      <w:pStyle w:val="3"/>
      <w:isLgl/>
      <w:lvlText w:val="%1.%2"/>
      <w:lvlJc w:val="left"/>
      <w:pPr>
        <w:ind w:left="1080" w:hanging="360"/>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520" w:hanging="108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600" w:hanging="144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680" w:hanging="1800"/>
      </w:pPr>
      <w:rPr>
        <w:rFonts w:hint="default"/>
      </w:rPr>
    </w:lvl>
    <w:lvl w:ilvl="8" w:tentative="0">
      <w:start w:val="1"/>
      <w:numFmt w:val="decimal"/>
      <w:isLgl/>
      <w:lvlText w:val="%1.%2.%3.%4.%5.%6.%7.%8.%9"/>
      <w:lvlJc w:val="left"/>
      <w:pPr>
        <w:ind w:left="504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1AA"/>
    <w:rsid w:val="00005ABB"/>
    <w:rsid w:val="000142A2"/>
    <w:rsid w:val="00026929"/>
    <w:rsid w:val="00047EDE"/>
    <w:rsid w:val="0005157A"/>
    <w:rsid w:val="000856CE"/>
    <w:rsid w:val="000A411C"/>
    <w:rsid w:val="000E2050"/>
    <w:rsid w:val="00117BBE"/>
    <w:rsid w:val="0026761D"/>
    <w:rsid w:val="0028602E"/>
    <w:rsid w:val="002B02DB"/>
    <w:rsid w:val="002B554F"/>
    <w:rsid w:val="00353E6F"/>
    <w:rsid w:val="003A5F67"/>
    <w:rsid w:val="0043034A"/>
    <w:rsid w:val="004B692B"/>
    <w:rsid w:val="004E77D7"/>
    <w:rsid w:val="00550481"/>
    <w:rsid w:val="005B045C"/>
    <w:rsid w:val="005D0B90"/>
    <w:rsid w:val="006A37EE"/>
    <w:rsid w:val="006B1007"/>
    <w:rsid w:val="006E3875"/>
    <w:rsid w:val="0070389C"/>
    <w:rsid w:val="00847CD2"/>
    <w:rsid w:val="008511AA"/>
    <w:rsid w:val="00851D4E"/>
    <w:rsid w:val="00872A27"/>
    <w:rsid w:val="00896728"/>
    <w:rsid w:val="008B0BEB"/>
    <w:rsid w:val="0090332E"/>
    <w:rsid w:val="00931784"/>
    <w:rsid w:val="009400B1"/>
    <w:rsid w:val="00962C67"/>
    <w:rsid w:val="00977CB2"/>
    <w:rsid w:val="00BF6C2C"/>
    <w:rsid w:val="00C3332E"/>
    <w:rsid w:val="00C43E07"/>
    <w:rsid w:val="00D935F1"/>
    <w:rsid w:val="00DA3DB4"/>
    <w:rsid w:val="00DD5BEA"/>
    <w:rsid w:val="00DD616E"/>
    <w:rsid w:val="00DE1CF8"/>
    <w:rsid w:val="00E209A6"/>
    <w:rsid w:val="00EA259A"/>
    <w:rsid w:val="00EC49AD"/>
    <w:rsid w:val="00EF26C2"/>
    <w:rsid w:val="00F94DD5"/>
    <w:rsid w:val="021811D2"/>
    <w:rsid w:val="431E14C2"/>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pt-BR" w:eastAsia="en-US" w:bidi="ar-SA"/>
    </w:rPr>
  </w:style>
  <w:style w:type="paragraph" w:styleId="2">
    <w:name w:val="heading 1"/>
    <w:basedOn w:val="1"/>
    <w:next w:val="1"/>
    <w:link w:val="24"/>
    <w:qFormat/>
    <w:uiPriority w:val="9"/>
    <w:pPr>
      <w:numPr>
        <w:ilvl w:val="0"/>
        <w:numId w:val="1"/>
      </w:numPr>
      <w:spacing w:line="360" w:lineRule="auto"/>
      <w:jc w:val="both"/>
      <w:outlineLvl w:val="0"/>
    </w:pPr>
    <w:rPr>
      <w:rFonts w:ascii="Arial" w:hAnsi="Arial" w:eastAsia="Arial" w:cs="Arial"/>
      <w:b/>
      <w:color w:val="000000" w:themeColor="text1"/>
      <w:sz w:val="24"/>
      <w:szCs w:val="24"/>
      <w14:textFill>
        <w14:solidFill>
          <w14:schemeClr w14:val="tx1"/>
        </w14:solidFill>
      </w14:textFill>
    </w:rPr>
  </w:style>
  <w:style w:type="paragraph" w:styleId="3">
    <w:name w:val="heading 2"/>
    <w:basedOn w:val="4"/>
    <w:next w:val="1"/>
    <w:link w:val="25"/>
    <w:unhideWhenUsed/>
    <w:qFormat/>
    <w:uiPriority w:val="9"/>
    <w:pPr>
      <w:numPr>
        <w:ilvl w:val="1"/>
        <w:numId w:val="1"/>
      </w:numPr>
      <w:spacing w:line="360" w:lineRule="auto"/>
      <w:jc w:val="both"/>
      <w:outlineLvl w:val="1"/>
    </w:pPr>
    <w:rPr>
      <w:rFonts w:ascii="Arial" w:hAnsi="Arial" w:cs="Arial"/>
      <w:b/>
      <w:color w:val="000000" w:themeColor="text1"/>
      <w:sz w:val="24"/>
      <w:szCs w:val="24"/>
      <w14:textFill>
        <w14:solidFill>
          <w14:schemeClr w14:val="tx1"/>
        </w14:solidFill>
      </w14:textFill>
    </w:rPr>
  </w:style>
  <w:style w:type="paragraph" w:styleId="5">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 w:type="character" w:styleId="8">
    <w:name w:val="Strong"/>
    <w:basedOn w:val="6"/>
    <w:qFormat/>
    <w:uiPriority w:val="22"/>
    <w:rPr>
      <w:b/>
      <w:bCs/>
    </w:rPr>
  </w:style>
  <w:style w:type="character" w:styleId="9">
    <w:name w:val="Hyperlink"/>
    <w:basedOn w:val="6"/>
    <w:unhideWhenUsed/>
    <w:qFormat/>
    <w:uiPriority w:val="99"/>
    <w:rPr>
      <w:color w:val="0563C1" w:themeColor="hyperlink"/>
      <w:u w:val="single"/>
      <w14:textFill>
        <w14:solidFill>
          <w14:schemeClr w14:val="hlink"/>
        </w14:solidFill>
      </w14:textFill>
    </w:rPr>
  </w:style>
  <w:style w:type="paragraph" w:styleId="10">
    <w:name w:val="toc 2"/>
    <w:basedOn w:val="1"/>
    <w:next w:val="1"/>
    <w:autoRedefine/>
    <w:unhideWhenUsed/>
    <w:qFormat/>
    <w:uiPriority w:val="39"/>
    <w:pPr>
      <w:spacing w:before="120" w:after="0"/>
      <w:ind w:left="220"/>
    </w:pPr>
    <w:rPr>
      <w:b/>
      <w:bCs/>
    </w:rPr>
  </w:style>
  <w:style w:type="paragraph" w:styleId="11">
    <w:name w:val="toc 9"/>
    <w:basedOn w:val="1"/>
    <w:next w:val="1"/>
    <w:autoRedefine/>
    <w:semiHidden/>
    <w:unhideWhenUsed/>
    <w:qFormat/>
    <w:uiPriority w:val="39"/>
    <w:pPr>
      <w:spacing w:after="0"/>
      <w:ind w:left="1760"/>
    </w:pPr>
    <w:rPr>
      <w:sz w:val="20"/>
      <w:szCs w:val="20"/>
    </w:rPr>
  </w:style>
  <w:style w:type="paragraph" w:styleId="12">
    <w:name w:val="toc 6"/>
    <w:basedOn w:val="1"/>
    <w:next w:val="1"/>
    <w:autoRedefine/>
    <w:semiHidden/>
    <w:unhideWhenUsed/>
    <w:qFormat/>
    <w:uiPriority w:val="39"/>
    <w:pPr>
      <w:spacing w:after="0"/>
      <w:ind w:left="1100"/>
    </w:pPr>
    <w:rPr>
      <w:sz w:val="20"/>
      <w:szCs w:val="20"/>
    </w:rPr>
  </w:style>
  <w:style w:type="paragraph" w:styleId="13">
    <w:name w:val="toc 5"/>
    <w:basedOn w:val="1"/>
    <w:next w:val="1"/>
    <w:autoRedefine/>
    <w:semiHidden/>
    <w:unhideWhenUsed/>
    <w:qFormat/>
    <w:uiPriority w:val="39"/>
    <w:pPr>
      <w:spacing w:after="0"/>
      <w:ind w:left="880"/>
    </w:pPr>
    <w:rPr>
      <w:sz w:val="20"/>
      <w:szCs w:val="20"/>
    </w:rPr>
  </w:style>
  <w:style w:type="paragraph" w:styleId="14">
    <w:name w:val="Title"/>
    <w:basedOn w:val="1"/>
    <w:next w:val="1"/>
    <w:link w:val="22"/>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Cs w:val="24"/>
      <w:lang w:val="en-US" w:eastAsia="zh-CN" w:bidi="ar"/>
    </w:rPr>
  </w:style>
  <w:style w:type="paragraph" w:styleId="16">
    <w:name w:val="toc 4"/>
    <w:basedOn w:val="1"/>
    <w:next w:val="1"/>
    <w:autoRedefine/>
    <w:semiHidden/>
    <w:unhideWhenUsed/>
    <w:qFormat/>
    <w:uiPriority w:val="39"/>
    <w:pPr>
      <w:spacing w:after="0"/>
      <w:ind w:left="660"/>
    </w:pPr>
    <w:rPr>
      <w:sz w:val="20"/>
      <w:szCs w:val="20"/>
    </w:rPr>
  </w:style>
  <w:style w:type="paragraph" w:styleId="17">
    <w:name w:val="toc 8"/>
    <w:basedOn w:val="1"/>
    <w:next w:val="1"/>
    <w:autoRedefine/>
    <w:semiHidden/>
    <w:unhideWhenUsed/>
    <w:qFormat/>
    <w:uiPriority w:val="39"/>
    <w:pPr>
      <w:spacing w:after="0"/>
      <w:ind w:left="1540"/>
    </w:pPr>
    <w:rPr>
      <w:sz w:val="20"/>
      <w:szCs w:val="20"/>
    </w:rPr>
  </w:style>
  <w:style w:type="paragraph" w:styleId="18">
    <w:name w:val="toc 7"/>
    <w:basedOn w:val="1"/>
    <w:next w:val="1"/>
    <w:autoRedefine/>
    <w:semiHidden/>
    <w:unhideWhenUsed/>
    <w:qFormat/>
    <w:uiPriority w:val="39"/>
    <w:pPr>
      <w:spacing w:after="0"/>
      <w:ind w:left="1320"/>
    </w:pPr>
    <w:rPr>
      <w:sz w:val="20"/>
      <w:szCs w:val="20"/>
    </w:rPr>
  </w:style>
  <w:style w:type="paragraph" w:styleId="19">
    <w:name w:val="toc 3"/>
    <w:basedOn w:val="1"/>
    <w:next w:val="1"/>
    <w:autoRedefine/>
    <w:semiHidden/>
    <w:unhideWhenUsed/>
    <w:qFormat/>
    <w:uiPriority w:val="39"/>
    <w:pPr>
      <w:spacing w:after="0"/>
      <w:ind w:left="440"/>
    </w:pPr>
    <w:rPr>
      <w:sz w:val="20"/>
      <w:szCs w:val="20"/>
    </w:rPr>
  </w:style>
  <w:style w:type="paragraph" w:styleId="20">
    <w:name w:val="Subtitle"/>
    <w:basedOn w:val="1"/>
    <w:next w:val="1"/>
    <w:link w:val="23"/>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paragraph" w:styleId="21">
    <w:name w:val="toc 1"/>
    <w:basedOn w:val="1"/>
    <w:next w:val="1"/>
    <w:autoRedefine/>
    <w:unhideWhenUsed/>
    <w:qFormat/>
    <w:uiPriority w:val="39"/>
    <w:pPr>
      <w:spacing w:before="120" w:after="0"/>
    </w:pPr>
    <w:rPr>
      <w:b/>
      <w:bCs/>
      <w:i/>
      <w:iCs/>
      <w:sz w:val="24"/>
      <w:szCs w:val="24"/>
    </w:rPr>
  </w:style>
  <w:style w:type="character" w:customStyle="1" w:styleId="22">
    <w:name w:val="Título Char"/>
    <w:basedOn w:val="6"/>
    <w:link w:val="14"/>
    <w:qFormat/>
    <w:uiPriority w:val="10"/>
    <w:rPr>
      <w:rFonts w:asciiTheme="majorHAnsi" w:hAnsiTheme="majorHAnsi" w:eastAsiaTheme="majorEastAsia" w:cstheme="majorBidi"/>
      <w:spacing w:val="-10"/>
      <w:kern w:val="28"/>
      <w:sz w:val="56"/>
      <w:szCs w:val="56"/>
    </w:rPr>
  </w:style>
  <w:style w:type="character" w:customStyle="1" w:styleId="23">
    <w:name w:val="Subtítulo Char"/>
    <w:basedOn w:val="6"/>
    <w:link w:val="20"/>
    <w:uiPriority w:val="11"/>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24">
    <w:name w:val="Título 1 Char"/>
    <w:basedOn w:val="6"/>
    <w:link w:val="2"/>
    <w:uiPriority w:val="9"/>
    <w:rPr>
      <w:rFonts w:ascii="Arial" w:hAnsi="Arial" w:eastAsia="Arial" w:cs="Arial"/>
      <w:b/>
      <w:color w:val="000000" w:themeColor="text1"/>
      <w:sz w:val="24"/>
      <w:szCs w:val="24"/>
      <w14:textFill>
        <w14:solidFill>
          <w14:schemeClr w14:val="tx1"/>
        </w14:solidFill>
      </w14:textFill>
    </w:rPr>
  </w:style>
  <w:style w:type="character" w:customStyle="1" w:styleId="25">
    <w:name w:val="Título 2 Char"/>
    <w:basedOn w:val="6"/>
    <w:link w:val="3"/>
    <w:uiPriority w:val="9"/>
    <w:rPr>
      <w:rFonts w:ascii="Arial" w:hAnsi="Arial" w:cs="Arial"/>
      <w:b/>
      <w:color w:val="000000" w:themeColor="text1"/>
      <w:sz w:val="24"/>
      <w:szCs w:val="24"/>
      <w14:textFill>
        <w14:solidFill>
          <w14:schemeClr w14:val="tx1"/>
        </w14:solidFill>
      </w14:textFill>
    </w:rPr>
  </w:style>
  <w:style w:type="paragraph" w:customStyle="1" w:styleId="26">
    <w:name w:val="TOC Heading"/>
    <w:basedOn w:val="2"/>
    <w:next w:val="1"/>
    <w:unhideWhenUsed/>
    <w:qFormat/>
    <w:uiPriority w:val="39"/>
    <w:pPr>
      <w:keepNext/>
      <w:keepLines/>
      <w:numPr>
        <w:ilvl w:val="0"/>
        <w:numId w:val="0"/>
      </w:numPr>
      <w:spacing w:before="480" w:after="0" w:line="276" w:lineRule="auto"/>
      <w:jc w:val="left"/>
      <w:outlineLvl w:val="9"/>
    </w:pPr>
    <w:rPr>
      <w:rFonts w:asciiTheme="majorHAnsi" w:hAnsiTheme="majorHAnsi" w:eastAsiaTheme="majorEastAsia" w:cstheme="majorBidi"/>
      <w:bCs/>
      <w:color w:val="2E75B6" w:themeColor="accent1" w:themeShade="BF"/>
      <w:sz w:val="28"/>
      <w:szCs w:val="28"/>
      <w:lang w:eastAsia="pt-B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tiff"/><Relationship Id="rId7" Type="http://schemas.openxmlformats.org/officeDocument/2006/relationships/image" Target="media/image2.tiff"/><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9911F-274E-6A40-AA24-CD0913C83F9F}">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8</Pages>
  <Words>709</Words>
  <Characters>3833</Characters>
  <Lines>31</Lines>
  <Paragraphs>9</Paragraphs>
  <TotalTime>29</TotalTime>
  <ScaleCrop>false</ScaleCrop>
  <LinksUpToDate>false</LinksUpToDate>
  <CharactersWithSpaces>4533</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2021-05-30T20:28:00Z</dcterms:created>
  <dc:creator>logonucd</dc:creator>
  <cp:lastModifiedBy>gabri</cp:lastModifiedBy>
  <cp:lastPrinted>2020-11-09T21:26:00Z</cp:lastPrinted>
  <dcterms:modified xsi:type="dcterms:W3CDTF">2025-10-09T10:36:40Z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1046-12.9.0.21549</vt:lpwstr>
  </property>
  <property fmtid="{D5CDD505-2E9C-101B-9397-08002B2CF9AE}" pid="3" name="ICV">
    <vt:lpwstr>0BFF90D20EA34FEF9575968AB3F6F675_12</vt:lpwstr>
  </property>
</Properties>
</file>