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8CE6" w14:textId="77777777" w:rsidR="00776B05" w:rsidRDefault="00776B05">
      <w:pPr>
        <w:pStyle w:val="titulo"/>
      </w:pPr>
      <w:r>
        <w:t>Document</w:t>
      </w:r>
      <w:r w:rsidR="003D0EE3">
        <w:t>ação do Projeto</w:t>
      </w:r>
    </w:p>
    <w:p w14:paraId="59CC1497" w14:textId="70B78626" w:rsidR="00776B05" w:rsidRDefault="00337B23">
      <w:pPr>
        <w:pStyle w:val="sistema"/>
        <w:rPr>
          <w:i/>
        </w:rPr>
      </w:pPr>
      <w:r>
        <w:rPr>
          <w:i/>
        </w:rPr>
        <w:t>ProDesk</w:t>
      </w:r>
    </w:p>
    <w:p w14:paraId="053ED82D" w14:textId="2F723CAA" w:rsidR="00776B05" w:rsidRDefault="00776B05">
      <w:pPr>
        <w:pStyle w:val="versao"/>
        <w:rPr>
          <w:iCs/>
        </w:rPr>
      </w:pPr>
      <w:r>
        <w:t xml:space="preserve">Versão </w:t>
      </w:r>
      <w:r w:rsidR="00337B23">
        <w:rPr>
          <w:iCs/>
        </w:rPr>
        <w:t>1</w:t>
      </w:r>
      <w:r>
        <w:rPr>
          <w:iCs/>
        </w:rPr>
        <w:t>.0</w:t>
      </w:r>
    </w:p>
    <w:p w14:paraId="3EC9277A" w14:textId="21F10B10" w:rsidR="008A34EC" w:rsidRPr="008A34EC" w:rsidRDefault="008A34EC" w:rsidP="008A34EC">
      <w:pPr>
        <w:pStyle w:val="versao"/>
      </w:pPr>
      <w:r w:rsidRPr="008A34EC">
        <w:rPr>
          <w:bCs/>
        </w:rPr>
        <w:t xml:space="preserve">Abrão Alves Trevizan – 248063 – </w:t>
      </w:r>
      <w:r w:rsidR="00EF4E8A">
        <w:rPr>
          <w:bCs/>
        </w:rPr>
        <w:t>Scrum Master</w:t>
      </w:r>
    </w:p>
    <w:p w14:paraId="55A389B4" w14:textId="7A1B78D6" w:rsidR="008A34EC" w:rsidRDefault="008A34EC" w:rsidP="008A34EC">
      <w:pPr>
        <w:pStyle w:val="versao"/>
      </w:pPr>
      <w:r>
        <w:t>Gabriel Alesiunas Raimundo – 247579 – Front/Back End</w:t>
      </w:r>
    </w:p>
    <w:p w14:paraId="56F7D85D" w14:textId="580B85BC" w:rsidR="003D0EE3" w:rsidRDefault="008A34EC" w:rsidP="008A34EC">
      <w:pPr>
        <w:pStyle w:val="versao"/>
        <w:rPr>
          <w:i/>
          <w:color w:val="0000FF"/>
        </w:rPr>
      </w:pPr>
      <w:r w:rsidRPr="008A34EC">
        <w:rPr>
          <w:bCs/>
        </w:rPr>
        <w:t xml:space="preserve">Ryan Rezani Cancela – 247548 </w:t>
      </w:r>
      <w:r w:rsidR="00EF4E8A">
        <w:rPr>
          <w:bCs/>
        </w:rPr>
        <w:t>–</w:t>
      </w:r>
      <w:r w:rsidRPr="008A34EC">
        <w:rPr>
          <w:bCs/>
        </w:rPr>
        <w:t xml:space="preserve"> </w:t>
      </w:r>
      <w:r w:rsidR="00EF4E8A">
        <w:rPr>
          <w:bCs/>
        </w:rPr>
        <w:t>Designer</w:t>
      </w:r>
      <w:r w:rsidRPr="008A34EC">
        <w:rPr>
          <w:bCs/>
        </w:rPr>
        <w:br/>
        <w:t xml:space="preserve">Vitor Gimenez Ribeiro – 248707 </w:t>
      </w:r>
      <w:r w:rsidR="00EF4E8A">
        <w:rPr>
          <w:bCs/>
        </w:rPr>
        <w:t>–</w:t>
      </w:r>
      <w:r w:rsidRPr="008A34EC">
        <w:rPr>
          <w:bCs/>
        </w:rPr>
        <w:t xml:space="preserve"> </w:t>
      </w:r>
      <w:r w:rsidR="00EF4E8A">
        <w:rPr>
          <w:bCs/>
        </w:rPr>
        <w:t>Engenheiro de Testes</w:t>
      </w:r>
      <w:r w:rsidR="003D0EE3">
        <w:t xml:space="preserve">  </w:t>
      </w:r>
    </w:p>
    <w:p w14:paraId="7D345374" w14:textId="77777777" w:rsidR="003D0EE3" w:rsidRPr="003D0EE3" w:rsidRDefault="003D0EE3" w:rsidP="003D0EE3"/>
    <w:p w14:paraId="5B728A04" w14:textId="77777777" w:rsidR="00776B05" w:rsidRDefault="00776B05"/>
    <w:p w14:paraId="5425A57A" w14:textId="4CEE466D" w:rsidR="00776B05" w:rsidRDefault="00776B05">
      <w:pPr>
        <w:sectPr w:rsidR="00776B05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34A13FC" w14:textId="77777777" w:rsidR="00776B05" w:rsidRDefault="00776B05" w:rsidP="00F13262">
      <w:pPr>
        <w:ind w:left="70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776B05" w14:paraId="1A44ADEF" w14:textId="77777777" w:rsidTr="007A151B">
        <w:trPr>
          <w:jc w:val="center"/>
        </w:trPr>
        <w:tc>
          <w:tcPr>
            <w:tcW w:w="1276" w:type="dxa"/>
            <w:shd w:val="pct12" w:color="000000" w:fill="FFFFFF"/>
          </w:tcPr>
          <w:p w14:paraId="0BED7C26" w14:textId="77777777" w:rsidR="00776B05" w:rsidRDefault="00776B05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0C069DD" w14:textId="77777777" w:rsidR="00776B05" w:rsidRDefault="00776B05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60AA15A1" w14:textId="77777777" w:rsidR="00776B05" w:rsidRDefault="00776B05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780CB33A" w14:textId="77777777" w:rsidR="00776B05" w:rsidRDefault="00776B05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F4E8A" w14:paraId="5871C529" w14:textId="77777777" w:rsidTr="00EF4E8A">
        <w:trPr>
          <w:jc w:val="center"/>
        </w:trPr>
        <w:tc>
          <w:tcPr>
            <w:tcW w:w="1276" w:type="dxa"/>
          </w:tcPr>
          <w:p w14:paraId="1E8B4761" w14:textId="49910663" w:rsidR="00EF4E8A" w:rsidRPr="00EF4E8A" w:rsidRDefault="00C12E2A" w:rsidP="00EF4E8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26/09/2025</w:t>
            </w:r>
          </w:p>
        </w:tc>
        <w:tc>
          <w:tcPr>
            <w:tcW w:w="992" w:type="dxa"/>
          </w:tcPr>
          <w:p w14:paraId="603E1799" w14:textId="531984F9" w:rsidR="00EF4E8A" w:rsidRPr="00EF4E8A" w:rsidRDefault="00C12E2A" w:rsidP="00EF4E8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5.7</w:t>
            </w:r>
          </w:p>
        </w:tc>
        <w:tc>
          <w:tcPr>
            <w:tcW w:w="4536" w:type="dxa"/>
          </w:tcPr>
          <w:p w14:paraId="491C2DBC" w14:textId="3C7CD340" w:rsidR="00EF4E8A" w:rsidRPr="00EF4E8A" w:rsidRDefault="00C12E2A" w:rsidP="00EF4E8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Finalização do Documento</w:t>
            </w:r>
          </w:p>
        </w:tc>
        <w:tc>
          <w:tcPr>
            <w:tcW w:w="1985" w:type="dxa"/>
          </w:tcPr>
          <w:p w14:paraId="59136760" w14:textId="6CD1012A" w:rsidR="00EF4E8A" w:rsidRPr="00EF4E8A" w:rsidRDefault="00C12E2A" w:rsidP="00EF4E8A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294E37E1" w14:textId="77777777" w:rsidTr="00EF4E8A">
        <w:trPr>
          <w:jc w:val="center"/>
        </w:trPr>
        <w:tc>
          <w:tcPr>
            <w:tcW w:w="1276" w:type="dxa"/>
          </w:tcPr>
          <w:p w14:paraId="7D17FE0B" w14:textId="25220B42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26/09/2025</w:t>
            </w:r>
          </w:p>
        </w:tc>
        <w:tc>
          <w:tcPr>
            <w:tcW w:w="992" w:type="dxa"/>
          </w:tcPr>
          <w:p w14:paraId="1C79E8FB" w14:textId="2616B433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5.6</w:t>
            </w:r>
          </w:p>
        </w:tc>
        <w:tc>
          <w:tcPr>
            <w:tcW w:w="4536" w:type="dxa"/>
          </w:tcPr>
          <w:p w14:paraId="0BEB97C4" w14:textId="500BDE78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Diagrama de Atividades</w:t>
            </w:r>
          </w:p>
        </w:tc>
        <w:tc>
          <w:tcPr>
            <w:tcW w:w="1985" w:type="dxa"/>
          </w:tcPr>
          <w:p w14:paraId="6829DE9E" w14:textId="7262888B" w:rsidR="00C12E2A" w:rsidRDefault="00C12E2A" w:rsidP="00C12E2A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Abrão Trevizan</w:t>
            </w:r>
          </w:p>
        </w:tc>
      </w:tr>
      <w:tr w:rsidR="00C12E2A" w14:paraId="77C7303C" w14:textId="77777777" w:rsidTr="00EF4E8A">
        <w:trPr>
          <w:jc w:val="center"/>
        </w:trPr>
        <w:tc>
          <w:tcPr>
            <w:tcW w:w="1276" w:type="dxa"/>
          </w:tcPr>
          <w:p w14:paraId="68FB8616" w14:textId="1FE10B32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25/09/2025</w:t>
            </w:r>
          </w:p>
        </w:tc>
        <w:tc>
          <w:tcPr>
            <w:tcW w:w="992" w:type="dxa"/>
          </w:tcPr>
          <w:p w14:paraId="1453EEF5" w14:textId="17773058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5.5</w:t>
            </w:r>
          </w:p>
        </w:tc>
        <w:tc>
          <w:tcPr>
            <w:tcW w:w="4536" w:type="dxa"/>
          </w:tcPr>
          <w:p w14:paraId="7302F53B" w14:textId="528655C4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Mockup da interface</w:t>
            </w:r>
          </w:p>
        </w:tc>
        <w:tc>
          <w:tcPr>
            <w:tcW w:w="1985" w:type="dxa"/>
          </w:tcPr>
          <w:p w14:paraId="5386DC88" w14:textId="06952A15" w:rsidR="00C12E2A" w:rsidRDefault="00C12E2A" w:rsidP="00C12E2A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2844CCF8" w14:textId="77777777" w:rsidTr="00EF4E8A">
        <w:trPr>
          <w:jc w:val="center"/>
        </w:trPr>
        <w:tc>
          <w:tcPr>
            <w:tcW w:w="1276" w:type="dxa"/>
          </w:tcPr>
          <w:p w14:paraId="07FF7B6D" w14:textId="1DF4DBCD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24/09/2025</w:t>
            </w:r>
          </w:p>
        </w:tc>
        <w:tc>
          <w:tcPr>
            <w:tcW w:w="992" w:type="dxa"/>
          </w:tcPr>
          <w:p w14:paraId="6F2EACAF" w14:textId="55A0FCE5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5.4</w:t>
            </w:r>
          </w:p>
        </w:tc>
        <w:tc>
          <w:tcPr>
            <w:tcW w:w="4536" w:type="dxa"/>
          </w:tcPr>
          <w:p w14:paraId="6CA3963B" w14:textId="1C12CA97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Realizando o Diagrama Sequencia, Fluxograma, Jornada do Usuario</w:t>
            </w:r>
          </w:p>
        </w:tc>
        <w:tc>
          <w:tcPr>
            <w:tcW w:w="1985" w:type="dxa"/>
          </w:tcPr>
          <w:p w14:paraId="5AC73B8F" w14:textId="17F2BDD4" w:rsidR="00C12E2A" w:rsidRDefault="00C12E2A" w:rsidP="00C12E2A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67529296" w14:textId="77777777" w:rsidTr="007A151B">
        <w:trPr>
          <w:jc w:val="center"/>
        </w:trPr>
        <w:tc>
          <w:tcPr>
            <w:tcW w:w="1276" w:type="dxa"/>
          </w:tcPr>
          <w:p w14:paraId="5D61D60E" w14:textId="010046D1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21/09/2025</w:t>
            </w:r>
          </w:p>
        </w:tc>
        <w:tc>
          <w:tcPr>
            <w:tcW w:w="992" w:type="dxa"/>
          </w:tcPr>
          <w:p w14:paraId="0D5DBAAB" w14:textId="4FC90FB2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5.3</w:t>
            </w:r>
          </w:p>
        </w:tc>
        <w:tc>
          <w:tcPr>
            <w:tcW w:w="4536" w:type="dxa"/>
          </w:tcPr>
          <w:p w14:paraId="5FCEF4F5" w14:textId="43330564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Realizando o Diagrama Caso de Uso</w:t>
            </w:r>
          </w:p>
        </w:tc>
        <w:tc>
          <w:tcPr>
            <w:tcW w:w="1985" w:type="dxa"/>
          </w:tcPr>
          <w:p w14:paraId="219835BF" w14:textId="5070CEF7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4215C207" w14:textId="77777777" w:rsidTr="007A151B">
        <w:trPr>
          <w:jc w:val="center"/>
        </w:trPr>
        <w:tc>
          <w:tcPr>
            <w:tcW w:w="1276" w:type="dxa"/>
          </w:tcPr>
          <w:p w14:paraId="5BD3B715" w14:textId="03CCCC68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20/09/2025</w:t>
            </w:r>
          </w:p>
        </w:tc>
        <w:tc>
          <w:tcPr>
            <w:tcW w:w="992" w:type="dxa"/>
          </w:tcPr>
          <w:p w14:paraId="64238CF9" w14:textId="5368F34F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5.2</w:t>
            </w:r>
          </w:p>
        </w:tc>
        <w:tc>
          <w:tcPr>
            <w:tcW w:w="4536" w:type="dxa"/>
          </w:tcPr>
          <w:p w14:paraId="42E41F52" w14:textId="79B0C290" w:rsidR="00C12E2A" w:rsidRPr="00F13262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Alteração nas fontes bibliográficas</w:t>
            </w:r>
          </w:p>
        </w:tc>
        <w:tc>
          <w:tcPr>
            <w:tcW w:w="1985" w:type="dxa"/>
          </w:tcPr>
          <w:p w14:paraId="44927816" w14:textId="64AB359B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08F0942F" w14:textId="77777777" w:rsidTr="007A151B">
        <w:trPr>
          <w:jc w:val="center"/>
        </w:trPr>
        <w:tc>
          <w:tcPr>
            <w:tcW w:w="1276" w:type="dxa"/>
          </w:tcPr>
          <w:p w14:paraId="7623C323" w14:textId="780576AC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20/09/2025</w:t>
            </w:r>
          </w:p>
        </w:tc>
        <w:tc>
          <w:tcPr>
            <w:tcW w:w="992" w:type="dxa"/>
          </w:tcPr>
          <w:p w14:paraId="55021B89" w14:textId="2531AFAB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5.1</w:t>
            </w:r>
          </w:p>
        </w:tc>
        <w:tc>
          <w:tcPr>
            <w:tcW w:w="4536" w:type="dxa"/>
          </w:tcPr>
          <w:p w14:paraId="4CE7407E" w14:textId="72D29BBE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Alteração nas Abrangências e Sistemas Relacionados</w:t>
            </w:r>
          </w:p>
        </w:tc>
        <w:tc>
          <w:tcPr>
            <w:tcW w:w="1985" w:type="dxa"/>
          </w:tcPr>
          <w:p w14:paraId="5EA206ED" w14:textId="73354410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4BABCE60" w14:textId="77777777" w:rsidTr="007A151B">
        <w:trPr>
          <w:jc w:val="center"/>
        </w:trPr>
        <w:tc>
          <w:tcPr>
            <w:tcW w:w="1276" w:type="dxa"/>
          </w:tcPr>
          <w:p w14:paraId="1C774634" w14:textId="4F024945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19/09/2025</w:t>
            </w:r>
          </w:p>
        </w:tc>
        <w:tc>
          <w:tcPr>
            <w:tcW w:w="992" w:type="dxa"/>
          </w:tcPr>
          <w:p w14:paraId="26CD05D8" w14:textId="6C4A8C25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5.0</w:t>
            </w:r>
          </w:p>
        </w:tc>
        <w:tc>
          <w:tcPr>
            <w:tcW w:w="4536" w:type="dxa"/>
          </w:tcPr>
          <w:p w14:paraId="2265F7DA" w14:textId="28051DC5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Revisão dos Requisitos Não-Funcionais e identificação de duplicidades.</w:t>
            </w:r>
          </w:p>
        </w:tc>
        <w:tc>
          <w:tcPr>
            <w:tcW w:w="1985" w:type="dxa"/>
          </w:tcPr>
          <w:p w14:paraId="3CE22B81" w14:textId="414E6921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266CCEAD" w14:textId="77777777" w:rsidTr="007A151B">
        <w:trPr>
          <w:jc w:val="center"/>
        </w:trPr>
        <w:tc>
          <w:tcPr>
            <w:tcW w:w="1276" w:type="dxa"/>
          </w:tcPr>
          <w:p w14:paraId="191922E7" w14:textId="6411F71D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13/09/2025</w:t>
            </w:r>
          </w:p>
        </w:tc>
        <w:tc>
          <w:tcPr>
            <w:tcW w:w="992" w:type="dxa"/>
          </w:tcPr>
          <w:p w14:paraId="745CAC37" w14:textId="607CB91F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4.0</w:t>
            </w:r>
          </w:p>
        </w:tc>
        <w:tc>
          <w:tcPr>
            <w:tcW w:w="4536" w:type="dxa"/>
          </w:tcPr>
          <w:p w14:paraId="2247B1F1" w14:textId="6D087CBD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Desenvolvimento da seção de Requisitos Funcionais, incluindo Entradas e Saídas.</w:t>
            </w:r>
          </w:p>
        </w:tc>
        <w:tc>
          <w:tcPr>
            <w:tcW w:w="1985" w:type="dxa"/>
          </w:tcPr>
          <w:p w14:paraId="33823D0C" w14:textId="0D45C544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251F66E0" w14:textId="77777777" w:rsidTr="007A151B">
        <w:trPr>
          <w:jc w:val="center"/>
        </w:trPr>
        <w:tc>
          <w:tcPr>
            <w:tcW w:w="1276" w:type="dxa"/>
          </w:tcPr>
          <w:p w14:paraId="37418A1B" w14:textId="79182ADC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10/09/2025</w:t>
            </w:r>
          </w:p>
        </w:tc>
        <w:tc>
          <w:tcPr>
            <w:tcW w:w="992" w:type="dxa"/>
          </w:tcPr>
          <w:p w14:paraId="685BFDAE" w14:textId="15C82B7A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3.0</w:t>
            </w:r>
          </w:p>
        </w:tc>
        <w:tc>
          <w:tcPr>
            <w:tcW w:w="4536" w:type="dxa"/>
          </w:tcPr>
          <w:p w14:paraId="2C1FEE2E" w14:textId="22EA7218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Ajuste da Introdução e Descrição Geral do Sistema para refletir a proposta da startup.</w:t>
            </w:r>
          </w:p>
        </w:tc>
        <w:tc>
          <w:tcPr>
            <w:tcW w:w="1985" w:type="dxa"/>
          </w:tcPr>
          <w:p w14:paraId="600118C0" w14:textId="7EF47178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50D240C9" w14:textId="77777777" w:rsidTr="007A151B">
        <w:trPr>
          <w:jc w:val="center"/>
        </w:trPr>
        <w:tc>
          <w:tcPr>
            <w:tcW w:w="1276" w:type="dxa"/>
          </w:tcPr>
          <w:p w14:paraId="40BA7325" w14:textId="5559019D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07/09/2025</w:t>
            </w:r>
          </w:p>
        </w:tc>
        <w:tc>
          <w:tcPr>
            <w:tcW w:w="992" w:type="dxa"/>
          </w:tcPr>
          <w:p w14:paraId="4BE02F21" w14:textId="133E1C64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2.0</w:t>
            </w:r>
          </w:p>
        </w:tc>
        <w:tc>
          <w:tcPr>
            <w:tcW w:w="4536" w:type="dxa"/>
          </w:tcPr>
          <w:p w14:paraId="727CD2E9" w14:textId="045AF17F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Substituição das informações iniciais pelo contexto do projeto de coworking.</w:t>
            </w:r>
          </w:p>
        </w:tc>
        <w:tc>
          <w:tcPr>
            <w:tcW w:w="1985" w:type="dxa"/>
          </w:tcPr>
          <w:p w14:paraId="39B43140" w14:textId="2D79984C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Vitor Gimenez</w:t>
            </w:r>
          </w:p>
        </w:tc>
      </w:tr>
      <w:tr w:rsidR="00C12E2A" w14:paraId="4E9BBCEE" w14:textId="77777777" w:rsidTr="007A151B">
        <w:trPr>
          <w:jc w:val="center"/>
        </w:trPr>
        <w:tc>
          <w:tcPr>
            <w:tcW w:w="1276" w:type="dxa"/>
          </w:tcPr>
          <w:p w14:paraId="2D0C4560" w14:textId="1164953B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05/09/2025</w:t>
            </w:r>
          </w:p>
        </w:tc>
        <w:tc>
          <w:tcPr>
            <w:tcW w:w="992" w:type="dxa"/>
          </w:tcPr>
          <w:p w14:paraId="4ACE2BFF" w14:textId="5A7E5D95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627AB159" w14:textId="1309CA7E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Download do documento, leitura e compreensão do documento.</w:t>
            </w:r>
          </w:p>
        </w:tc>
        <w:tc>
          <w:tcPr>
            <w:tcW w:w="1985" w:type="dxa"/>
          </w:tcPr>
          <w:p w14:paraId="17F289C3" w14:textId="4B4F3251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Vitor Gimenez</w:t>
            </w:r>
          </w:p>
        </w:tc>
      </w:tr>
    </w:tbl>
    <w:p w14:paraId="47ABCE0D" w14:textId="77777777" w:rsidR="00776B05" w:rsidRDefault="00776B05"/>
    <w:p w14:paraId="250CAF87" w14:textId="77777777" w:rsidR="00776B05" w:rsidRDefault="00776B05"/>
    <w:p w14:paraId="72B6899C" w14:textId="77777777" w:rsidR="003D0EE3" w:rsidRDefault="003D0EE3">
      <w:pPr>
        <w:sectPr w:rsidR="003D0EE3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5FCA0F05" w14:textId="77777777" w:rsidR="00776B05" w:rsidRDefault="00776B05">
      <w:pPr>
        <w:pStyle w:val="conteudo"/>
        <w:outlineLvl w:val="0"/>
      </w:pPr>
      <w:r>
        <w:lastRenderedPageBreak/>
        <w:t>Conteúdo</w:t>
      </w:r>
    </w:p>
    <w:p w14:paraId="4D21E4B9" w14:textId="5B59B234" w:rsidR="008B6AFF" w:rsidRDefault="00776B05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09210725" w:history="1">
        <w:r w:rsidR="008B6AFF" w:rsidRPr="00BF55F9">
          <w:rPr>
            <w:rStyle w:val="Hyperlink"/>
          </w:rPr>
          <w:t>1.</w:t>
        </w:r>
        <w:r w:rsidR="008B6AFF"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="008B6AFF" w:rsidRPr="00BF55F9">
          <w:rPr>
            <w:rStyle w:val="Hyperlink"/>
          </w:rPr>
          <w:t>Introdução</w:t>
        </w:r>
        <w:r w:rsidR="008B6AFF">
          <w:rPr>
            <w:webHidden/>
          </w:rPr>
          <w:tab/>
        </w:r>
        <w:r w:rsidR="008B6AFF">
          <w:rPr>
            <w:webHidden/>
          </w:rPr>
          <w:fldChar w:fldCharType="begin"/>
        </w:r>
        <w:r w:rsidR="008B6AFF">
          <w:rPr>
            <w:webHidden/>
          </w:rPr>
          <w:instrText xml:space="preserve"> PAGEREF _Toc209210725 \h </w:instrText>
        </w:r>
        <w:r w:rsidR="008B6AFF">
          <w:rPr>
            <w:webHidden/>
          </w:rPr>
        </w:r>
        <w:r w:rsidR="008B6AFF">
          <w:rPr>
            <w:webHidden/>
          </w:rPr>
          <w:fldChar w:fldCharType="separate"/>
        </w:r>
        <w:r w:rsidR="008B6AFF">
          <w:rPr>
            <w:webHidden/>
          </w:rPr>
          <w:t>4</w:t>
        </w:r>
        <w:r w:rsidR="008B6AFF">
          <w:rPr>
            <w:webHidden/>
          </w:rPr>
          <w:fldChar w:fldCharType="end"/>
        </w:r>
      </w:hyperlink>
    </w:p>
    <w:p w14:paraId="28506B3E" w14:textId="43E815CF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26" w:history="1">
        <w:r w:rsidRPr="00BF55F9">
          <w:rPr>
            <w:rStyle w:val="Hyperlink"/>
            <w:noProof/>
          </w:rPr>
          <w:t>1.1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F01CA" w14:textId="52198290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27" w:history="1">
        <w:r w:rsidRPr="00BF55F9">
          <w:rPr>
            <w:rStyle w:val="Hyperlink"/>
            <w:noProof/>
          </w:rPr>
          <w:t>1.2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47B2D" w14:textId="5A6E42E9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28" w:history="1">
        <w:r w:rsidRPr="00BF55F9">
          <w:rPr>
            <w:rStyle w:val="Hyperlink"/>
            <w:noProof/>
          </w:rPr>
          <w:t>1.2.1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62A31" w14:textId="38D4A199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29" w:history="1">
        <w:r w:rsidRPr="00BF55F9">
          <w:rPr>
            <w:rStyle w:val="Hyperlink"/>
            <w:noProof/>
          </w:rPr>
          <w:t>1.2.2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1D6028" w14:textId="7E05C575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30" w:history="1">
        <w:r w:rsidRPr="00BF55F9">
          <w:rPr>
            <w:rStyle w:val="Hyperlink"/>
          </w:rPr>
          <w:t>2.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7FECDE0" w14:textId="2BE6D7D5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31" w:history="1">
        <w:r w:rsidRPr="00BF55F9">
          <w:rPr>
            <w:rStyle w:val="Hyperlink"/>
            <w:noProof/>
          </w:rPr>
          <w:t>2.1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2CE110" w14:textId="6B0F92DA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32" w:history="1">
        <w:r w:rsidRPr="00BF55F9">
          <w:rPr>
            <w:rStyle w:val="Hyperlink"/>
          </w:rPr>
          <w:t>3.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Requisitos funcionais 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5C32915" w14:textId="3DC57FA1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33" w:history="1">
        <w:r w:rsidRPr="00BF55F9">
          <w:rPr>
            <w:rStyle w:val="Hyperlink"/>
            <w:iCs/>
            <w:noProof/>
          </w:rPr>
          <w:t>3.1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iCs/>
            <w:noProof/>
          </w:rPr>
          <w:t>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0BF7A6" w14:textId="0167347F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4" w:history="1">
        <w:r w:rsidRPr="00BF55F9">
          <w:rPr>
            <w:rStyle w:val="Hyperlink"/>
            <w:noProof/>
          </w:rPr>
          <w:t xml:space="preserve">[RF001] </w:t>
        </w:r>
        <w:r w:rsidRPr="00BF55F9">
          <w:rPr>
            <w:rStyle w:val="Hyperlink"/>
            <w:iCs/>
            <w:noProof/>
          </w:rPr>
          <w:t>Cadastrar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288028" w14:textId="44A7E6E3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5" w:history="1">
        <w:r w:rsidRPr="00BF55F9">
          <w:rPr>
            <w:rStyle w:val="Hyperlink"/>
            <w:noProof/>
          </w:rPr>
          <w:t xml:space="preserve">[RF002] </w:t>
        </w:r>
        <w:r w:rsidRPr="00BF55F9">
          <w:rPr>
            <w:rStyle w:val="Hyperlink"/>
            <w:iCs/>
            <w:noProof/>
          </w:rPr>
          <w:t>Cadastrar Espaço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96B1B" w14:textId="66AEFE44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6" w:history="1">
        <w:r w:rsidRPr="00BF55F9">
          <w:rPr>
            <w:rStyle w:val="Hyperlink"/>
            <w:noProof/>
          </w:rPr>
          <w:t xml:space="preserve">[RF003] </w:t>
        </w:r>
        <w:r w:rsidRPr="00BF55F9">
          <w:rPr>
            <w:rStyle w:val="Hyperlink"/>
            <w:iCs/>
            <w:noProof/>
          </w:rPr>
          <w:t>Editar ou Excluir Espaço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1EA5DB" w14:textId="3212A8B8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37" w:history="1">
        <w:r w:rsidRPr="00BF55F9">
          <w:rPr>
            <w:rStyle w:val="Hyperlink"/>
            <w:iCs/>
            <w:noProof/>
          </w:rPr>
          <w:t>3.2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iCs/>
            <w:noProof/>
          </w:rPr>
          <w:t>Busca e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CD7B21" w14:textId="667DFB67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8" w:history="1">
        <w:r w:rsidRPr="00BF55F9">
          <w:rPr>
            <w:rStyle w:val="Hyperlink"/>
            <w:noProof/>
          </w:rPr>
          <w:t xml:space="preserve">[RF004] </w:t>
        </w:r>
        <w:r w:rsidRPr="00BF55F9">
          <w:rPr>
            <w:rStyle w:val="Hyperlink"/>
            <w:iCs/>
            <w:noProof/>
          </w:rPr>
          <w:t>Buscar Espaços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F98026" w14:textId="67EAC7F5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9" w:history="1">
        <w:r w:rsidRPr="00BF55F9">
          <w:rPr>
            <w:rStyle w:val="Hyperlink"/>
            <w:noProof/>
          </w:rPr>
          <w:t xml:space="preserve">[RF005] </w:t>
        </w:r>
        <w:r w:rsidRPr="00BF55F9">
          <w:rPr>
            <w:rStyle w:val="Hyperlink"/>
            <w:iCs/>
            <w:noProof/>
          </w:rPr>
          <w:t>Reservar Espaço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B61683" w14:textId="3E50EDD0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0" w:history="1">
        <w:r w:rsidRPr="00BF55F9">
          <w:rPr>
            <w:rStyle w:val="Hyperlink"/>
            <w:noProof/>
          </w:rPr>
          <w:t xml:space="preserve">[RF006] </w:t>
        </w:r>
        <w:r w:rsidRPr="00BF55F9">
          <w:rPr>
            <w:rStyle w:val="Hyperlink"/>
            <w:iCs/>
            <w:noProof/>
          </w:rPr>
          <w:t>Cancelar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8A57DC" w14:textId="000541FE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41" w:history="1">
        <w:r w:rsidRPr="00BF55F9">
          <w:rPr>
            <w:rStyle w:val="Hyperlink"/>
            <w:iCs/>
            <w:noProof/>
          </w:rPr>
          <w:t>3.3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iCs/>
            <w:noProof/>
          </w:rPr>
          <w:t>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97C93" w14:textId="6B92216F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2" w:history="1">
        <w:r w:rsidRPr="00BF55F9">
          <w:rPr>
            <w:rStyle w:val="Hyperlink"/>
            <w:noProof/>
          </w:rPr>
          <w:t xml:space="preserve">[RF007] </w:t>
        </w:r>
        <w:r w:rsidRPr="00BF55F9">
          <w:rPr>
            <w:rStyle w:val="Hyperlink"/>
            <w:iCs/>
            <w:noProof/>
          </w:rPr>
          <w:t>Realizar 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0CD6B0" w14:textId="528B29E5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3" w:history="1">
        <w:r w:rsidRPr="00BF55F9">
          <w:rPr>
            <w:rStyle w:val="Hyperlink"/>
            <w:noProof/>
          </w:rPr>
          <w:t xml:space="preserve">[RF008] </w:t>
        </w:r>
        <w:r w:rsidRPr="00BF55F9">
          <w:rPr>
            <w:rStyle w:val="Hyperlink"/>
            <w:iCs/>
            <w:noProof/>
          </w:rPr>
          <w:t>Emitir Comprovante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94FC1F" w14:textId="1FFDEA5D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44" w:history="1">
        <w:r w:rsidRPr="00BF55F9">
          <w:rPr>
            <w:rStyle w:val="Hyperlink"/>
            <w:iCs/>
            <w:noProof/>
          </w:rPr>
          <w:t>3.4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iCs/>
            <w:noProof/>
          </w:rPr>
          <w:t>Avaliações e Interações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991776" w14:textId="14F78BC7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5" w:history="1">
        <w:r w:rsidRPr="00BF55F9">
          <w:rPr>
            <w:rStyle w:val="Hyperlink"/>
            <w:noProof/>
          </w:rPr>
          <w:t xml:space="preserve">[RF009] </w:t>
        </w:r>
        <w:r w:rsidRPr="00BF55F9">
          <w:rPr>
            <w:rStyle w:val="Hyperlink"/>
            <w:iCs/>
            <w:noProof/>
          </w:rPr>
          <w:t>Avaliar Espaço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2600C7" w14:textId="388931E4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6" w:history="1">
        <w:r w:rsidRPr="00BF55F9">
          <w:rPr>
            <w:rStyle w:val="Hyperlink"/>
            <w:noProof/>
          </w:rPr>
          <w:t xml:space="preserve">[RF010] </w:t>
        </w:r>
        <w:r w:rsidRPr="00BF55F9">
          <w:rPr>
            <w:rStyle w:val="Hyperlink"/>
            <w:iCs/>
            <w:noProof/>
          </w:rPr>
          <w:t>Responder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F8B652" w14:textId="315B62EF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47" w:history="1">
        <w:r w:rsidRPr="00BF55F9">
          <w:rPr>
            <w:rStyle w:val="Hyperlink"/>
          </w:rPr>
          <w:t>4.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3775470" w14:textId="07DCFC75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8" w:history="1">
        <w:r w:rsidRPr="00BF55F9">
          <w:rPr>
            <w:rStyle w:val="Hyperlink"/>
            <w:noProof/>
          </w:rPr>
          <w:t xml:space="preserve">[NF001] </w:t>
        </w:r>
        <w:r w:rsidRPr="00BF55F9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EF0EB3" w14:textId="4A6943BE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9" w:history="1">
        <w:r w:rsidRPr="00BF55F9">
          <w:rPr>
            <w:rStyle w:val="Hyperlink"/>
            <w:noProof/>
          </w:rPr>
          <w:t xml:space="preserve">[NF002] </w:t>
        </w:r>
        <w:r w:rsidRPr="00BF55F9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13C3D7" w14:textId="3948CE2D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0" w:history="1">
        <w:r w:rsidRPr="00BF55F9">
          <w:rPr>
            <w:rStyle w:val="Hyperlink"/>
            <w:noProof/>
          </w:rPr>
          <w:t xml:space="preserve">[NF003] </w:t>
        </w:r>
        <w:r w:rsidRPr="00BF55F9">
          <w:rPr>
            <w:rStyle w:val="Hyperlink"/>
            <w:iCs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4CEEA4" w14:textId="45A31D61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1" w:history="1">
        <w:r w:rsidRPr="00BF55F9">
          <w:rPr>
            <w:rStyle w:val="Hyperlink"/>
            <w:noProof/>
          </w:rPr>
          <w:t xml:space="preserve">[NF004] </w:t>
        </w:r>
        <w:r w:rsidRPr="00BF55F9">
          <w:rPr>
            <w:rStyle w:val="Hyperlink"/>
            <w:iCs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6BD3C2" w14:textId="3E808BD9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2" w:history="1">
        <w:r w:rsidRPr="00BF55F9">
          <w:rPr>
            <w:rStyle w:val="Hyperlink"/>
            <w:noProof/>
          </w:rPr>
          <w:t xml:space="preserve">[NF005] </w:t>
        </w:r>
        <w:r w:rsidRPr="00BF55F9">
          <w:rPr>
            <w:rStyle w:val="Hyperlink"/>
            <w:iCs/>
            <w:noProof/>
          </w:rPr>
          <w:t>Compatibilidade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A78C92" w14:textId="63309787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53" w:history="1">
        <w:r w:rsidRPr="00BF55F9">
          <w:rPr>
            <w:rStyle w:val="Hyperlink"/>
          </w:rPr>
          <w:t>5.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C8A7BE" w14:textId="4C16BCE1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54" w:history="1">
        <w:r w:rsidRPr="00BF55F9">
          <w:rPr>
            <w:rStyle w:val="Hyperlink"/>
          </w:rPr>
          <w:t>6.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Apêndice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1D7CA4F" w14:textId="322D466D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55" w:history="1">
        <w:r w:rsidRPr="00BF55F9">
          <w:rPr>
            <w:rStyle w:val="Hyperlink"/>
            <w:noProof/>
          </w:rPr>
          <w:t>6.1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Diagrama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7931EE" w14:textId="546794D1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6" w:history="1">
        <w:r w:rsidRPr="00BF55F9">
          <w:rPr>
            <w:rStyle w:val="Hyperlink"/>
            <w:noProof/>
          </w:rPr>
          <w:t>6.1.1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7D73C5" w14:textId="3500836A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7" w:history="1">
        <w:r w:rsidRPr="00BF55F9">
          <w:rPr>
            <w:rStyle w:val="Hyperlink"/>
            <w:noProof/>
          </w:rPr>
          <w:t>6.1.2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Fluxo de Navegação ou Diagrama de Fluxo (Flowchart)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CF0D3C" w14:textId="73B5AD52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8" w:history="1">
        <w:r w:rsidRPr="00BF55F9">
          <w:rPr>
            <w:rStyle w:val="Hyperlink"/>
            <w:noProof/>
          </w:rPr>
          <w:t>6.1.3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Wireframe / Mockup da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3B60E8" w14:textId="3F4056EC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59" w:history="1">
        <w:r w:rsidRPr="00BF55F9">
          <w:rPr>
            <w:rStyle w:val="Hyperlink"/>
            <w:noProof/>
          </w:rPr>
          <w:t>6.2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Repositórios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018144" w14:textId="74069A46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60" w:history="1">
        <w:r w:rsidRPr="00BF55F9">
          <w:rPr>
            <w:rStyle w:val="Hyperlink"/>
            <w:noProof/>
          </w:rPr>
          <w:t>6.3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C8F781" w14:textId="4C985CFB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61" w:history="1">
        <w:r w:rsidRPr="00BF55F9">
          <w:rPr>
            <w:rStyle w:val="Hyperlink"/>
            <w:noProof/>
          </w:rPr>
          <w:t>6.4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CBD5A0" w14:textId="406AAE64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62" w:history="1">
        <w:r w:rsidRPr="00BF55F9">
          <w:rPr>
            <w:rStyle w:val="Hyperlink"/>
            <w:noProof/>
          </w:rPr>
          <w:t>6.5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Custo Estimado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25D534" w14:textId="0ECF12BA" w:rsidR="00776B05" w:rsidRDefault="00776B05">
      <w:r>
        <w:rPr>
          <w:noProof/>
          <w:sz w:val="20"/>
        </w:rPr>
        <w:fldChar w:fldCharType="end"/>
      </w:r>
    </w:p>
    <w:p w14:paraId="3970E955" w14:textId="77777777" w:rsidR="00776B05" w:rsidRDefault="00776B05">
      <w:pPr>
        <w:sectPr w:rsidR="00776B05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BB4399F" w14:textId="77777777" w:rsidR="00776B05" w:rsidRDefault="00776B05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209210725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C135724" w14:textId="2B076F20" w:rsidR="00776B05" w:rsidRDefault="00337B23">
      <w:pPr>
        <w:jc w:val="both"/>
      </w:pPr>
      <w:r w:rsidRPr="00337B23">
        <w:t xml:space="preserve">Este documento especifica os requisitos do sistema </w:t>
      </w:r>
      <w:r>
        <w:rPr>
          <w:b/>
          <w:bCs/>
        </w:rPr>
        <w:t>ProDesk</w:t>
      </w:r>
      <w:r w:rsidRPr="00337B23">
        <w:t>, uma plataforma digital que conecta pessoas que possuem espaços ociosos (salas, escritórios, ambientes compartilhados) a profissionais ou empresas que desejam alugá-los temporariamente. O objetivo é fornecer aos desenvolvedores informações necessárias para o projeto, implementação, testes e homologação da solução.</w:t>
      </w:r>
    </w:p>
    <w:p w14:paraId="5D02B367" w14:textId="77777777" w:rsidR="00776B05" w:rsidRDefault="00776B05">
      <w:pPr>
        <w:pStyle w:val="Ttulo2"/>
      </w:pPr>
      <w:bookmarkStart w:id="9" w:name="_Toc209210726"/>
      <w:r>
        <w:t>Visão geral do documento</w:t>
      </w:r>
      <w:bookmarkEnd w:id="9"/>
    </w:p>
    <w:p w14:paraId="4BA96084" w14:textId="77777777" w:rsidR="00776B05" w:rsidRDefault="00776B05">
      <w:pPr>
        <w:jc w:val="both"/>
      </w:pPr>
      <w:r>
        <w:t>Além desta seção introdutória, as seções seguintes estão organizadas como descrito abaixo.</w:t>
      </w:r>
    </w:p>
    <w:p w14:paraId="3BE88996" w14:textId="77777777" w:rsidR="00776B05" w:rsidRDefault="00776B05">
      <w:pPr>
        <w:pStyle w:val="Commarcadores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14:paraId="62F30CF7" w14:textId="4EA623A1" w:rsidR="00776B05" w:rsidRDefault="00776B05">
      <w:pPr>
        <w:pStyle w:val="Commarcadores"/>
      </w:pPr>
      <w:r>
        <w:rPr>
          <w:b/>
        </w:rPr>
        <w:t>Seção 3 – Requisitos funcionais (casos de uso)</w:t>
      </w:r>
      <w:r>
        <w:t xml:space="preserve">: </w:t>
      </w:r>
      <w:r w:rsidR="00FF5496">
        <w:t>específica</w:t>
      </w:r>
      <w:r>
        <w:t xml:space="preserve"> todos os casos de uso do sistema, descrevendo os fluxos de eventos, prioridades, atores, entradas e saídas de cada caso de uso a ser implementado. </w:t>
      </w:r>
    </w:p>
    <w:p w14:paraId="214558E4" w14:textId="78600708" w:rsidR="00776B05" w:rsidRDefault="00776B05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FF5496">
        <w:t>específica</w:t>
      </w:r>
      <w: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7C6FF1A6" w14:textId="77777777" w:rsidR="00776B05" w:rsidRDefault="00776B05">
      <w:pPr>
        <w:pStyle w:val="Commarcadores"/>
      </w:pP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14:paraId="6D9670CD" w14:textId="77777777" w:rsidR="003D0EE3" w:rsidRDefault="003D0EE3">
      <w:pPr>
        <w:pStyle w:val="Commarcadores"/>
      </w:pPr>
      <w:r w:rsidRPr="003D0EE3">
        <w:rPr>
          <w:b/>
        </w:rPr>
        <w:t xml:space="preserve">Seção 6 – Apêndice: </w:t>
      </w:r>
      <w:r>
        <w:t>apresenta todo o conteúdo extra produzido pela equipe.</w:t>
      </w:r>
    </w:p>
    <w:p w14:paraId="3F726049" w14:textId="77777777" w:rsidR="00776B05" w:rsidRDefault="00776B05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209210727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1E49515" w14:textId="2A9FC5C2" w:rsidR="00776B05" w:rsidRPr="004164E7" w:rsidRDefault="00776B05">
      <w:pPr>
        <w:jc w:val="both"/>
        <w:rPr>
          <w:lang w:val="en-US"/>
        </w:rPr>
      </w:pPr>
      <w:r>
        <w:t>A correta interpretação deste documento exige o conhecimento de algumas convenções e termos específicos, que são descritos a seguir.</w:t>
      </w:r>
      <w:r w:rsidR="003D0EE3">
        <w:t xml:space="preserve"> </w:t>
      </w:r>
      <w:r w:rsidR="003D0EE3" w:rsidRPr="004164E7">
        <w:rPr>
          <w:lang w:val="en-US"/>
        </w:rPr>
        <w:t xml:space="preserve">Exemplo: </w:t>
      </w:r>
      <w:r w:rsidR="00337B23">
        <w:rPr>
          <w:lang w:val="en-US"/>
        </w:rPr>
        <w:t>RF</w:t>
      </w:r>
      <w:r w:rsidR="003D0EE3" w:rsidRPr="004164E7">
        <w:rPr>
          <w:lang w:val="en-US"/>
        </w:rPr>
        <w:t xml:space="preserve">: </w:t>
      </w:r>
      <w:r w:rsidR="00337B23">
        <w:rPr>
          <w:lang w:val="en-US"/>
        </w:rPr>
        <w:t>Requisito Funcional</w:t>
      </w:r>
      <w:r w:rsidR="004164E7" w:rsidRPr="004164E7">
        <w:rPr>
          <w:lang w:val="en-US"/>
        </w:rPr>
        <w:t xml:space="preserve">; </w:t>
      </w:r>
      <w:r w:rsidR="00337B23">
        <w:rPr>
          <w:lang w:val="en-US"/>
        </w:rPr>
        <w:t>NF</w:t>
      </w:r>
      <w:r w:rsidR="004164E7" w:rsidRPr="004164E7">
        <w:rPr>
          <w:lang w:val="en-US"/>
        </w:rPr>
        <w:t xml:space="preserve">: </w:t>
      </w:r>
      <w:r w:rsidR="00337B23">
        <w:rPr>
          <w:lang w:val="en-US"/>
        </w:rPr>
        <w:t>Requisito Não-Funcional</w:t>
      </w:r>
      <w:r w:rsidR="004164E7" w:rsidRPr="004164E7">
        <w:rPr>
          <w:lang w:val="en-US"/>
        </w:rPr>
        <w:t xml:space="preserve">; </w:t>
      </w:r>
      <w:r w:rsidR="00337B23">
        <w:rPr>
          <w:lang w:val="en-US"/>
        </w:rPr>
        <w:t>UX</w:t>
      </w:r>
      <w:r w:rsidR="004164E7">
        <w:rPr>
          <w:lang w:val="en-US"/>
        </w:rPr>
        <w:t xml:space="preserve">: </w:t>
      </w:r>
      <w:r w:rsidR="00337B23">
        <w:rPr>
          <w:lang w:val="en-US"/>
        </w:rPr>
        <w:t>User Experience (Experiência do Usuário)</w:t>
      </w:r>
      <w:r w:rsidR="003D0EE3" w:rsidRPr="004164E7">
        <w:rPr>
          <w:lang w:val="en-US"/>
        </w:rPr>
        <w:t xml:space="preserve">. </w:t>
      </w:r>
    </w:p>
    <w:p w14:paraId="593801D2" w14:textId="77777777" w:rsidR="00776B05" w:rsidRDefault="00776B05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209210728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54AAC229" w14:textId="77777777" w:rsidR="00776B05" w:rsidRDefault="00776B05">
      <w:pPr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14:paraId="35E775D0" w14:textId="77777777" w:rsidR="00776B05" w:rsidRDefault="00776B05">
      <w:pPr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14:paraId="0B9F7B04" w14:textId="4015EF0B" w:rsidR="00776B05" w:rsidRDefault="00776B05">
      <w:pPr>
        <w:jc w:val="both"/>
      </w:pPr>
      <w:r>
        <w:t>Por exemplo, o requisito funcional [</w:t>
      </w:r>
      <w:r w:rsidR="00980ECE">
        <w:t>Cadastro</w:t>
      </w:r>
      <w:r w:rsidR="004164E7">
        <w:t>. RF</w:t>
      </w:r>
      <w:r>
        <w:t>0</w:t>
      </w:r>
      <w:r w:rsidR="00980ECE">
        <w:t>01</w:t>
      </w:r>
      <w:r>
        <w:t>] deve estar descrito em uma subseção chamada “</w:t>
      </w:r>
      <w:r w:rsidR="00980ECE">
        <w:t>Cadastro</w:t>
      </w:r>
      <w:r>
        <w:t>”, em um bloco identificado pelo número [RF0</w:t>
      </w:r>
      <w:r w:rsidR="00980ECE">
        <w:t>0</w:t>
      </w:r>
      <w:r>
        <w:t>1]. Já o requisito não-funcional [</w:t>
      </w:r>
      <w:r w:rsidR="00980ECE">
        <w:t>Segurança</w:t>
      </w:r>
      <w:r>
        <w:t>.NF00</w:t>
      </w:r>
      <w:r w:rsidR="00980ECE">
        <w:t>3</w:t>
      </w:r>
      <w:r>
        <w:t xml:space="preserve">] deve estar descrito na seção de requisitos não-funcionais de </w:t>
      </w:r>
      <w:r w:rsidR="00980ECE">
        <w:t>Segurança</w:t>
      </w:r>
      <w:r>
        <w:t>, em um bloco identificado por [NF00</w:t>
      </w:r>
      <w:r w:rsidR="00980ECE">
        <w:t>3</w:t>
      </w:r>
      <w:r>
        <w:t xml:space="preserve">]. </w:t>
      </w:r>
    </w:p>
    <w:p w14:paraId="003F02C0" w14:textId="77777777" w:rsidR="00776B05" w:rsidRDefault="00776B05">
      <w:pPr>
        <w:jc w:val="both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0C593F5E" w14:textId="77777777" w:rsidR="00776B05" w:rsidRDefault="00776B05">
      <w:pPr>
        <w:pStyle w:val="Ttulo3"/>
      </w:pPr>
      <w:bookmarkStart w:id="29" w:name="_Toc468086044"/>
      <w:bookmarkStart w:id="30" w:name="_Toc497727741"/>
      <w:bookmarkStart w:id="31" w:name="_Toc497728154"/>
      <w:bookmarkStart w:id="32" w:name="_Toc497896536"/>
      <w:bookmarkStart w:id="33" w:name="_Toc497896627"/>
      <w:bookmarkStart w:id="34" w:name="_Toc497896684"/>
      <w:bookmarkStart w:id="35" w:name="_Toc209210729"/>
      <w:r>
        <w:t>Prioridades dos requisitos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56E0B4CB" w14:textId="77777777" w:rsidR="00776B05" w:rsidRDefault="00776B05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0584A815" w14:textId="77777777" w:rsidR="00776B05" w:rsidRDefault="00776B05">
      <w:pPr>
        <w:pStyle w:val="Commarcadores"/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4D30D7BD" w14:textId="77777777" w:rsidR="00776B05" w:rsidRDefault="00776B05">
      <w:pPr>
        <w:pStyle w:val="Commarcadores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65D14AA5" w14:textId="77777777" w:rsidR="00776B05" w:rsidRDefault="00776B05">
      <w:pPr>
        <w:pStyle w:val="Commarcadores"/>
      </w:pPr>
      <w:r>
        <w:rPr>
          <w:b/>
        </w:rPr>
        <w:lastRenderedPageBreak/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292985BE" w14:textId="77777777" w:rsidR="00776B05" w:rsidRDefault="00776B05">
      <w:pPr>
        <w:pStyle w:val="Ttulo1"/>
      </w:pPr>
      <w:bookmarkStart w:id="36" w:name="_Hlt467473290"/>
      <w:bookmarkStart w:id="37" w:name="_Toc467473443"/>
      <w:bookmarkStart w:id="38" w:name="_Toc467473975"/>
      <w:bookmarkStart w:id="39" w:name="_Toc467477714"/>
      <w:bookmarkStart w:id="40" w:name="_Toc467494868"/>
      <w:bookmarkStart w:id="41" w:name="_Toc467495238"/>
      <w:bookmarkStart w:id="42" w:name="_Toc468086046"/>
      <w:bookmarkStart w:id="43" w:name="_Toc497896596"/>
      <w:bookmarkStart w:id="44" w:name="_Toc209210730"/>
      <w:bookmarkEnd w:id="36"/>
      <w:r>
        <w:t>Descrição geral do sistema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8FC8FC8" w14:textId="77777777" w:rsidR="00776B05" w:rsidRDefault="00776B05">
      <w:pPr>
        <w:pStyle w:val="Ttulo2"/>
      </w:pPr>
      <w:bookmarkStart w:id="45" w:name="_Toc467473444"/>
      <w:bookmarkStart w:id="46" w:name="_Toc467473976"/>
      <w:bookmarkStart w:id="47" w:name="_Toc467477715"/>
      <w:bookmarkStart w:id="48" w:name="_Toc467494869"/>
      <w:bookmarkStart w:id="49" w:name="_Toc467495239"/>
      <w:bookmarkStart w:id="50" w:name="_Toc468086047"/>
      <w:bookmarkStart w:id="51" w:name="_Toc497726438"/>
      <w:bookmarkStart w:id="52" w:name="_Toc497896597"/>
      <w:bookmarkStart w:id="53" w:name="_Toc209210731"/>
      <w:r>
        <w:t>Abrangência e sistemas relacionados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09C7C789" w14:textId="6A258F05" w:rsidR="008B6AFF" w:rsidRDefault="008B6AFF" w:rsidP="008B6AFF">
      <w:pPr>
        <w:jc w:val="both"/>
      </w:pPr>
      <w:r w:rsidRPr="008B6AFF">
        <w:t xml:space="preserve">O sistema </w:t>
      </w:r>
      <w:r w:rsidR="0033719A">
        <w:t>ProDesk</w:t>
      </w:r>
      <w:r w:rsidRPr="008B6AFF">
        <w:t xml:space="preserve"> é uma plataforma online voltada para o aluguel de espaços de coworking, conectando proprietários de ambientes ociosos com profissionais que buscam locais de trabalho flexíveis. O sistema permite que anfitriões cadastrem, consultem, editem e excluam anúncios de salas de reunião, estações de trabalho ou escritórios privados. Locatários, por sua vez, podem realizar buscas filtradas, agendar e confirmar reservas, efetuar pagamentos e fornecer avaliações, promovendo confiança entre os usuários (BRUNO et al., 2021).</w:t>
      </w:r>
    </w:p>
    <w:p w14:paraId="31A99748" w14:textId="77777777" w:rsidR="008B6AFF" w:rsidRPr="008B6AFF" w:rsidRDefault="008B6AFF" w:rsidP="008B6AFF">
      <w:pPr>
        <w:jc w:val="both"/>
      </w:pPr>
    </w:p>
    <w:p w14:paraId="503E8DAA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Objetivo do projeto</w:t>
      </w:r>
    </w:p>
    <w:p w14:paraId="0ACD83C2" w14:textId="77AF4976" w:rsidR="008B6AFF" w:rsidRDefault="008B6AFF" w:rsidP="008B6AFF">
      <w:pPr>
        <w:jc w:val="both"/>
      </w:pPr>
      <w:r w:rsidRPr="008B6AFF">
        <w:t xml:space="preserve">O desenvolvimento do </w:t>
      </w:r>
      <w:r w:rsidR="00EF4E8A">
        <w:rPr>
          <w:b/>
          <w:bCs/>
        </w:rPr>
        <w:t>ProDesk</w:t>
      </w:r>
      <w:r w:rsidRPr="008B6AFF">
        <w:t xml:space="preserve"> visa otimizar o uso de espaços ociosos, oferecendo renda extra aos anfitriões e opções acessíveis e flexíveis para os locatários, em contraste com contratos tradicionais de aluguel. Estudos indicam que espaços de coworking promovem eficiência, flexibilidade, suporte social e oportunidades de networking, sendo ambientes propícios para inovação e colaboração (SPAGNOLO; GARZON, 2021).</w:t>
      </w:r>
    </w:p>
    <w:p w14:paraId="4EA9A4D0" w14:textId="77777777" w:rsidR="008B6AFF" w:rsidRPr="008B6AFF" w:rsidRDefault="008B6AFF" w:rsidP="008B6AFF">
      <w:pPr>
        <w:jc w:val="both"/>
      </w:pPr>
    </w:p>
    <w:p w14:paraId="09446A85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Funcionalidades da plataforma</w:t>
      </w:r>
    </w:p>
    <w:p w14:paraId="20B716E8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As principais funcionalidades incluem:</w:t>
      </w:r>
    </w:p>
    <w:p w14:paraId="2AF68AAA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Cadastro e gestão de anúncios por anfitriões;</w:t>
      </w:r>
    </w:p>
    <w:p w14:paraId="4F326111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Busca filtrada de espaços por locatários;</w:t>
      </w:r>
    </w:p>
    <w:p w14:paraId="5AC2A3B0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Agendamento e confirmação de reservas;</w:t>
      </w:r>
    </w:p>
    <w:p w14:paraId="780E80F5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Sistema de pagamento integrado;</w:t>
      </w:r>
    </w:p>
    <w:p w14:paraId="5F763807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Avaliações e feedbacks para promover confiança (BRUNO et al., 2021).</w:t>
      </w:r>
    </w:p>
    <w:p w14:paraId="55505CA7" w14:textId="77777777" w:rsidR="008B6AFF" w:rsidRDefault="008B6AFF" w:rsidP="008B6AFF">
      <w:pPr>
        <w:numPr>
          <w:ilvl w:val="0"/>
          <w:numId w:val="52"/>
        </w:numPr>
        <w:jc w:val="both"/>
      </w:pPr>
      <w:r w:rsidRPr="008B6AFF">
        <w:t>Essas funcionalidades contribuem para a operação eficiente de plataformas de coworking e potencializam a colaboração entre os usuários (SCHIAVON; LAMBERT, 2020).</w:t>
      </w:r>
    </w:p>
    <w:p w14:paraId="5E466B4C" w14:textId="77777777" w:rsidR="008B6AFF" w:rsidRPr="008B6AFF" w:rsidRDefault="008B6AFF" w:rsidP="008B6AFF">
      <w:pPr>
        <w:ind w:left="720"/>
        <w:jc w:val="both"/>
      </w:pPr>
    </w:p>
    <w:p w14:paraId="06FF5308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Justificativa para o desenvolvimento</w:t>
      </w:r>
    </w:p>
    <w:p w14:paraId="0C20FDA7" w14:textId="77777777" w:rsidR="008B6AFF" w:rsidRDefault="008B6AFF" w:rsidP="008B6AFF">
      <w:pPr>
        <w:jc w:val="both"/>
      </w:pPr>
      <w:r w:rsidRPr="008B6AFF">
        <w:t>O aumento do trabalho remoto e a busca por redução de custos operacionais têm intensificado a demanda por ambientes de trabalho flexíveis. A integração de tecnologias de informação e comunicação (TIC) favorece proximidade social, motivação e compartilhamento de conhecimento entre os usuários, maximizando os benefícios dos coworkings (SCHIAVON; LAMBERT, 2020).</w:t>
      </w:r>
    </w:p>
    <w:p w14:paraId="66BE515B" w14:textId="77777777" w:rsidR="008B6AFF" w:rsidRPr="008B6AFF" w:rsidRDefault="008B6AFF" w:rsidP="008B6AFF">
      <w:pPr>
        <w:jc w:val="both"/>
      </w:pPr>
    </w:p>
    <w:p w14:paraId="68AF956E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Desafio identificado</w:t>
      </w:r>
    </w:p>
    <w:p w14:paraId="33048BC8" w14:textId="77777777" w:rsidR="008B6AFF" w:rsidRDefault="008B6AFF" w:rsidP="008B6AFF">
      <w:pPr>
        <w:jc w:val="both"/>
      </w:pPr>
      <w:r w:rsidRPr="008B6AFF">
        <w:t>A gestão eficiente de reservas e pagamentos é um desafio recorrente. A implementação de sistemas de pagamento online agiliza processos e aumenta a conveniência para os clientes, fortalecendo a operação das plataformas de coworking (SPACEBRING, 2022).</w:t>
      </w:r>
    </w:p>
    <w:p w14:paraId="54A15CE7" w14:textId="77777777" w:rsidR="008B6AFF" w:rsidRPr="008B6AFF" w:rsidRDefault="008B6AFF" w:rsidP="008B6AFF">
      <w:pPr>
        <w:jc w:val="both"/>
      </w:pPr>
    </w:p>
    <w:p w14:paraId="507343EF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Hipótese do projeto</w:t>
      </w:r>
    </w:p>
    <w:p w14:paraId="7101FE37" w14:textId="44C76857" w:rsidR="008B6AFF" w:rsidRPr="008B6AFF" w:rsidRDefault="008B6AFF" w:rsidP="008B6AFF">
      <w:pPr>
        <w:ind w:left="720"/>
        <w:jc w:val="both"/>
      </w:pPr>
      <w:r w:rsidRPr="008B6AFF">
        <w:t xml:space="preserve">A hipótese central do </w:t>
      </w:r>
      <w:r w:rsidR="0033719A">
        <w:t>ProDesk</w:t>
      </w:r>
      <w:r w:rsidRPr="008B6AFF">
        <w:t xml:space="preserve"> é que a integração de cadastro de anúncios, busca filtrada, agendamento, pagamento online e sistema de avaliações melhora a utilização dos </w:t>
      </w:r>
      <w:r w:rsidRPr="008B6AFF">
        <w:lastRenderedPageBreak/>
        <w:t>espaços de coworking, beneficia anfitriões e locatários e contribui para ambientes mais colaborativos e inovadores (BRUNO et al., 2021; SPAGNOLO; GARZON, 2021).</w:t>
      </w:r>
    </w:p>
    <w:p w14:paraId="7E428A3B" w14:textId="1846B96A" w:rsidR="00776B05" w:rsidRDefault="00776B05">
      <w:pPr>
        <w:jc w:val="both"/>
        <w:rPr>
          <w:caps/>
        </w:rPr>
      </w:pPr>
    </w:p>
    <w:p w14:paraId="65BA6F95" w14:textId="67BE8E66" w:rsidR="00776B05" w:rsidRDefault="00776B05" w:rsidP="00284CCF">
      <w:pPr>
        <w:pStyle w:val="Ttulo1"/>
        <w:ind w:left="431" w:hanging="431"/>
      </w:pPr>
      <w:bookmarkStart w:id="54" w:name="_Toc209210732"/>
      <w:r>
        <w:t>Requisitos funcionais (casos de uso)</w:t>
      </w:r>
      <w:bookmarkEnd w:id="54"/>
    </w:p>
    <w:p w14:paraId="3C5789E3" w14:textId="77777777" w:rsidR="00776B05" w:rsidRDefault="00776B05">
      <w:pPr>
        <w:pStyle w:val="Ttulo2"/>
        <w:rPr>
          <w:iCs/>
        </w:rPr>
      </w:pPr>
      <w:bookmarkStart w:id="55" w:name="_Toc209210733"/>
      <w:r>
        <w:rPr>
          <w:iCs/>
        </w:rPr>
        <w:t>Cadastro</w:t>
      </w:r>
      <w:bookmarkEnd w:id="55"/>
    </w:p>
    <w:p w14:paraId="11562CB3" w14:textId="77777777" w:rsidR="00980ECE" w:rsidRDefault="00980ECE" w:rsidP="00980ECE">
      <w:pPr>
        <w:pStyle w:val="Requisito"/>
      </w:pPr>
      <w:bookmarkStart w:id="56" w:name="_Toc467473451"/>
      <w:bookmarkStart w:id="57" w:name="_Toc467473983"/>
      <w:bookmarkStart w:id="58" w:name="_Toc467477722"/>
      <w:bookmarkStart w:id="59" w:name="_Toc467494876"/>
      <w:bookmarkStart w:id="60" w:name="_Toc467495246"/>
      <w:bookmarkStart w:id="61" w:name="_Toc468086054"/>
      <w:bookmarkStart w:id="62" w:name="_Toc497726444"/>
      <w:bookmarkStart w:id="63" w:name="_Toc497896604"/>
      <w:bookmarkStart w:id="64" w:name="_Toc209210734"/>
      <w:r>
        <w:t xml:space="preserve">[RF001] 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iCs/>
        </w:rPr>
        <w:t>Cadastrar Usuários</w:t>
      </w:r>
      <w:bookmarkEnd w:id="64"/>
    </w:p>
    <w:p w14:paraId="31FD7A0A" w14:textId="7FC50006" w:rsidR="00980ECE" w:rsidRDefault="00980ECE" w:rsidP="00980ECE">
      <w:pPr>
        <w:jc w:val="both"/>
      </w:pPr>
      <w:r>
        <w:rPr>
          <w:b/>
        </w:rPr>
        <w:t xml:space="preserve">Descrição do caso de uso: </w:t>
      </w:r>
      <w:r w:rsidRPr="00980ECE">
        <w:t xml:space="preserve">Permite </w:t>
      </w:r>
      <w:r>
        <w:t>que o usuário crie uma</w:t>
      </w:r>
      <w:r w:rsidRPr="00980ECE">
        <w:t xml:space="preserve"> conta</w:t>
      </w:r>
      <w:r>
        <w:t xml:space="preserve"> na plataforma, podendo se registrar</w:t>
      </w:r>
      <w:r w:rsidRPr="00980ECE">
        <w:t xml:space="preserve"> como anfitrião ou locatário.</w:t>
      </w:r>
    </w:p>
    <w:p w14:paraId="643F8F26" w14:textId="77777777" w:rsidR="00980ECE" w:rsidRDefault="00980ECE" w:rsidP="00980ECE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80ECE" w14:paraId="460FA6ED" w14:textId="77777777" w:rsidTr="007E645F">
        <w:tc>
          <w:tcPr>
            <w:tcW w:w="1809" w:type="dxa"/>
          </w:tcPr>
          <w:p w14:paraId="75638383" w14:textId="77777777" w:rsidR="00980ECE" w:rsidRDefault="00980ECE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5B92936" w14:textId="77777777" w:rsidR="00980ECE" w:rsidRDefault="00980ECE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B6EB065" w14:textId="77777777" w:rsidR="00980ECE" w:rsidRDefault="00980ECE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071D9DF" w14:textId="77777777" w:rsidR="00980ECE" w:rsidRDefault="00980ECE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AC02F48" w14:textId="77777777" w:rsidR="00980ECE" w:rsidRDefault="00980ECE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E2ACE0" w14:textId="77777777" w:rsidR="00980ECE" w:rsidRDefault="00980ECE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80F17C5" w14:textId="77777777" w:rsidR="00980ECE" w:rsidRDefault="00980ECE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1839B13" w14:textId="346864B1" w:rsidR="00980ECE" w:rsidRDefault="00980ECE" w:rsidP="00980ECE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Pr="00980ECE">
        <w:t>dados pessoais do usuário (nome, e-mail, senha, CPF/CNPJ) e escolha do tipo de conta.</w:t>
      </w:r>
    </w:p>
    <w:p w14:paraId="10E124F6" w14:textId="77777777" w:rsidR="00980ECE" w:rsidRDefault="00980ECE" w:rsidP="00980ECE">
      <w:pPr>
        <w:rPr>
          <w:b/>
        </w:rPr>
      </w:pPr>
    </w:p>
    <w:p w14:paraId="2853AAEA" w14:textId="27ACC3E1" w:rsidR="00980ECE" w:rsidRDefault="00980ECE" w:rsidP="00980ECE">
      <w:r>
        <w:rPr>
          <w:b/>
        </w:rPr>
        <w:t>Saídas e pós-condição</w:t>
      </w:r>
      <w:r>
        <w:t xml:space="preserve">: </w:t>
      </w:r>
      <w:r w:rsidRPr="00980ECE">
        <w:t>conta criada com sucesso e armazenada no sistema.</w:t>
      </w:r>
    </w:p>
    <w:p w14:paraId="4F3EF45F" w14:textId="25AAF256" w:rsidR="003A131A" w:rsidRDefault="003A131A" w:rsidP="003A131A">
      <w:pPr>
        <w:pStyle w:val="Requisito"/>
      </w:pPr>
      <w:bookmarkStart w:id="65" w:name="_Toc209210735"/>
      <w:r>
        <w:t xml:space="preserve">[RF002] </w:t>
      </w:r>
      <w:r>
        <w:rPr>
          <w:iCs/>
        </w:rPr>
        <w:t>Cadastrar Espaço</w:t>
      </w:r>
      <w:bookmarkEnd w:id="65"/>
    </w:p>
    <w:p w14:paraId="3A08A660" w14:textId="2D659799" w:rsidR="003A131A" w:rsidRDefault="003A131A" w:rsidP="003A131A">
      <w:pPr>
        <w:jc w:val="both"/>
        <w:rPr>
          <w:bCs/>
        </w:rPr>
      </w:pPr>
      <w:r>
        <w:rPr>
          <w:b/>
        </w:rPr>
        <w:t xml:space="preserve">Descrição do caso de uso: </w:t>
      </w:r>
      <w:r w:rsidRPr="003A131A">
        <w:t>Este caso de uso permite que o anfitrião cadastre um novo espaço, informando dados como fotos, preço, endereço, descrição e comodidades.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55639116" w14:textId="77777777" w:rsidTr="007E645F">
        <w:tc>
          <w:tcPr>
            <w:tcW w:w="1809" w:type="dxa"/>
          </w:tcPr>
          <w:p w14:paraId="78E3738F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8D5281D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470C16B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4B8FA63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76AA3F9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1215289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6682BC2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7C1CA23" w14:textId="377FBC10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login realizado como anfitrião; informações do espaço (nome, fotos, preço, endereço).</w:t>
      </w:r>
    </w:p>
    <w:p w14:paraId="1074960E" w14:textId="77777777" w:rsidR="003A131A" w:rsidRDefault="003A131A" w:rsidP="003A131A">
      <w:pPr>
        <w:rPr>
          <w:b/>
        </w:rPr>
      </w:pPr>
    </w:p>
    <w:p w14:paraId="63AD5BCB" w14:textId="3083E3FB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o espaço é registrado e passa aparecer nas buscas da plataforma.</w:t>
      </w:r>
    </w:p>
    <w:p w14:paraId="3CEC02D7" w14:textId="0CAFA96B" w:rsidR="003A131A" w:rsidRDefault="003A131A" w:rsidP="003A131A">
      <w:pPr>
        <w:pStyle w:val="Requisito"/>
      </w:pPr>
      <w:bookmarkStart w:id="66" w:name="_Toc209210736"/>
      <w:r>
        <w:t xml:space="preserve">[RF003] </w:t>
      </w:r>
      <w:r>
        <w:rPr>
          <w:iCs/>
        </w:rPr>
        <w:t>Editar ou Excluir Espaço</w:t>
      </w:r>
      <w:bookmarkEnd w:id="66"/>
    </w:p>
    <w:p w14:paraId="4535C01B" w14:textId="1459696A" w:rsidR="003A131A" w:rsidRDefault="003A131A" w:rsidP="003A131A">
      <w:pPr>
        <w:jc w:val="both"/>
        <w:rPr>
          <w:bCs/>
        </w:rPr>
      </w:pPr>
      <w:r>
        <w:rPr>
          <w:b/>
        </w:rPr>
        <w:t xml:space="preserve">Descrição do caso de uso: </w:t>
      </w:r>
      <w:r w:rsidRPr="003A131A">
        <w:t>Este caso de uso permite que o anfitrião atualize informações de um espaço ou remova o anúncio.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04C063B7" w14:textId="77777777" w:rsidTr="007E645F">
        <w:tc>
          <w:tcPr>
            <w:tcW w:w="1809" w:type="dxa"/>
          </w:tcPr>
          <w:p w14:paraId="3A17A905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8BBFD28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EEBC74B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64940F7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34E30D3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B3FA79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89CDC69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3BE2677" w14:textId="1E83EC70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login realizado como anfitrião; seleção do espaço cadastrado.</w:t>
      </w:r>
    </w:p>
    <w:p w14:paraId="10D68BE9" w14:textId="77777777" w:rsidR="003A131A" w:rsidRDefault="003A131A" w:rsidP="003A131A">
      <w:pPr>
        <w:rPr>
          <w:b/>
        </w:rPr>
      </w:pPr>
    </w:p>
    <w:p w14:paraId="11C2139C" w14:textId="2A6735A4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espaço atualizado ou removido da plataforma.</w:t>
      </w:r>
    </w:p>
    <w:p w14:paraId="332C8D8C" w14:textId="77777777" w:rsidR="003A131A" w:rsidRDefault="003A131A" w:rsidP="00980ECE"/>
    <w:p w14:paraId="7080B8E8" w14:textId="1FACEE28" w:rsidR="00980ECE" w:rsidRDefault="00980ECE" w:rsidP="00980ECE">
      <w:pPr>
        <w:pStyle w:val="Ttulo2"/>
        <w:rPr>
          <w:iCs/>
        </w:rPr>
      </w:pPr>
      <w:bookmarkStart w:id="67" w:name="_Toc209210737"/>
      <w:r>
        <w:rPr>
          <w:iCs/>
        </w:rPr>
        <w:t>Busca e Reserva</w:t>
      </w:r>
      <w:bookmarkEnd w:id="67"/>
    </w:p>
    <w:p w14:paraId="3D3A751E" w14:textId="511482F5" w:rsidR="003A131A" w:rsidRDefault="003A131A" w:rsidP="003A131A">
      <w:pPr>
        <w:pStyle w:val="Requisito"/>
      </w:pPr>
      <w:bookmarkStart w:id="68" w:name="_Toc209210738"/>
      <w:r>
        <w:t xml:space="preserve">[RF004] </w:t>
      </w:r>
      <w:r>
        <w:rPr>
          <w:iCs/>
        </w:rPr>
        <w:t>Buscar Espaços</w:t>
      </w:r>
      <w:bookmarkEnd w:id="68"/>
    </w:p>
    <w:p w14:paraId="06ABE13C" w14:textId="2F56DD3D" w:rsidR="003A131A" w:rsidRDefault="003A131A" w:rsidP="003A131A">
      <w:pPr>
        <w:jc w:val="both"/>
        <w:rPr>
          <w:bCs/>
        </w:rPr>
      </w:pPr>
      <w:r>
        <w:rPr>
          <w:b/>
        </w:rPr>
        <w:t xml:space="preserve">Descrição do caso de uso: </w:t>
      </w:r>
      <w:r w:rsidRPr="003A131A">
        <w:t>Este caso de uso permite que o locatário pesquise espaços por localização, preço, comodidades e datas disponíveis.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39D50713" w14:textId="77777777" w:rsidTr="007E645F">
        <w:tc>
          <w:tcPr>
            <w:tcW w:w="1809" w:type="dxa"/>
          </w:tcPr>
          <w:p w14:paraId="0AEC6C67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B076856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63A7891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C303DE7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01C377A0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2D0EB26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3D9E938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C7D35CD" w14:textId="13B5B666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filtros de busca informados pelo usuário.</w:t>
      </w:r>
    </w:p>
    <w:p w14:paraId="2A85C168" w14:textId="77777777" w:rsidR="003A131A" w:rsidRDefault="003A131A" w:rsidP="003A131A">
      <w:pPr>
        <w:rPr>
          <w:b/>
        </w:rPr>
      </w:pPr>
    </w:p>
    <w:p w14:paraId="4856990D" w14:textId="3908B85E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lista de espaços compatíveis exibida na tela.</w:t>
      </w:r>
    </w:p>
    <w:p w14:paraId="7FCFA00F" w14:textId="30E765B3" w:rsidR="003A131A" w:rsidRDefault="003A131A" w:rsidP="003A131A">
      <w:pPr>
        <w:pStyle w:val="Requisito"/>
      </w:pPr>
      <w:bookmarkStart w:id="69" w:name="_Toc209210739"/>
      <w:r>
        <w:t xml:space="preserve">[RF005] </w:t>
      </w:r>
      <w:r>
        <w:rPr>
          <w:iCs/>
        </w:rPr>
        <w:t>Reservar Espaço</w:t>
      </w:r>
      <w:bookmarkEnd w:id="69"/>
    </w:p>
    <w:p w14:paraId="5B3C5F93" w14:textId="589B6D07" w:rsidR="003A131A" w:rsidRDefault="003A131A" w:rsidP="003A131A">
      <w:pPr>
        <w:jc w:val="both"/>
        <w:rPr>
          <w:bCs/>
        </w:rPr>
      </w:pPr>
      <w:r>
        <w:rPr>
          <w:b/>
        </w:rPr>
        <w:t xml:space="preserve">Descrição do caso de uso: </w:t>
      </w:r>
      <w:r w:rsidRPr="003A131A">
        <w:t>Este caso de uso permite que o locatário efetue a reserva de um espaço disponível.</w:t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37894893" w14:textId="77777777" w:rsidTr="007E645F">
        <w:tc>
          <w:tcPr>
            <w:tcW w:w="1809" w:type="dxa"/>
          </w:tcPr>
          <w:p w14:paraId="362B7B9F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D3247D9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CFB1571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7726013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9DC9271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DEAD536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502627E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8B21036" w14:textId="3399FFA8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login realizado como locatário; espaço selecionado;</w:t>
      </w:r>
      <w:r>
        <w:t xml:space="preserve"> </w:t>
      </w:r>
      <w:r w:rsidRPr="003A131A">
        <w:t>disponibilidade confirmada.</w:t>
      </w:r>
    </w:p>
    <w:p w14:paraId="5224B52B" w14:textId="77777777" w:rsidR="003A131A" w:rsidRDefault="003A131A" w:rsidP="003A131A">
      <w:pPr>
        <w:rPr>
          <w:b/>
        </w:rPr>
      </w:pPr>
    </w:p>
    <w:p w14:paraId="65470C62" w14:textId="7393D592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reserva confirmada e registrada no sistema.</w:t>
      </w:r>
    </w:p>
    <w:p w14:paraId="149847E2" w14:textId="3AAB81B1" w:rsidR="003A131A" w:rsidRDefault="003A131A" w:rsidP="003A131A">
      <w:pPr>
        <w:pStyle w:val="Requisito"/>
      </w:pPr>
      <w:bookmarkStart w:id="70" w:name="_Toc209210740"/>
      <w:r>
        <w:t xml:space="preserve">[RF006] </w:t>
      </w:r>
      <w:r>
        <w:rPr>
          <w:iCs/>
        </w:rPr>
        <w:t>Cancelar Reserva</w:t>
      </w:r>
      <w:bookmarkEnd w:id="70"/>
    </w:p>
    <w:p w14:paraId="4691616F" w14:textId="7A951A65" w:rsidR="003A131A" w:rsidRPr="003A131A" w:rsidRDefault="003A131A" w:rsidP="003A131A">
      <w:pPr>
        <w:jc w:val="both"/>
        <w:rPr>
          <w:b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locatário cancele uma reserva feita dentro do prazo permitido.</w:t>
      </w:r>
    </w:p>
    <w:p w14:paraId="310A5BFB" w14:textId="5253B079" w:rsidR="003A131A" w:rsidRDefault="003A131A" w:rsidP="003A131A">
      <w:pPr>
        <w:jc w:val="both"/>
        <w:rPr>
          <w:bCs/>
        </w:rPr>
      </w:pP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16043E19" w14:textId="77777777" w:rsidTr="007E645F">
        <w:tc>
          <w:tcPr>
            <w:tcW w:w="1809" w:type="dxa"/>
          </w:tcPr>
          <w:p w14:paraId="75776C78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18931F5" w14:textId="409265CC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074E28F3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C859472" w14:textId="631C3D46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0B9CB82A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651DDDB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DB8CFAE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BCF1089" w14:textId="61B3D969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login realizado como locatário; seleção da reserva a ser cancelada.</w:t>
      </w:r>
    </w:p>
    <w:p w14:paraId="11BA2E3D" w14:textId="77777777" w:rsidR="003A131A" w:rsidRDefault="003A131A" w:rsidP="003A131A">
      <w:pPr>
        <w:rPr>
          <w:b/>
        </w:rPr>
      </w:pPr>
    </w:p>
    <w:p w14:paraId="04C4FFDC" w14:textId="5CC8969B" w:rsidR="003A131A" w:rsidRP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reserva cancelada e espaço liberado para outros usuários.</w:t>
      </w:r>
    </w:p>
    <w:p w14:paraId="1C518E5F" w14:textId="77777777" w:rsidR="003A131A" w:rsidRPr="003A131A" w:rsidRDefault="003A131A" w:rsidP="003A131A"/>
    <w:p w14:paraId="31591E3D" w14:textId="48DE6825" w:rsidR="00980ECE" w:rsidRDefault="003A131A" w:rsidP="00980ECE">
      <w:pPr>
        <w:pStyle w:val="Ttulo2"/>
        <w:rPr>
          <w:iCs/>
        </w:rPr>
      </w:pPr>
      <w:bookmarkStart w:id="71" w:name="_Toc209210741"/>
      <w:r>
        <w:rPr>
          <w:iCs/>
        </w:rPr>
        <w:t>Pagamentos</w:t>
      </w:r>
      <w:bookmarkEnd w:id="71"/>
    </w:p>
    <w:p w14:paraId="6A580CFD" w14:textId="43BE79CF" w:rsidR="003A131A" w:rsidRDefault="003A131A" w:rsidP="003A131A">
      <w:pPr>
        <w:pStyle w:val="Requisito"/>
      </w:pPr>
      <w:bookmarkStart w:id="72" w:name="_Toc209210742"/>
      <w:r>
        <w:t xml:space="preserve">[RF007] </w:t>
      </w:r>
      <w:r>
        <w:rPr>
          <w:iCs/>
        </w:rPr>
        <w:t>Realizar Pagamentos</w:t>
      </w:r>
      <w:bookmarkEnd w:id="72"/>
    </w:p>
    <w:p w14:paraId="4EF73866" w14:textId="3654BDA5" w:rsidR="003A131A" w:rsidRPr="003A131A" w:rsidRDefault="003A131A" w:rsidP="003A131A">
      <w:pPr>
        <w:jc w:val="both"/>
        <w:rPr>
          <w:b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locatário pague pela reserva utilizando meios de pagamento disponíveis (PIX, cartão, boleto).</w:t>
      </w:r>
    </w:p>
    <w:p w14:paraId="7D3B8FDF" w14:textId="77777777" w:rsidR="003A131A" w:rsidRDefault="003A131A" w:rsidP="003A131A">
      <w:pPr>
        <w:jc w:val="both"/>
        <w:rPr>
          <w:bCs/>
        </w:rPr>
      </w:pP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38EC610D" w14:textId="77777777" w:rsidTr="007E645F">
        <w:tc>
          <w:tcPr>
            <w:tcW w:w="1809" w:type="dxa"/>
          </w:tcPr>
          <w:p w14:paraId="710B50A6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A21ED35" w14:textId="4DBE28C4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29602A9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FF109A0" w14:textId="6CAAB941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D0B1F1C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EB542CC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AD06CD7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F540D9B" w14:textId="06498AC1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reserva confirmada; dados de pagamento informados.</w:t>
      </w:r>
    </w:p>
    <w:p w14:paraId="369AE400" w14:textId="77777777" w:rsidR="003A131A" w:rsidRDefault="003A131A" w:rsidP="003A131A">
      <w:pPr>
        <w:rPr>
          <w:b/>
        </w:rPr>
      </w:pPr>
    </w:p>
    <w:p w14:paraId="6F29B508" w14:textId="2EDB4541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transação registrada; confirmação de pagamento enviada.</w:t>
      </w:r>
    </w:p>
    <w:p w14:paraId="25F54229" w14:textId="76987984" w:rsidR="003A131A" w:rsidRDefault="003A131A" w:rsidP="003A131A">
      <w:pPr>
        <w:pStyle w:val="Requisito"/>
      </w:pPr>
      <w:bookmarkStart w:id="73" w:name="_Toc209210743"/>
      <w:r>
        <w:t xml:space="preserve">[RF008] </w:t>
      </w:r>
      <w:r>
        <w:rPr>
          <w:iCs/>
        </w:rPr>
        <w:t>Emitir Comprovante</w:t>
      </w:r>
      <w:bookmarkEnd w:id="73"/>
    </w:p>
    <w:p w14:paraId="5FEB9785" w14:textId="6EB8DCA7" w:rsidR="003A131A" w:rsidRDefault="003A131A" w:rsidP="003A131A">
      <w:pPr>
        <w:jc w:val="both"/>
        <w:rPr>
          <w:bCs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sistema emita um comprovante digital de pagamento.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281CAF13" w14:textId="77777777" w:rsidTr="007E645F">
        <w:tc>
          <w:tcPr>
            <w:tcW w:w="1809" w:type="dxa"/>
          </w:tcPr>
          <w:p w14:paraId="6C20ADCB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CB834D7" w14:textId="6747F786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01CFEBC2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094282D" w14:textId="0C01A4C4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6ED610C0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54D94C1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2C508575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DBFC132" w14:textId="74034A24" w:rsidR="003A131A" w:rsidRDefault="003A131A" w:rsidP="003A131A">
      <w:r>
        <w:rPr>
          <w:b/>
        </w:rPr>
        <w:t>Entradas e pré-condições</w:t>
      </w:r>
      <w:r>
        <w:t>:</w:t>
      </w:r>
      <w:r w:rsidRPr="003A131A">
        <w:t xml:space="preserve"> pagamento concluído com sucesso.</w:t>
      </w:r>
    </w:p>
    <w:p w14:paraId="5DC74837" w14:textId="77777777" w:rsidR="003A131A" w:rsidRDefault="003A131A" w:rsidP="003A131A">
      <w:pPr>
        <w:rPr>
          <w:b/>
        </w:rPr>
      </w:pPr>
    </w:p>
    <w:p w14:paraId="47CF293D" w14:textId="77777777" w:rsidR="003A131A" w:rsidRP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comprovante gerado em PDF ou enviado por e-mail.</w:t>
      </w:r>
    </w:p>
    <w:p w14:paraId="2B70EB07" w14:textId="77777777" w:rsidR="003A131A" w:rsidRPr="003A131A" w:rsidRDefault="003A131A" w:rsidP="003A131A"/>
    <w:p w14:paraId="3E47FA3F" w14:textId="77777777" w:rsidR="003A131A" w:rsidRPr="003A131A" w:rsidRDefault="003A131A" w:rsidP="003A131A"/>
    <w:p w14:paraId="76DAE556" w14:textId="04A93453" w:rsidR="003A131A" w:rsidRDefault="003A131A" w:rsidP="003A131A">
      <w:pPr>
        <w:pStyle w:val="Ttulo2"/>
        <w:rPr>
          <w:iCs/>
        </w:rPr>
      </w:pPr>
      <w:bookmarkStart w:id="74" w:name="_Toc209210744"/>
      <w:r>
        <w:rPr>
          <w:iCs/>
        </w:rPr>
        <w:t>Avaliações e Interações</w:t>
      </w:r>
      <w:bookmarkEnd w:id="74"/>
    </w:p>
    <w:p w14:paraId="6AF3936D" w14:textId="776321BF" w:rsidR="003A131A" w:rsidRDefault="003A131A" w:rsidP="003A131A">
      <w:pPr>
        <w:pStyle w:val="Requisito"/>
      </w:pPr>
      <w:bookmarkStart w:id="75" w:name="_Toc209210745"/>
      <w:r>
        <w:t xml:space="preserve">[RF009] </w:t>
      </w:r>
      <w:r>
        <w:rPr>
          <w:iCs/>
        </w:rPr>
        <w:t>Avaliar Espaço</w:t>
      </w:r>
      <w:bookmarkEnd w:id="75"/>
    </w:p>
    <w:p w14:paraId="1D6B9E88" w14:textId="4FC9A1B6" w:rsidR="003A131A" w:rsidRDefault="003A131A" w:rsidP="003A131A">
      <w:pPr>
        <w:jc w:val="both"/>
        <w:rPr>
          <w:bCs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locatário avalie o espaço e o anfitrião após utilizar o serviço.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24D37FF4" w14:textId="77777777" w:rsidTr="007E645F">
        <w:tc>
          <w:tcPr>
            <w:tcW w:w="1809" w:type="dxa"/>
          </w:tcPr>
          <w:p w14:paraId="44AD8A78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0A5E6DF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0796EB95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3D85C31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5E558BF5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2E70CC6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4E1C871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0E07281" w14:textId="5B74A8D8" w:rsidR="003A131A" w:rsidRDefault="003A131A" w:rsidP="003A131A">
      <w:r>
        <w:rPr>
          <w:b/>
        </w:rPr>
        <w:t>Entradas e pré-condições</w:t>
      </w:r>
      <w:r>
        <w:t>:</w:t>
      </w:r>
      <w:r w:rsidRPr="003A131A">
        <w:t xml:space="preserve"> reserva finalizada; locatário autenticado.</w:t>
      </w:r>
    </w:p>
    <w:p w14:paraId="1D95A7EA" w14:textId="77777777" w:rsidR="003A131A" w:rsidRDefault="003A131A" w:rsidP="003A131A">
      <w:pPr>
        <w:rPr>
          <w:b/>
        </w:rPr>
      </w:pPr>
    </w:p>
    <w:p w14:paraId="115788D0" w14:textId="271C2C92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avaliação registrada no perfil do espaço e do anfitrião.</w:t>
      </w:r>
    </w:p>
    <w:p w14:paraId="3AD0D79A" w14:textId="7125FB78" w:rsidR="003A131A" w:rsidRDefault="003A131A" w:rsidP="003A131A">
      <w:pPr>
        <w:pStyle w:val="Requisito"/>
      </w:pPr>
      <w:bookmarkStart w:id="76" w:name="_Toc209210746"/>
      <w:r>
        <w:t xml:space="preserve">[RF010] </w:t>
      </w:r>
      <w:r>
        <w:rPr>
          <w:iCs/>
        </w:rPr>
        <w:t>Responder Avaliação</w:t>
      </w:r>
      <w:bookmarkEnd w:id="76"/>
    </w:p>
    <w:p w14:paraId="78EBFC7E" w14:textId="08ABCF28" w:rsidR="003A131A" w:rsidRPr="003A131A" w:rsidRDefault="003A131A" w:rsidP="003A131A">
      <w:pPr>
        <w:jc w:val="both"/>
        <w:rPr>
          <w:bCs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anfitrião responda às avaliações recebidas.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616D2C4C" w14:textId="77777777" w:rsidTr="007E645F">
        <w:tc>
          <w:tcPr>
            <w:tcW w:w="1809" w:type="dxa"/>
          </w:tcPr>
          <w:p w14:paraId="10426DE7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F7F01C5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2673CE04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3B33510" w14:textId="6E00108F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D0776D6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266C948" w14:textId="5D82A6D4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14:paraId="2C44AB52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44952B3" w14:textId="50ADF3EE" w:rsidR="003A131A" w:rsidRDefault="003A131A" w:rsidP="003A131A">
      <w:r>
        <w:rPr>
          <w:b/>
        </w:rPr>
        <w:t>Entradas e pré-condições</w:t>
      </w:r>
      <w:r>
        <w:t>:</w:t>
      </w:r>
      <w:r w:rsidRPr="003A131A">
        <w:t xml:space="preserve"> </w:t>
      </w:r>
      <w:r w:rsidR="00FF5496" w:rsidRPr="00FF5496">
        <w:t>anfitrião autenticado; avaliação selecionada.</w:t>
      </w:r>
      <w:r w:rsidR="00FF5496">
        <w:t xml:space="preserve"> </w:t>
      </w:r>
    </w:p>
    <w:p w14:paraId="7BF676DD" w14:textId="77777777" w:rsidR="003A131A" w:rsidRDefault="003A131A" w:rsidP="003A131A">
      <w:pPr>
        <w:rPr>
          <w:b/>
        </w:rPr>
      </w:pPr>
    </w:p>
    <w:p w14:paraId="4057E474" w14:textId="77777777" w:rsidR="00FF5496" w:rsidRPr="00FF5496" w:rsidRDefault="003A131A" w:rsidP="00FF5496">
      <w:r>
        <w:rPr>
          <w:b/>
        </w:rPr>
        <w:t>Saídas e pós-condição</w:t>
      </w:r>
      <w:r>
        <w:t xml:space="preserve">: </w:t>
      </w:r>
      <w:r w:rsidR="00FF5496" w:rsidRPr="00FF5496">
        <w:t>resposta registrada junto à avaliação exibida no perfil do espaço.</w:t>
      </w:r>
    </w:p>
    <w:p w14:paraId="09B987B7" w14:textId="77777777" w:rsidR="00776B05" w:rsidRDefault="00776B05"/>
    <w:p w14:paraId="2D982F4E" w14:textId="77777777" w:rsidR="00776B05" w:rsidRDefault="00776B05">
      <w:pPr>
        <w:pStyle w:val="Ttulo1"/>
      </w:pPr>
      <w:bookmarkStart w:id="77" w:name="_Toc467473455"/>
      <w:bookmarkStart w:id="78" w:name="_Toc467474002"/>
      <w:bookmarkStart w:id="79" w:name="_Toc467477741"/>
      <w:bookmarkStart w:id="80" w:name="_Toc467494887"/>
      <w:bookmarkStart w:id="81" w:name="_Toc467495253"/>
      <w:bookmarkStart w:id="82" w:name="_Toc468086059"/>
      <w:bookmarkStart w:id="83" w:name="_Toc497896607"/>
      <w:bookmarkStart w:id="84" w:name="_Toc209210747"/>
      <w:r>
        <w:t>Requisitos não-funcionais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425B832D" w14:textId="77777777" w:rsidR="00776B05" w:rsidRDefault="00776B05"/>
    <w:p w14:paraId="4BC425E5" w14:textId="77777777" w:rsidR="00776B05" w:rsidRDefault="00776B05">
      <w:pPr>
        <w:pStyle w:val="Requisito"/>
        <w:rPr>
          <w:i/>
          <w:color w:val="0000FF"/>
        </w:rPr>
      </w:pPr>
      <w:bookmarkStart w:id="85" w:name="_Toc467473457"/>
      <w:bookmarkStart w:id="86" w:name="_Toc467474004"/>
      <w:bookmarkStart w:id="87" w:name="_Toc467477743"/>
      <w:bookmarkStart w:id="88" w:name="_Toc467494889"/>
      <w:bookmarkStart w:id="89" w:name="_Toc467495255"/>
      <w:bookmarkStart w:id="90" w:name="_Toc468086061"/>
      <w:bookmarkStart w:id="91" w:name="_Toc497726452"/>
      <w:bookmarkStart w:id="92" w:name="_Toc497896609"/>
      <w:bookmarkStart w:id="93" w:name="_Toc209210748"/>
      <w:r>
        <w:t>[NF001]</w:t>
      </w:r>
      <w:bookmarkEnd w:id="85"/>
      <w:bookmarkEnd w:id="86"/>
      <w:bookmarkEnd w:id="87"/>
      <w:bookmarkEnd w:id="88"/>
      <w:bookmarkEnd w:id="89"/>
      <w:bookmarkEnd w:id="90"/>
      <w:r>
        <w:rPr>
          <w:i/>
        </w:rPr>
        <w:t xml:space="preserve"> </w:t>
      </w:r>
      <w:bookmarkEnd w:id="91"/>
      <w:bookmarkEnd w:id="92"/>
      <w:r>
        <w:rPr>
          <w:iCs/>
        </w:rPr>
        <w:t>Usabilidade</w:t>
      </w:r>
      <w:bookmarkEnd w:id="93"/>
    </w:p>
    <w:p w14:paraId="2178CE66" w14:textId="3A7AE93D" w:rsidR="00776B05" w:rsidRDefault="00E5080F">
      <w:pPr>
        <w:pStyle w:val="Corpodetexto3"/>
        <w:rPr>
          <w:color w:val="auto"/>
        </w:rPr>
      </w:pPr>
      <w:r w:rsidRPr="00E5080F">
        <w:rPr>
          <w:color w:val="auto"/>
        </w:rPr>
        <w:t>Interface intuitiva e acessível, disponível em web e mobile.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76B05" w14:paraId="3370D1F3" w14:textId="77777777">
        <w:tc>
          <w:tcPr>
            <w:tcW w:w="1809" w:type="dxa"/>
          </w:tcPr>
          <w:p w14:paraId="3292D322" w14:textId="77777777" w:rsidR="00776B05" w:rsidRDefault="00776B0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5BA7C0B" w14:textId="77777777" w:rsidR="00776B05" w:rsidRDefault="00776B0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E3590C8" w14:textId="77777777" w:rsidR="00776B05" w:rsidRDefault="00776B0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80019E2" w14:textId="77777777" w:rsidR="00776B05" w:rsidRDefault="00776B0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06EDA2AF" w14:textId="77777777" w:rsidR="00776B05" w:rsidRDefault="00776B0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586D429" w14:textId="77777777" w:rsidR="00776B05" w:rsidRDefault="00776B0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08618C4" w14:textId="77777777" w:rsidR="00776B05" w:rsidRDefault="00776B0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A331A58" w14:textId="77777777" w:rsidR="00776B05" w:rsidRDefault="00776B05">
      <w:pPr>
        <w:rPr>
          <w:color w:val="0000FF"/>
        </w:rPr>
      </w:pPr>
    </w:p>
    <w:p w14:paraId="65865063" w14:textId="77777777" w:rsidR="00776B05" w:rsidRDefault="00776B05">
      <w:pPr>
        <w:pStyle w:val="Requisito"/>
        <w:rPr>
          <w:i/>
          <w:color w:val="0000FF"/>
        </w:rPr>
      </w:pPr>
      <w:bookmarkStart w:id="94" w:name="_Toc209210749"/>
      <w:r>
        <w:t xml:space="preserve">[NF002] </w:t>
      </w:r>
      <w:r>
        <w:rPr>
          <w:iCs/>
        </w:rPr>
        <w:t>Desempenho</w:t>
      </w:r>
      <w:bookmarkEnd w:id="94"/>
    </w:p>
    <w:p w14:paraId="6CC6C0D0" w14:textId="0206CB17" w:rsidR="00776B05" w:rsidRDefault="00E5080F">
      <w:pPr>
        <w:jc w:val="both"/>
      </w:pPr>
      <w:r w:rsidRPr="00E5080F">
        <w:t>O sistema deve suportar múltiplos acessos simultâneos.</w:t>
      </w:r>
      <w:r w:rsidR="00776B05">
        <w:t xml:space="preserve"> </w:t>
      </w:r>
    </w:p>
    <w:p w14:paraId="1FDFE1CD" w14:textId="77777777" w:rsidR="00776B05" w:rsidRDefault="00776B05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76B05" w14:paraId="1A97E73E" w14:textId="77777777">
        <w:tc>
          <w:tcPr>
            <w:tcW w:w="1809" w:type="dxa"/>
          </w:tcPr>
          <w:p w14:paraId="6AE64139" w14:textId="77777777" w:rsidR="00776B05" w:rsidRDefault="00776B05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E611A0D" w14:textId="45F34171" w:rsidR="00776B05" w:rsidRDefault="00E5080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E311F65" w14:textId="77777777" w:rsidR="00776B05" w:rsidRDefault="00776B0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D8E21CA" w14:textId="59F6CF48" w:rsidR="00776B05" w:rsidRDefault="00E5080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0B2E96C" w14:textId="77777777" w:rsidR="00776B05" w:rsidRDefault="00776B0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AB1A011" w14:textId="77777777" w:rsidR="00776B05" w:rsidRDefault="00776B0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B5658C2" w14:textId="77777777" w:rsidR="00776B05" w:rsidRDefault="00776B0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F7744D9" w14:textId="4D6EF5EB" w:rsidR="00E5080F" w:rsidRDefault="00E5080F" w:rsidP="00E5080F">
      <w:pPr>
        <w:pStyle w:val="Requisito"/>
        <w:rPr>
          <w:i/>
          <w:color w:val="0000FF"/>
        </w:rPr>
      </w:pPr>
      <w:bookmarkStart w:id="95" w:name="_Toc209210750"/>
      <w:r>
        <w:t xml:space="preserve">[NF003] </w:t>
      </w:r>
      <w:r>
        <w:rPr>
          <w:iCs/>
        </w:rPr>
        <w:t>Segurança</w:t>
      </w:r>
      <w:bookmarkEnd w:id="95"/>
    </w:p>
    <w:p w14:paraId="3D99052F" w14:textId="208B364A" w:rsidR="00E5080F" w:rsidRDefault="00E5080F" w:rsidP="00E5080F">
      <w:pPr>
        <w:jc w:val="both"/>
      </w:pPr>
      <w:r w:rsidRPr="00E5080F">
        <w:t>Criptografia de dados sensíveis e autenticação de usuários.</w:t>
      </w:r>
      <w:r>
        <w:t xml:space="preserve"> </w:t>
      </w:r>
    </w:p>
    <w:p w14:paraId="3268B970" w14:textId="77777777" w:rsidR="00E5080F" w:rsidRDefault="00E5080F" w:rsidP="00E5080F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5080F" w14:paraId="08CACD17" w14:textId="77777777" w:rsidTr="007E645F">
        <w:tc>
          <w:tcPr>
            <w:tcW w:w="1809" w:type="dxa"/>
          </w:tcPr>
          <w:p w14:paraId="769EBD99" w14:textId="77777777" w:rsidR="00E5080F" w:rsidRDefault="00E5080F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2DC9476" w14:textId="77777777" w:rsidR="00E5080F" w:rsidRDefault="00E5080F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33852B4" w14:textId="77777777" w:rsidR="00E5080F" w:rsidRDefault="00E5080F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2C98314" w14:textId="77777777" w:rsidR="00E5080F" w:rsidRDefault="00E5080F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7B67F3D" w14:textId="77777777" w:rsidR="00E5080F" w:rsidRDefault="00E5080F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F3C335B" w14:textId="77777777" w:rsidR="00E5080F" w:rsidRDefault="00E5080F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38B0EFE" w14:textId="77777777" w:rsidR="00E5080F" w:rsidRDefault="00E5080F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544CE5C" w14:textId="3F95A3B8" w:rsidR="00E5080F" w:rsidRDefault="00E5080F" w:rsidP="00E5080F">
      <w:pPr>
        <w:pStyle w:val="Requisito"/>
        <w:rPr>
          <w:i/>
          <w:color w:val="0000FF"/>
        </w:rPr>
      </w:pPr>
      <w:bookmarkStart w:id="96" w:name="_Toc209210751"/>
      <w:r>
        <w:t xml:space="preserve">[NF004] </w:t>
      </w:r>
      <w:r>
        <w:rPr>
          <w:iCs/>
        </w:rPr>
        <w:t>Segurança</w:t>
      </w:r>
      <w:bookmarkEnd w:id="96"/>
    </w:p>
    <w:p w14:paraId="3BAD5512" w14:textId="2318C73A" w:rsidR="00E5080F" w:rsidRDefault="00E5080F" w:rsidP="00E5080F">
      <w:pPr>
        <w:jc w:val="both"/>
      </w:pPr>
      <w:r w:rsidRPr="00E5080F">
        <w:t>Disponibilidade mínima de 99% do sistema.</w:t>
      </w:r>
      <w:r>
        <w:t xml:space="preserve"> </w:t>
      </w:r>
    </w:p>
    <w:p w14:paraId="03A56F7B" w14:textId="77777777" w:rsidR="00E5080F" w:rsidRDefault="00E5080F" w:rsidP="00E5080F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5080F" w14:paraId="05A6CBAD" w14:textId="77777777" w:rsidTr="007E645F">
        <w:tc>
          <w:tcPr>
            <w:tcW w:w="1809" w:type="dxa"/>
          </w:tcPr>
          <w:p w14:paraId="7CB27049" w14:textId="77777777" w:rsidR="00E5080F" w:rsidRDefault="00E5080F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48A9FF8" w14:textId="742ED357" w:rsidR="00E5080F" w:rsidRDefault="00E5080F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3527EC3F" w14:textId="77777777" w:rsidR="00E5080F" w:rsidRDefault="00E5080F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79F1017" w14:textId="20F32EB9" w:rsidR="00E5080F" w:rsidRDefault="00E5080F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0C392F14" w14:textId="77777777" w:rsidR="00E5080F" w:rsidRDefault="00E5080F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8CFDB40" w14:textId="77777777" w:rsidR="00E5080F" w:rsidRDefault="00E5080F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DF04523" w14:textId="77777777" w:rsidR="00E5080F" w:rsidRDefault="00E5080F" w:rsidP="007E645F">
            <w:pPr>
              <w:spacing w:before="240" w:after="240"/>
              <w:ind w:left="-108"/>
            </w:pPr>
            <w:r>
              <w:t>Desejável</w:t>
            </w:r>
          </w:p>
          <w:p w14:paraId="291AD695" w14:textId="77777777" w:rsidR="00F13262" w:rsidRDefault="00F13262" w:rsidP="007E645F">
            <w:pPr>
              <w:spacing w:before="240" w:after="240"/>
              <w:ind w:left="-108"/>
            </w:pPr>
          </w:p>
        </w:tc>
      </w:tr>
    </w:tbl>
    <w:p w14:paraId="508EE40E" w14:textId="77777777" w:rsidR="00776B05" w:rsidRDefault="00776B05">
      <w:pPr>
        <w:rPr>
          <w:color w:val="0000FF"/>
        </w:rPr>
      </w:pPr>
    </w:p>
    <w:p w14:paraId="14CFBF36" w14:textId="60203FC2" w:rsidR="00776B05" w:rsidRDefault="00776B05">
      <w:pPr>
        <w:pStyle w:val="Requisito"/>
        <w:rPr>
          <w:i/>
          <w:color w:val="0000FF"/>
        </w:rPr>
      </w:pPr>
      <w:r>
        <w:t xml:space="preserve"> </w:t>
      </w:r>
      <w:bookmarkStart w:id="97" w:name="_Toc209210752"/>
      <w:r>
        <w:t>[NF00</w:t>
      </w:r>
      <w:r w:rsidR="00E5080F">
        <w:t>5</w:t>
      </w:r>
      <w:r>
        <w:t xml:space="preserve">] </w:t>
      </w:r>
      <w:r w:rsidR="00E5080F">
        <w:rPr>
          <w:iCs/>
        </w:rPr>
        <w:t>Compatibilidade</w:t>
      </w:r>
      <w:bookmarkEnd w:id="97"/>
    </w:p>
    <w:p w14:paraId="40531B38" w14:textId="1F8B3582" w:rsidR="00776B05" w:rsidRDefault="00E5080F">
      <w:r w:rsidRPr="00E5080F">
        <w:t>Compatível com principais navegadores e dispositivos móveis.</w:t>
      </w:r>
    </w:p>
    <w:p w14:paraId="4F480158" w14:textId="77777777" w:rsidR="00776B05" w:rsidRDefault="00776B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76B05" w14:paraId="357B1388" w14:textId="77777777">
        <w:tc>
          <w:tcPr>
            <w:tcW w:w="1809" w:type="dxa"/>
          </w:tcPr>
          <w:p w14:paraId="186875A5" w14:textId="77777777" w:rsidR="00776B05" w:rsidRDefault="00776B0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A760B43" w14:textId="77777777" w:rsidR="00776B05" w:rsidRDefault="00776B0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1D9AFEC1" w14:textId="77777777" w:rsidR="00776B05" w:rsidRDefault="00776B0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E2BFDDD" w14:textId="2F86A984" w:rsidR="00776B05" w:rsidRDefault="00E5080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8B6F9A0" w14:textId="77777777" w:rsidR="00776B05" w:rsidRDefault="00776B0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E935001" w14:textId="260832D0" w:rsidR="00776B05" w:rsidRDefault="00E5080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14:paraId="7471313E" w14:textId="77777777" w:rsidR="00776B05" w:rsidRDefault="00776B0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800E0C6" w14:textId="77777777" w:rsidR="003276D7" w:rsidRDefault="003276D7">
      <w:pPr>
        <w:rPr>
          <w:color w:val="0000FF"/>
        </w:rPr>
      </w:pPr>
    </w:p>
    <w:p w14:paraId="24BBB717" w14:textId="77777777" w:rsidR="00776B05" w:rsidRDefault="00776B05">
      <w:pPr>
        <w:pStyle w:val="Ttulo1"/>
      </w:pPr>
      <w:bookmarkStart w:id="98" w:name="_Ref471394537"/>
      <w:bookmarkStart w:id="99" w:name="_Toc467473442"/>
      <w:bookmarkStart w:id="100" w:name="_Toc467473974"/>
      <w:bookmarkStart w:id="101" w:name="_Toc467477713"/>
      <w:bookmarkStart w:id="102" w:name="_Toc467494867"/>
      <w:bookmarkStart w:id="103" w:name="_Toc467495237"/>
      <w:bookmarkStart w:id="104" w:name="_Toc468086045"/>
      <w:bookmarkStart w:id="105" w:name="_Toc497727742"/>
      <w:bookmarkStart w:id="106" w:name="_Toc497728155"/>
      <w:bookmarkStart w:id="107" w:name="_Toc497896628"/>
      <w:bookmarkStart w:id="108" w:name="_Toc209210753"/>
      <w:r>
        <w:t>Referências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506BB8CF" w14:textId="77777777" w:rsidR="00776B05" w:rsidRDefault="00776B05">
      <w:pPr>
        <w:jc w:val="both"/>
      </w:pPr>
    </w:p>
    <w:p w14:paraId="44434849" w14:textId="3C5187A1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BRUNO, F. et al. Coworking spaces: Enhancing flexibility and collaboration in modern workplaces. ScienceDirect, 2021. Disponível em: </w:t>
      </w:r>
      <w:hyperlink r:id="rId11" w:history="1">
        <w:r w:rsidRPr="006321F4">
          <w:rPr>
            <w:rStyle w:val="Hyperlink"/>
            <w:bCs/>
          </w:rPr>
          <w:t>https://www.sciencedirect.com/science/article/pii/S0048733321002390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6438FE6C" w14:textId="77777777" w:rsidR="008B6AFF" w:rsidRPr="008B6AFF" w:rsidRDefault="008B6AFF" w:rsidP="008B6AFF">
      <w:pPr>
        <w:pStyle w:val="Tabletext"/>
        <w:rPr>
          <w:bCs/>
        </w:rPr>
      </w:pPr>
    </w:p>
    <w:p w14:paraId="0A655B82" w14:textId="5C67EA82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SCHIAVON, S.; LAMBERT, K. Flexible work environments and collaborative spaces: A review of coworking practices. ArXiv, 2020. Disponível em: </w:t>
      </w:r>
      <w:hyperlink r:id="rId12" w:history="1">
        <w:r w:rsidRPr="006321F4">
          <w:rPr>
            <w:rStyle w:val="Hyperlink"/>
            <w:bCs/>
          </w:rPr>
          <w:t>https://arxiv.org/abs/2012.09538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6D744831" w14:textId="77777777" w:rsidR="008B6AFF" w:rsidRPr="008B6AFF" w:rsidRDefault="008B6AFF" w:rsidP="008B6AFF">
      <w:pPr>
        <w:pStyle w:val="Tabletext"/>
        <w:rPr>
          <w:bCs/>
        </w:rPr>
      </w:pPr>
    </w:p>
    <w:p w14:paraId="03C7518D" w14:textId="77777777" w:rsid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SPACEBRING. Coworking payment systems: Streamlining bookings and payments. SpaceBring Blog, 2022. Disponível em: </w:t>
      </w:r>
      <w:hyperlink r:id="rId13" w:history="1">
        <w:r w:rsidRPr="006321F4">
          <w:rPr>
            <w:rStyle w:val="Hyperlink"/>
            <w:bCs/>
          </w:rPr>
          <w:t>https://www.spacebring.com/blog/productivity/coworking-payment-system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522C3BB1" w14:textId="1AD41EDC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SPAGNOLO, G.; GARZON, A. The impact of coworking spaces on innovation and business networking. ArXiv, 2021. Disponível em: </w:t>
      </w:r>
      <w:hyperlink r:id="rId14" w:history="1">
        <w:r w:rsidRPr="006321F4">
          <w:rPr>
            <w:rStyle w:val="Hyperlink"/>
            <w:bCs/>
          </w:rPr>
          <w:t>https://arxiv.org/abs/2111.09866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05FAE6F9" w14:textId="77777777" w:rsidR="008B6AFF" w:rsidRPr="008B6AFF" w:rsidRDefault="008B6AFF" w:rsidP="008B6AFF">
      <w:pPr>
        <w:pStyle w:val="Tabletext"/>
        <w:rPr>
          <w:bCs/>
        </w:rPr>
      </w:pPr>
    </w:p>
    <w:p w14:paraId="057B80A1" w14:textId="77777777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>RIES, E. A Startup Enxuta. Lisboa: Leya, 2012.</w:t>
      </w:r>
    </w:p>
    <w:p w14:paraId="6E024D5E" w14:textId="77777777" w:rsidR="008B6AFF" w:rsidRPr="008B6AFF" w:rsidRDefault="008B6AFF" w:rsidP="008B6AFF">
      <w:pPr>
        <w:pStyle w:val="Tabletext"/>
        <w:rPr>
          <w:bCs/>
        </w:rPr>
      </w:pPr>
    </w:p>
    <w:p w14:paraId="695F07C8" w14:textId="77777777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>OSTERWALDER, A.; PIGNEUR, Y. Business Model Generation. São Paulo: Alta Books, 2011.</w:t>
      </w:r>
    </w:p>
    <w:p w14:paraId="7DBA6E93" w14:textId="77777777" w:rsidR="008B6AFF" w:rsidRPr="008B6AFF" w:rsidRDefault="008B6AFF" w:rsidP="008B6AFF">
      <w:pPr>
        <w:pStyle w:val="Tabletext"/>
        <w:rPr>
          <w:bCs/>
        </w:rPr>
      </w:pPr>
    </w:p>
    <w:p w14:paraId="17A607D0" w14:textId="6508A75D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ORACLE. Documentação oficial Java. Disponível em: </w:t>
      </w:r>
      <w:hyperlink r:id="rId15" w:history="1">
        <w:r w:rsidRPr="006321F4">
          <w:rPr>
            <w:rStyle w:val="Hyperlink"/>
            <w:bCs/>
          </w:rPr>
          <w:t>https://docs.oracle.com/en/java/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57867520" w14:textId="77777777" w:rsidR="008B6AFF" w:rsidRPr="008B6AFF" w:rsidRDefault="008B6AFF" w:rsidP="008B6AFF">
      <w:pPr>
        <w:pStyle w:val="Tabletext"/>
        <w:rPr>
          <w:bCs/>
        </w:rPr>
      </w:pPr>
    </w:p>
    <w:p w14:paraId="411C3F37" w14:textId="6D56706A" w:rsidR="008B6AFF" w:rsidRPr="00E5080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MYSQL. Documentação oficial MySQL. Disponível em: </w:t>
      </w:r>
      <w:hyperlink r:id="rId16" w:history="1">
        <w:r w:rsidRPr="006321F4">
          <w:rPr>
            <w:rStyle w:val="Hyperlink"/>
            <w:bCs/>
          </w:rPr>
          <w:t>https://dev.mysql.com/doc/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28E108A6" w14:textId="77777777" w:rsidR="003D0EE3" w:rsidRDefault="003D0EE3" w:rsidP="003D0EE3">
      <w:pPr>
        <w:rPr>
          <w:color w:val="0000FF"/>
        </w:rPr>
      </w:pPr>
    </w:p>
    <w:p w14:paraId="5C1585AB" w14:textId="77777777" w:rsidR="003D0EE3" w:rsidRDefault="003D0EE3" w:rsidP="003D0EE3">
      <w:pPr>
        <w:pStyle w:val="Ttulo1"/>
      </w:pPr>
      <w:bookmarkStart w:id="109" w:name="_Toc209210754"/>
      <w:r>
        <w:t>Apêndice</w:t>
      </w:r>
      <w:bookmarkEnd w:id="109"/>
    </w:p>
    <w:p w14:paraId="40B5E842" w14:textId="77777777" w:rsidR="003D0EE3" w:rsidRDefault="003D0EE3" w:rsidP="003D0EE3">
      <w:pPr>
        <w:pStyle w:val="Ttulo2"/>
      </w:pPr>
      <w:bookmarkStart w:id="110" w:name="_Toc209210755"/>
      <w:r>
        <w:t>Diagrama do Projeto</w:t>
      </w:r>
      <w:bookmarkEnd w:id="110"/>
    </w:p>
    <w:p w14:paraId="1D9BFE7A" w14:textId="77777777" w:rsidR="003D0EE3" w:rsidRDefault="00B01F76" w:rsidP="003D0EE3">
      <w:pPr>
        <w:jc w:val="both"/>
      </w:pPr>
      <w:r w:rsidRPr="00B01F76">
        <w:t xml:space="preserve">Para a documentação de um, é importante incluir </w:t>
      </w:r>
      <w:r w:rsidRPr="00B01F76">
        <w:rPr>
          <w:b/>
          <w:bCs/>
        </w:rPr>
        <w:t>diagramas que comuniquem tanto a lógica técnica quanto a experiência do usuário</w:t>
      </w:r>
      <w:r w:rsidRPr="00B01F76">
        <w:t>. A seguir, listo os principais diagramas recomendados, com suas descrições e sugestões de ferramentas para produção.</w:t>
      </w:r>
    </w:p>
    <w:p w14:paraId="047E4147" w14:textId="77777777" w:rsidR="00B01F76" w:rsidRDefault="00B01F76" w:rsidP="00B01F76">
      <w:pPr>
        <w:pStyle w:val="Ttulo3"/>
      </w:pPr>
      <w:bookmarkStart w:id="111" w:name="_Toc209210756"/>
      <w:r>
        <w:t>Diagrama de Caso de Uso</w:t>
      </w:r>
      <w:bookmarkEnd w:id="111"/>
    </w:p>
    <w:p w14:paraId="7A9AE1AF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Objetivo:</w:t>
      </w:r>
      <w:r w:rsidRPr="00B01F76">
        <w:t xml:space="preserve"> Representar as interações principais entre o(s) usuário(s) e o sistema.</w:t>
      </w:r>
    </w:p>
    <w:p w14:paraId="22D0ECD0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Elementos esperados:</w:t>
      </w:r>
    </w:p>
    <w:p w14:paraId="4419B351" w14:textId="77777777" w:rsidR="00B01F76" w:rsidRPr="00B01F76" w:rsidRDefault="00B01F76" w:rsidP="00B01F76">
      <w:pPr>
        <w:numPr>
          <w:ilvl w:val="0"/>
          <w:numId w:val="32"/>
        </w:numPr>
        <w:jc w:val="both"/>
      </w:pPr>
      <w:r w:rsidRPr="00B01F76">
        <w:t>Atores (ex.: usuário final, administrador)</w:t>
      </w:r>
    </w:p>
    <w:p w14:paraId="2900F668" w14:textId="77777777" w:rsidR="00B01F76" w:rsidRPr="00B01F76" w:rsidRDefault="00B01F76" w:rsidP="00B01F76">
      <w:pPr>
        <w:numPr>
          <w:ilvl w:val="0"/>
          <w:numId w:val="32"/>
        </w:numPr>
        <w:jc w:val="both"/>
      </w:pPr>
      <w:r w:rsidRPr="00B01F76">
        <w:t>Casos de uso (ações como visualizar objeto 3D, escanear marcador, iniciar animação)</w:t>
      </w:r>
    </w:p>
    <w:p w14:paraId="24F9AE4D" w14:textId="77777777" w:rsidR="00B01F76" w:rsidRDefault="00B01F76" w:rsidP="00B01F76">
      <w:pPr>
        <w:jc w:val="both"/>
      </w:pPr>
      <w:r w:rsidRPr="00B01F76">
        <w:rPr>
          <w:b/>
          <w:bCs/>
        </w:rPr>
        <w:t>Ferramentas sugeridas:</w:t>
      </w:r>
      <w:r w:rsidRPr="00B01F76">
        <w:t xml:space="preserve"> Lucidchart, draw.io, StarUML, Miro.</w:t>
      </w:r>
    </w:p>
    <w:p w14:paraId="1590AC14" w14:textId="77777777" w:rsidR="006E4E6E" w:rsidRDefault="00B01F76" w:rsidP="006E4E6E">
      <w:pPr>
        <w:rPr>
          <w:b/>
          <w:bCs/>
        </w:rPr>
      </w:pPr>
      <w:r w:rsidRPr="00B01F76">
        <w:rPr>
          <w:b/>
          <w:bCs/>
        </w:rPr>
        <w:t>Link de acesso:</w:t>
      </w:r>
      <w:r w:rsidR="00B904CF">
        <w:rPr>
          <w:b/>
          <w:bCs/>
        </w:rPr>
        <w:t xml:space="preserve"> </w:t>
      </w:r>
    </w:p>
    <w:p w14:paraId="406D7B6B" w14:textId="0AB9D0EC" w:rsidR="00B01F76" w:rsidRDefault="006E4E6E" w:rsidP="006E4E6E">
      <w:pPr>
        <w:rPr>
          <w:caps/>
        </w:rPr>
      </w:pPr>
      <w:r w:rsidRPr="006E4E6E">
        <w:t>https://github.com/GabrielAlesiunas/ProDeskUX-UI/blob/main/DiagramaCasodeUso.png</w:t>
      </w:r>
    </w:p>
    <w:p w14:paraId="4A999DE4" w14:textId="4F7439FF" w:rsidR="00B01F76" w:rsidRDefault="00B01F76" w:rsidP="00B01F76">
      <w:pPr>
        <w:pStyle w:val="Ttulo3"/>
      </w:pPr>
      <w:bookmarkStart w:id="112" w:name="_Toc209210757"/>
      <w:r>
        <w:t>Fluxo de Navegação ou Diagrama de Fluxo (</w:t>
      </w:r>
      <w:r w:rsidR="006E4E6E">
        <w:t>Fluxograma</w:t>
      </w:r>
      <w:r>
        <w:t>)</w:t>
      </w:r>
      <w:bookmarkEnd w:id="112"/>
    </w:p>
    <w:p w14:paraId="024B23C6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Objetivo:</w:t>
      </w:r>
      <w:r w:rsidRPr="00B01F76">
        <w:t xml:space="preserve"> Mostrar o caminho percorrido pelo usuário no app/protótipo.</w:t>
      </w:r>
    </w:p>
    <w:p w14:paraId="17A824A5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Elementos esperados:</w:t>
      </w:r>
    </w:p>
    <w:p w14:paraId="28928CE3" w14:textId="77777777" w:rsidR="00B01F76" w:rsidRPr="00B01F76" w:rsidRDefault="00B01F76" w:rsidP="00B01F76">
      <w:pPr>
        <w:numPr>
          <w:ilvl w:val="0"/>
          <w:numId w:val="34"/>
        </w:numPr>
        <w:jc w:val="both"/>
      </w:pPr>
      <w:r w:rsidRPr="00B01F76">
        <w:t>Telas ou cenas</w:t>
      </w:r>
    </w:p>
    <w:p w14:paraId="19339AC3" w14:textId="77777777" w:rsidR="00B01F76" w:rsidRPr="00B01F76" w:rsidRDefault="00B01F76" w:rsidP="00B01F76">
      <w:pPr>
        <w:numPr>
          <w:ilvl w:val="0"/>
          <w:numId w:val="34"/>
        </w:numPr>
        <w:jc w:val="both"/>
      </w:pPr>
      <w:r w:rsidRPr="00B01F76">
        <w:t>Condições de decisão (ex.: “imagem reconhecida?”, “objeto clicado?”)</w:t>
      </w:r>
    </w:p>
    <w:p w14:paraId="6BC4EA74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Exemplo de uso:</w:t>
      </w:r>
      <w:r w:rsidRPr="00B01F76">
        <w:t xml:space="preserve"> Escaneia marcador → mostra modelo 3D → interage → retorna à cena inicial.</w:t>
      </w:r>
    </w:p>
    <w:p w14:paraId="7C634625" w14:textId="77777777" w:rsidR="00B01F76" w:rsidRDefault="00B01F76" w:rsidP="00B01F76">
      <w:pPr>
        <w:jc w:val="both"/>
      </w:pPr>
      <w:r w:rsidRPr="00B01F76">
        <w:rPr>
          <w:b/>
          <w:bCs/>
        </w:rPr>
        <w:t>Ferramentas:</w:t>
      </w:r>
      <w:r w:rsidRPr="00B01F76">
        <w:t xml:space="preserve"> Miro, draw.io, Figma (fluxos com mockups)</w:t>
      </w:r>
      <w:r>
        <w:t>.</w:t>
      </w:r>
    </w:p>
    <w:p w14:paraId="0786E9C3" w14:textId="77777777" w:rsidR="00B01F76" w:rsidRDefault="00B01F76" w:rsidP="00B01F76">
      <w:pPr>
        <w:jc w:val="both"/>
        <w:rPr>
          <w:b/>
          <w:bCs/>
        </w:rPr>
      </w:pPr>
      <w:r w:rsidRPr="00B01F76">
        <w:rPr>
          <w:b/>
          <w:bCs/>
        </w:rPr>
        <w:t>Link de acesso:</w:t>
      </w:r>
    </w:p>
    <w:p w14:paraId="7F1EA249" w14:textId="1C76610B" w:rsidR="006E4E6E" w:rsidRDefault="006E4E6E" w:rsidP="00B01F76">
      <w:pPr>
        <w:jc w:val="both"/>
      </w:pPr>
      <w:r w:rsidRPr="00F06EE0">
        <w:t>https://github.com/GabrielAlesiunas/ProDeskUX-UI/blob/main/Fluxograma.png</w:t>
      </w:r>
    </w:p>
    <w:p w14:paraId="0FF7EEAF" w14:textId="77777777" w:rsidR="006E4E6E" w:rsidRDefault="006E4E6E" w:rsidP="00B01F76">
      <w:pPr>
        <w:jc w:val="both"/>
      </w:pPr>
    </w:p>
    <w:p w14:paraId="0B0D14FD" w14:textId="47FABF7A" w:rsidR="006E4E6E" w:rsidRDefault="006E4E6E" w:rsidP="006E4E6E">
      <w:pPr>
        <w:pStyle w:val="Ttulo3"/>
      </w:pPr>
      <w:r>
        <w:t>Diagrama de Sequencia</w:t>
      </w:r>
    </w:p>
    <w:p w14:paraId="0FEAF3E5" w14:textId="405A44B1" w:rsidR="006E4E6E" w:rsidRPr="00B01F76" w:rsidRDefault="006E4E6E" w:rsidP="006E4E6E">
      <w:pPr>
        <w:jc w:val="both"/>
      </w:pPr>
      <w:r w:rsidRPr="00B01F76">
        <w:rPr>
          <w:b/>
          <w:bCs/>
        </w:rPr>
        <w:t>Objetivo:</w:t>
      </w:r>
      <w:r w:rsidRPr="00B01F76">
        <w:t xml:space="preserve"> </w:t>
      </w:r>
      <w:r w:rsidRPr="006E4E6E">
        <w:t>Representar a interação entre os atores e o sistema ao longo do tempo, mostrando a ordem em que as mensagens/ações ocorrem.</w:t>
      </w:r>
    </w:p>
    <w:p w14:paraId="439B64B1" w14:textId="77777777" w:rsidR="006E4E6E" w:rsidRPr="00B01F76" w:rsidRDefault="006E4E6E" w:rsidP="006E4E6E">
      <w:pPr>
        <w:jc w:val="both"/>
      </w:pPr>
      <w:r w:rsidRPr="00B01F76">
        <w:rPr>
          <w:b/>
          <w:bCs/>
        </w:rPr>
        <w:t>Elementos esperados:</w:t>
      </w:r>
    </w:p>
    <w:p w14:paraId="3FEE1A4E" w14:textId="0C10F71A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Atores (usuários, sistemas externos, etc.)</w:t>
      </w:r>
    </w:p>
    <w:p w14:paraId="2C73F56F" w14:textId="55C0E04F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Objetos/entidades do sistema</w:t>
      </w:r>
    </w:p>
    <w:p w14:paraId="779B67A8" w14:textId="29ACF23A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Mensagens ou chamadas de método (com setas)</w:t>
      </w:r>
    </w:p>
    <w:p w14:paraId="1FE48B0C" w14:textId="67344CA4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Linha de vida (lifeline) para cada ator/objeto</w:t>
      </w:r>
    </w:p>
    <w:p w14:paraId="1DB71E4F" w14:textId="18DA6B10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Condições de controle (alt, opt, loop, etc.) quando necessário</w:t>
      </w:r>
    </w:p>
    <w:p w14:paraId="47007DF8" w14:textId="77777777" w:rsidR="006E4E6E" w:rsidRDefault="006E4E6E" w:rsidP="006E4E6E">
      <w:pPr>
        <w:jc w:val="both"/>
      </w:pPr>
    </w:p>
    <w:p w14:paraId="651232D9" w14:textId="77777777" w:rsidR="006E4E6E" w:rsidRDefault="006E4E6E" w:rsidP="006E4E6E">
      <w:pPr>
        <w:jc w:val="both"/>
      </w:pPr>
      <w:r w:rsidRPr="00B01F76">
        <w:rPr>
          <w:b/>
          <w:bCs/>
        </w:rPr>
        <w:t>Exemplo de uso:</w:t>
      </w:r>
      <w:r w:rsidRPr="00B01F76">
        <w:t xml:space="preserve"> </w:t>
      </w:r>
      <w:r w:rsidRPr="006E4E6E">
        <w:t>Usuário solicita reserva → Sistema valida credenciais → Banco de Dados confirma → Sistema apresenta confirmação → Usuário efetua pagamento → Sistema registra transação.</w:t>
      </w:r>
    </w:p>
    <w:p w14:paraId="4647DF8C" w14:textId="63739B1A" w:rsidR="006E4E6E" w:rsidRDefault="006E4E6E" w:rsidP="006E4E6E">
      <w:pPr>
        <w:jc w:val="both"/>
      </w:pPr>
      <w:r w:rsidRPr="00B01F76">
        <w:rPr>
          <w:b/>
          <w:bCs/>
        </w:rPr>
        <w:lastRenderedPageBreak/>
        <w:t>Ferramentas:</w:t>
      </w:r>
      <w:r w:rsidRPr="00B01F76">
        <w:t xml:space="preserve"> Miro, draw.io, Figma (fluxos com mockups)</w:t>
      </w:r>
      <w:r>
        <w:t>.</w:t>
      </w:r>
    </w:p>
    <w:p w14:paraId="4E57E110" w14:textId="06359916" w:rsidR="006E4E6E" w:rsidRDefault="006E4E6E" w:rsidP="006E4E6E">
      <w:pPr>
        <w:jc w:val="both"/>
        <w:rPr>
          <w:b/>
          <w:bCs/>
        </w:rPr>
      </w:pPr>
      <w:r w:rsidRPr="00B01F76">
        <w:rPr>
          <w:b/>
          <w:bCs/>
        </w:rPr>
        <w:t>Link de acesso:</w:t>
      </w:r>
      <w:r>
        <w:rPr>
          <w:b/>
          <w:bCs/>
        </w:rPr>
        <w:t xml:space="preserve"> </w:t>
      </w:r>
    </w:p>
    <w:p w14:paraId="08E60C2B" w14:textId="79BA5203" w:rsidR="006E4E6E" w:rsidRPr="006E4E6E" w:rsidRDefault="006E4E6E" w:rsidP="006E4E6E">
      <w:pPr>
        <w:jc w:val="both"/>
      </w:pPr>
      <w:r w:rsidRPr="006E4E6E">
        <w:t>https://github.com/GabrielAlesiunas/ProDeskUX-UI/blob/main/DiagramaSequencia.png</w:t>
      </w:r>
    </w:p>
    <w:p w14:paraId="441F97BD" w14:textId="77777777" w:rsidR="006E4E6E" w:rsidRDefault="006E4E6E" w:rsidP="00B01F76">
      <w:pPr>
        <w:jc w:val="both"/>
      </w:pPr>
    </w:p>
    <w:p w14:paraId="34660B02" w14:textId="28950810" w:rsidR="006E4E6E" w:rsidRDefault="006E4E6E" w:rsidP="006E4E6E">
      <w:pPr>
        <w:pStyle w:val="Ttulo3"/>
      </w:pPr>
      <w:r>
        <w:t>Diagrama de Atividades</w:t>
      </w:r>
    </w:p>
    <w:p w14:paraId="49C1117C" w14:textId="7DBA6C2E" w:rsidR="006E4E6E" w:rsidRPr="00B01F76" w:rsidRDefault="006E4E6E" w:rsidP="006E4E6E">
      <w:pPr>
        <w:jc w:val="both"/>
      </w:pPr>
      <w:r w:rsidRPr="00B01F76">
        <w:rPr>
          <w:b/>
          <w:bCs/>
        </w:rPr>
        <w:t>Objetivo:</w:t>
      </w:r>
      <w:r w:rsidRPr="00B01F76">
        <w:t xml:space="preserve"> </w:t>
      </w:r>
      <w:r w:rsidRPr="006E4E6E">
        <w:t>Demonstrar o fluxo de atividades e decisões dentro do processo, permitindo visualizar a lógica de execução do sistema.</w:t>
      </w:r>
    </w:p>
    <w:p w14:paraId="0EC8A003" w14:textId="77777777" w:rsidR="006E4E6E" w:rsidRPr="00B01F76" w:rsidRDefault="006E4E6E" w:rsidP="006E4E6E">
      <w:pPr>
        <w:jc w:val="both"/>
      </w:pPr>
      <w:r w:rsidRPr="00B01F76">
        <w:rPr>
          <w:b/>
          <w:bCs/>
        </w:rPr>
        <w:t>Elementos esperados:</w:t>
      </w:r>
    </w:p>
    <w:p w14:paraId="08BF548E" w14:textId="53E37BFC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Atividades (ações executadas pelo usuário ou sistema)</w:t>
      </w:r>
    </w:p>
    <w:p w14:paraId="2F1B8249" w14:textId="2EE54AF8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Estados iniciais e finais</w:t>
      </w:r>
    </w:p>
    <w:p w14:paraId="4D61F4EC" w14:textId="6018DEB9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Decisões/gateways (ex.: condições exclusivas, inclusivas ou paralelas)</w:t>
      </w:r>
    </w:p>
    <w:p w14:paraId="41FDE9BC" w14:textId="7B9F6BF8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Fluxo de transição entre atividades</w:t>
      </w:r>
    </w:p>
    <w:p w14:paraId="44FCAFA2" w14:textId="0A65BA0E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Swimlanes (raias) para indicar responsabilidades dos atores/setores</w:t>
      </w:r>
    </w:p>
    <w:p w14:paraId="5CBD63CC" w14:textId="2CEAA7A1" w:rsidR="006E4E6E" w:rsidRDefault="006E4E6E" w:rsidP="006E4E6E">
      <w:pPr>
        <w:ind w:left="720"/>
        <w:jc w:val="both"/>
      </w:pPr>
    </w:p>
    <w:p w14:paraId="4EF96F0D" w14:textId="77777777" w:rsidR="006E4E6E" w:rsidRDefault="006E4E6E" w:rsidP="006E4E6E">
      <w:pPr>
        <w:jc w:val="both"/>
      </w:pPr>
      <w:r w:rsidRPr="00B01F76">
        <w:rPr>
          <w:b/>
          <w:bCs/>
        </w:rPr>
        <w:t>Exemplo de uso:</w:t>
      </w:r>
      <w:r w:rsidRPr="00B01F76">
        <w:t xml:space="preserve"> </w:t>
      </w:r>
      <w:r w:rsidRPr="006E4E6E">
        <w:t>Usuário inicia aplicação → Faz login → [Decisão: credenciais válidas?] → Se sim, acessa o sistema; se não, retorna para a tela de login → Escolhe espaço → Efetua pagamento → Recebe confirmação.</w:t>
      </w:r>
    </w:p>
    <w:p w14:paraId="6F3D8C6F" w14:textId="5AD59672" w:rsidR="006E4E6E" w:rsidRDefault="006E4E6E" w:rsidP="006E4E6E">
      <w:pPr>
        <w:jc w:val="both"/>
      </w:pPr>
      <w:r w:rsidRPr="00B01F76">
        <w:rPr>
          <w:b/>
          <w:bCs/>
        </w:rPr>
        <w:t>Ferramentas:</w:t>
      </w:r>
      <w:r w:rsidRPr="00B01F76">
        <w:t xml:space="preserve"> Miro, draw.io, Figma (fluxos com mockups)</w:t>
      </w:r>
      <w:r>
        <w:t>.</w:t>
      </w:r>
    </w:p>
    <w:p w14:paraId="3D6B5D5F" w14:textId="71667E4F" w:rsidR="006E4E6E" w:rsidRDefault="006E4E6E" w:rsidP="00B01F76">
      <w:pPr>
        <w:jc w:val="both"/>
        <w:rPr>
          <w:b/>
          <w:bCs/>
        </w:rPr>
      </w:pPr>
      <w:r w:rsidRPr="00B01F76">
        <w:rPr>
          <w:b/>
          <w:bCs/>
        </w:rPr>
        <w:t>Link de acesso:</w:t>
      </w:r>
      <w:r>
        <w:rPr>
          <w:b/>
          <w:bCs/>
        </w:rPr>
        <w:t xml:space="preserve"> </w:t>
      </w:r>
    </w:p>
    <w:p w14:paraId="5713D749" w14:textId="4BAEF50B" w:rsidR="006B10B5" w:rsidRPr="006E4E6E" w:rsidRDefault="006B10B5" w:rsidP="00B01F76">
      <w:pPr>
        <w:jc w:val="both"/>
      </w:pPr>
      <w:r w:rsidRPr="006B10B5">
        <w:t>https://github.com/GabrielAlesiunas/ProDeskUX-UI/blob/main/DiagramaAtividades.jpeg</w:t>
      </w:r>
    </w:p>
    <w:p w14:paraId="5DC29C1B" w14:textId="77777777" w:rsidR="00B01F76" w:rsidRDefault="00B01F76" w:rsidP="00B01F76">
      <w:pPr>
        <w:pStyle w:val="Ttulo3"/>
      </w:pPr>
      <w:bookmarkStart w:id="113" w:name="_Toc209210758"/>
      <w:r>
        <w:t>Wireframe / Mockup da Interface</w:t>
      </w:r>
      <w:bookmarkEnd w:id="113"/>
    </w:p>
    <w:p w14:paraId="0DEB8F7A" w14:textId="77777777" w:rsidR="00B01F76" w:rsidRDefault="00B01F76" w:rsidP="00B01F76">
      <w:pPr>
        <w:jc w:val="both"/>
      </w:pPr>
      <w:r w:rsidRPr="00B01F76">
        <w:rPr>
          <w:b/>
          <w:bCs/>
        </w:rPr>
        <w:t>Objetivo:</w:t>
      </w:r>
      <w:r>
        <w:t xml:space="preserve"> Exibir visualmente como será a interface (se houver) e como o usuário interage com os elementos.</w:t>
      </w:r>
    </w:p>
    <w:p w14:paraId="20EC02BB" w14:textId="77777777" w:rsidR="00B01F76" w:rsidRDefault="00B01F76" w:rsidP="00B01F76">
      <w:pPr>
        <w:jc w:val="both"/>
      </w:pPr>
      <w:r w:rsidRPr="00B01F76">
        <w:rPr>
          <w:b/>
          <w:bCs/>
        </w:rPr>
        <w:t>Usado para:</w:t>
      </w:r>
      <w:r>
        <w:t xml:space="preserve"> Mostrar HUD, botões, textos, menus.</w:t>
      </w:r>
    </w:p>
    <w:p w14:paraId="19317762" w14:textId="77777777" w:rsidR="00B01F76" w:rsidRDefault="00B01F76" w:rsidP="00B01F76">
      <w:pPr>
        <w:jc w:val="both"/>
      </w:pPr>
      <w:r w:rsidRPr="00B01F76">
        <w:rPr>
          <w:b/>
          <w:bCs/>
        </w:rPr>
        <w:t>Ferramentas:</w:t>
      </w:r>
      <w:r>
        <w:t xml:space="preserve"> Figma, Balsamiq, Canva.</w:t>
      </w:r>
    </w:p>
    <w:p w14:paraId="19BDADF7" w14:textId="4D667C6E" w:rsidR="00B01F76" w:rsidRDefault="00B01F76" w:rsidP="00B01F76">
      <w:pPr>
        <w:jc w:val="both"/>
        <w:rPr>
          <w:b/>
          <w:bCs/>
        </w:rPr>
      </w:pPr>
      <w:r w:rsidRPr="00B01F76">
        <w:rPr>
          <w:b/>
          <w:bCs/>
        </w:rPr>
        <w:t>Link de acesso:</w:t>
      </w:r>
      <w:r w:rsidR="006B10B5">
        <w:rPr>
          <w:b/>
          <w:bCs/>
        </w:rPr>
        <w:t xml:space="preserve"> </w:t>
      </w:r>
      <w:r w:rsidR="006B10B5" w:rsidRPr="006B10B5">
        <w:t>https://youtu.be/9JzHX38XLb8</w:t>
      </w:r>
    </w:p>
    <w:p w14:paraId="2CE5CE45" w14:textId="77777777" w:rsidR="0087291B" w:rsidRDefault="0087291B" w:rsidP="00B01F76">
      <w:pPr>
        <w:jc w:val="both"/>
        <w:rPr>
          <w:b/>
          <w:bCs/>
        </w:rPr>
      </w:pPr>
    </w:p>
    <w:p w14:paraId="30A61F66" w14:textId="77777777" w:rsidR="003D0EE3" w:rsidRDefault="003D0EE3" w:rsidP="003D0EE3">
      <w:pPr>
        <w:pStyle w:val="Ttulo2"/>
      </w:pPr>
      <w:bookmarkStart w:id="114" w:name="_Toc209210759"/>
      <w:r>
        <w:t>Repositórios</w:t>
      </w:r>
      <w:bookmarkEnd w:id="114"/>
      <w:r w:rsidR="003276D7">
        <w:t xml:space="preserve"> </w:t>
      </w:r>
    </w:p>
    <w:p w14:paraId="700F5CFA" w14:textId="7122F8F4" w:rsidR="003D0EE3" w:rsidRDefault="003276D7" w:rsidP="003D0EE3">
      <w:pPr>
        <w:jc w:val="both"/>
      </w:pPr>
      <w:r>
        <w:t>A equipe deve inserir todos os repositórios remotos utilizados para o projeto. Desde repositórios com as documentações, ao código-fonte elaborado pelos integrantes</w:t>
      </w:r>
      <w:r w:rsidR="003D0EE3">
        <w:t>.</w:t>
      </w:r>
      <w:r w:rsidR="00E608A3">
        <w:t xml:space="preserve"> Além de vídeos elaborados e publicados em plataformas (Youtube). Inserir o link de cada item mencionado.</w:t>
      </w:r>
      <w:r w:rsidR="0087291B">
        <w:t xml:space="preserve"> Neste caso, inserir documentos sobre </w:t>
      </w:r>
      <w:r w:rsidR="0087291B" w:rsidRPr="0087291B">
        <w:rPr>
          <w:b/>
          <w:bCs/>
        </w:rPr>
        <w:t>PÚBLICO-ALVO, PERSONA E MAPA DA JORANADA DO USUÁRIO</w:t>
      </w:r>
      <w:r w:rsidR="0087291B">
        <w:rPr>
          <w:b/>
          <w:bCs/>
        </w:rPr>
        <w:t>, ALÉM DE RELATÓRIOS FUTUROS SOBRE TESTE DE SOFTWARE E PLANILHAS.</w:t>
      </w:r>
      <w:r w:rsidR="00F06EE0">
        <w:rPr>
          <w:b/>
          <w:bCs/>
        </w:rPr>
        <w:br/>
      </w:r>
      <w:r w:rsidR="0033719A">
        <w:rPr>
          <w:b/>
          <w:bCs/>
        </w:rPr>
        <w:br/>
        <w:t xml:space="preserve">Repositório Geral: </w:t>
      </w:r>
      <w:r w:rsidR="0033719A" w:rsidRPr="0033719A">
        <w:t>https://github.com/GabrielAlesiunas/ProDeskUX-UI</w:t>
      </w:r>
    </w:p>
    <w:p w14:paraId="7C75EA8C" w14:textId="39576F94" w:rsidR="0033719A" w:rsidRPr="0033719A" w:rsidRDefault="0033719A" w:rsidP="0033719A">
      <w:pPr>
        <w:rPr>
          <w:b/>
          <w:bCs/>
        </w:rPr>
      </w:pPr>
      <w:r w:rsidRPr="0033719A">
        <w:rPr>
          <w:b/>
          <w:bCs/>
        </w:rPr>
        <w:t>Personas:</w:t>
      </w:r>
      <w:r>
        <w:rPr>
          <w:b/>
          <w:bCs/>
        </w:rPr>
        <w:t xml:space="preserve">  </w:t>
      </w:r>
      <w:r w:rsidRPr="0033719A">
        <w:t>https://github.com/GabrielAlesiunas/ProDeskUX-UI/blob/main/Personas.pdf</w:t>
      </w:r>
      <w:r w:rsidRPr="0033719A">
        <w:rPr>
          <w:b/>
          <w:bCs/>
        </w:rPr>
        <w:br/>
        <w:t xml:space="preserve">Público Alvo: </w:t>
      </w:r>
      <w:r w:rsidRPr="0033719A">
        <w:t>https://github.com/GabrielAlesiunas/ProDeskUX-UI/blob/main/PublicoAlvo.jpg</w:t>
      </w:r>
    </w:p>
    <w:p w14:paraId="2ED2CDEB" w14:textId="020A7B9A" w:rsidR="0033719A" w:rsidRDefault="0033719A" w:rsidP="0033719A">
      <w:r w:rsidRPr="0033719A">
        <w:rPr>
          <w:b/>
          <w:bCs/>
        </w:rPr>
        <w:t xml:space="preserve">Mapa da Jornada do Usuário: </w:t>
      </w:r>
      <w:r w:rsidR="003A4666" w:rsidRPr="00F06EE0">
        <w:t>https://github.com/GabrielAlesiunas/ProDeskUX-UI/blob/main/MapaJornadaUsuario.pdf</w:t>
      </w:r>
    </w:p>
    <w:p w14:paraId="217E3858" w14:textId="41AE3F16" w:rsidR="003A4666" w:rsidRPr="0033719A" w:rsidRDefault="003A4666" w:rsidP="0033719A">
      <w:pPr>
        <w:rPr>
          <w:b/>
          <w:bCs/>
        </w:rPr>
      </w:pPr>
      <w:r w:rsidRPr="003A4666">
        <w:rPr>
          <w:b/>
          <w:bCs/>
        </w:rPr>
        <w:t>Mockup:</w:t>
      </w:r>
      <w:r>
        <w:t xml:space="preserve"> </w:t>
      </w:r>
      <w:r w:rsidRPr="003A4666">
        <w:t>https://youtu.be/9JzHX38XLb8</w:t>
      </w:r>
    </w:p>
    <w:p w14:paraId="186EC341" w14:textId="77777777" w:rsidR="003D0EE3" w:rsidRDefault="003D0EE3"/>
    <w:p w14:paraId="6C4565C2" w14:textId="77777777" w:rsidR="003D0EE3" w:rsidRDefault="004164E7" w:rsidP="003D0EE3">
      <w:pPr>
        <w:pStyle w:val="Ttulo2"/>
      </w:pPr>
      <w:bookmarkStart w:id="115" w:name="_Toc209210760"/>
      <w:r>
        <w:t>Cronograma</w:t>
      </w:r>
      <w:bookmarkEnd w:id="115"/>
    </w:p>
    <w:p w14:paraId="3D5DB8D1" w14:textId="1FB774D1" w:rsidR="003D0EE3" w:rsidRDefault="00F06EE0" w:rsidP="003D0EE3">
      <w:pPr>
        <w:jc w:val="both"/>
        <w:rPr>
          <w:caps/>
        </w:rPr>
      </w:pPr>
      <w:r>
        <w:t>Em progresso.</w:t>
      </w:r>
    </w:p>
    <w:p w14:paraId="4F87EEC9" w14:textId="77777777" w:rsidR="003D0EE3" w:rsidRDefault="003D0EE3"/>
    <w:p w14:paraId="2CE06C16" w14:textId="77777777" w:rsidR="004164E7" w:rsidRDefault="004164E7" w:rsidP="004164E7">
      <w:pPr>
        <w:pStyle w:val="Ttulo2"/>
      </w:pPr>
      <w:bookmarkStart w:id="116" w:name="_Toc209210761"/>
      <w:r>
        <w:t>Tecnologias Utilizadas</w:t>
      </w:r>
      <w:bookmarkEnd w:id="116"/>
    </w:p>
    <w:p w14:paraId="31B2E7B5" w14:textId="6FCEA124" w:rsidR="0033719A" w:rsidRPr="0033719A" w:rsidRDefault="0033719A" w:rsidP="0033719A">
      <w:pPr>
        <w:rPr>
          <w:b/>
          <w:bCs/>
        </w:rPr>
      </w:pPr>
      <w:r w:rsidRPr="0033719A">
        <w:rPr>
          <w:b/>
          <w:bCs/>
        </w:rPr>
        <w:t>1. HTML5</w:t>
      </w:r>
    </w:p>
    <w:p w14:paraId="376FC7D2" w14:textId="18910D37" w:rsidR="0033719A" w:rsidRPr="0033719A" w:rsidRDefault="0033719A" w:rsidP="0033719A">
      <w:pPr>
        <w:numPr>
          <w:ilvl w:val="0"/>
          <w:numId w:val="53"/>
        </w:numPr>
        <w:jc w:val="both"/>
      </w:pPr>
      <w:r w:rsidRPr="0033719A">
        <w:rPr>
          <w:b/>
          <w:bCs/>
        </w:rPr>
        <w:t>Motivo:</w:t>
      </w:r>
      <w:r w:rsidRPr="0033719A">
        <w:t xml:space="preserve"> Utilizado para estruturar as páginas do sistema, permitindo a criação das telas de login, cadastro, listagem de espaços, modais de pagamento e avaliações.</w:t>
      </w:r>
    </w:p>
    <w:p w14:paraId="143C6A35" w14:textId="5FF09519" w:rsidR="0033719A" w:rsidRPr="0033719A" w:rsidRDefault="0033719A" w:rsidP="0033719A">
      <w:pPr>
        <w:jc w:val="both"/>
        <w:rPr>
          <w:b/>
          <w:bCs/>
        </w:rPr>
      </w:pPr>
      <w:r w:rsidRPr="0033719A">
        <w:rPr>
          <w:b/>
          <w:bCs/>
        </w:rPr>
        <w:t>2. CSS3</w:t>
      </w:r>
    </w:p>
    <w:p w14:paraId="6CC324B4" w14:textId="77777777" w:rsidR="0033719A" w:rsidRPr="0033719A" w:rsidRDefault="0033719A" w:rsidP="0033719A">
      <w:pPr>
        <w:numPr>
          <w:ilvl w:val="0"/>
          <w:numId w:val="54"/>
        </w:numPr>
        <w:jc w:val="both"/>
      </w:pPr>
      <w:r w:rsidRPr="0033719A">
        <w:rPr>
          <w:b/>
          <w:bCs/>
        </w:rPr>
        <w:t>Motivo:</w:t>
      </w:r>
      <w:r w:rsidRPr="0033719A">
        <w:t xml:space="preserve"> Responsável pela estilização do sistema. Usado para customizar cores, fontes, botões e disposição dos elementos, deixando a interface mais amigável.</w:t>
      </w:r>
    </w:p>
    <w:p w14:paraId="39BDD9BA" w14:textId="1AA006B5" w:rsidR="0033719A" w:rsidRPr="0033719A" w:rsidRDefault="0033719A" w:rsidP="0033719A">
      <w:pPr>
        <w:jc w:val="both"/>
        <w:rPr>
          <w:b/>
          <w:bCs/>
        </w:rPr>
      </w:pPr>
      <w:r w:rsidRPr="0033719A">
        <w:rPr>
          <w:b/>
          <w:bCs/>
        </w:rPr>
        <w:t>3. Bootstrap</w:t>
      </w:r>
    </w:p>
    <w:p w14:paraId="43567FA6" w14:textId="77777777" w:rsidR="0033719A" w:rsidRPr="0033719A" w:rsidRDefault="0033719A" w:rsidP="0033719A">
      <w:pPr>
        <w:numPr>
          <w:ilvl w:val="0"/>
          <w:numId w:val="55"/>
        </w:numPr>
        <w:jc w:val="both"/>
      </w:pPr>
      <w:r w:rsidRPr="0033719A">
        <w:rPr>
          <w:b/>
          <w:bCs/>
        </w:rPr>
        <w:t>Motivo:</w:t>
      </w:r>
      <w:r w:rsidRPr="0033719A">
        <w:t xml:space="preserve"> Framework front-end utilizado para acelerar o desenvolvimento com componentes prontos (cards, botões, grid responsivo, modais). Evitou a necessidade de criar todos os estilos do zero, garantindo responsividade em dispositivos móveis.</w:t>
      </w:r>
    </w:p>
    <w:p w14:paraId="0D1565DC" w14:textId="5D7EE96D" w:rsidR="0033719A" w:rsidRPr="0033719A" w:rsidRDefault="0033719A" w:rsidP="0033719A">
      <w:pPr>
        <w:jc w:val="both"/>
        <w:rPr>
          <w:b/>
          <w:bCs/>
        </w:rPr>
      </w:pPr>
      <w:r w:rsidRPr="0033719A">
        <w:rPr>
          <w:b/>
          <w:bCs/>
        </w:rPr>
        <w:t>4. JavaScript</w:t>
      </w:r>
    </w:p>
    <w:p w14:paraId="08F153B6" w14:textId="77777777" w:rsidR="0033719A" w:rsidRPr="0033719A" w:rsidRDefault="0033719A" w:rsidP="0033719A">
      <w:pPr>
        <w:numPr>
          <w:ilvl w:val="0"/>
          <w:numId w:val="56"/>
        </w:numPr>
        <w:jc w:val="both"/>
      </w:pPr>
      <w:r w:rsidRPr="0033719A">
        <w:rPr>
          <w:b/>
          <w:bCs/>
        </w:rPr>
        <w:t>Motivo:</w:t>
      </w:r>
      <w:r w:rsidRPr="0033719A">
        <w:t xml:space="preserve"> Linguagem de programação usada para implementar a lógica do sistema, incluindo cadastro/login de usuários, filtros e ordenação dos espaços, manipulação de modais de pagamento, avaliações com estrelas e integração com localStorage.</w:t>
      </w:r>
    </w:p>
    <w:p w14:paraId="02BF6BA6" w14:textId="77777777" w:rsidR="0033719A" w:rsidRPr="0033719A" w:rsidRDefault="0033719A" w:rsidP="0033719A">
      <w:pPr>
        <w:jc w:val="both"/>
        <w:rPr>
          <w:b/>
          <w:bCs/>
        </w:rPr>
      </w:pPr>
      <w:r w:rsidRPr="0033719A">
        <w:rPr>
          <w:b/>
          <w:bCs/>
        </w:rPr>
        <w:t>5. LocalStorage (API nativa do navegador)</w:t>
      </w:r>
    </w:p>
    <w:p w14:paraId="389F6461" w14:textId="1408A8F3" w:rsidR="004164E7" w:rsidRPr="00F06EE0" w:rsidRDefault="0033719A" w:rsidP="004164E7">
      <w:pPr>
        <w:numPr>
          <w:ilvl w:val="0"/>
          <w:numId w:val="57"/>
        </w:numPr>
        <w:jc w:val="both"/>
      </w:pPr>
      <w:r w:rsidRPr="0033719A">
        <w:rPr>
          <w:b/>
          <w:bCs/>
        </w:rPr>
        <w:t>Motivo:</w:t>
      </w:r>
      <w:r w:rsidRPr="0033719A">
        <w:t xml:space="preserve"> Utilizado para persistir dados no navegador do usuário, como informações de login e avaliações feitas, sem necessidade de banco de dados externo.</w:t>
      </w:r>
    </w:p>
    <w:p w14:paraId="55DAB5A7" w14:textId="77777777" w:rsidR="004164E7" w:rsidRDefault="004164E7"/>
    <w:p w14:paraId="4277AE65" w14:textId="77777777" w:rsidR="00E608A3" w:rsidRDefault="00E608A3" w:rsidP="00E47DB1">
      <w:pPr>
        <w:pStyle w:val="Ttulo2"/>
      </w:pPr>
      <w:bookmarkStart w:id="117" w:name="_Toc209210762"/>
      <w:r>
        <w:t>Custo Estimado</w:t>
      </w:r>
      <w:bookmarkEnd w:id="117"/>
    </w:p>
    <w:p w14:paraId="794C7B23" w14:textId="0888549E" w:rsidR="00E608A3" w:rsidRPr="00F06EE0" w:rsidRDefault="00F06EE0" w:rsidP="00F06EE0">
      <w:pPr>
        <w:ind w:left="720"/>
        <w:jc w:val="both"/>
      </w:pPr>
      <w:r w:rsidRPr="00F06EE0">
        <w:t>Em progresso.</w:t>
      </w:r>
    </w:p>
    <w:sectPr w:rsidR="00E608A3" w:rsidRPr="00F06EE0">
      <w:headerReference w:type="even" r:id="rId17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5E1A7" w14:textId="77777777" w:rsidR="00A126B1" w:rsidRDefault="00A126B1">
      <w:r>
        <w:separator/>
      </w:r>
    </w:p>
  </w:endnote>
  <w:endnote w:type="continuationSeparator" w:id="0">
    <w:p w14:paraId="2646272C" w14:textId="77777777" w:rsidR="00A126B1" w:rsidRDefault="00A1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776B05" w14:paraId="306AF8AE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385AC5E4" w14:textId="77777777" w:rsidR="00776B05" w:rsidRDefault="00776B05">
          <w:pPr>
            <w:pStyle w:val="Rodap"/>
            <w:jc w:val="left"/>
          </w:pPr>
          <w:r>
            <w:t>Documento de Requisitos</w:t>
          </w:r>
        </w:p>
        <w:p w14:paraId="0D669ED0" w14:textId="77777777" w:rsidR="00776B05" w:rsidRDefault="00776B05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4E74304" w14:textId="77777777" w:rsidR="00776B05" w:rsidRDefault="00776B05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2702C5CC" w14:textId="77777777" w:rsidR="00776B05" w:rsidRDefault="00776B05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78E7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E78E7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776B05" w14:paraId="022D28CB" w14:textId="77777777">
      <w:trPr>
        <w:cantSplit/>
        <w:trHeight w:val="367"/>
      </w:trPr>
      <w:tc>
        <w:tcPr>
          <w:tcW w:w="4503" w:type="dxa"/>
          <w:vMerge/>
        </w:tcPr>
        <w:p w14:paraId="12D2EF53" w14:textId="77777777" w:rsidR="00776B05" w:rsidRDefault="00776B05">
          <w:pPr>
            <w:pStyle w:val="Rodap"/>
            <w:jc w:val="left"/>
          </w:pPr>
        </w:p>
      </w:tc>
      <w:tc>
        <w:tcPr>
          <w:tcW w:w="4783" w:type="dxa"/>
        </w:tcPr>
        <w:p w14:paraId="4133FAE6" w14:textId="3FCF9682" w:rsidR="00776B05" w:rsidRDefault="00776B05" w:rsidP="00995DC5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EF4E8A">
              <w:rPr>
                <w:noProof/>
              </w:rPr>
              <w:t>26/09/2025 15:54:00</w:t>
            </w:r>
          </w:fldSimple>
          <w:r>
            <w:t>h</w:t>
          </w:r>
        </w:p>
      </w:tc>
    </w:tr>
    <w:bookmarkEnd w:id="0"/>
  </w:tbl>
  <w:p w14:paraId="1982A20E" w14:textId="77777777" w:rsidR="00776B05" w:rsidRDefault="00776B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50FA0" w14:textId="77777777" w:rsidR="00A126B1" w:rsidRDefault="00A126B1">
      <w:r>
        <w:separator/>
      </w:r>
    </w:p>
  </w:footnote>
  <w:footnote w:type="continuationSeparator" w:id="0">
    <w:p w14:paraId="5A7BA3AD" w14:textId="77777777" w:rsidR="00A126B1" w:rsidRDefault="00A12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A8BF" w14:textId="77777777" w:rsidR="00776B05" w:rsidRDefault="00776B05"/>
  <w:p w14:paraId="1D0571B8" w14:textId="4ACBB733" w:rsidR="00776B05" w:rsidRDefault="00337B23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Equipe Recaro</w:t>
    </w:r>
    <w:r w:rsidR="00776B05">
      <w:rPr>
        <w:rFonts w:ascii="Arial" w:hAnsi="Arial" w:cs="Arial"/>
        <w:sz w:val="20"/>
      </w:rPr>
      <w:t xml:space="preserve"> – </w:t>
    </w:r>
    <w:r>
      <w:rPr>
        <w:rFonts w:ascii="Arial" w:hAnsi="Arial" w:cs="Arial"/>
        <w:sz w:val="20"/>
      </w:rPr>
      <w:t>ProDesk</w:t>
    </w:r>
    <w:r w:rsidR="00776B05">
      <w:rPr>
        <w:rFonts w:ascii="Arial" w:hAnsi="Arial" w:cs="Arial"/>
        <w:sz w:val="20"/>
      </w:rPr>
      <w:t xml:space="preserve"> 20</w:t>
    </w:r>
    <w:r w:rsidR="00995DC5">
      <w:rPr>
        <w:rFonts w:ascii="Arial" w:hAnsi="Arial" w:cs="Arial"/>
        <w:sz w:val="20"/>
      </w:rPr>
      <w:t>2</w:t>
    </w:r>
    <w:r w:rsidR="003D0EE3">
      <w:rPr>
        <w:rFonts w:ascii="Arial" w:hAnsi="Arial" w:cs="Arial"/>
        <w:sz w:val="20"/>
      </w:rPr>
      <w:t>5</w:t>
    </w:r>
    <w:r w:rsidR="00776B05">
      <w:rPr>
        <w:rFonts w:ascii="Arial" w:hAnsi="Arial" w:cs="Arial"/>
        <w:sz w:val="20"/>
      </w:rPr>
      <w:t>.2</w:t>
    </w:r>
  </w:p>
  <w:p w14:paraId="74E865F9" w14:textId="0A367D0E" w:rsidR="00776B05" w:rsidRDefault="00776B05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Orientador: </w:t>
    </w:r>
    <w:r w:rsidR="0019457C">
      <w:rPr>
        <w:rFonts w:ascii="Arial" w:hAnsi="Arial" w:cs="Arial"/>
        <w:sz w:val="20"/>
      </w:rPr>
      <w:t>Eliney Sabino</w:t>
    </w:r>
  </w:p>
  <w:p w14:paraId="129D0243" w14:textId="77777777" w:rsidR="00776B05" w:rsidRDefault="00776B05">
    <w:pPr>
      <w:pStyle w:val="Cabealho"/>
      <w:spacing w:before="0" w:after="0"/>
    </w:pPr>
  </w:p>
  <w:p w14:paraId="2C6C811C" w14:textId="77777777" w:rsidR="00776B05" w:rsidRDefault="00776B05">
    <w:pPr>
      <w:pStyle w:val="Cabealho"/>
    </w:pPr>
  </w:p>
  <w:p w14:paraId="59A1CE8F" w14:textId="77777777" w:rsidR="00776B05" w:rsidRDefault="00776B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0B3D4" w14:textId="77777777" w:rsidR="00776B05" w:rsidRDefault="00776B05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B7A2C" w14:textId="77777777" w:rsidR="00776B05" w:rsidRDefault="00776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782A26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20E9D"/>
    <w:multiLevelType w:val="multilevel"/>
    <w:tmpl w:val="B2A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03B2F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94654B9"/>
    <w:multiLevelType w:val="multilevel"/>
    <w:tmpl w:val="E35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8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1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8AD0A2F"/>
    <w:multiLevelType w:val="multilevel"/>
    <w:tmpl w:val="C81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D353FD"/>
    <w:multiLevelType w:val="multilevel"/>
    <w:tmpl w:val="BDB6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94720"/>
    <w:multiLevelType w:val="multilevel"/>
    <w:tmpl w:val="937C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C90E4A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705BB2"/>
    <w:multiLevelType w:val="multilevel"/>
    <w:tmpl w:val="2BE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DF4E2A"/>
    <w:multiLevelType w:val="multilevel"/>
    <w:tmpl w:val="AED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5E4CDE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9E71B4"/>
    <w:multiLevelType w:val="multilevel"/>
    <w:tmpl w:val="A48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67010C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A4E5235"/>
    <w:multiLevelType w:val="multilevel"/>
    <w:tmpl w:val="26B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4F7814"/>
    <w:multiLevelType w:val="hybridMultilevel"/>
    <w:tmpl w:val="37D2DA66"/>
    <w:lvl w:ilvl="0" w:tplc="7F3C8C1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2595D68"/>
    <w:multiLevelType w:val="hybridMultilevel"/>
    <w:tmpl w:val="53181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587F3FF8"/>
    <w:multiLevelType w:val="multilevel"/>
    <w:tmpl w:val="BC5C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B72C3B"/>
    <w:multiLevelType w:val="multilevel"/>
    <w:tmpl w:val="3B62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61A375FB"/>
    <w:multiLevelType w:val="multilevel"/>
    <w:tmpl w:val="F77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2D11B3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CCD4CCF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F11418"/>
    <w:multiLevelType w:val="hybridMultilevel"/>
    <w:tmpl w:val="47FCD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386B0E"/>
    <w:multiLevelType w:val="multilevel"/>
    <w:tmpl w:val="A95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7B6F2919"/>
    <w:multiLevelType w:val="multilevel"/>
    <w:tmpl w:val="CE6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5" w15:restartNumberingAfterBreak="0">
    <w:nsid w:val="7F512690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2480">
    <w:abstractNumId w:val="1"/>
  </w:num>
  <w:num w:numId="2" w16cid:durableId="1069310010">
    <w:abstractNumId w:val="2"/>
  </w:num>
  <w:num w:numId="3" w16cid:durableId="1845239247">
    <w:abstractNumId w:val="17"/>
  </w:num>
  <w:num w:numId="4" w16cid:durableId="1021318881">
    <w:abstractNumId w:val="35"/>
  </w:num>
  <w:num w:numId="5" w16cid:durableId="2058240804">
    <w:abstractNumId w:val="12"/>
  </w:num>
  <w:num w:numId="6" w16cid:durableId="2124615497">
    <w:abstractNumId w:val="10"/>
  </w:num>
  <w:num w:numId="7" w16cid:durableId="279072267">
    <w:abstractNumId w:val="47"/>
  </w:num>
  <w:num w:numId="8" w16cid:durableId="1251812504">
    <w:abstractNumId w:val="32"/>
  </w:num>
  <w:num w:numId="9" w16cid:durableId="503514635">
    <w:abstractNumId w:val="5"/>
  </w:num>
  <w:num w:numId="10" w16cid:durableId="379091958">
    <w:abstractNumId w:val="52"/>
  </w:num>
  <w:num w:numId="11" w16cid:durableId="1716925843">
    <w:abstractNumId w:val="15"/>
  </w:num>
  <w:num w:numId="12" w16cid:durableId="260650222">
    <w:abstractNumId w:val="39"/>
  </w:num>
  <w:num w:numId="13" w16cid:durableId="1005983150">
    <w:abstractNumId w:val="48"/>
  </w:num>
  <w:num w:numId="14" w16cid:durableId="1671181636">
    <w:abstractNumId w:val="0"/>
  </w:num>
  <w:num w:numId="15" w16cid:durableId="557865445">
    <w:abstractNumId w:val="14"/>
  </w:num>
  <w:num w:numId="16" w16cid:durableId="1592665594">
    <w:abstractNumId w:val="36"/>
  </w:num>
  <w:num w:numId="17" w16cid:durableId="397634985">
    <w:abstractNumId w:val="3"/>
  </w:num>
  <w:num w:numId="18" w16cid:durableId="1305701439">
    <w:abstractNumId w:val="4"/>
  </w:num>
  <w:num w:numId="19" w16cid:durableId="2102599013">
    <w:abstractNumId w:val="16"/>
  </w:num>
  <w:num w:numId="20" w16cid:durableId="1641953873">
    <w:abstractNumId w:val="20"/>
  </w:num>
  <w:num w:numId="21" w16cid:durableId="1651864702">
    <w:abstractNumId w:val="18"/>
  </w:num>
  <w:num w:numId="22" w16cid:durableId="1602642789">
    <w:abstractNumId w:val="13"/>
  </w:num>
  <w:num w:numId="23" w16cid:durableId="1832672477">
    <w:abstractNumId w:val="44"/>
  </w:num>
  <w:num w:numId="24" w16cid:durableId="1564759407">
    <w:abstractNumId w:val="40"/>
  </w:num>
  <w:num w:numId="25" w16cid:durableId="1572616909">
    <w:abstractNumId w:val="26"/>
  </w:num>
  <w:num w:numId="26" w16cid:durableId="2062826811">
    <w:abstractNumId w:val="6"/>
  </w:num>
  <w:num w:numId="27" w16cid:durableId="1229345463">
    <w:abstractNumId w:val="54"/>
  </w:num>
  <w:num w:numId="28" w16cid:durableId="2076123645">
    <w:abstractNumId w:val="41"/>
  </w:num>
  <w:num w:numId="29" w16cid:durableId="668142844">
    <w:abstractNumId w:val="19"/>
  </w:num>
  <w:num w:numId="30" w16cid:durableId="1129782641">
    <w:abstractNumId w:val="21"/>
  </w:num>
  <w:num w:numId="31" w16cid:durableId="684282009">
    <w:abstractNumId w:val="38"/>
  </w:num>
  <w:num w:numId="32" w16cid:durableId="1030566115">
    <w:abstractNumId w:val="22"/>
  </w:num>
  <w:num w:numId="33" w16cid:durableId="1011567537">
    <w:abstractNumId w:val="24"/>
  </w:num>
  <w:num w:numId="34" w16cid:durableId="277376835">
    <w:abstractNumId w:val="51"/>
  </w:num>
  <w:num w:numId="35" w16cid:durableId="432669570">
    <w:abstractNumId w:val="50"/>
  </w:num>
  <w:num w:numId="36" w16cid:durableId="1222908014">
    <w:abstractNumId w:val="37"/>
  </w:num>
  <w:num w:numId="37" w16cid:durableId="1816292383">
    <w:abstractNumId w:val="34"/>
  </w:num>
  <w:num w:numId="38" w16cid:durableId="2093619011">
    <w:abstractNumId w:val="33"/>
  </w:num>
  <w:num w:numId="39" w16cid:durableId="292255277">
    <w:abstractNumId w:val="55"/>
  </w:num>
  <w:num w:numId="40" w16cid:durableId="2017070395">
    <w:abstractNumId w:val="45"/>
  </w:num>
  <w:num w:numId="41" w16cid:durableId="981277995">
    <w:abstractNumId w:val="23"/>
  </w:num>
  <w:num w:numId="42" w16cid:durableId="514851096">
    <w:abstractNumId w:val="27"/>
  </w:num>
  <w:num w:numId="43" w16cid:durableId="298802457">
    <w:abstractNumId w:val="54"/>
  </w:num>
  <w:num w:numId="44" w16cid:durableId="1577321970">
    <w:abstractNumId w:val="54"/>
  </w:num>
  <w:num w:numId="45" w16cid:durableId="1859923705">
    <w:abstractNumId w:val="54"/>
  </w:num>
  <w:num w:numId="46" w16cid:durableId="737947453">
    <w:abstractNumId w:val="9"/>
  </w:num>
  <w:num w:numId="47" w16cid:durableId="688722723">
    <w:abstractNumId w:val="29"/>
  </w:num>
  <w:num w:numId="48" w16cid:durableId="981272041">
    <w:abstractNumId w:val="7"/>
  </w:num>
  <w:num w:numId="49" w16cid:durableId="1107118392">
    <w:abstractNumId w:val="46"/>
  </w:num>
  <w:num w:numId="50" w16cid:durableId="1581138670">
    <w:abstractNumId w:val="49"/>
  </w:num>
  <w:num w:numId="51" w16cid:durableId="1696811894">
    <w:abstractNumId w:val="31"/>
  </w:num>
  <w:num w:numId="52" w16cid:durableId="1568151675">
    <w:abstractNumId w:val="25"/>
  </w:num>
  <w:num w:numId="53" w16cid:durableId="290134734">
    <w:abstractNumId w:val="43"/>
  </w:num>
  <w:num w:numId="54" w16cid:durableId="655576015">
    <w:abstractNumId w:val="53"/>
  </w:num>
  <w:num w:numId="55" w16cid:durableId="1018196250">
    <w:abstractNumId w:val="11"/>
  </w:num>
  <w:num w:numId="56" w16cid:durableId="1904293242">
    <w:abstractNumId w:val="30"/>
  </w:num>
  <w:num w:numId="57" w16cid:durableId="1815444827">
    <w:abstractNumId w:val="28"/>
  </w:num>
  <w:num w:numId="58" w16cid:durableId="295987690">
    <w:abstractNumId w:val="42"/>
  </w:num>
  <w:num w:numId="59" w16cid:durableId="11697112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C5"/>
    <w:rsid w:val="000E2641"/>
    <w:rsid w:val="0019457C"/>
    <w:rsid w:val="001B7006"/>
    <w:rsid w:val="00284CCF"/>
    <w:rsid w:val="003276D7"/>
    <w:rsid w:val="0033719A"/>
    <w:rsid w:val="00337B23"/>
    <w:rsid w:val="00362819"/>
    <w:rsid w:val="003A131A"/>
    <w:rsid w:val="003A4666"/>
    <w:rsid w:val="003D0EE3"/>
    <w:rsid w:val="004164E7"/>
    <w:rsid w:val="00551E46"/>
    <w:rsid w:val="00597559"/>
    <w:rsid w:val="005E5FF3"/>
    <w:rsid w:val="00651E2F"/>
    <w:rsid w:val="00663B55"/>
    <w:rsid w:val="006B10B5"/>
    <w:rsid w:val="006E4E6E"/>
    <w:rsid w:val="00776B05"/>
    <w:rsid w:val="007A151B"/>
    <w:rsid w:val="0087291B"/>
    <w:rsid w:val="008A34EC"/>
    <w:rsid w:val="008B6AFF"/>
    <w:rsid w:val="008E1C33"/>
    <w:rsid w:val="00935952"/>
    <w:rsid w:val="00980ECE"/>
    <w:rsid w:val="00995DC5"/>
    <w:rsid w:val="00A126B1"/>
    <w:rsid w:val="00A97ABB"/>
    <w:rsid w:val="00B01F76"/>
    <w:rsid w:val="00B41EBF"/>
    <w:rsid w:val="00B904CF"/>
    <w:rsid w:val="00BB7A8B"/>
    <w:rsid w:val="00C12E2A"/>
    <w:rsid w:val="00C229F2"/>
    <w:rsid w:val="00C2471F"/>
    <w:rsid w:val="00C35BDC"/>
    <w:rsid w:val="00C97A75"/>
    <w:rsid w:val="00CA6FB8"/>
    <w:rsid w:val="00CD0245"/>
    <w:rsid w:val="00CE78E7"/>
    <w:rsid w:val="00E47DB1"/>
    <w:rsid w:val="00E5080F"/>
    <w:rsid w:val="00E57E5C"/>
    <w:rsid w:val="00E608A3"/>
    <w:rsid w:val="00EB2F2F"/>
    <w:rsid w:val="00EF4E8A"/>
    <w:rsid w:val="00F06EE0"/>
    <w:rsid w:val="00F13262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3940D7"/>
  <w15:chartTrackingRefBased/>
  <w15:docId w15:val="{F5B04A8C-15DC-4151-A614-8FBADB3D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6E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character" w:customStyle="1" w:styleId="Ttulo1Char">
    <w:name w:val="Título 1 Char"/>
    <w:link w:val="Ttulo1"/>
    <w:rsid w:val="003D0EE3"/>
    <w:rPr>
      <w:rFonts w:ascii="Arial" w:hAnsi="Arial"/>
      <w:b/>
      <w:kern w:val="28"/>
      <w:sz w:val="28"/>
      <w:shd w:val="pct5" w:color="auto" w:fill="FFFFFF"/>
      <w:lang w:eastAsia="pt-BR"/>
    </w:rPr>
  </w:style>
  <w:style w:type="character" w:customStyle="1" w:styleId="Ttulo2Char">
    <w:name w:val="Título 2 Char"/>
    <w:link w:val="Ttulo2"/>
    <w:rsid w:val="003D0EE3"/>
    <w:rPr>
      <w:rFonts w:ascii="Arial" w:hAnsi="Arial"/>
      <w:b/>
      <w:sz w:val="26"/>
      <w:lang w:eastAsia="pt-BR"/>
    </w:rPr>
  </w:style>
  <w:style w:type="character" w:customStyle="1" w:styleId="Ttulo3Char">
    <w:name w:val="Título 3 Char"/>
    <w:link w:val="Ttulo3"/>
    <w:rsid w:val="00B01F76"/>
    <w:rPr>
      <w:rFonts w:ascii="Arial" w:hAnsi="Arial"/>
      <w:b/>
      <w:sz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1F76"/>
    <w:pPr>
      <w:spacing w:before="100" w:beforeAutospacing="1" w:after="100" w:afterAutospacing="1"/>
    </w:pPr>
    <w:rPr>
      <w:lang w:eastAsia="ja-JP"/>
    </w:rPr>
  </w:style>
  <w:style w:type="character" w:styleId="Forte">
    <w:name w:val="Strong"/>
    <w:uiPriority w:val="22"/>
    <w:qFormat/>
    <w:rsid w:val="00B01F76"/>
    <w:rPr>
      <w:b/>
      <w:bCs/>
    </w:rPr>
  </w:style>
  <w:style w:type="character" w:styleId="MenoPendente">
    <w:name w:val="Unresolved Mention"/>
    <w:uiPriority w:val="99"/>
    <w:semiHidden/>
    <w:unhideWhenUsed/>
    <w:rsid w:val="008B6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pacebring.com/blog/productivity/coworking-payment-syste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2012.09538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0487333210023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arxiv.org/abs/2111.0986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CFBE9-C458-4F2F-9366-2A43D8D2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3338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21325</CharactersWithSpaces>
  <SharedDoc>false</SharedDoc>
  <HLinks>
    <vt:vector size="234" baseType="variant">
      <vt:variant>
        <vt:i4>1966133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_Toc206068714</vt:lpwstr>
      </vt:variant>
      <vt:variant>
        <vt:i4>1966133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_Toc206068713</vt:lpwstr>
      </vt:variant>
      <vt:variant>
        <vt:i4>1966133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_Toc206068712</vt:lpwstr>
      </vt:variant>
      <vt:variant>
        <vt:i4>1966133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_Toc206068711</vt:lpwstr>
      </vt:variant>
      <vt:variant>
        <vt:i4>1966133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_Toc206068710</vt:lpwstr>
      </vt:variant>
      <vt:variant>
        <vt:i4>2031669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_Toc206068709</vt:lpwstr>
      </vt:variant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_Toc206068708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_Toc206068707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_Toc206068706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_Toc206068705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_Toc206068704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_Toc206068703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_Toc206068702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_Toc206068701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_Toc206068700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_Toc206068699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_Toc206068698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_Toc206068697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_Toc206068696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_Toc206068695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_Toc206068694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_Toc206068693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_Toc206068692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_Toc206068691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_Toc206068690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_Toc206068689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_Toc206068688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_Toc206068687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_Toc206068686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_Toc206068685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_Toc206068684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_Toc206068683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_Toc206068682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_Toc206068681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_Toc206068680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_Toc206068679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_Toc206068678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_Toc206068677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_Toc206068676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Notebook L</cp:lastModifiedBy>
  <cp:revision>14</cp:revision>
  <dcterms:created xsi:type="dcterms:W3CDTF">2025-09-26T18:35:00Z</dcterms:created>
  <dcterms:modified xsi:type="dcterms:W3CDTF">2025-09-26T22:17:00Z</dcterms:modified>
</cp:coreProperties>
</file>