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3735" w14:textId="25E869C8" w:rsidR="007A7351" w:rsidRDefault="00857E50">
      <w:r>
        <w:fldChar w:fldCharType="begin"/>
      </w:r>
      <w:r>
        <w:instrText xml:space="preserve"> HYPERLINK "</w:instrText>
      </w:r>
      <w:r w:rsidRPr="00857E50">
        <w:instrText>https://undraw.co/</w:instrText>
      </w:r>
      <w:r>
        <w:instrText xml:space="preserve">" </w:instrText>
      </w:r>
      <w:r>
        <w:fldChar w:fldCharType="separate"/>
      </w:r>
      <w:r w:rsidRPr="00A35120">
        <w:rPr>
          <w:rStyle w:val="Hyperlink"/>
        </w:rPr>
        <w:t>https://undraw.co/</w:t>
      </w:r>
      <w:r>
        <w:fldChar w:fldCharType="end"/>
      </w:r>
      <w:r>
        <w:t xml:space="preserve"> - Site libera ilustrações open </w:t>
      </w:r>
      <w:proofErr w:type="spellStart"/>
      <w:r>
        <w:t>source</w:t>
      </w:r>
      <w:proofErr w:type="spellEnd"/>
    </w:p>
    <w:p w14:paraId="602EECEE" w14:textId="263BBE24" w:rsidR="00857E50" w:rsidRDefault="00857E50">
      <w:hyperlink r:id="rId4" w:history="1">
        <w:r w:rsidRPr="00A35120">
          <w:rPr>
            <w:rStyle w:val="Hyperlink"/>
          </w:rPr>
          <w:t>https://imagecolorpicker.com/</w:t>
        </w:r>
      </w:hyperlink>
      <w:r>
        <w:t xml:space="preserve"> - Site para escolher as cores usadas (ele converte as cores para RGB, HEX, CMYK, </w:t>
      </w:r>
      <w:proofErr w:type="spellStart"/>
      <w:proofErr w:type="gramStart"/>
      <w:r>
        <w:t>ect</w:t>
      </w:r>
      <w:proofErr w:type="spellEnd"/>
      <w:r>
        <w:t>..</w:t>
      </w:r>
      <w:proofErr w:type="gramEnd"/>
      <w:r>
        <w:t>)</w:t>
      </w:r>
    </w:p>
    <w:p w14:paraId="5CFA2B37" w14:textId="00DAA89F" w:rsidR="00857E50" w:rsidRDefault="00857E50">
      <w:hyperlink r:id="rId5" w:history="1">
        <w:r w:rsidRPr="00A35120">
          <w:rPr>
            <w:rStyle w:val="Hyperlink"/>
          </w:rPr>
          <w:t>https://fontawesome.com/</w:t>
        </w:r>
      </w:hyperlink>
      <w:r>
        <w:t xml:space="preserve"> - Site open </w:t>
      </w:r>
      <w:proofErr w:type="spellStart"/>
      <w:r>
        <w:t>source</w:t>
      </w:r>
      <w:proofErr w:type="spellEnd"/>
      <w:r>
        <w:t xml:space="preserve"> para ícones </w:t>
      </w:r>
    </w:p>
    <w:p w14:paraId="5F838D4A" w14:textId="6F028E44" w:rsidR="00857E50" w:rsidRDefault="00857E50">
      <w:hyperlink r:id="rId6" w:history="1">
        <w:r w:rsidRPr="00A35120">
          <w:rPr>
            <w:rStyle w:val="Hyperlink"/>
          </w:rPr>
          <w:t>https://fonts.google.com/</w:t>
        </w:r>
      </w:hyperlink>
      <w:r>
        <w:t xml:space="preserve"> - Usado para importar </w:t>
      </w:r>
      <w:r w:rsidR="00CE4AE0">
        <w:t>as fontes usadas, diretamente do google.</w:t>
      </w:r>
    </w:p>
    <w:sectPr w:rsidR="00857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50"/>
    <w:rsid w:val="007A7351"/>
    <w:rsid w:val="00857E50"/>
    <w:rsid w:val="00C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F6E9"/>
  <w15:chartTrackingRefBased/>
  <w15:docId w15:val="{9E7DDC18-7179-4641-AF23-85A39182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7E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7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fontawesome.com/" TargetMode="External"/><Relationship Id="rId4" Type="http://schemas.openxmlformats.org/officeDocument/2006/relationships/hyperlink" Target="https://imagecolorpicke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Piaceski</dc:creator>
  <cp:keywords/>
  <dc:description/>
  <cp:lastModifiedBy>Larissa Piaceski</cp:lastModifiedBy>
  <cp:revision>1</cp:revision>
  <dcterms:created xsi:type="dcterms:W3CDTF">2022-09-16T18:50:00Z</dcterms:created>
  <dcterms:modified xsi:type="dcterms:W3CDTF">2022-09-16T18:56:00Z</dcterms:modified>
</cp:coreProperties>
</file>