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C3DB281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9080 w 16560"/>
                            <a:gd name="textAreaTop" fmla="*/ 0 h 96840"/>
                            <a:gd name="textAreaBottom" fmla="*/ 9936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inorHAnsi" w:cstheme="minorHAnsi" w:hAnsiTheme="minorHAnsi"/>
          <w:sz w:val="20"/>
          <w:szCs w:val="20"/>
          <w:u w:val="single"/>
        </w:rPr>
        <w:t>TERMO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Pelo presente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particular que fazem parte entre si, 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um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lado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0"/>
          <w:szCs w:val="20"/>
        </w:rPr>
        <w:t>ATHENA FORTALEZA LTDA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pessoa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jurídica de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direito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privado, inscrita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CNPJ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sob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nº 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0"/>
          <w:szCs w:val="20"/>
        </w:rPr>
        <w:t>52.723.557/0001-54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com sede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nesta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cidade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  <w:u/>
        </w:rPr>
        <w:t xml:space="preserve"> </w:t>
      </w:r>
      <w:r>
        <w:rPr>
          <w:spacing w:val="-15"/>
          <w:rFonts w:ascii="Calibri" w:hAnsi="Calibri" w:cs="Calibri"/>
          <w:sz w:val="20"/>
          <w:u w:color="auto"/>
        </w:rPr>
        <w:t>Avenida Dom Luís, 500, Fortaleza, CE, 60160-230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Neste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ato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representada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pelo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diretor,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ARTUR</w:t>
      </w:r>
      <w:r>
        <w:rPr>
          <w:rFonts w:cs="Calibri" w:ascii="Calibri" w:hAnsi="Calibri" w:asciiTheme="minorHAnsi" w:cstheme="minorHAnsi" w:hAnsiTheme="minorHAnsi"/>
          <w:b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FELIPE</w:t>
      </w:r>
      <w:r>
        <w:rPr>
          <w:rFonts w:cs="Calibri" w:ascii="Calibri" w:hAnsi="Calibri" w:asciiTheme="minorHAnsi" w:cstheme="minorHAnsi" w:hAnsiTheme="minorHAnsi"/>
          <w:b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COSTA FERREIRA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NERI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doravante denominado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contratada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outro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lado,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Cunhazada No Dale</w:t>
      </w: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, inscrito(a) no CPF sob nº </w:t>
      </w:r>
      <w:r>
        <w:rPr>
          <w:rFonts w:ascii="Calibri" w:hAnsi="Calibri" w:cs="Calibri"/>
          <w:sz w:val="20"/>
          <w:u w:color="auto"/>
        </w:rPr>
        <w:t>70772786461</w:t>
      </w:r>
      <w:r>
        <w:rPr>
          <w:rFonts w:ascii="Calibri" w:hAnsi="Calibri" w:cs="Calibri"/>
          <w:sz w:val="20"/>
          <w:u w:color="auto"/>
        </w:rPr>
        <w:t xml:space="preserve">, residente e domiciliado em </w:t>
      </w:r>
      <w:r>
        <w:rPr>
          <w:rFonts w:ascii="Calibri" w:hAnsi="Calibri" w:cs="Calibri"/>
          <w:sz w:val="20"/>
          <w:u w:color="auto"/>
        </w:rPr>
        <w:t>BoraPaizao no Dale, 330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Na</w:t>
      </w:r>
      <w:r>
        <w:rPr>
          <w:rFonts w:cs="Calibri" w:ascii="Calibri" w:hAnsi="Calibri" w:asciiTheme="minorHAnsi" w:cstheme="minorHAnsi" w:hAnsiTheme="minorHAnsi"/>
          <w:spacing w:val="-1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vigência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Prestação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Serviços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firmado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>23/10/2025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 referente aos serviços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 domicílio fiscal/comercial, ajustam aditar a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prestação de serviços mediante as seguintes cláusulas e condições:</w:t>
      </w:r>
    </w:p>
    <w:p>
      <w:pPr>
        <w:pStyle w:val="BodyText"/>
        <w:spacing w:before="15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 w:before="1" w:after="0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CLÁUSULA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1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ᵃ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-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Alterar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 CONTRATANTE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pessoa jurídica, 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0"/>
          <w:szCs w:val="20"/>
        </w:rPr>
        <w:t>LocalHost LTDA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52723557000157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conforme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SOCIAL.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Ficando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solidariamente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responsável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pelo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representantes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legais: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Cunhazada No Dale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CLÁUSULA 2ª –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FIADOR.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Cunhazada No Dale</w:t>
      </w: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, inscrito(a) no CPF sob nº </w:t>
      </w:r>
      <w:r>
        <w:rPr>
          <w:rFonts w:ascii="Calibri" w:hAnsi="Calibri" w:cs="Calibri"/>
          <w:sz w:val="20"/>
          <w:u w:color="auto"/>
        </w:rPr>
        <w:t>70772786461</w:t>
      </w:r>
      <w:r>
        <w:rPr>
          <w:rFonts w:ascii="Calibri" w:hAnsi="Calibri" w:cs="Calibri"/>
          <w:sz w:val="20"/>
          <w:u w:color="auto"/>
        </w:rPr>
        <w:t xml:space="preserve">, residente e domiciliado em </w:t>
      </w:r>
      <w:r>
        <w:rPr>
          <w:rFonts w:ascii="Calibri" w:hAnsi="Calibri" w:cs="Calibri"/>
          <w:sz w:val="20"/>
          <w:u w:color="auto"/>
        </w:rPr>
        <w:t>BoraPaizao no Dale, 330</w:t>
      </w:r>
      <w:r>
        <w:rPr>
          <w:rFonts w:ascii="Calibri" w:hAnsi="Calibri" w:cs="Calibri"/>
          <w:sz w:val="20"/>
          <w:u w:color="auto"/>
        </w:rPr>
        <w:t xml:space="preserve">, assina este termo como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 xml:space="preserve">FIADOR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e assume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solidariamente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com a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LocalHost LTDA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todas as obrigações financeiras e contratuais decorrentes do Contrato de Prestação de Serviços e deste Aditivo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, respondendo com todos os seus bens presentes e futuros, nos termos da lei civil, até a completa satisfação das obrigações contratadas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Os FIADORES renunciam aos benefícios de ordem, excussão e divisão, obrigando-se solidariamente pelo pagamento integral em caso de inadimplência ou atraso da </w:t>
      </w:r>
      <w:r>
        <w:rPr>
          <w:rFonts w:ascii="Calibri" w:hAnsi="Calibri" w:cs="Calibri"/>
          <w:sz w:val="20"/>
          <w:u w:color="auto"/>
        </w:rPr>
        <w:t>LocalHost LTDA</w:t>
      </w:r>
      <w:r>
        <w:rPr>
          <w:rFonts w:ascii="Calibri" w:hAnsi="Calibri" w:cs="Calibri"/>
          <w:sz w:val="20"/>
          <w:u w:color="auto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inclusive aceitando o envio de boletos e cobranças em seu nome.</w:t>
      </w:r>
    </w:p>
    <w:p>
      <w:pPr>
        <w:pStyle w:val="NormalWeb"/>
        <w:spacing w:before="280" w:after="280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Permanecem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pleno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vigor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todas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demais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cláusulas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condições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ajustadas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contrato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original. E,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por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estarem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justas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avençadas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partes,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assinam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presente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02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(duas)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vias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igual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teor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forma.</w:t>
      </w:r>
    </w:p>
    <w:p>
      <w:pPr>
        <w:pStyle w:val="BodyText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São Paulo</w:t>
      </w:r>
      <w:r>
        <w:br/>
      </w:r>
    </w:p>
    <w:p>
      <w:pPr>
        <w:pStyle w:val="Normal"/>
        <w:tabs>
          <w:tab w:val="clear" w:pos="720"/>
          <w:tab w:val="left" w:pos="5122" w:leader="none"/>
        </w:tabs>
        <w:ind w:left="719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w w:val="90"/>
          <w:sz w:val="20"/>
          <w:szCs w:val="20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CONTRATANTE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</w:t>
      </w:r>
      <w:r>
        <w:rPr>
          <w:b w:val="on"/>
          <w:rFonts w:ascii="Calibri" w:hAnsi="Calibri" w:cs="Calibri"/>
          <w:sz w:val="20"/>
          <w:u w:color="auto"/>
        </w:rPr>
        <w:t>LocalHost LTDA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CNPJ: </w:t>
      </w:r>
      <w:r>
        <w:rPr>
          <w:b w:val="on"/>
          <w:rFonts w:ascii="Calibri" w:hAnsi="Calibri" w:cs="Calibri"/>
          <w:sz w:val="20"/>
          <w:u w:color="auto"/>
        </w:rPr>
        <w:t>52723557000157</w:t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                                                                   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</w:t>
      </w:r>
      <w:r>
        <w:br/>
      </w:r>
      <w:bookmarkStart w:id="0" w:name="_Hlk208581357"/>
      <w:bookmarkEnd w:id="0"/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                               </w:t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</w:t>
      </w:r>
      <w:r>
        <w:br/>
      </w:r>
      <w:r>
        <w:br/>
      </w:r>
      <w:r>
        <w:br/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br/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CONTRATADA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</w:t>
      </w:r>
      <w:r>
        <w:rPr>
          <w:b w:val="on"/>
          <w:rFonts w:ascii="Calibri" w:hAnsi="Calibri" w:cs="Calibri"/>
          <w:sz w:val="20"/>
          <w:u w:color="auto"/>
        </w:rPr>
        <w:t>ATHENA FORTALEZA LTDA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CNPJ: </w:t>
      </w:r>
      <w:r>
        <w:rPr>
          <w:b w:val="on"/>
          <w:rFonts w:ascii="Calibri" w:hAnsi="Calibri" w:cs="Calibri"/>
          <w:sz w:val="20"/>
          <w:u w:color="auto"/>
        </w:rPr>
        <w:t>52.723.557/0001-54</w:t>
      </w:r>
      <w:r>
        <w:br/>
      </w:r>
      <w:r>
        <w:br/>
      </w:r>
      <w:r>
        <w:br/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FIADOR: </w:t>
      </w:r>
      <w:r>
        <w:rPr>
          <w:b w:val="on"/>
          <w:rFonts w:ascii="Calibri" w:hAnsi="Calibri" w:cs="Calibri"/>
          <w:sz w:val="20"/>
          <w:u w:color="auto"/>
        </w:rPr>
        <w:t>Cunhazada No Dale</w:t>
      </w:r>
      <w:r>
        <w:rPr>
          <w:b w:val="on"/>
          <w:rFonts w:ascii="Calibri" w:hAnsi="Calibri" w:cs="Calibri"/>
          <w:sz w:val="20"/>
          <w:u w:color="auto"/>
        </w:rPr>
        <w:t xml:space="preserve">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CPF: </w:t>
      </w:r>
      <w:r>
        <w:rPr>
          <w:b w:val="on"/>
          <w:rFonts w:ascii="Calibri" w:hAnsi="Calibri" w:cs="Calibri"/>
          <w:sz w:val="20"/>
          <w:u w:color="auto"/>
        </w:rPr>
        <w:t>70772786461</w:t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</w:t>
      </w:r>
      <w:r>
        <w:br/>
      </w:r>
      <w:r>
        <w:br/>
      </w:r>
    </w:p>
    <w:p>
      <w:pPr>
        <w:pStyle w:val="BodyText"/>
        <w:tabs>
          <w:tab w:val="clear" w:pos="720"/>
          <w:tab w:val="left" w:pos="4417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sectPr>
      <w:type w:val="continuous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LibreOffice/24.2.7.2$Linux_X86_64 LibreOffice_project/420$Build-2</Application>
  <AppVersion>15.0000</AppVersion>
  <Pages>1</Pages>
  <Words>262</Words>
  <Characters>1955</Characters>
  <CharactersWithSpaces>2682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2025-09-12T18:01:00Z</dcterms:created>
  <dc:creator>João Paulo Chaves</dc:creator>
  <dc:language>pt-BR</dc:language>
  <cp:lastPrinted>2025-09-09T15:26:00Z</cp:lastPrinted>
  <dcterms:modified xsi:type="dcterms:W3CDTF">2025-09-29T12:22:56Z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