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2E052B" w14:textId="55AE41E4" w:rsidR="003B47A7" w:rsidRDefault="003E63A5" w:rsidP="003E63A5">
      <w:pPr>
        <w:pStyle w:val="Ttulo1"/>
      </w:pPr>
      <w:r>
        <w:t>Planeación del problema arreglos.</w:t>
      </w:r>
    </w:p>
    <w:p w14:paraId="19229C46" w14:textId="5FD1F81A" w:rsidR="003E63A5" w:rsidRDefault="003E63A5" w:rsidP="003E63A5"/>
    <w:p w14:paraId="1527F303" w14:textId="3CB02A4F" w:rsidR="003E63A5" w:rsidRDefault="003E63A5" w:rsidP="003E63A5">
      <w:pPr>
        <w:spacing w:line="360" w:lineRule="auto"/>
        <w:jc w:val="both"/>
        <w:rPr>
          <w:rFonts w:ascii="Arial" w:hAnsi="Arial" w:cs="Arial"/>
          <w:sz w:val="24"/>
          <w:szCs w:val="24"/>
        </w:rPr>
      </w:pPr>
      <w:r>
        <w:rPr>
          <w:rFonts w:ascii="Arial" w:hAnsi="Arial" w:cs="Arial"/>
          <w:sz w:val="24"/>
          <w:szCs w:val="24"/>
        </w:rPr>
        <w:t>Como primer paso se pensó en hacer un menú para que así el usuario pudiera elegir la opción que le agrade o que necesite, posteriormente en cada caso era necesario ingresar los arreglos y poner una función la cual el usuario pudiera elegir cuando elementos de cada conjunto quisiera imprimir.</w:t>
      </w:r>
    </w:p>
    <w:p w14:paraId="4D53F04A" w14:textId="4F85D51C" w:rsidR="003E63A5" w:rsidRDefault="003E63A5" w:rsidP="003E63A5">
      <w:pPr>
        <w:spacing w:line="360" w:lineRule="auto"/>
        <w:jc w:val="both"/>
        <w:rPr>
          <w:rFonts w:ascii="Arial" w:hAnsi="Arial" w:cs="Arial"/>
          <w:sz w:val="24"/>
          <w:szCs w:val="24"/>
        </w:rPr>
      </w:pPr>
      <w:r>
        <w:rPr>
          <w:rFonts w:ascii="Arial" w:hAnsi="Arial" w:cs="Arial"/>
          <w:sz w:val="24"/>
          <w:szCs w:val="24"/>
        </w:rPr>
        <w:t>Y en esta parte fue donde se tuvo una serie de problemas, ya que no se logró colocar alguna función que pudiera satisfacer, ya que solo imprime una cierta cantidad de elementos (solo los indicados en la actividad) y los que ingresa el usuario no… Solo imprime máximo hasta los números ingresados en el arreglo.</w:t>
      </w:r>
    </w:p>
    <w:p w14:paraId="475B71A7" w14:textId="0D98E55B" w:rsidR="003E63A5" w:rsidRDefault="003E63A5" w:rsidP="003E63A5">
      <w:pPr>
        <w:spacing w:line="360" w:lineRule="auto"/>
        <w:jc w:val="both"/>
        <w:rPr>
          <w:rFonts w:ascii="Arial" w:hAnsi="Arial" w:cs="Arial"/>
          <w:sz w:val="24"/>
          <w:szCs w:val="24"/>
        </w:rPr>
      </w:pPr>
      <w:r>
        <w:rPr>
          <w:rFonts w:ascii="Arial" w:hAnsi="Arial" w:cs="Arial"/>
          <w:sz w:val="24"/>
          <w:szCs w:val="24"/>
        </w:rPr>
        <w:t>El segundo problema con el que se encontró, fue la forma de poder imprimir los datos, ya que se buscada tratar de darle un diseño dentro de lo que cabe algo decente en una ventana. Se logró llegar a lo necesitado con la acción de reciclar código.</w:t>
      </w:r>
    </w:p>
    <w:p w14:paraId="3DA38E81" w14:textId="10FBCE41" w:rsidR="003E63A5" w:rsidRDefault="003E63A5" w:rsidP="003E63A5">
      <w:pPr>
        <w:spacing w:line="360" w:lineRule="auto"/>
        <w:jc w:val="both"/>
        <w:rPr>
          <w:rFonts w:ascii="Arial" w:hAnsi="Arial" w:cs="Arial"/>
          <w:sz w:val="24"/>
          <w:szCs w:val="24"/>
        </w:rPr>
      </w:pPr>
      <w:r>
        <w:rPr>
          <w:rFonts w:ascii="Arial" w:hAnsi="Arial" w:cs="Arial"/>
          <w:sz w:val="24"/>
          <w:szCs w:val="24"/>
        </w:rPr>
        <w:t>Los tiempos se fueron basando y registrando a lo que se hizo mediante la codificación, aquí una tabla:</w:t>
      </w:r>
    </w:p>
    <w:tbl>
      <w:tblPr>
        <w:tblStyle w:val="Tablaconcuadrcula"/>
        <w:tblW w:w="0" w:type="auto"/>
        <w:tblLook w:val="04A0" w:firstRow="1" w:lastRow="0" w:firstColumn="1" w:lastColumn="0" w:noHBand="0" w:noVBand="1"/>
      </w:tblPr>
      <w:tblGrid>
        <w:gridCol w:w="3158"/>
        <w:gridCol w:w="3253"/>
        <w:gridCol w:w="2417"/>
      </w:tblGrid>
      <w:tr w:rsidR="003E63A5" w14:paraId="4AB744A8" w14:textId="77777777" w:rsidTr="00BE2F3E">
        <w:tc>
          <w:tcPr>
            <w:tcW w:w="3158" w:type="dxa"/>
          </w:tcPr>
          <w:p w14:paraId="2C4CC62D"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Planeación.</w:t>
            </w:r>
          </w:p>
        </w:tc>
        <w:tc>
          <w:tcPr>
            <w:tcW w:w="3253" w:type="dxa"/>
          </w:tcPr>
          <w:p w14:paraId="185B8404" w14:textId="77777777" w:rsidR="003E63A5" w:rsidRDefault="003E63A5"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Analizar el problema</w:t>
            </w:r>
          </w:p>
          <w:p w14:paraId="09E454DD" w14:textId="77777777" w:rsidR="003E63A5" w:rsidRPr="000E52F1" w:rsidRDefault="003E63A5"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D</w:t>
            </w:r>
            <w:r w:rsidRPr="000E52F1">
              <w:rPr>
                <w:rFonts w:ascii="Arial" w:hAnsi="Arial" w:cs="Arial"/>
                <w:sz w:val="24"/>
                <w:szCs w:val="24"/>
                <w:lang w:val="es-ES"/>
              </w:rPr>
              <w:t>iagrama de flujo</w:t>
            </w:r>
          </w:p>
        </w:tc>
        <w:tc>
          <w:tcPr>
            <w:tcW w:w="2417" w:type="dxa"/>
          </w:tcPr>
          <w:p w14:paraId="179859BC" w14:textId="1670D444" w:rsidR="003E63A5" w:rsidRPr="000E52F1" w:rsidRDefault="007A5EA7" w:rsidP="00BE2F3E">
            <w:pPr>
              <w:spacing w:line="360" w:lineRule="auto"/>
              <w:jc w:val="center"/>
              <w:rPr>
                <w:rFonts w:ascii="Arial" w:hAnsi="Arial" w:cs="Arial"/>
                <w:sz w:val="24"/>
                <w:szCs w:val="24"/>
                <w:lang w:val="es-ES"/>
              </w:rPr>
            </w:pPr>
            <w:r>
              <w:rPr>
                <w:rFonts w:ascii="Arial" w:hAnsi="Arial" w:cs="Arial"/>
                <w:sz w:val="24"/>
                <w:szCs w:val="24"/>
                <w:lang w:val="es-ES"/>
              </w:rPr>
              <w:t>1</w:t>
            </w:r>
            <w:r w:rsidR="003E63A5">
              <w:rPr>
                <w:rFonts w:ascii="Arial" w:hAnsi="Arial" w:cs="Arial"/>
                <w:sz w:val="24"/>
                <w:szCs w:val="24"/>
                <w:lang w:val="es-ES"/>
              </w:rPr>
              <w:t>:</w:t>
            </w:r>
            <w:r>
              <w:rPr>
                <w:rFonts w:ascii="Arial" w:hAnsi="Arial" w:cs="Arial"/>
                <w:sz w:val="24"/>
                <w:szCs w:val="24"/>
                <w:lang w:val="es-ES"/>
              </w:rPr>
              <w:t>0</w:t>
            </w:r>
            <w:r w:rsidR="003E63A5">
              <w:rPr>
                <w:rFonts w:ascii="Arial" w:hAnsi="Arial" w:cs="Arial"/>
                <w:sz w:val="24"/>
                <w:szCs w:val="24"/>
                <w:lang w:val="es-ES"/>
              </w:rPr>
              <w:t>0 min.</w:t>
            </w:r>
          </w:p>
        </w:tc>
      </w:tr>
      <w:tr w:rsidR="003E63A5" w14:paraId="1B430A5E" w14:textId="77777777" w:rsidTr="00BE2F3E">
        <w:tc>
          <w:tcPr>
            <w:tcW w:w="3158" w:type="dxa"/>
          </w:tcPr>
          <w:p w14:paraId="73D1C62E"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Programación.</w:t>
            </w:r>
          </w:p>
        </w:tc>
        <w:tc>
          <w:tcPr>
            <w:tcW w:w="3253" w:type="dxa"/>
          </w:tcPr>
          <w:p w14:paraId="51ACDB28" w14:textId="77777777" w:rsidR="003E63A5" w:rsidRDefault="003E63A5"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Código.</w:t>
            </w:r>
          </w:p>
          <w:p w14:paraId="6F605E87" w14:textId="341DF7D8" w:rsidR="003E63A5" w:rsidRPr="007A5EA7" w:rsidRDefault="003E63A5" w:rsidP="007A5EA7">
            <w:pPr>
              <w:pStyle w:val="Prrafodelista"/>
              <w:numPr>
                <w:ilvl w:val="0"/>
                <w:numId w:val="1"/>
              </w:numPr>
              <w:spacing w:line="360" w:lineRule="auto"/>
              <w:jc w:val="both"/>
              <w:rPr>
                <w:rFonts w:ascii="Arial" w:hAnsi="Arial" w:cs="Arial"/>
                <w:sz w:val="24"/>
                <w:szCs w:val="24"/>
                <w:lang w:val="es-ES"/>
              </w:rPr>
            </w:pPr>
            <w:r w:rsidRPr="007A5EA7">
              <w:rPr>
                <w:rFonts w:ascii="Arial" w:hAnsi="Arial" w:cs="Arial"/>
                <w:sz w:val="24"/>
                <w:szCs w:val="24"/>
                <w:lang w:val="es-ES"/>
              </w:rPr>
              <w:t>Problema con la impresión en ventana</w:t>
            </w:r>
          </w:p>
        </w:tc>
        <w:tc>
          <w:tcPr>
            <w:tcW w:w="2417" w:type="dxa"/>
          </w:tcPr>
          <w:p w14:paraId="5F174871"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2:00 hrs.</w:t>
            </w:r>
          </w:p>
        </w:tc>
      </w:tr>
      <w:tr w:rsidR="003E63A5" w14:paraId="0D079E2C" w14:textId="77777777" w:rsidTr="00BE2F3E">
        <w:tc>
          <w:tcPr>
            <w:tcW w:w="3158" w:type="dxa"/>
          </w:tcPr>
          <w:p w14:paraId="75F18087"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Descanso.</w:t>
            </w:r>
          </w:p>
        </w:tc>
        <w:tc>
          <w:tcPr>
            <w:tcW w:w="3253" w:type="dxa"/>
          </w:tcPr>
          <w:p w14:paraId="7DD68186" w14:textId="77777777" w:rsidR="003E63A5" w:rsidRDefault="003E63A5"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 xml:space="preserve">Lunch. </w:t>
            </w:r>
          </w:p>
          <w:p w14:paraId="4CDCA6B7" w14:textId="3C8FE019" w:rsidR="003E63A5" w:rsidRPr="00CB34C8" w:rsidRDefault="007A5EA7"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Consola de videjuegos</w:t>
            </w:r>
          </w:p>
        </w:tc>
        <w:tc>
          <w:tcPr>
            <w:tcW w:w="2417" w:type="dxa"/>
          </w:tcPr>
          <w:p w14:paraId="20866421"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0:30 min.</w:t>
            </w:r>
          </w:p>
          <w:p w14:paraId="47F49512" w14:textId="68C257DE" w:rsidR="007A5EA7" w:rsidRDefault="007A5EA7" w:rsidP="00BE2F3E">
            <w:pPr>
              <w:spacing w:line="360" w:lineRule="auto"/>
              <w:jc w:val="center"/>
              <w:rPr>
                <w:rFonts w:ascii="Arial" w:hAnsi="Arial" w:cs="Arial"/>
                <w:sz w:val="24"/>
                <w:szCs w:val="24"/>
                <w:lang w:val="es-ES"/>
              </w:rPr>
            </w:pPr>
            <w:r>
              <w:rPr>
                <w:rFonts w:ascii="Arial" w:hAnsi="Arial" w:cs="Arial"/>
                <w:sz w:val="24"/>
                <w:szCs w:val="24"/>
                <w:lang w:val="es-ES"/>
              </w:rPr>
              <w:t>1:00 hrs</w:t>
            </w:r>
          </w:p>
        </w:tc>
      </w:tr>
      <w:tr w:rsidR="003E63A5" w14:paraId="0D75D9BA" w14:textId="77777777" w:rsidTr="007A5EA7">
        <w:tc>
          <w:tcPr>
            <w:tcW w:w="3158" w:type="dxa"/>
            <w:tcBorders>
              <w:bottom w:val="single" w:sz="4" w:space="0" w:color="auto"/>
            </w:tcBorders>
          </w:tcPr>
          <w:p w14:paraId="784BAE29"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Programación.</w:t>
            </w:r>
          </w:p>
        </w:tc>
        <w:tc>
          <w:tcPr>
            <w:tcW w:w="3253" w:type="dxa"/>
            <w:tcBorders>
              <w:bottom w:val="single" w:sz="4" w:space="0" w:color="auto"/>
            </w:tcBorders>
          </w:tcPr>
          <w:p w14:paraId="3F1676B6" w14:textId="77777777" w:rsidR="003E63A5" w:rsidRDefault="003E63A5"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Analizar detalles</w:t>
            </w:r>
          </w:p>
          <w:p w14:paraId="0A65533C" w14:textId="24336D6D" w:rsidR="003E63A5" w:rsidRPr="000E52F1" w:rsidRDefault="003E63A5" w:rsidP="00BE2F3E">
            <w:pPr>
              <w:pStyle w:val="Prrafodelista"/>
              <w:numPr>
                <w:ilvl w:val="0"/>
                <w:numId w:val="1"/>
              </w:numPr>
              <w:spacing w:line="360" w:lineRule="auto"/>
              <w:jc w:val="both"/>
              <w:rPr>
                <w:rFonts w:ascii="Arial" w:hAnsi="Arial" w:cs="Arial"/>
                <w:sz w:val="24"/>
                <w:szCs w:val="24"/>
                <w:lang w:val="es-ES"/>
              </w:rPr>
            </w:pPr>
            <w:r>
              <w:rPr>
                <w:rFonts w:ascii="Arial" w:hAnsi="Arial" w:cs="Arial"/>
                <w:sz w:val="24"/>
                <w:szCs w:val="24"/>
                <w:lang w:val="es-ES"/>
              </w:rPr>
              <w:t>Problema con la impresión de valores</w:t>
            </w:r>
          </w:p>
        </w:tc>
        <w:tc>
          <w:tcPr>
            <w:tcW w:w="2417" w:type="dxa"/>
          </w:tcPr>
          <w:p w14:paraId="7139E8A7" w14:textId="77777777" w:rsidR="003E63A5" w:rsidRDefault="003E63A5" w:rsidP="00BE2F3E">
            <w:pPr>
              <w:spacing w:line="360" w:lineRule="auto"/>
              <w:jc w:val="center"/>
              <w:rPr>
                <w:rFonts w:ascii="Arial" w:hAnsi="Arial" w:cs="Arial"/>
                <w:sz w:val="24"/>
                <w:szCs w:val="24"/>
                <w:lang w:val="es-ES"/>
              </w:rPr>
            </w:pPr>
            <w:r>
              <w:rPr>
                <w:rFonts w:ascii="Arial" w:hAnsi="Arial" w:cs="Arial"/>
                <w:sz w:val="24"/>
                <w:szCs w:val="24"/>
                <w:lang w:val="es-ES"/>
              </w:rPr>
              <w:t>1:00 hrs.</w:t>
            </w:r>
          </w:p>
          <w:p w14:paraId="5B4B622D" w14:textId="77777777" w:rsidR="007A5EA7" w:rsidRDefault="007A5EA7" w:rsidP="00BE2F3E">
            <w:pPr>
              <w:spacing w:line="360" w:lineRule="auto"/>
              <w:jc w:val="center"/>
              <w:rPr>
                <w:rFonts w:ascii="Arial" w:hAnsi="Arial" w:cs="Arial"/>
                <w:sz w:val="24"/>
                <w:szCs w:val="24"/>
                <w:lang w:val="es-ES"/>
              </w:rPr>
            </w:pPr>
          </w:p>
          <w:p w14:paraId="6C36CD7B" w14:textId="76024032" w:rsidR="007A5EA7" w:rsidRDefault="007A5EA7" w:rsidP="007A5EA7">
            <w:pPr>
              <w:spacing w:line="360" w:lineRule="auto"/>
              <w:rPr>
                <w:rFonts w:ascii="Arial" w:hAnsi="Arial" w:cs="Arial"/>
                <w:sz w:val="24"/>
                <w:szCs w:val="24"/>
                <w:lang w:val="es-ES"/>
              </w:rPr>
            </w:pPr>
          </w:p>
        </w:tc>
      </w:tr>
      <w:tr w:rsidR="007A5EA7" w14:paraId="65F5249C" w14:textId="77777777" w:rsidTr="007A5EA7">
        <w:tc>
          <w:tcPr>
            <w:tcW w:w="3158" w:type="dxa"/>
            <w:tcBorders>
              <w:left w:val="nil"/>
              <w:bottom w:val="nil"/>
              <w:right w:val="single" w:sz="4" w:space="0" w:color="auto"/>
            </w:tcBorders>
          </w:tcPr>
          <w:p w14:paraId="6CDEDB26" w14:textId="77777777" w:rsidR="007A5EA7" w:rsidRDefault="007A5EA7" w:rsidP="00BE2F3E">
            <w:pPr>
              <w:spacing w:line="360" w:lineRule="auto"/>
              <w:jc w:val="center"/>
              <w:rPr>
                <w:rFonts w:ascii="Arial" w:hAnsi="Arial" w:cs="Arial"/>
                <w:sz w:val="24"/>
                <w:szCs w:val="24"/>
                <w:lang w:val="es-ES"/>
              </w:rPr>
            </w:pPr>
          </w:p>
        </w:tc>
        <w:tc>
          <w:tcPr>
            <w:tcW w:w="3253" w:type="dxa"/>
            <w:tcBorders>
              <w:left w:val="single" w:sz="4" w:space="0" w:color="auto"/>
              <w:bottom w:val="single" w:sz="4" w:space="0" w:color="auto"/>
            </w:tcBorders>
          </w:tcPr>
          <w:p w14:paraId="3C8A2356" w14:textId="2A98CDAA" w:rsidR="007A5EA7" w:rsidRPr="007A5EA7" w:rsidRDefault="007A5EA7" w:rsidP="007A5EA7">
            <w:pPr>
              <w:spacing w:line="360" w:lineRule="auto"/>
              <w:jc w:val="both"/>
              <w:rPr>
                <w:rFonts w:ascii="Arial" w:hAnsi="Arial" w:cs="Arial"/>
                <w:sz w:val="24"/>
                <w:szCs w:val="24"/>
                <w:lang w:val="es-ES"/>
              </w:rPr>
            </w:pPr>
            <w:r>
              <w:rPr>
                <w:rFonts w:ascii="Arial" w:hAnsi="Arial" w:cs="Arial"/>
                <w:sz w:val="24"/>
                <w:szCs w:val="24"/>
                <w:lang w:val="es-ES"/>
              </w:rPr>
              <w:t>TOTAL:</w:t>
            </w:r>
          </w:p>
        </w:tc>
        <w:tc>
          <w:tcPr>
            <w:tcW w:w="2417" w:type="dxa"/>
          </w:tcPr>
          <w:p w14:paraId="1A7A6EB0" w14:textId="7782B63F" w:rsidR="007A5EA7" w:rsidRDefault="007A5EA7" w:rsidP="00BE2F3E">
            <w:pPr>
              <w:spacing w:line="360" w:lineRule="auto"/>
              <w:jc w:val="center"/>
              <w:rPr>
                <w:rFonts w:ascii="Arial" w:hAnsi="Arial" w:cs="Arial"/>
                <w:sz w:val="24"/>
                <w:szCs w:val="24"/>
                <w:lang w:val="es-ES"/>
              </w:rPr>
            </w:pPr>
            <w:r>
              <w:rPr>
                <w:rFonts w:ascii="Arial" w:hAnsi="Arial" w:cs="Arial"/>
                <w:sz w:val="24"/>
                <w:szCs w:val="24"/>
                <w:lang w:val="es-ES"/>
              </w:rPr>
              <w:t>5:30 hrs</w:t>
            </w:r>
          </w:p>
        </w:tc>
      </w:tr>
    </w:tbl>
    <w:p w14:paraId="65C06175" w14:textId="77777777" w:rsidR="003E63A5" w:rsidRPr="003E63A5" w:rsidRDefault="003E63A5" w:rsidP="003E63A5">
      <w:pPr>
        <w:spacing w:line="360" w:lineRule="auto"/>
        <w:jc w:val="both"/>
        <w:rPr>
          <w:rFonts w:ascii="Arial" w:hAnsi="Arial" w:cs="Arial"/>
          <w:sz w:val="24"/>
          <w:szCs w:val="24"/>
        </w:rPr>
      </w:pPr>
    </w:p>
    <w:sectPr w:rsidR="003E63A5" w:rsidRPr="003E63A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83DDF"/>
    <w:multiLevelType w:val="hybridMultilevel"/>
    <w:tmpl w:val="5ED0DA10"/>
    <w:lvl w:ilvl="0" w:tplc="D6287484">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3A5"/>
    <w:rsid w:val="003B47A7"/>
    <w:rsid w:val="003E63A5"/>
    <w:rsid w:val="007A5EA7"/>
    <w:rsid w:val="00A815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0067"/>
  <w15:chartTrackingRefBased/>
  <w15:docId w15:val="{E60F4E46-6442-4824-9310-BB472B3F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E63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E63A5"/>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3E6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E63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197</Words>
  <Characters>1085</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Tejeda</dc:creator>
  <cp:keywords/>
  <dc:description/>
  <cp:lastModifiedBy>Moises Tejeda</cp:lastModifiedBy>
  <cp:revision>2</cp:revision>
  <dcterms:created xsi:type="dcterms:W3CDTF">2020-11-13T00:40:00Z</dcterms:created>
  <dcterms:modified xsi:type="dcterms:W3CDTF">2020-11-13T00:52:00Z</dcterms:modified>
</cp:coreProperties>
</file>