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DE5" w:rsidRDefault="00DD69E7">
      <w:pPr>
        <w:pStyle w:val="Titel"/>
        <w:jc w:val="right"/>
      </w:pPr>
      <w:r>
        <w:fldChar w:fldCharType="begin"/>
      </w:r>
      <w:r>
        <w:instrText xml:space="preserve"> SUBJECT  \* MERGEFORMAT </w:instrText>
      </w:r>
      <w:r>
        <w:fldChar w:fldCharType="separate"/>
      </w:r>
      <w:r w:rsidR="00125B56">
        <w:t>Ted's Quest</w:t>
      </w:r>
      <w:r>
        <w:fldChar w:fldCharType="end"/>
      </w:r>
    </w:p>
    <w:p w:rsidR="00183DE5" w:rsidRDefault="009F2762">
      <w:pPr>
        <w:pStyle w:val="Titel"/>
        <w:jc w:val="right"/>
      </w:pPr>
      <w:r>
        <w:fldChar w:fldCharType="begin"/>
      </w:r>
      <w:r>
        <w:instrText xml:space="preserve"> TITLE  \* MERGEFORMAT </w:instrText>
      </w:r>
      <w:r>
        <w:fldChar w:fldCharType="separate"/>
      </w:r>
      <w:r w:rsidR="00125B56">
        <w:t>Software Architecture Document</w:t>
      </w:r>
      <w:r>
        <w:fldChar w:fldCharType="end"/>
      </w:r>
    </w:p>
    <w:p w:rsidR="00183DE5" w:rsidRDefault="00183DE5">
      <w:pPr>
        <w:pStyle w:val="Titel"/>
        <w:jc w:val="right"/>
      </w:pPr>
    </w:p>
    <w:p w:rsidR="00183DE5" w:rsidRDefault="00DD69E7">
      <w:pPr>
        <w:pStyle w:val="Titel"/>
        <w:jc w:val="right"/>
        <w:rPr>
          <w:sz w:val="28"/>
        </w:rPr>
      </w:pPr>
      <w:r>
        <w:rPr>
          <w:sz w:val="28"/>
        </w:rPr>
        <w:t>Version &lt;1.0&gt;</w:t>
      </w:r>
    </w:p>
    <w:p w:rsidR="00183DE5" w:rsidRDefault="00183DE5">
      <w:pPr>
        <w:pStyle w:val="InfoBlue"/>
      </w:pPr>
    </w:p>
    <w:p w:rsidR="00183DE5" w:rsidRDefault="00183DE5">
      <w:pPr>
        <w:pStyle w:val="InfoBlue"/>
      </w:pPr>
    </w:p>
    <w:p w:rsidR="00183DE5" w:rsidRDefault="00183DE5">
      <w:pPr>
        <w:pStyle w:val="Titel"/>
        <w:rPr>
          <w:sz w:val="28"/>
        </w:rPr>
      </w:pPr>
    </w:p>
    <w:p w:rsidR="00183DE5" w:rsidRDefault="00183DE5">
      <w:pPr>
        <w:sectPr w:rsidR="00183DE5">
          <w:headerReference w:type="default" r:id="rId7"/>
          <w:footerReference w:type="even" r:id="rId8"/>
          <w:pgSz w:w="12240" w:h="15840" w:code="1"/>
          <w:pgMar w:top="1440" w:right="1440" w:bottom="1440" w:left="1440" w:header="720" w:footer="720" w:gutter="0"/>
          <w:cols w:space="720"/>
          <w:vAlign w:val="center"/>
        </w:sectPr>
      </w:pPr>
    </w:p>
    <w:p w:rsidR="00183DE5" w:rsidRDefault="00DD69E7">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83DE5">
        <w:tc>
          <w:tcPr>
            <w:tcW w:w="2304" w:type="dxa"/>
          </w:tcPr>
          <w:p w:rsidR="00183DE5" w:rsidRDefault="00DD69E7">
            <w:pPr>
              <w:pStyle w:val="Tabletext"/>
              <w:jc w:val="center"/>
              <w:rPr>
                <w:b/>
              </w:rPr>
            </w:pPr>
            <w:r>
              <w:rPr>
                <w:b/>
              </w:rPr>
              <w:t>Date</w:t>
            </w:r>
          </w:p>
        </w:tc>
        <w:tc>
          <w:tcPr>
            <w:tcW w:w="1152" w:type="dxa"/>
          </w:tcPr>
          <w:p w:rsidR="00183DE5" w:rsidRDefault="00DD69E7">
            <w:pPr>
              <w:pStyle w:val="Tabletext"/>
              <w:jc w:val="center"/>
              <w:rPr>
                <w:b/>
              </w:rPr>
            </w:pPr>
            <w:r>
              <w:rPr>
                <w:b/>
              </w:rPr>
              <w:t>Version</w:t>
            </w:r>
          </w:p>
        </w:tc>
        <w:tc>
          <w:tcPr>
            <w:tcW w:w="3744" w:type="dxa"/>
          </w:tcPr>
          <w:p w:rsidR="00183DE5" w:rsidRDefault="00DD69E7">
            <w:pPr>
              <w:pStyle w:val="Tabletext"/>
              <w:jc w:val="center"/>
              <w:rPr>
                <w:b/>
              </w:rPr>
            </w:pPr>
            <w:r>
              <w:rPr>
                <w:b/>
              </w:rPr>
              <w:t>Description</w:t>
            </w:r>
          </w:p>
        </w:tc>
        <w:tc>
          <w:tcPr>
            <w:tcW w:w="2304" w:type="dxa"/>
          </w:tcPr>
          <w:p w:rsidR="00183DE5" w:rsidRDefault="00DD69E7">
            <w:pPr>
              <w:pStyle w:val="Tabletext"/>
              <w:jc w:val="center"/>
              <w:rPr>
                <w:b/>
              </w:rPr>
            </w:pPr>
            <w:r>
              <w:rPr>
                <w:b/>
              </w:rPr>
              <w:t>Author</w:t>
            </w:r>
          </w:p>
        </w:tc>
      </w:tr>
      <w:tr w:rsidR="00183DE5">
        <w:tc>
          <w:tcPr>
            <w:tcW w:w="2304" w:type="dxa"/>
          </w:tcPr>
          <w:p w:rsidR="00183DE5" w:rsidRDefault="00077469" w:rsidP="00077469">
            <w:pPr>
              <w:pStyle w:val="Tabletext"/>
            </w:pPr>
            <w:r>
              <w:t>&lt;29/</w:t>
            </w:r>
            <w:proofErr w:type="spellStart"/>
            <w:r>
              <w:t>dez</w:t>
            </w:r>
            <w:proofErr w:type="spellEnd"/>
            <w:r>
              <w:t>/19</w:t>
            </w:r>
            <w:r w:rsidR="00DD69E7">
              <w:t>&gt;</w:t>
            </w:r>
          </w:p>
        </w:tc>
        <w:tc>
          <w:tcPr>
            <w:tcW w:w="1152" w:type="dxa"/>
          </w:tcPr>
          <w:p w:rsidR="00183DE5" w:rsidRDefault="00DD69E7">
            <w:pPr>
              <w:pStyle w:val="Tabletext"/>
            </w:pPr>
            <w:r>
              <w:t>&lt;</w:t>
            </w:r>
            <w:r w:rsidR="00077469">
              <w:t>1.0</w:t>
            </w:r>
            <w:r>
              <w:t>&gt;</w:t>
            </w:r>
          </w:p>
        </w:tc>
        <w:tc>
          <w:tcPr>
            <w:tcW w:w="3744" w:type="dxa"/>
          </w:tcPr>
          <w:p w:rsidR="00183DE5" w:rsidRDefault="00077469">
            <w:pPr>
              <w:pStyle w:val="Tabletext"/>
            </w:pPr>
            <w:r>
              <w:t>&lt;initial description</w:t>
            </w:r>
            <w:r w:rsidR="00DD69E7">
              <w:t>&gt;</w:t>
            </w:r>
          </w:p>
        </w:tc>
        <w:tc>
          <w:tcPr>
            <w:tcW w:w="2304" w:type="dxa"/>
          </w:tcPr>
          <w:p w:rsidR="00183DE5" w:rsidRDefault="00077469">
            <w:pPr>
              <w:pStyle w:val="Tabletext"/>
            </w:pPr>
            <w:r>
              <w:t>&lt;Michaela Fleig</w:t>
            </w:r>
            <w:r w:rsidR="00DD69E7">
              <w:t>&gt;</w:t>
            </w:r>
          </w:p>
        </w:tc>
      </w:tr>
      <w:tr w:rsidR="00183DE5">
        <w:tc>
          <w:tcPr>
            <w:tcW w:w="2304" w:type="dxa"/>
          </w:tcPr>
          <w:p w:rsidR="00183DE5" w:rsidRDefault="00183DE5">
            <w:pPr>
              <w:pStyle w:val="Tabletext"/>
            </w:pPr>
          </w:p>
        </w:tc>
        <w:tc>
          <w:tcPr>
            <w:tcW w:w="1152" w:type="dxa"/>
          </w:tcPr>
          <w:p w:rsidR="00183DE5" w:rsidRDefault="00183DE5">
            <w:pPr>
              <w:pStyle w:val="Tabletext"/>
            </w:pPr>
          </w:p>
        </w:tc>
        <w:tc>
          <w:tcPr>
            <w:tcW w:w="3744" w:type="dxa"/>
          </w:tcPr>
          <w:p w:rsidR="00183DE5" w:rsidRDefault="00183DE5">
            <w:pPr>
              <w:pStyle w:val="Tabletext"/>
            </w:pPr>
          </w:p>
        </w:tc>
        <w:tc>
          <w:tcPr>
            <w:tcW w:w="2304" w:type="dxa"/>
          </w:tcPr>
          <w:p w:rsidR="00183DE5" w:rsidRDefault="00183DE5">
            <w:pPr>
              <w:pStyle w:val="Tabletext"/>
            </w:pPr>
          </w:p>
        </w:tc>
      </w:tr>
      <w:tr w:rsidR="00183DE5">
        <w:tc>
          <w:tcPr>
            <w:tcW w:w="2304" w:type="dxa"/>
          </w:tcPr>
          <w:p w:rsidR="00183DE5" w:rsidRDefault="00183DE5">
            <w:pPr>
              <w:pStyle w:val="Tabletext"/>
            </w:pPr>
          </w:p>
        </w:tc>
        <w:tc>
          <w:tcPr>
            <w:tcW w:w="1152" w:type="dxa"/>
          </w:tcPr>
          <w:p w:rsidR="00183DE5" w:rsidRDefault="00183DE5">
            <w:pPr>
              <w:pStyle w:val="Tabletext"/>
            </w:pPr>
          </w:p>
        </w:tc>
        <w:tc>
          <w:tcPr>
            <w:tcW w:w="3744" w:type="dxa"/>
          </w:tcPr>
          <w:p w:rsidR="00183DE5" w:rsidRDefault="00183DE5">
            <w:pPr>
              <w:pStyle w:val="Tabletext"/>
            </w:pPr>
          </w:p>
        </w:tc>
        <w:tc>
          <w:tcPr>
            <w:tcW w:w="2304" w:type="dxa"/>
          </w:tcPr>
          <w:p w:rsidR="00183DE5" w:rsidRDefault="00183DE5">
            <w:pPr>
              <w:pStyle w:val="Tabletext"/>
            </w:pPr>
          </w:p>
        </w:tc>
      </w:tr>
      <w:tr w:rsidR="00183DE5">
        <w:tc>
          <w:tcPr>
            <w:tcW w:w="2304" w:type="dxa"/>
          </w:tcPr>
          <w:p w:rsidR="00183DE5" w:rsidRDefault="00183DE5">
            <w:pPr>
              <w:pStyle w:val="Tabletext"/>
            </w:pPr>
          </w:p>
        </w:tc>
        <w:tc>
          <w:tcPr>
            <w:tcW w:w="1152" w:type="dxa"/>
          </w:tcPr>
          <w:p w:rsidR="00183DE5" w:rsidRDefault="00183DE5">
            <w:pPr>
              <w:pStyle w:val="Tabletext"/>
            </w:pPr>
          </w:p>
        </w:tc>
        <w:tc>
          <w:tcPr>
            <w:tcW w:w="3744" w:type="dxa"/>
          </w:tcPr>
          <w:p w:rsidR="00183DE5" w:rsidRDefault="00183DE5">
            <w:pPr>
              <w:pStyle w:val="Tabletext"/>
            </w:pPr>
          </w:p>
        </w:tc>
        <w:tc>
          <w:tcPr>
            <w:tcW w:w="2304" w:type="dxa"/>
          </w:tcPr>
          <w:p w:rsidR="00183DE5" w:rsidRDefault="00183DE5">
            <w:pPr>
              <w:pStyle w:val="Tabletext"/>
            </w:pPr>
          </w:p>
        </w:tc>
      </w:tr>
    </w:tbl>
    <w:p w:rsidR="00183DE5" w:rsidRDefault="00183DE5"/>
    <w:p w:rsidR="00183DE5" w:rsidRDefault="00DD69E7">
      <w:pPr>
        <w:pStyle w:val="Titel"/>
      </w:pPr>
      <w:r>
        <w:br w:type="page"/>
      </w:r>
      <w:r>
        <w:lastRenderedPageBreak/>
        <w:t>Table of Contents</w:t>
      </w:r>
    </w:p>
    <w:p w:rsidR="00125B56" w:rsidRDefault="00DD69E7">
      <w:pPr>
        <w:pStyle w:val="Verzeichnis1"/>
        <w:tabs>
          <w:tab w:val="left" w:pos="432"/>
        </w:tabs>
        <w:rPr>
          <w:rFonts w:asciiTheme="minorHAnsi" w:eastAsiaTheme="minorEastAsia" w:hAnsiTheme="minorHAnsi" w:cstheme="minorBidi"/>
          <w:noProof/>
          <w:sz w:val="22"/>
          <w:szCs w:val="22"/>
          <w:lang w:val="de-DE" w:eastAsia="zh-CN"/>
        </w:rPr>
      </w:pPr>
      <w:r>
        <w:fldChar w:fldCharType="begin"/>
      </w:r>
      <w:r>
        <w:instrText xml:space="preserve"> TOC \o "1-3" </w:instrText>
      </w:r>
      <w:r>
        <w:fldChar w:fldCharType="separate"/>
      </w:r>
      <w:r w:rsidR="00125B56">
        <w:rPr>
          <w:noProof/>
        </w:rPr>
        <w:t>1.</w:t>
      </w:r>
      <w:r w:rsidR="00125B56">
        <w:rPr>
          <w:rFonts w:asciiTheme="minorHAnsi" w:eastAsiaTheme="minorEastAsia" w:hAnsiTheme="minorHAnsi" w:cstheme="minorBidi"/>
          <w:noProof/>
          <w:sz w:val="22"/>
          <w:szCs w:val="22"/>
          <w:lang w:val="de-DE" w:eastAsia="zh-CN"/>
        </w:rPr>
        <w:tab/>
      </w:r>
      <w:r w:rsidR="00125B56">
        <w:rPr>
          <w:noProof/>
        </w:rPr>
        <w:t>Introduction</w:t>
      </w:r>
      <w:r w:rsidR="00125B56">
        <w:rPr>
          <w:noProof/>
        </w:rPr>
        <w:tab/>
      </w:r>
      <w:r w:rsidR="00125B56">
        <w:rPr>
          <w:noProof/>
        </w:rPr>
        <w:fldChar w:fldCharType="begin"/>
      </w:r>
      <w:r w:rsidR="00125B56">
        <w:rPr>
          <w:noProof/>
        </w:rPr>
        <w:instrText xml:space="preserve"> PAGEREF _Toc26808215 \h </w:instrText>
      </w:r>
      <w:r w:rsidR="00125B56">
        <w:rPr>
          <w:noProof/>
        </w:rPr>
      </w:r>
      <w:r w:rsidR="00125B56">
        <w:rPr>
          <w:noProof/>
        </w:rPr>
        <w:fldChar w:fldCharType="separate"/>
      </w:r>
      <w:r w:rsidR="003850E7">
        <w:rPr>
          <w:noProof/>
        </w:rPr>
        <w:t>4</w:t>
      </w:r>
      <w:r w:rsidR="00125B56">
        <w:rPr>
          <w:noProof/>
        </w:rPr>
        <w:fldChar w:fldCharType="end"/>
      </w:r>
    </w:p>
    <w:p w:rsidR="00125B56" w:rsidRDefault="00125B56">
      <w:pPr>
        <w:pStyle w:val="Verzeichnis2"/>
        <w:tabs>
          <w:tab w:val="left" w:pos="1000"/>
        </w:tabs>
        <w:rPr>
          <w:rFonts w:asciiTheme="minorHAnsi" w:eastAsiaTheme="minorEastAsia" w:hAnsiTheme="minorHAnsi" w:cstheme="minorBidi"/>
          <w:noProof/>
          <w:sz w:val="22"/>
          <w:szCs w:val="22"/>
          <w:lang w:val="de-DE" w:eastAsia="zh-CN"/>
        </w:rPr>
      </w:pPr>
      <w:r>
        <w:rPr>
          <w:noProof/>
        </w:rPr>
        <w:t>1.1</w:t>
      </w:r>
      <w:r>
        <w:rPr>
          <w:rFonts w:asciiTheme="minorHAnsi" w:eastAsiaTheme="minorEastAsia" w:hAnsiTheme="minorHAnsi" w:cstheme="minorBidi"/>
          <w:noProof/>
          <w:sz w:val="22"/>
          <w:szCs w:val="22"/>
          <w:lang w:val="de-DE" w:eastAsia="zh-CN"/>
        </w:rPr>
        <w:tab/>
      </w:r>
      <w:r>
        <w:rPr>
          <w:noProof/>
        </w:rPr>
        <w:t>Purpose</w:t>
      </w:r>
      <w:r>
        <w:rPr>
          <w:noProof/>
        </w:rPr>
        <w:tab/>
      </w:r>
      <w:r>
        <w:rPr>
          <w:noProof/>
        </w:rPr>
        <w:fldChar w:fldCharType="begin"/>
      </w:r>
      <w:r>
        <w:rPr>
          <w:noProof/>
        </w:rPr>
        <w:instrText xml:space="preserve"> PAGEREF _Toc26808216 \h </w:instrText>
      </w:r>
      <w:r>
        <w:rPr>
          <w:noProof/>
        </w:rPr>
      </w:r>
      <w:r>
        <w:rPr>
          <w:noProof/>
        </w:rPr>
        <w:fldChar w:fldCharType="separate"/>
      </w:r>
      <w:r w:rsidR="003850E7">
        <w:rPr>
          <w:noProof/>
        </w:rPr>
        <w:t>4</w:t>
      </w:r>
      <w:r>
        <w:rPr>
          <w:noProof/>
        </w:rPr>
        <w:fldChar w:fldCharType="end"/>
      </w:r>
    </w:p>
    <w:p w:rsidR="00125B56" w:rsidRDefault="00125B56">
      <w:pPr>
        <w:pStyle w:val="Verzeichnis2"/>
        <w:tabs>
          <w:tab w:val="left" w:pos="1000"/>
        </w:tabs>
        <w:rPr>
          <w:rFonts w:asciiTheme="minorHAnsi" w:eastAsiaTheme="minorEastAsia" w:hAnsiTheme="minorHAnsi" w:cstheme="minorBidi"/>
          <w:noProof/>
          <w:sz w:val="22"/>
          <w:szCs w:val="22"/>
          <w:lang w:val="de-DE" w:eastAsia="zh-CN"/>
        </w:rPr>
      </w:pPr>
      <w:r>
        <w:rPr>
          <w:noProof/>
        </w:rPr>
        <w:t>1.2</w:t>
      </w:r>
      <w:r>
        <w:rPr>
          <w:rFonts w:asciiTheme="minorHAnsi" w:eastAsiaTheme="minorEastAsia" w:hAnsiTheme="minorHAnsi" w:cstheme="minorBidi"/>
          <w:noProof/>
          <w:sz w:val="22"/>
          <w:szCs w:val="22"/>
          <w:lang w:val="de-DE" w:eastAsia="zh-CN"/>
        </w:rPr>
        <w:tab/>
      </w:r>
      <w:r>
        <w:rPr>
          <w:noProof/>
        </w:rPr>
        <w:t>Scope</w:t>
      </w:r>
      <w:r>
        <w:rPr>
          <w:noProof/>
        </w:rPr>
        <w:tab/>
      </w:r>
      <w:r>
        <w:rPr>
          <w:noProof/>
        </w:rPr>
        <w:fldChar w:fldCharType="begin"/>
      </w:r>
      <w:r>
        <w:rPr>
          <w:noProof/>
        </w:rPr>
        <w:instrText xml:space="preserve"> PAGEREF _Toc26808217 \h </w:instrText>
      </w:r>
      <w:r>
        <w:rPr>
          <w:noProof/>
        </w:rPr>
      </w:r>
      <w:r>
        <w:rPr>
          <w:noProof/>
        </w:rPr>
        <w:fldChar w:fldCharType="separate"/>
      </w:r>
      <w:r w:rsidR="003850E7">
        <w:rPr>
          <w:noProof/>
        </w:rPr>
        <w:t>4</w:t>
      </w:r>
      <w:r>
        <w:rPr>
          <w:noProof/>
        </w:rPr>
        <w:fldChar w:fldCharType="end"/>
      </w:r>
    </w:p>
    <w:p w:rsidR="00125B56" w:rsidRDefault="00125B56">
      <w:pPr>
        <w:pStyle w:val="Verzeichnis2"/>
        <w:tabs>
          <w:tab w:val="left" w:pos="1000"/>
        </w:tabs>
        <w:rPr>
          <w:rFonts w:asciiTheme="minorHAnsi" w:eastAsiaTheme="minorEastAsia" w:hAnsiTheme="minorHAnsi" w:cstheme="minorBidi"/>
          <w:noProof/>
          <w:sz w:val="22"/>
          <w:szCs w:val="22"/>
          <w:lang w:val="de-DE" w:eastAsia="zh-CN"/>
        </w:rPr>
      </w:pPr>
      <w:r>
        <w:rPr>
          <w:noProof/>
        </w:rPr>
        <w:t>1.3</w:t>
      </w:r>
      <w:r>
        <w:rPr>
          <w:rFonts w:asciiTheme="minorHAnsi" w:eastAsiaTheme="minorEastAsia" w:hAnsiTheme="minorHAnsi" w:cstheme="minorBidi"/>
          <w:noProof/>
          <w:sz w:val="22"/>
          <w:szCs w:val="22"/>
          <w:lang w:val="de-DE" w:eastAsia="zh-CN"/>
        </w:rPr>
        <w:tab/>
      </w:r>
      <w:r>
        <w:rPr>
          <w:noProof/>
        </w:rPr>
        <w:t>Definitions, Acronyms, and Abbreviations</w:t>
      </w:r>
      <w:r>
        <w:rPr>
          <w:noProof/>
        </w:rPr>
        <w:tab/>
      </w:r>
      <w:r>
        <w:rPr>
          <w:noProof/>
        </w:rPr>
        <w:fldChar w:fldCharType="begin"/>
      </w:r>
      <w:r>
        <w:rPr>
          <w:noProof/>
        </w:rPr>
        <w:instrText xml:space="preserve"> PAGEREF _Toc26808218 \h </w:instrText>
      </w:r>
      <w:r>
        <w:rPr>
          <w:noProof/>
        </w:rPr>
      </w:r>
      <w:r>
        <w:rPr>
          <w:noProof/>
        </w:rPr>
        <w:fldChar w:fldCharType="separate"/>
      </w:r>
      <w:r w:rsidR="003850E7">
        <w:rPr>
          <w:noProof/>
        </w:rPr>
        <w:t>4</w:t>
      </w:r>
      <w:r>
        <w:rPr>
          <w:noProof/>
        </w:rPr>
        <w:fldChar w:fldCharType="end"/>
      </w:r>
    </w:p>
    <w:p w:rsidR="00125B56" w:rsidRDefault="00125B56">
      <w:pPr>
        <w:pStyle w:val="Verzeichnis2"/>
        <w:tabs>
          <w:tab w:val="left" w:pos="1000"/>
        </w:tabs>
        <w:rPr>
          <w:rFonts w:asciiTheme="minorHAnsi" w:eastAsiaTheme="minorEastAsia" w:hAnsiTheme="minorHAnsi" w:cstheme="minorBidi"/>
          <w:noProof/>
          <w:sz w:val="22"/>
          <w:szCs w:val="22"/>
          <w:lang w:val="de-DE" w:eastAsia="zh-CN"/>
        </w:rPr>
      </w:pPr>
      <w:r>
        <w:rPr>
          <w:noProof/>
        </w:rPr>
        <w:t>1.4</w:t>
      </w:r>
      <w:r>
        <w:rPr>
          <w:rFonts w:asciiTheme="minorHAnsi" w:eastAsiaTheme="minorEastAsia" w:hAnsiTheme="minorHAnsi" w:cstheme="minorBidi"/>
          <w:noProof/>
          <w:sz w:val="22"/>
          <w:szCs w:val="22"/>
          <w:lang w:val="de-DE" w:eastAsia="zh-CN"/>
        </w:rPr>
        <w:tab/>
      </w:r>
      <w:r>
        <w:rPr>
          <w:noProof/>
        </w:rPr>
        <w:t>References</w:t>
      </w:r>
      <w:r>
        <w:rPr>
          <w:noProof/>
        </w:rPr>
        <w:tab/>
      </w:r>
      <w:r>
        <w:rPr>
          <w:noProof/>
        </w:rPr>
        <w:fldChar w:fldCharType="begin"/>
      </w:r>
      <w:r>
        <w:rPr>
          <w:noProof/>
        </w:rPr>
        <w:instrText xml:space="preserve"> PAGEREF _Toc26808219 \h </w:instrText>
      </w:r>
      <w:r>
        <w:rPr>
          <w:noProof/>
        </w:rPr>
      </w:r>
      <w:r>
        <w:rPr>
          <w:noProof/>
        </w:rPr>
        <w:fldChar w:fldCharType="separate"/>
      </w:r>
      <w:r w:rsidR="003850E7">
        <w:rPr>
          <w:noProof/>
        </w:rPr>
        <w:t>4</w:t>
      </w:r>
      <w:r>
        <w:rPr>
          <w:noProof/>
        </w:rPr>
        <w:fldChar w:fldCharType="end"/>
      </w:r>
    </w:p>
    <w:p w:rsidR="00125B56" w:rsidRDefault="00125B56">
      <w:pPr>
        <w:pStyle w:val="Verzeichnis2"/>
        <w:tabs>
          <w:tab w:val="left" w:pos="1000"/>
        </w:tabs>
        <w:rPr>
          <w:rFonts w:asciiTheme="minorHAnsi" w:eastAsiaTheme="minorEastAsia" w:hAnsiTheme="minorHAnsi" w:cstheme="minorBidi"/>
          <w:noProof/>
          <w:sz w:val="22"/>
          <w:szCs w:val="22"/>
          <w:lang w:val="de-DE" w:eastAsia="zh-CN"/>
        </w:rPr>
      </w:pPr>
      <w:r>
        <w:rPr>
          <w:noProof/>
        </w:rPr>
        <w:t>1.5</w:t>
      </w:r>
      <w:r>
        <w:rPr>
          <w:rFonts w:asciiTheme="minorHAnsi" w:eastAsiaTheme="minorEastAsia" w:hAnsiTheme="minorHAnsi" w:cstheme="minorBidi"/>
          <w:noProof/>
          <w:sz w:val="22"/>
          <w:szCs w:val="22"/>
          <w:lang w:val="de-DE" w:eastAsia="zh-CN"/>
        </w:rPr>
        <w:tab/>
      </w:r>
      <w:r>
        <w:rPr>
          <w:noProof/>
        </w:rPr>
        <w:t>Overview</w:t>
      </w:r>
      <w:r>
        <w:rPr>
          <w:noProof/>
        </w:rPr>
        <w:tab/>
      </w:r>
      <w:r>
        <w:rPr>
          <w:noProof/>
        </w:rPr>
        <w:fldChar w:fldCharType="begin"/>
      </w:r>
      <w:r>
        <w:rPr>
          <w:noProof/>
        </w:rPr>
        <w:instrText xml:space="preserve"> PAGEREF _Toc26808220 \h </w:instrText>
      </w:r>
      <w:r>
        <w:rPr>
          <w:noProof/>
        </w:rPr>
      </w:r>
      <w:r>
        <w:rPr>
          <w:noProof/>
        </w:rPr>
        <w:fldChar w:fldCharType="separate"/>
      </w:r>
      <w:r w:rsidR="003850E7">
        <w:rPr>
          <w:noProof/>
        </w:rPr>
        <w:t>4</w:t>
      </w:r>
      <w:r>
        <w:rPr>
          <w:noProof/>
        </w:rPr>
        <w:fldChar w:fldCharType="end"/>
      </w:r>
    </w:p>
    <w:p w:rsidR="00125B56" w:rsidRDefault="00125B56">
      <w:pPr>
        <w:pStyle w:val="Verzeichnis1"/>
        <w:tabs>
          <w:tab w:val="left" w:pos="432"/>
        </w:tabs>
        <w:rPr>
          <w:rFonts w:asciiTheme="minorHAnsi" w:eastAsiaTheme="minorEastAsia" w:hAnsiTheme="minorHAnsi" w:cstheme="minorBidi"/>
          <w:noProof/>
          <w:sz w:val="22"/>
          <w:szCs w:val="22"/>
          <w:lang w:val="de-DE" w:eastAsia="zh-CN"/>
        </w:rPr>
      </w:pPr>
      <w:r>
        <w:rPr>
          <w:noProof/>
        </w:rPr>
        <w:t>2.</w:t>
      </w:r>
      <w:r>
        <w:rPr>
          <w:rFonts w:asciiTheme="minorHAnsi" w:eastAsiaTheme="minorEastAsia" w:hAnsiTheme="minorHAnsi" w:cstheme="minorBidi"/>
          <w:noProof/>
          <w:sz w:val="22"/>
          <w:szCs w:val="22"/>
          <w:lang w:val="de-DE" w:eastAsia="zh-CN"/>
        </w:rPr>
        <w:tab/>
      </w:r>
      <w:r>
        <w:rPr>
          <w:noProof/>
        </w:rPr>
        <w:t>Architectural Representation</w:t>
      </w:r>
      <w:r>
        <w:rPr>
          <w:noProof/>
        </w:rPr>
        <w:tab/>
      </w:r>
      <w:r>
        <w:rPr>
          <w:noProof/>
        </w:rPr>
        <w:fldChar w:fldCharType="begin"/>
      </w:r>
      <w:r>
        <w:rPr>
          <w:noProof/>
        </w:rPr>
        <w:instrText xml:space="preserve"> PAGEREF _Toc26808221 \h </w:instrText>
      </w:r>
      <w:r>
        <w:rPr>
          <w:noProof/>
        </w:rPr>
      </w:r>
      <w:r>
        <w:rPr>
          <w:noProof/>
        </w:rPr>
        <w:fldChar w:fldCharType="separate"/>
      </w:r>
      <w:r w:rsidR="003850E7">
        <w:rPr>
          <w:noProof/>
        </w:rPr>
        <w:t>4</w:t>
      </w:r>
      <w:r>
        <w:rPr>
          <w:noProof/>
        </w:rPr>
        <w:fldChar w:fldCharType="end"/>
      </w:r>
    </w:p>
    <w:p w:rsidR="00125B56" w:rsidRDefault="00125B56">
      <w:pPr>
        <w:pStyle w:val="Verzeichnis1"/>
        <w:tabs>
          <w:tab w:val="left" w:pos="432"/>
        </w:tabs>
        <w:rPr>
          <w:rFonts w:asciiTheme="minorHAnsi" w:eastAsiaTheme="minorEastAsia" w:hAnsiTheme="minorHAnsi" w:cstheme="minorBidi"/>
          <w:noProof/>
          <w:sz w:val="22"/>
          <w:szCs w:val="22"/>
          <w:lang w:val="de-DE" w:eastAsia="zh-CN"/>
        </w:rPr>
      </w:pPr>
      <w:r>
        <w:rPr>
          <w:noProof/>
        </w:rPr>
        <w:t>3.</w:t>
      </w:r>
      <w:r>
        <w:rPr>
          <w:rFonts w:asciiTheme="minorHAnsi" w:eastAsiaTheme="minorEastAsia" w:hAnsiTheme="minorHAnsi" w:cstheme="minorBidi"/>
          <w:noProof/>
          <w:sz w:val="22"/>
          <w:szCs w:val="22"/>
          <w:lang w:val="de-DE" w:eastAsia="zh-CN"/>
        </w:rPr>
        <w:tab/>
      </w:r>
      <w:r>
        <w:rPr>
          <w:noProof/>
        </w:rPr>
        <w:t>Architectural Goals and Constraints</w:t>
      </w:r>
      <w:r>
        <w:rPr>
          <w:noProof/>
        </w:rPr>
        <w:tab/>
      </w:r>
      <w:r>
        <w:rPr>
          <w:noProof/>
        </w:rPr>
        <w:fldChar w:fldCharType="begin"/>
      </w:r>
      <w:r>
        <w:rPr>
          <w:noProof/>
        </w:rPr>
        <w:instrText xml:space="preserve"> PAGEREF _Toc26808222 \h </w:instrText>
      </w:r>
      <w:r>
        <w:rPr>
          <w:noProof/>
        </w:rPr>
      </w:r>
      <w:r>
        <w:rPr>
          <w:noProof/>
        </w:rPr>
        <w:fldChar w:fldCharType="separate"/>
      </w:r>
      <w:r w:rsidR="003850E7">
        <w:rPr>
          <w:noProof/>
        </w:rPr>
        <w:t>4</w:t>
      </w:r>
      <w:r>
        <w:rPr>
          <w:noProof/>
        </w:rPr>
        <w:fldChar w:fldCharType="end"/>
      </w:r>
    </w:p>
    <w:p w:rsidR="00125B56" w:rsidRDefault="00125B56">
      <w:pPr>
        <w:pStyle w:val="Verzeichnis1"/>
        <w:tabs>
          <w:tab w:val="left" w:pos="432"/>
        </w:tabs>
        <w:rPr>
          <w:rFonts w:asciiTheme="minorHAnsi" w:eastAsiaTheme="minorEastAsia" w:hAnsiTheme="minorHAnsi" w:cstheme="minorBidi"/>
          <w:noProof/>
          <w:sz w:val="22"/>
          <w:szCs w:val="22"/>
          <w:lang w:val="de-DE" w:eastAsia="zh-CN"/>
        </w:rPr>
      </w:pPr>
      <w:r>
        <w:rPr>
          <w:noProof/>
        </w:rPr>
        <w:t>4.</w:t>
      </w:r>
      <w:r>
        <w:rPr>
          <w:rFonts w:asciiTheme="minorHAnsi" w:eastAsiaTheme="minorEastAsia" w:hAnsiTheme="minorHAnsi" w:cstheme="minorBidi"/>
          <w:noProof/>
          <w:sz w:val="22"/>
          <w:szCs w:val="22"/>
          <w:lang w:val="de-DE" w:eastAsia="zh-CN"/>
        </w:rPr>
        <w:tab/>
      </w:r>
      <w:r>
        <w:rPr>
          <w:noProof/>
        </w:rPr>
        <w:t>Use-Case View</w:t>
      </w:r>
      <w:r>
        <w:rPr>
          <w:noProof/>
        </w:rPr>
        <w:tab/>
      </w:r>
      <w:r>
        <w:rPr>
          <w:noProof/>
        </w:rPr>
        <w:fldChar w:fldCharType="begin"/>
      </w:r>
      <w:r>
        <w:rPr>
          <w:noProof/>
        </w:rPr>
        <w:instrText xml:space="preserve"> PAGEREF _Toc26808223 \h </w:instrText>
      </w:r>
      <w:r>
        <w:rPr>
          <w:noProof/>
        </w:rPr>
      </w:r>
      <w:r>
        <w:rPr>
          <w:noProof/>
        </w:rPr>
        <w:fldChar w:fldCharType="separate"/>
      </w:r>
      <w:r w:rsidR="003850E7">
        <w:rPr>
          <w:noProof/>
        </w:rPr>
        <w:t>4</w:t>
      </w:r>
      <w:r>
        <w:rPr>
          <w:noProof/>
        </w:rPr>
        <w:fldChar w:fldCharType="end"/>
      </w:r>
    </w:p>
    <w:p w:rsidR="00125B56" w:rsidRDefault="00125B56">
      <w:pPr>
        <w:pStyle w:val="Verzeichnis2"/>
        <w:tabs>
          <w:tab w:val="left" w:pos="1000"/>
        </w:tabs>
        <w:rPr>
          <w:rFonts w:asciiTheme="minorHAnsi" w:eastAsiaTheme="minorEastAsia" w:hAnsiTheme="minorHAnsi" w:cstheme="minorBidi"/>
          <w:noProof/>
          <w:sz w:val="22"/>
          <w:szCs w:val="22"/>
          <w:lang w:val="de-DE" w:eastAsia="zh-CN"/>
        </w:rPr>
      </w:pPr>
      <w:r>
        <w:rPr>
          <w:noProof/>
        </w:rPr>
        <w:t>4.1</w:t>
      </w:r>
      <w:r>
        <w:rPr>
          <w:rFonts w:asciiTheme="minorHAnsi" w:eastAsiaTheme="minorEastAsia" w:hAnsiTheme="minorHAnsi" w:cstheme="minorBidi"/>
          <w:noProof/>
          <w:sz w:val="22"/>
          <w:szCs w:val="22"/>
          <w:lang w:val="de-DE" w:eastAsia="zh-CN"/>
        </w:rPr>
        <w:tab/>
      </w:r>
      <w:r>
        <w:rPr>
          <w:noProof/>
        </w:rPr>
        <w:t>Use-Case Realizations</w:t>
      </w:r>
      <w:r>
        <w:rPr>
          <w:noProof/>
        </w:rPr>
        <w:tab/>
      </w:r>
      <w:r>
        <w:rPr>
          <w:noProof/>
        </w:rPr>
        <w:fldChar w:fldCharType="begin"/>
      </w:r>
      <w:r>
        <w:rPr>
          <w:noProof/>
        </w:rPr>
        <w:instrText xml:space="preserve"> PAGEREF _Toc26808224 \h </w:instrText>
      </w:r>
      <w:r>
        <w:rPr>
          <w:noProof/>
        </w:rPr>
      </w:r>
      <w:r>
        <w:rPr>
          <w:noProof/>
        </w:rPr>
        <w:fldChar w:fldCharType="separate"/>
      </w:r>
      <w:r w:rsidR="003850E7">
        <w:rPr>
          <w:noProof/>
        </w:rPr>
        <w:t>5</w:t>
      </w:r>
      <w:r>
        <w:rPr>
          <w:noProof/>
        </w:rPr>
        <w:fldChar w:fldCharType="end"/>
      </w:r>
    </w:p>
    <w:p w:rsidR="00125B56" w:rsidRDefault="00125B56">
      <w:pPr>
        <w:pStyle w:val="Verzeichnis1"/>
        <w:tabs>
          <w:tab w:val="left" w:pos="432"/>
        </w:tabs>
        <w:rPr>
          <w:rFonts w:asciiTheme="minorHAnsi" w:eastAsiaTheme="minorEastAsia" w:hAnsiTheme="minorHAnsi" w:cstheme="minorBidi"/>
          <w:noProof/>
          <w:sz w:val="22"/>
          <w:szCs w:val="22"/>
          <w:lang w:val="de-DE" w:eastAsia="zh-CN"/>
        </w:rPr>
      </w:pPr>
      <w:r>
        <w:rPr>
          <w:noProof/>
        </w:rPr>
        <w:t>5.</w:t>
      </w:r>
      <w:r>
        <w:rPr>
          <w:rFonts w:asciiTheme="minorHAnsi" w:eastAsiaTheme="minorEastAsia" w:hAnsiTheme="minorHAnsi" w:cstheme="minorBidi"/>
          <w:noProof/>
          <w:sz w:val="22"/>
          <w:szCs w:val="22"/>
          <w:lang w:val="de-DE" w:eastAsia="zh-CN"/>
        </w:rPr>
        <w:tab/>
      </w:r>
      <w:r>
        <w:rPr>
          <w:noProof/>
        </w:rPr>
        <w:t>Logical View</w:t>
      </w:r>
      <w:r>
        <w:rPr>
          <w:noProof/>
        </w:rPr>
        <w:tab/>
      </w:r>
      <w:r>
        <w:rPr>
          <w:noProof/>
        </w:rPr>
        <w:fldChar w:fldCharType="begin"/>
      </w:r>
      <w:r>
        <w:rPr>
          <w:noProof/>
        </w:rPr>
        <w:instrText xml:space="preserve"> PAGEREF _Toc26808225 \h </w:instrText>
      </w:r>
      <w:r>
        <w:rPr>
          <w:noProof/>
        </w:rPr>
      </w:r>
      <w:r>
        <w:rPr>
          <w:noProof/>
        </w:rPr>
        <w:fldChar w:fldCharType="separate"/>
      </w:r>
      <w:r w:rsidR="003850E7">
        <w:rPr>
          <w:noProof/>
        </w:rPr>
        <w:t>5</w:t>
      </w:r>
      <w:r>
        <w:rPr>
          <w:noProof/>
        </w:rPr>
        <w:fldChar w:fldCharType="end"/>
      </w:r>
    </w:p>
    <w:p w:rsidR="00125B56" w:rsidRDefault="00125B56">
      <w:pPr>
        <w:pStyle w:val="Verzeichnis2"/>
        <w:tabs>
          <w:tab w:val="left" w:pos="1000"/>
        </w:tabs>
        <w:rPr>
          <w:rFonts w:asciiTheme="minorHAnsi" w:eastAsiaTheme="minorEastAsia" w:hAnsiTheme="minorHAnsi" w:cstheme="minorBidi"/>
          <w:noProof/>
          <w:sz w:val="22"/>
          <w:szCs w:val="22"/>
          <w:lang w:val="de-DE" w:eastAsia="zh-CN"/>
        </w:rPr>
      </w:pPr>
      <w:r>
        <w:rPr>
          <w:noProof/>
        </w:rPr>
        <w:t>5.1</w:t>
      </w:r>
      <w:r>
        <w:rPr>
          <w:rFonts w:asciiTheme="minorHAnsi" w:eastAsiaTheme="minorEastAsia" w:hAnsiTheme="minorHAnsi" w:cstheme="minorBidi"/>
          <w:noProof/>
          <w:sz w:val="22"/>
          <w:szCs w:val="22"/>
          <w:lang w:val="de-DE" w:eastAsia="zh-CN"/>
        </w:rPr>
        <w:tab/>
      </w:r>
      <w:r>
        <w:rPr>
          <w:noProof/>
        </w:rPr>
        <w:t>Overview</w:t>
      </w:r>
      <w:r>
        <w:rPr>
          <w:noProof/>
        </w:rPr>
        <w:tab/>
      </w:r>
      <w:r>
        <w:rPr>
          <w:noProof/>
        </w:rPr>
        <w:fldChar w:fldCharType="begin"/>
      </w:r>
      <w:r>
        <w:rPr>
          <w:noProof/>
        </w:rPr>
        <w:instrText xml:space="preserve"> PAGEREF _Toc26808226 \h </w:instrText>
      </w:r>
      <w:r>
        <w:rPr>
          <w:noProof/>
        </w:rPr>
      </w:r>
      <w:r>
        <w:rPr>
          <w:noProof/>
        </w:rPr>
        <w:fldChar w:fldCharType="separate"/>
      </w:r>
      <w:r w:rsidR="003850E7">
        <w:rPr>
          <w:noProof/>
        </w:rPr>
        <w:t>5</w:t>
      </w:r>
      <w:r>
        <w:rPr>
          <w:noProof/>
        </w:rPr>
        <w:fldChar w:fldCharType="end"/>
      </w:r>
    </w:p>
    <w:p w:rsidR="00125B56" w:rsidRDefault="00125B56">
      <w:pPr>
        <w:pStyle w:val="Verzeichnis2"/>
        <w:tabs>
          <w:tab w:val="left" w:pos="1000"/>
        </w:tabs>
        <w:rPr>
          <w:rFonts w:asciiTheme="minorHAnsi" w:eastAsiaTheme="minorEastAsia" w:hAnsiTheme="minorHAnsi" w:cstheme="minorBidi"/>
          <w:noProof/>
          <w:sz w:val="22"/>
          <w:szCs w:val="22"/>
          <w:lang w:val="de-DE" w:eastAsia="zh-CN"/>
        </w:rPr>
      </w:pPr>
      <w:r>
        <w:rPr>
          <w:noProof/>
        </w:rPr>
        <w:t>5.2</w:t>
      </w:r>
      <w:r>
        <w:rPr>
          <w:rFonts w:asciiTheme="minorHAnsi" w:eastAsiaTheme="minorEastAsia" w:hAnsiTheme="minorHAnsi" w:cstheme="minorBidi"/>
          <w:noProof/>
          <w:sz w:val="22"/>
          <w:szCs w:val="22"/>
          <w:lang w:val="de-DE" w:eastAsia="zh-CN"/>
        </w:rPr>
        <w:tab/>
      </w:r>
      <w:r>
        <w:rPr>
          <w:noProof/>
        </w:rPr>
        <w:t>Architecturally Significant Design Packages</w:t>
      </w:r>
      <w:r>
        <w:rPr>
          <w:noProof/>
        </w:rPr>
        <w:tab/>
      </w:r>
      <w:r>
        <w:rPr>
          <w:noProof/>
        </w:rPr>
        <w:fldChar w:fldCharType="begin"/>
      </w:r>
      <w:r>
        <w:rPr>
          <w:noProof/>
        </w:rPr>
        <w:instrText xml:space="preserve"> PAGEREF _Toc26808227 \h </w:instrText>
      </w:r>
      <w:r>
        <w:rPr>
          <w:noProof/>
        </w:rPr>
      </w:r>
      <w:r>
        <w:rPr>
          <w:noProof/>
        </w:rPr>
        <w:fldChar w:fldCharType="separate"/>
      </w:r>
      <w:r w:rsidR="003850E7">
        <w:rPr>
          <w:noProof/>
        </w:rPr>
        <w:t>5</w:t>
      </w:r>
      <w:r>
        <w:rPr>
          <w:noProof/>
        </w:rPr>
        <w:fldChar w:fldCharType="end"/>
      </w:r>
    </w:p>
    <w:p w:rsidR="00125B56" w:rsidRDefault="00125B56">
      <w:pPr>
        <w:pStyle w:val="Verzeichnis1"/>
        <w:tabs>
          <w:tab w:val="left" w:pos="432"/>
        </w:tabs>
        <w:rPr>
          <w:rFonts w:asciiTheme="minorHAnsi" w:eastAsiaTheme="minorEastAsia" w:hAnsiTheme="minorHAnsi" w:cstheme="minorBidi"/>
          <w:noProof/>
          <w:sz w:val="22"/>
          <w:szCs w:val="22"/>
          <w:lang w:val="de-DE" w:eastAsia="zh-CN"/>
        </w:rPr>
      </w:pPr>
      <w:r>
        <w:rPr>
          <w:noProof/>
        </w:rPr>
        <w:t>6.</w:t>
      </w:r>
      <w:r>
        <w:rPr>
          <w:rFonts w:asciiTheme="minorHAnsi" w:eastAsiaTheme="minorEastAsia" w:hAnsiTheme="minorHAnsi" w:cstheme="minorBidi"/>
          <w:noProof/>
          <w:sz w:val="22"/>
          <w:szCs w:val="22"/>
          <w:lang w:val="de-DE" w:eastAsia="zh-CN"/>
        </w:rPr>
        <w:tab/>
      </w:r>
      <w:r>
        <w:rPr>
          <w:noProof/>
        </w:rPr>
        <w:t>Process View</w:t>
      </w:r>
      <w:r>
        <w:rPr>
          <w:noProof/>
        </w:rPr>
        <w:tab/>
      </w:r>
      <w:r>
        <w:rPr>
          <w:noProof/>
        </w:rPr>
        <w:fldChar w:fldCharType="begin"/>
      </w:r>
      <w:r>
        <w:rPr>
          <w:noProof/>
        </w:rPr>
        <w:instrText xml:space="preserve"> PAGEREF _Toc26808228 \h </w:instrText>
      </w:r>
      <w:r>
        <w:rPr>
          <w:noProof/>
        </w:rPr>
      </w:r>
      <w:r>
        <w:rPr>
          <w:noProof/>
        </w:rPr>
        <w:fldChar w:fldCharType="separate"/>
      </w:r>
      <w:r w:rsidR="003850E7">
        <w:rPr>
          <w:noProof/>
        </w:rPr>
        <w:t>5</w:t>
      </w:r>
      <w:r>
        <w:rPr>
          <w:noProof/>
        </w:rPr>
        <w:fldChar w:fldCharType="end"/>
      </w:r>
    </w:p>
    <w:p w:rsidR="00125B56" w:rsidRDefault="00125B56">
      <w:pPr>
        <w:pStyle w:val="Verzeichnis1"/>
        <w:tabs>
          <w:tab w:val="left" w:pos="432"/>
        </w:tabs>
        <w:rPr>
          <w:rFonts w:asciiTheme="minorHAnsi" w:eastAsiaTheme="minorEastAsia" w:hAnsiTheme="minorHAnsi" w:cstheme="minorBidi"/>
          <w:noProof/>
          <w:sz w:val="22"/>
          <w:szCs w:val="22"/>
          <w:lang w:val="de-DE" w:eastAsia="zh-CN"/>
        </w:rPr>
      </w:pPr>
      <w:r>
        <w:rPr>
          <w:noProof/>
        </w:rPr>
        <w:t>7.</w:t>
      </w:r>
      <w:r>
        <w:rPr>
          <w:rFonts w:asciiTheme="minorHAnsi" w:eastAsiaTheme="minorEastAsia" w:hAnsiTheme="minorHAnsi" w:cstheme="minorBidi"/>
          <w:noProof/>
          <w:sz w:val="22"/>
          <w:szCs w:val="22"/>
          <w:lang w:val="de-DE" w:eastAsia="zh-CN"/>
        </w:rPr>
        <w:tab/>
      </w:r>
      <w:r>
        <w:rPr>
          <w:noProof/>
        </w:rPr>
        <w:t>Deployment View</w:t>
      </w:r>
      <w:r>
        <w:rPr>
          <w:noProof/>
        </w:rPr>
        <w:tab/>
      </w:r>
      <w:r>
        <w:rPr>
          <w:noProof/>
        </w:rPr>
        <w:fldChar w:fldCharType="begin"/>
      </w:r>
      <w:r>
        <w:rPr>
          <w:noProof/>
        </w:rPr>
        <w:instrText xml:space="preserve"> PAGEREF _Toc26808229 \h </w:instrText>
      </w:r>
      <w:r>
        <w:rPr>
          <w:noProof/>
        </w:rPr>
      </w:r>
      <w:r>
        <w:rPr>
          <w:noProof/>
        </w:rPr>
        <w:fldChar w:fldCharType="separate"/>
      </w:r>
      <w:r w:rsidR="003850E7">
        <w:rPr>
          <w:noProof/>
        </w:rPr>
        <w:t>6</w:t>
      </w:r>
      <w:r>
        <w:rPr>
          <w:noProof/>
        </w:rPr>
        <w:fldChar w:fldCharType="end"/>
      </w:r>
    </w:p>
    <w:p w:rsidR="00125B56" w:rsidRDefault="00125B56">
      <w:pPr>
        <w:pStyle w:val="Verzeichnis1"/>
        <w:tabs>
          <w:tab w:val="left" w:pos="432"/>
        </w:tabs>
        <w:rPr>
          <w:rFonts w:asciiTheme="minorHAnsi" w:eastAsiaTheme="minorEastAsia" w:hAnsiTheme="minorHAnsi" w:cstheme="minorBidi"/>
          <w:noProof/>
          <w:sz w:val="22"/>
          <w:szCs w:val="22"/>
          <w:lang w:val="de-DE" w:eastAsia="zh-CN"/>
        </w:rPr>
      </w:pPr>
      <w:r>
        <w:rPr>
          <w:noProof/>
        </w:rPr>
        <w:t>8.</w:t>
      </w:r>
      <w:r>
        <w:rPr>
          <w:rFonts w:asciiTheme="minorHAnsi" w:eastAsiaTheme="minorEastAsia" w:hAnsiTheme="minorHAnsi" w:cstheme="minorBidi"/>
          <w:noProof/>
          <w:sz w:val="22"/>
          <w:szCs w:val="22"/>
          <w:lang w:val="de-DE" w:eastAsia="zh-CN"/>
        </w:rPr>
        <w:tab/>
      </w:r>
      <w:r>
        <w:rPr>
          <w:noProof/>
        </w:rPr>
        <w:t>Implementation View</w:t>
      </w:r>
      <w:r>
        <w:rPr>
          <w:noProof/>
        </w:rPr>
        <w:tab/>
      </w:r>
      <w:r>
        <w:rPr>
          <w:noProof/>
        </w:rPr>
        <w:fldChar w:fldCharType="begin"/>
      </w:r>
      <w:r>
        <w:rPr>
          <w:noProof/>
        </w:rPr>
        <w:instrText xml:space="preserve"> PAGEREF _Toc26808230 \h </w:instrText>
      </w:r>
      <w:r>
        <w:rPr>
          <w:noProof/>
        </w:rPr>
      </w:r>
      <w:r>
        <w:rPr>
          <w:noProof/>
        </w:rPr>
        <w:fldChar w:fldCharType="separate"/>
      </w:r>
      <w:r w:rsidR="003850E7">
        <w:rPr>
          <w:noProof/>
        </w:rPr>
        <w:t>6</w:t>
      </w:r>
      <w:r>
        <w:rPr>
          <w:noProof/>
        </w:rPr>
        <w:fldChar w:fldCharType="end"/>
      </w:r>
    </w:p>
    <w:p w:rsidR="00125B56" w:rsidRDefault="00125B56">
      <w:pPr>
        <w:pStyle w:val="Verzeichnis2"/>
        <w:tabs>
          <w:tab w:val="left" w:pos="1000"/>
        </w:tabs>
        <w:rPr>
          <w:rFonts w:asciiTheme="minorHAnsi" w:eastAsiaTheme="minorEastAsia" w:hAnsiTheme="minorHAnsi" w:cstheme="minorBidi"/>
          <w:noProof/>
          <w:sz w:val="22"/>
          <w:szCs w:val="22"/>
          <w:lang w:val="de-DE" w:eastAsia="zh-CN"/>
        </w:rPr>
      </w:pPr>
      <w:r>
        <w:rPr>
          <w:noProof/>
        </w:rPr>
        <w:t>8.1</w:t>
      </w:r>
      <w:r>
        <w:rPr>
          <w:rFonts w:asciiTheme="minorHAnsi" w:eastAsiaTheme="minorEastAsia" w:hAnsiTheme="minorHAnsi" w:cstheme="minorBidi"/>
          <w:noProof/>
          <w:sz w:val="22"/>
          <w:szCs w:val="22"/>
          <w:lang w:val="de-DE" w:eastAsia="zh-CN"/>
        </w:rPr>
        <w:tab/>
      </w:r>
      <w:r>
        <w:rPr>
          <w:noProof/>
        </w:rPr>
        <w:t>Overview</w:t>
      </w:r>
      <w:r>
        <w:rPr>
          <w:noProof/>
        </w:rPr>
        <w:tab/>
      </w:r>
      <w:r>
        <w:rPr>
          <w:noProof/>
        </w:rPr>
        <w:fldChar w:fldCharType="begin"/>
      </w:r>
      <w:r>
        <w:rPr>
          <w:noProof/>
        </w:rPr>
        <w:instrText xml:space="preserve"> PAGEREF _Toc26808231 \h </w:instrText>
      </w:r>
      <w:r>
        <w:rPr>
          <w:noProof/>
        </w:rPr>
      </w:r>
      <w:r>
        <w:rPr>
          <w:noProof/>
        </w:rPr>
        <w:fldChar w:fldCharType="separate"/>
      </w:r>
      <w:r w:rsidR="003850E7">
        <w:rPr>
          <w:noProof/>
        </w:rPr>
        <w:t>6</w:t>
      </w:r>
      <w:r>
        <w:rPr>
          <w:noProof/>
        </w:rPr>
        <w:fldChar w:fldCharType="end"/>
      </w:r>
    </w:p>
    <w:p w:rsidR="00125B56" w:rsidRDefault="00125B56">
      <w:pPr>
        <w:pStyle w:val="Verzeichnis2"/>
        <w:tabs>
          <w:tab w:val="left" w:pos="1000"/>
        </w:tabs>
        <w:rPr>
          <w:rFonts w:asciiTheme="minorHAnsi" w:eastAsiaTheme="minorEastAsia" w:hAnsiTheme="minorHAnsi" w:cstheme="minorBidi"/>
          <w:noProof/>
          <w:sz w:val="22"/>
          <w:szCs w:val="22"/>
          <w:lang w:val="de-DE" w:eastAsia="zh-CN"/>
        </w:rPr>
      </w:pPr>
      <w:r>
        <w:rPr>
          <w:noProof/>
        </w:rPr>
        <w:t>8.2</w:t>
      </w:r>
      <w:r>
        <w:rPr>
          <w:rFonts w:asciiTheme="minorHAnsi" w:eastAsiaTheme="minorEastAsia" w:hAnsiTheme="minorHAnsi" w:cstheme="minorBidi"/>
          <w:noProof/>
          <w:sz w:val="22"/>
          <w:szCs w:val="22"/>
          <w:lang w:val="de-DE" w:eastAsia="zh-CN"/>
        </w:rPr>
        <w:tab/>
      </w:r>
      <w:r>
        <w:rPr>
          <w:noProof/>
        </w:rPr>
        <w:t>Layers</w:t>
      </w:r>
      <w:r>
        <w:rPr>
          <w:noProof/>
        </w:rPr>
        <w:tab/>
      </w:r>
      <w:r>
        <w:rPr>
          <w:noProof/>
        </w:rPr>
        <w:fldChar w:fldCharType="begin"/>
      </w:r>
      <w:r>
        <w:rPr>
          <w:noProof/>
        </w:rPr>
        <w:instrText xml:space="preserve"> PAGEREF _Toc26808232 \h </w:instrText>
      </w:r>
      <w:r>
        <w:rPr>
          <w:noProof/>
        </w:rPr>
      </w:r>
      <w:r>
        <w:rPr>
          <w:noProof/>
        </w:rPr>
        <w:fldChar w:fldCharType="separate"/>
      </w:r>
      <w:r w:rsidR="003850E7">
        <w:rPr>
          <w:noProof/>
        </w:rPr>
        <w:t>6</w:t>
      </w:r>
      <w:r>
        <w:rPr>
          <w:noProof/>
        </w:rPr>
        <w:fldChar w:fldCharType="end"/>
      </w:r>
    </w:p>
    <w:p w:rsidR="00125B56" w:rsidRDefault="00125B56">
      <w:pPr>
        <w:pStyle w:val="Verzeichnis1"/>
        <w:tabs>
          <w:tab w:val="left" w:pos="432"/>
        </w:tabs>
        <w:rPr>
          <w:rFonts w:asciiTheme="minorHAnsi" w:eastAsiaTheme="minorEastAsia" w:hAnsiTheme="minorHAnsi" w:cstheme="minorBidi"/>
          <w:noProof/>
          <w:sz w:val="22"/>
          <w:szCs w:val="22"/>
          <w:lang w:val="de-DE" w:eastAsia="zh-CN"/>
        </w:rPr>
      </w:pPr>
      <w:r>
        <w:rPr>
          <w:noProof/>
        </w:rPr>
        <w:t>9.</w:t>
      </w:r>
      <w:r>
        <w:rPr>
          <w:rFonts w:asciiTheme="minorHAnsi" w:eastAsiaTheme="minorEastAsia" w:hAnsiTheme="minorHAnsi" w:cstheme="minorBidi"/>
          <w:noProof/>
          <w:sz w:val="22"/>
          <w:szCs w:val="22"/>
          <w:lang w:val="de-DE" w:eastAsia="zh-CN"/>
        </w:rPr>
        <w:tab/>
      </w:r>
      <w:r>
        <w:rPr>
          <w:noProof/>
        </w:rPr>
        <w:t>Data View (optional)</w:t>
      </w:r>
      <w:r>
        <w:rPr>
          <w:noProof/>
        </w:rPr>
        <w:tab/>
      </w:r>
      <w:r>
        <w:rPr>
          <w:noProof/>
        </w:rPr>
        <w:fldChar w:fldCharType="begin"/>
      </w:r>
      <w:r>
        <w:rPr>
          <w:noProof/>
        </w:rPr>
        <w:instrText xml:space="preserve"> PAGEREF _Toc26808233 \h </w:instrText>
      </w:r>
      <w:r>
        <w:rPr>
          <w:noProof/>
        </w:rPr>
      </w:r>
      <w:r>
        <w:rPr>
          <w:noProof/>
        </w:rPr>
        <w:fldChar w:fldCharType="separate"/>
      </w:r>
      <w:r w:rsidR="003850E7">
        <w:rPr>
          <w:noProof/>
        </w:rPr>
        <w:t>6</w:t>
      </w:r>
      <w:r>
        <w:rPr>
          <w:noProof/>
        </w:rPr>
        <w:fldChar w:fldCharType="end"/>
      </w:r>
    </w:p>
    <w:p w:rsidR="00125B56" w:rsidRDefault="00125B56">
      <w:pPr>
        <w:pStyle w:val="Verzeichnis1"/>
        <w:tabs>
          <w:tab w:val="left" w:pos="864"/>
        </w:tabs>
        <w:rPr>
          <w:rFonts w:asciiTheme="minorHAnsi" w:eastAsiaTheme="minorEastAsia" w:hAnsiTheme="minorHAnsi" w:cstheme="minorBidi"/>
          <w:noProof/>
          <w:sz w:val="22"/>
          <w:szCs w:val="22"/>
          <w:lang w:val="de-DE" w:eastAsia="zh-CN"/>
        </w:rPr>
      </w:pPr>
      <w:r>
        <w:rPr>
          <w:noProof/>
        </w:rPr>
        <w:t>10.</w:t>
      </w:r>
      <w:r>
        <w:rPr>
          <w:rFonts w:asciiTheme="minorHAnsi" w:eastAsiaTheme="minorEastAsia" w:hAnsiTheme="minorHAnsi" w:cstheme="minorBidi"/>
          <w:noProof/>
          <w:sz w:val="22"/>
          <w:szCs w:val="22"/>
          <w:lang w:val="de-DE" w:eastAsia="zh-CN"/>
        </w:rPr>
        <w:tab/>
      </w:r>
      <w:r>
        <w:rPr>
          <w:noProof/>
        </w:rPr>
        <w:t>Size and Performance</w:t>
      </w:r>
      <w:r>
        <w:rPr>
          <w:noProof/>
        </w:rPr>
        <w:tab/>
      </w:r>
      <w:r>
        <w:rPr>
          <w:noProof/>
        </w:rPr>
        <w:fldChar w:fldCharType="begin"/>
      </w:r>
      <w:r>
        <w:rPr>
          <w:noProof/>
        </w:rPr>
        <w:instrText xml:space="preserve"> PAGEREF _Toc26808234 \h </w:instrText>
      </w:r>
      <w:r>
        <w:rPr>
          <w:noProof/>
        </w:rPr>
      </w:r>
      <w:r>
        <w:rPr>
          <w:noProof/>
        </w:rPr>
        <w:fldChar w:fldCharType="separate"/>
      </w:r>
      <w:r w:rsidR="003850E7">
        <w:rPr>
          <w:noProof/>
        </w:rPr>
        <w:t>6</w:t>
      </w:r>
      <w:r>
        <w:rPr>
          <w:noProof/>
        </w:rPr>
        <w:fldChar w:fldCharType="end"/>
      </w:r>
    </w:p>
    <w:p w:rsidR="00125B56" w:rsidRDefault="00125B56">
      <w:pPr>
        <w:pStyle w:val="Verzeichnis1"/>
        <w:tabs>
          <w:tab w:val="left" w:pos="864"/>
        </w:tabs>
        <w:rPr>
          <w:rFonts w:asciiTheme="minorHAnsi" w:eastAsiaTheme="minorEastAsia" w:hAnsiTheme="minorHAnsi" w:cstheme="minorBidi"/>
          <w:noProof/>
          <w:sz w:val="22"/>
          <w:szCs w:val="22"/>
          <w:lang w:val="de-DE" w:eastAsia="zh-CN"/>
        </w:rPr>
      </w:pPr>
      <w:r>
        <w:rPr>
          <w:noProof/>
        </w:rPr>
        <w:t>11.</w:t>
      </w:r>
      <w:r>
        <w:rPr>
          <w:rFonts w:asciiTheme="minorHAnsi" w:eastAsiaTheme="minorEastAsia" w:hAnsiTheme="minorHAnsi" w:cstheme="minorBidi"/>
          <w:noProof/>
          <w:sz w:val="22"/>
          <w:szCs w:val="22"/>
          <w:lang w:val="de-DE" w:eastAsia="zh-CN"/>
        </w:rPr>
        <w:tab/>
      </w:r>
      <w:r>
        <w:rPr>
          <w:noProof/>
        </w:rPr>
        <w:t>Quality</w:t>
      </w:r>
      <w:r>
        <w:rPr>
          <w:noProof/>
        </w:rPr>
        <w:tab/>
      </w:r>
      <w:r>
        <w:rPr>
          <w:noProof/>
        </w:rPr>
        <w:fldChar w:fldCharType="begin"/>
      </w:r>
      <w:r>
        <w:rPr>
          <w:noProof/>
        </w:rPr>
        <w:instrText xml:space="preserve"> PAGEREF _Toc26808235 \h </w:instrText>
      </w:r>
      <w:r>
        <w:rPr>
          <w:noProof/>
        </w:rPr>
      </w:r>
      <w:r>
        <w:rPr>
          <w:noProof/>
        </w:rPr>
        <w:fldChar w:fldCharType="separate"/>
      </w:r>
      <w:r w:rsidR="003850E7">
        <w:rPr>
          <w:noProof/>
        </w:rPr>
        <w:t>6</w:t>
      </w:r>
      <w:r>
        <w:rPr>
          <w:noProof/>
        </w:rPr>
        <w:fldChar w:fldCharType="end"/>
      </w:r>
    </w:p>
    <w:p w:rsidR="00183DE5" w:rsidRDefault="00DD69E7">
      <w:pPr>
        <w:pStyle w:val="Titel"/>
      </w:pPr>
      <w:r>
        <w:fldChar w:fldCharType="end"/>
      </w:r>
      <w:r>
        <w:br w:type="page"/>
      </w:r>
      <w:r w:rsidR="009F2762">
        <w:lastRenderedPageBreak/>
        <w:fldChar w:fldCharType="begin"/>
      </w:r>
      <w:r w:rsidR="009F2762">
        <w:instrText xml:space="preserve"> TITLE  \* MERGEFORMAT </w:instrText>
      </w:r>
      <w:r w:rsidR="009F2762">
        <w:fldChar w:fldCharType="separate"/>
      </w:r>
      <w:r w:rsidR="00125B56">
        <w:t>Software Architecture Document</w:t>
      </w:r>
      <w:r w:rsidR="009F2762">
        <w:fldChar w:fldCharType="end"/>
      </w:r>
      <w:r>
        <w:t xml:space="preserve"> </w:t>
      </w:r>
    </w:p>
    <w:p w:rsidR="00183DE5" w:rsidRDefault="00DD69E7">
      <w:pPr>
        <w:pStyle w:val="berschrift1"/>
      </w:pPr>
      <w:bookmarkStart w:id="0" w:name="_Toc456598586"/>
      <w:bookmarkStart w:id="1" w:name="_Toc26808215"/>
      <w:r>
        <w:t>Introduction</w:t>
      </w:r>
      <w:bookmarkEnd w:id="0"/>
      <w:bookmarkEnd w:id="1"/>
    </w:p>
    <w:p w:rsidR="00183DE5" w:rsidRDefault="00DD69E7">
      <w:pPr>
        <w:pStyle w:val="berschrift2"/>
      </w:pPr>
      <w:bookmarkStart w:id="2" w:name="_Toc456598587"/>
      <w:bookmarkStart w:id="3" w:name="_Toc26808216"/>
      <w:r>
        <w:t>Purpose</w:t>
      </w:r>
      <w:bookmarkEnd w:id="2"/>
      <w:bookmarkEnd w:id="3"/>
    </w:p>
    <w:p w:rsidR="00183DE5" w:rsidRDefault="00DD69E7">
      <w:pPr>
        <w:ind w:left="720"/>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183DE5" w:rsidRDefault="00183DE5">
      <w:pPr>
        <w:ind w:left="720"/>
      </w:pPr>
    </w:p>
    <w:p w:rsidR="00183DE5" w:rsidRDefault="00DD69E7">
      <w:pPr>
        <w:pStyle w:val="berschrift2"/>
      </w:pPr>
      <w:bookmarkStart w:id="5" w:name="_Toc26808217"/>
      <w:r>
        <w:t>Scope</w:t>
      </w:r>
      <w:bookmarkEnd w:id="4"/>
      <w:bookmarkEnd w:id="5"/>
    </w:p>
    <w:p w:rsidR="00077469" w:rsidRDefault="00077469">
      <w:pPr>
        <w:pStyle w:val="InfoBlue"/>
      </w:pPr>
      <w:bookmarkStart w:id="6" w:name="_Toc456598589"/>
      <w:r w:rsidRPr="006E17A6">
        <w:rPr>
          <w:i w:val="0"/>
          <w:color w:val="auto"/>
        </w:rPr>
        <w:t>This document ap</w:t>
      </w:r>
      <w:r w:rsidR="00EF10B2" w:rsidRPr="006E17A6">
        <w:rPr>
          <w:i w:val="0"/>
          <w:color w:val="auto"/>
        </w:rPr>
        <w:t>plies to the development of the</w:t>
      </w:r>
      <w:r w:rsidRPr="006E17A6">
        <w:rPr>
          <w:i w:val="0"/>
          <w:color w:val="auto"/>
        </w:rPr>
        <w:t xml:space="preserve"> game “Ted’s Quest”</w:t>
      </w:r>
      <w:r w:rsidR="006E17A6" w:rsidRPr="006E17A6">
        <w:rPr>
          <w:i w:val="0"/>
          <w:color w:val="auto"/>
        </w:rPr>
        <w:t xml:space="preserve"> by Ted’s Entertainment. </w:t>
      </w:r>
      <w:r w:rsidR="00ED3045">
        <w:rPr>
          <w:i w:val="0"/>
          <w:color w:val="auto"/>
        </w:rPr>
        <w:t>Affected by the SRS and the use cases.</w:t>
      </w:r>
    </w:p>
    <w:p w:rsidR="00183DE5" w:rsidRDefault="00DD69E7">
      <w:pPr>
        <w:pStyle w:val="berschrift2"/>
      </w:pPr>
      <w:bookmarkStart w:id="7" w:name="_Toc26808218"/>
      <w:r>
        <w:t>Definitions, Acronyms, and Abbreviations</w:t>
      </w:r>
      <w:bookmarkEnd w:id="6"/>
      <w:bookmarkEnd w:id="7"/>
    </w:p>
    <w:p w:rsidR="006E17A6" w:rsidRDefault="006E17A6" w:rsidP="006E17A6">
      <w:pPr>
        <w:ind w:left="720"/>
      </w:pPr>
      <w:r>
        <w:t xml:space="preserve">TQ </w:t>
      </w:r>
      <w:r>
        <w:tab/>
        <w:t>Ted’s Quest, name of the game</w:t>
      </w:r>
    </w:p>
    <w:p w:rsidR="006E17A6" w:rsidRPr="006E17A6" w:rsidRDefault="006E17A6" w:rsidP="006E17A6">
      <w:pPr>
        <w:ind w:left="720"/>
      </w:pPr>
    </w:p>
    <w:p w:rsidR="00183DE5" w:rsidRDefault="00DD69E7">
      <w:pPr>
        <w:pStyle w:val="berschrift2"/>
      </w:pPr>
      <w:bookmarkStart w:id="8" w:name="_Toc456598590"/>
      <w:bookmarkStart w:id="9" w:name="_Toc26808219"/>
      <w:r>
        <w:t>References</w:t>
      </w:r>
      <w:bookmarkEnd w:id="8"/>
      <w:bookmarkEnd w:id="9"/>
    </w:p>
    <w:p w:rsidR="006E17A6" w:rsidRDefault="006E17A6" w:rsidP="006E17A6">
      <w:pPr>
        <w:ind w:left="1418" w:hanging="698"/>
      </w:pPr>
      <w:r>
        <w:t>SRS</w:t>
      </w:r>
      <w:r>
        <w:tab/>
        <w:t>SRS.md, date, Ted’s Entertainment for Software Engineering Course, linked in same folder at GitHub, like this document.</w:t>
      </w:r>
    </w:p>
    <w:p w:rsidR="006E17A6" w:rsidRPr="006E17A6" w:rsidRDefault="006E17A6" w:rsidP="006E17A6">
      <w:pPr>
        <w:ind w:left="1418" w:hanging="698"/>
      </w:pPr>
    </w:p>
    <w:p w:rsidR="00183DE5" w:rsidRDefault="00DD69E7">
      <w:pPr>
        <w:pStyle w:val="berschrift2"/>
      </w:pPr>
      <w:bookmarkStart w:id="10" w:name="_Toc456598591"/>
      <w:bookmarkStart w:id="11" w:name="_Toc26808220"/>
      <w:r>
        <w:t>Overview</w:t>
      </w:r>
      <w:bookmarkEnd w:id="10"/>
      <w:bookmarkEnd w:id="11"/>
      <w:r w:rsidR="005657A8">
        <w:t xml:space="preserve"> </w:t>
      </w:r>
    </w:p>
    <w:p w:rsidR="00ED3045" w:rsidRDefault="00ED3045" w:rsidP="00ED3045">
      <w:pPr>
        <w:ind w:left="720"/>
      </w:pPr>
      <w:r>
        <w:t xml:space="preserve">This document describes the architecture of the software application “Ted’s Quest”. </w:t>
      </w:r>
    </w:p>
    <w:p w:rsidR="00ED3045" w:rsidRPr="00ED3045" w:rsidRDefault="00ED3045" w:rsidP="00ED3045">
      <w:pPr>
        <w:ind w:left="720"/>
      </w:pPr>
    </w:p>
    <w:p w:rsidR="00183DE5" w:rsidRDefault="00DD69E7">
      <w:pPr>
        <w:pStyle w:val="berschrift1"/>
      </w:pPr>
      <w:bookmarkStart w:id="12" w:name="_Toc26808221"/>
      <w:r>
        <w:t>Architectural Representation</w:t>
      </w:r>
      <w:bookmarkEnd w:id="12"/>
      <w:r>
        <w:t xml:space="preserve"> </w:t>
      </w:r>
    </w:p>
    <w:p w:rsidR="006E17A6" w:rsidRDefault="006E17A6" w:rsidP="006E17A6">
      <w:pPr>
        <w:ind w:left="720"/>
      </w:pPr>
      <w:r>
        <w:t xml:space="preserve">As software architecture we planned to use the classical MVC-model. This </w:t>
      </w:r>
      <w:r w:rsidR="005657A8">
        <w:t xml:space="preserve">should make </w:t>
      </w:r>
      <w:r>
        <w:t xml:space="preserve">the handling and maintaining of the source code </w:t>
      </w:r>
      <w:r w:rsidR="005657A8">
        <w:t>easier and more understandable. By using the Unity Engine, it will be more complicated to implement, since Unity is providing most of the functions.</w:t>
      </w:r>
      <w:r w:rsidR="00CA2D1D">
        <w:t xml:space="preserve"> MVC</w:t>
      </w:r>
      <w:r w:rsidR="003C2DA4">
        <w:t xml:space="preserve"> is represented by the </w:t>
      </w:r>
      <w:r w:rsidR="00B93464">
        <w:t>three parts</w:t>
      </w:r>
      <w:r w:rsidR="00CA2D1D">
        <w:t>:</w:t>
      </w:r>
      <w:r w:rsidR="00B93464">
        <w:t xml:space="preserve"> model, controller and view. Model collects all data. In case of TQ, it’s the players local account, the scores and the local settings. The controller provides the data flow, the logic of the application. Applied to TQ this means the interfering points between the model and the</w:t>
      </w:r>
      <w:r w:rsidR="00CA2D1D">
        <w:t xml:space="preserve"> user interface. The user interface is provided by the view. The view renders the data that the controller provides.</w:t>
      </w:r>
    </w:p>
    <w:p w:rsidR="00ED3045" w:rsidRPr="006E17A6" w:rsidRDefault="00ED3045" w:rsidP="006E17A6">
      <w:pPr>
        <w:ind w:left="720"/>
      </w:pPr>
    </w:p>
    <w:p w:rsidR="00183DE5" w:rsidRDefault="00DD69E7">
      <w:pPr>
        <w:pStyle w:val="berschrift1"/>
      </w:pPr>
      <w:bookmarkStart w:id="13" w:name="_Toc26808222"/>
      <w:r>
        <w:t>Architectural Goals and Constraints</w:t>
      </w:r>
      <w:bookmarkEnd w:id="13"/>
      <w:r>
        <w:t xml:space="preserve"> </w:t>
      </w:r>
    </w:p>
    <w:p w:rsidR="00D2569C" w:rsidRDefault="00D2569C" w:rsidP="00D2569C">
      <w:pPr>
        <w:ind w:left="720"/>
      </w:pPr>
      <w:r>
        <w:t>Since we are saving the users login data on his local device, the architecture is designed for not publishing any information. If the user is signing up with its Google account, we cannot guarantee the same security, since Google is collecting its own information about its accounts.</w:t>
      </w:r>
      <w:r w:rsidR="000E43A8">
        <w:t xml:space="preserve"> </w:t>
      </w:r>
    </w:p>
    <w:p w:rsidR="000E43A8" w:rsidRDefault="000E43A8" w:rsidP="00D2569C">
      <w:pPr>
        <w:ind w:left="720"/>
      </w:pPr>
      <w:r>
        <w:t>The system should be running on computer and Android phones. Which is easy to implement since there is a service from the Unity Engine to build the same application for both devices. This and the used architectural model make the reuse of the source code uncomplicated.</w:t>
      </w:r>
    </w:p>
    <w:p w:rsidR="000E43A8" w:rsidRDefault="000E43A8" w:rsidP="00D2569C">
      <w:pPr>
        <w:ind w:left="720"/>
      </w:pPr>
      <w:r>
        <w:t>Since we are not copying user data to our own server, it is not necessary at all to use a network connection.</w:t>
      </w:r>
    </w:p>
    <w:p w:rsidR="00ED3045" w:rsidRPr="00D2569C" w:rsidRDefault="00ED3045" w:rsidP="00D2569C">
      <w:pPr>
        <w:ind w:left="720"/>
      </w:pPr>
    </w:p>
    <w:p w:rsidR="00661372" w:rsidRDefault="00DD69E7" w:rsidP="00661372">
      <w:pPr>
        <w:pStyle w:val="berschrift1"/>
      </w:pPr>
      <w:bookmarkStart w:id="14" w:name="_Toc26808223"/>
      <w:r>
        <w:t>Use-Case View</w:t>
      </w:r>
      <w:bookmarkEnd w:id="14"/>
      <w:r>
        <w:t xml:space="preserve"> </w:t>
      </w:r>
    </w:p>
    <w:p w:rsidR="00A237FF" w:rsidRDefault="00A237FF" w:rsidP="00A237FF">
      <w:pPr>
        <w:ind w:left="720"/>
      </w:pPr>
      <w:r>
        <w:t>Until this moment there are no sign</w:t>
      </w:r>
      <w:r w:rsidR="00A80C7D">
        <w:t>ificant scenarios the use cases. The classes will be divided into the architectural model as follows:</w:t>
      </w:r>
      <w:r>
        <w:t xml:space="preserve"> </w:t>
      </w:r>
    </w:p>
    <w:p w:rsidR="00A80C7D" w:rsidRDefault="00A80C7D" w:rsidP="00A80C7D">
      <w:pPr>
        <w:keepNext/>
        <w:ind w:left="720"/>
      </w:pPr>
      <w:r>
        <w:rPr>
          <w:noProof/>
          <w:lang w:val="de-DE" w:eastAsia="zh-CN"/>
        </w:rPr>
        <w:lastRenderedPageBreak/>
        <w:drawing>
          <wp:inline distT="0" distB="0" distL="0" distR="0">
            <wp:extent cx="5289477" cy="3893691"/>
            <wp:effectExtent l="0" t="0" r="6985" b="0"/>
            <wp:docPr id="1" name="Grafik 1" descr="class_diagram_MVC_r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_diagram_MVC_rd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602" cy="3898200"/>
                    </a:xfrm>
                    <a:prstGeom prst="rect">
                      <a:avLst/>
                    </a:prstGeom>
                    <a:noFill/>
                    <a:ln>
                      <a:noFill/>
                    </a:ln>
                  </pic:spPr>
                </pic:pic>
              </a:graphicData>
            </a:graphic>
          </wp:inline>
        </w:drawing>
      </w:r>
    </w:p>
    <w:p w:rsidR="00A80C7D" w:rsidRDefault="00A80C7D" w:rsidP="00A80C7D">
      <w:pPr>
        <w:pStyle w:val="Beschriftung"/>
        <w:ind w:left="720"/>
      </w:pPr>
      <w:proofErr w:type="spellStart"/>
      <w:r>
        <w:t>Abbildung</w:t>
      </w:r>
      <w:proofErr w:type="spellEnd"/>
      <w:r>
        <w:t xml:space="preserve"> </w:t>
      </w:r>
      <w:r>
        <w:fldChar w:fldCharType="begin"/>
      </w:r>
      <w:r>
        <w:instrText xml:space="preserve"> SEQ Abbildung \* ARABIC </w:instrText>
      </w:r>
      <w:r>
        <w:fldChar w:fldCharType="separate"/>
      </w:r>
      <w:r w:rsidR="003850E7">
        <w:rPr>
          <w:noProof/>
        </w:rPr>
        <w:t>1</w:t>
      </w:r>
      <w:r>
        <w:fldChar w:fldCharType="end"/>
      </w:r>
      <w:r>
        <w:t xml:space="preserve">: Some classes to demonstrate the MVC-model. </w:t>
      </w:r>
    </w:p>
    <w:p w:rsidR="00A80C7D" w:rsidRDefault="00A80C7D" w:rsidP="00A237FF">
      <w:pPr>
        <w:ind w:left="720"/>
      </w:pPr>
    </w:p>
    <w:p w:rsidR="00A80C7D" w:rsidRPr="00A237FF" w:rsidRDefault="00A80C7D" w:rsidP="00A237FF">
      <w:pPr>
        <w:ind w:left="720"/>
      </w:pPr>
      <w:r>
        <w:t>The blue section describes the “Model” components, the yellow class describes the “View” and the class “Word” is orange and belongs to the part “Controller”.</w:t>
      </w:r>
    </w:p>
    <w:p w:rsidR="00183DE5" w:rsidRDefault="00DD69E7">
      <w:pPr>
        <w:pStyle w:val="berschrift2"/>
      </w:pPr>
      <w:bookmarkStart w:id="15" w:name="_Toc26808224"/>
      <w:r>
        <w:t>Use-Case Realizations</w:t>
      </w:r>
      <w:bookmarkEnd w:id="15"/>
    </w:p>
    <w:p w:rsidR="00A80C7D" w:rsidRPr="00A80C7D" w:rsidRDefault="00A80C7D" w:rsidP="00A80C7D">
      <w:pPr>
        <w:ind w:left="720"/>
      </w:pPr>
      <w:r>
        <w:t xml:space="preserve">The “Camera” is the interface of the game to the user. Controlled by the class “World” which is controlled by the user input, the data of the “Player” e.g. can jump or speed up. The demo will show these actions for the main character and can be found in the GitHub-Repository. </w:t>
      </w:r>
    </w:p>
    <w:p w:rsidR="00183DE5" w:rsidRDefault="00DD69E7">
      <w:pPr>
        <w:pStyle w:val="berschrift1"/>
      </w:pPr>
      <w:bookmarkStart w:id="16" w:name="_Toc26808225"/>
      <w:r>
        <w:t>Logical View</w:t>
      </w:r>
      <w:bookmarkEnd w:id="16"/>
      <w:r>
        <w:t xml:space="preserve"> </w:t>
      </w:r>
    </w:p>
    <w:p w:rsidR="00ED3045" w:rsidRDefault="00ED3045" w:rsidP="00ED3045">
      <w:pPr>
        <w:ind w:left="720"/>
      </w:pPr>
      <w:r>
        <w:t xml:space="preserve">Significant for the architecture is the separation of the source code into the parts model, view and control. The source code are kept simple and structured. </w:t>
      </w:r>
    </w:p>
    <w:p w:rsidR="00ED3045" w:rsidRDefault="00ED3045" w:rsidP="00ED3045">
      <w:pPr>
        <w:ind w:left="720"/>
      </w:pPr>
      <w:r>
        <w:t xml:space="preserve">Therefore, classes for the user interface are structured together. They have a way to communicate with the </w:t>
      </w:r>
      <w:r w:rsidR="00A237FF">
        <w:t xml:space="preserve">control but not with the model. So only control can communicate with all logical views. </w:t>
      </w:r>
    </w:p>
    <w:p w:rsidR="00A237FF" w:rsidRPr="00ED3045" w:rsidRDefault="00A237FF" w:rsidP="00ED3045">
      <w:pPr>
        <w:ind w:left="720"/>
      </w:pPr>
    </w:p>
    <w:p w:rsidR="00183DE5" w:rsidRDefault="00DD69E7">
      <w:pPr>
        <w:pStyle w:val="berschrift2"/>
      </w:pPr>
      <w:bookmarkStart w:id="17" w:name="_Toc26808226"/>
      <w:r>
        <w:t>Overview</w:t>
      </w:r>
      <w:bookmarkEnd w:id="17"/>
    </w:p>
    <w:p w:rsidR="006C26A3" w:rsidRPr="006C26A3" w:rsidRDefault="006C26A3" w:rsidP="006C26A3">
      <w:pPr>
        <w:ind w:left="720"/>
      </w:pPr>
      <w:r>
        <w:t>(n/a)</w:t>
      </w:r>
    </w:p>
    <w:p w:rsidR="00183DE5" w:rsidRDefault="00DD69E7">
      <w:pPr>
        <w:pStyle w:val="berschrift2"/>
      </w:pPr>
      <w:bookmarkStart w:id="18" w:name="_Toc26808227"/>
      <w:r>
        <w:t>Architecturally Significant Design Packages</w:t>
      </w:r>
      <w:bookmarkEnd w:id="18"/>
    </w:p>
    <w:p w:rsidR="006C26A3" w:rsidRPr="006C26A3" w:rsidRDefault="006C26A3" w:rsidP="006C26A3">
      <w:pPr>
        <w:ind w:left="720"/>
      </w:pPr>
      <w:r>
        <w:t>(n/a)</w:t>
      </w:r>
    </w:p>
    <w:p w:rsidR="00183DE5" w:rsidRDefault="00DD69E7">
      <w:pPr>
        <w:pStyle w:val="berschrift1"/>
      </w:pPr>
      <w:bookmarkStart w:id="19" w:name="_Toc26808228"/>
      <w:bookmarkStart w:id="20" w:name="_GoBack"/>
      <w:bookmarkEnd w:id="20"/>
      <w:r>
        <w:t>Process View</w:t>
      </w:r>
      <w:bookmarkEnd w:id="19"/>
      <w:r>
        <w:t xml:space="preserve"> </w:t>
      </w:r>
    </w:p>
    <w:p w:rsidR="00552F71" w:rsidRDefault="00552F71" w:rsidP="00552F71">
      <w:pPr>
        <w:ind w:left="720"/>
      </w:pPr>
      <w:r>
        <w:t xml:space="preserve">At this point, there is no real process view possible due to the fact, that there is a too small amount of classes that the developers can create themselves that could interact. </w:t>
      </w:r>
    </w:p>
    <w:p w:rsidR="00552F71" w:rsidRPr="00552F71" w:rsidRDefault="00552F71" w:rsidP="00552F71">
      <w:pPr>
        <w:ind w:left="720"/>
      </w:pPr>
      <w:r>
        <w:t xml:space="preserve">The user is interfering with the interface-class “World” that passes all valid information to the data storage. </w:t>
      </w:r>
      <w:r>
        <w:lastRenderedPageBreak/>
        <w:t>This section passes the data back to the interface if necessary and now, the “World” passes this information to the view-part “Camera” for the user to see.</w:t>
      </w:r>
    </w:p>
    <w:p w:rsidR="00183DE5" w:rsidRDefault="00DD69E7" w:rsidP="00552F71">
      <w:pPr>
        <w:pStyle w:val="berschrift1"/>
      </w:pPr>
      <w:bookmarkStart w:id="21" w:name="_Toc26808229"/>
      <w:r>
        <w:t>Deployment View</w:t>
      </w:r>
      <w:bookmarkEnd w:id="21"/>
      <w:r>
        <w:t xml:space="preserve"> </w:t>
      </w:r>
    </w:p>
    <w:p w:rsidR="00552F71" w:rsidRPr="00552F71" w:rsidRDefault="00552F71" w:rsidP="00552F71">
      <w:pPr>
        <w:ind w:left="720"/>
      </w:pPr>
      <w:r>
        <w:t xml:space="preserve">There is no </w:t>
      </w:r>
      <w:proofErr w:type="spellStart"/>
      <w:r>
        <w:t>delpolyment</w:t>
      </w:r>
      <w:proofErr w:type="spellEnd"/>
      <w:r>
        <w:t xml:space="preserve"> view for this project possible due to the fact, that there is no hardware connection existing. The developer will not have access to the hardware.</w:t>
      </w:r>
    </w:p>
    <w:p w:rsidR="00183DE5" w:rsidRDefault="00DD69E7">
      <w:pPr>
        <w:pStyle w:val="berschrift1"/>
      </w:pPr>
      <w:bookmarkStart w:id="22" w:name="_Toc26808230"/>
      <w:r>
        <w:t>Implementation View</w:t>
      </w:r>
      <w:bookmarkEnd w:id="22"/>
      <w:r>
        <w:t xml:space="preserve"> </w:t>
      </w:r>
    </w:p>
    <w:p w:rsidR="00552F71" w:rsidRPr="00552F71" w:rsidRDefault="00552F71" w:rsidP="00552F71">
      <w:pPr>
        <w:ind w:left="720"/>
      </w:pPr>
      <w:r>
        <w:t xml:space="preserve">Significant for this architecture is the division of the </w:t>
      </w:r>
      <w:r w:rsidR="00125B56">
        <w:t>classes into logical groups. Unity makes this harder to implement by taking a lot of orders away from the developer. This implementation will be remarkable for its best effort architecture that relies to the MVC-model.</w:t>
      </w:r>
    </w:p>
    <w:p w:rsidR="00183DE5" w:rsidRDefault="00DD69E7">
      <w:pPr>
        <w:pStyle w:val="berschrift2"/>
      </w:pPr>
      <w:bookmarkStart w:id="23" w:name="_Toc26808231"/>
      <w:r>
        <w:t>Overview</w:t>
      </w:r>
      <w:bookmarkEnd w:id="23"/>
    </w:p>
    <w:p w:rsidR="00125B56" w:rsidRPr="00125B56" w:rsidRDefault="00125B56" w:rsidP="00125B56">
      <w:pPr>
        <w:ind w:left="720"/>
      </w:pPr>
      <w:r>
        <w:t>(n/a)</w:t>
      </w:r>
    </w:p>
    <w:p w:rsidR="00183DE5" w:rsidRDefault="00DD69E7">
      <w:pPr>
        <w:pStyle w:val="berschrift2"/>
      </w:pPr>
      <w:bookmarkStart w:id="24" w:name="_Toc26808232"/>
      <w:r>
        <w:t>Layers</w:t>
      </w:r>
      <w:bookmarkEnd w:id="24"/>
    </w:p>
    <w:p w:rsidR="00183DE5" w:rsidRDefault="00125B56" w:rsidP="00125B56">
      <w:pPr>
        <w:ind w:left="720"/>
      </w:pPr>
      <w:r>
        <w:t>(n/a)</w:t>
      </w:r>
    </w:p>
    <w:p w:rsidR="00183DE5" w:rsidRDefault="00DD69E7">
      <w:pPr>
        <w:pStyle w:val="berschrift1"/>
      </w:pPr>
      <w:bookmarkStart w:id="25" w:name="_Toc26808233"/>
      <w:r>
        <w:t>Data View (optional)</w:t>
      </w:r>
      <w:bookmarkEnd w:id="25"/>
    </w:p>
    <w:p w:rsidR="00552F71" w:rsidRPr="00552F71" w:rsidRDefault="00552F71" w:rsidP="00552F71">
      <w:pPr>
        <w:ind w:left="720"/>
      </w:pPr>
      <w:r>
        <w:t>(n/a)</w:t>
      </w:r>
    </w:p>
    <w:p w:rsidR="00183DE5" w:rsidRDefault="00DD69E7">
      <w:pPr>
        <w:pStyle w:val="berschrift1"/>
      </w:pPr>
      <w:bookmarkStart w:id="26" w:name="_Toc26808234"/>
      <w:r>
        <w:t>Size and Performance</w:t>
      </w:r>
      <w:bookmarkEnd w:id="26"/>
      <w:r>
        <w:t xml:space="preserve"> </w:t>
      </w:r>
    </w:p>
    <w:p w:rsidR="00183DE5" w:rsidRDefault="00A80C7D" w:rsidP="00A80C7D">
      <w:pPr>
        <w:ind w:left="720"/>
      </w:pPr>
      <w:r>
        <w:t>(n/a)</w:t>
      </w:r>
    </w:p>
    <w:p w:rsidR="00183DE5" w:rsidRDefault="00DD69E7">
      <w:pPr>
        <w:pStyle w:val="berschrift1"/>
      </w:pPr>
      <w:bookmarkStart w:id="27" w:name="_Toc26808235"/>
      <w:r>
        <w:t>Quality</w:t>
      </w:r>
      <w:bookmarkEnd w:id="27"/>
      <w:r>
        <w:t xml:space="preserve"> </w:t>
      </w:r>
    </w:p>
    <w:p w:rsidR="00A80C7D" w:rsidRPr="00A80C7D" w:rsidRDefault="00A80C7D" w:rsidP="00A80C7D">
      <w:pPr>
        <w:ind w:left="720"/>
      </w:pPr>
      <w:r>
        <w:t xml:space="preserve">The chosen software architecture contributes to safety from internal data corruption and privacy implications. </w:t>
      </w:r>
      <w:r w:rsidR="00552F71">
        <w:t xml:space="preserve">Portability and reliability are mainly contributed by the Unity </w:t>
      </w:r>
      <w:proofErr w:type="spellStart"/>
      <w:r w:rsidR="00552F71">
        <w:t>Framwork</w:t>
      </w:r>
      <w:proofErr w:type="spellEnd"/>
      <w:r w:rsidR="00552F71">
        <w:t>, that takes most of the hardware based programming.</w:t>
      </w:r>
    </w:p>
    <w:sectPr w:rsidR="00A80C7D" w:rsidRPr="00A80C7D">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762" w:rsidRDefault="009F2762">
      <w:pPr>
        <w:spacing w:line="240" w:lineRule="auto"/>
      </w:pPr>
      <w:r>
        <w:separator/>
      </w:r>
    </w:p>
  </w:endnote>
  <w:endnote w:type="continuationSeparator" w:id="0">
    <w:p w:rsidR="009F2762" w:rsidRDefault="009F27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DE5" w:rsidRDefault="00DD69E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183DE5" w:rsidRDefault="00183DE5">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83DE5">
      <w:tc>
        <w:tcPr>
          <w:tcW w:w="3162" w:type="dxa"/>
          <w:tcBorders>
            <w:top w:val="nil"/>
            <w:left w:val="nil"/>
            <w:bottom w:val="nil"/>
            <w:right w:val="nil"/>
          </w:tcBorders>
        </w:tcPr>
        <w:p w:rsidR="00183DE5" w:rsidRDefault="00DD69E7">
          <w:pPr>
            <w:ind w:right="360"/>
          </w:pPr>
          <w:r>
            <w:t>Confidential</w:t>
          </w:r>
        </w:p>
      </w:tc>
      <w:tc>
        <w:tcPr>
          <w:tcW w:w="3162" w:type="dxa"/>
          <w:tcBorders>
            <w:top w:val="nil"/>
            <w:left w:val="nil"/>
            <w:bottom w:val="nil"/>
            <w:right w:val="nil"/>
          </w:tcBorders>
        </w:tcPr>
        <w:p w:rsidR="00183DE5" w:rsidRDefault="00DD69E7" w:rsidP="00125B56">
          <w:pPr>
            <w:jc w:val="center"/>
          </w:pPr>
          <w:r>
            <w:sym w:font="Symbol" w:char="F0D3"/>
          </w:r>
          <w:r w:rsidR="00125B56">
            <w:t>Ted’s Entertainment</w:t>
          </w:r>
          <w:r>
            <w:t xml:space="preserve">, </w:t>
          </w:r>
          <w:r>
            <w:fldChar w:fldCharType="begin"/>
          </w:r>
          <w:r>
            <w:instrText xml:space="preserve"> DATE \@ "yyyy" </w:instrText>
          </w:r>
          <w:r>
            <w:fldChar w:fldCharType="separate"/>
          </w:r>
          <w:r w:rsidR="003850E7">
            <w:rPr>
              <w:noProof/>
            </w:rPr>
            <w:t>2019</w:t>
          </w:r>
          <w:r>
            <w:fldChar w:fldCharType="end"/>
          </w:r>
        </w:p>
      </w:tc>
      <w:tc>
        <w:tcPr>
          <w:tcW w:w="3162" w:type="dxa"/>
          <w:tcBorders>
            <w:top w:val="nil"/>
            <w:left w:val="nil"/>
            <w:bottom w:val="nil"/>
            <w:right w:val="nil"/>
          </w:tcBorders>
        </w:tcPr>
        <w:p w:rsidR="00183DE5" w:rsidRDefault="00DD69E7">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3850E7">
            <w:rPr>
              <w:rStyle w:val="Seitenzahl"/>
              <w:noProof/>
            </w:rPr>
            <w:t>6</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3850E7">
            <w:rPr>
              <w:rStyle w:val="Seitenzahl"/>
              <w:noProof/>
            </w:rPr>
            <w:t>6</w:t>
          </w:r>
          <w:r>
            <w:rPr>
              <w:rStyle w:val="Seitenzahl"/>
            </w:rPr>
            <w:fldChar w:fldCharType="end"/>
          </w:r>
        </w:p>
      </w:tc>
    </w:tr>
  </w:tbl>
  <w:p w:rsidR="00183DE5" w:rsidRDefault="00183DE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DE5" w:rsidRDefault="00183DE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762" w:rsidRDefault="009F2762">
      <w:pPr>
        <w:spacing w:line="240" w:lineRule="auto"/>
      </w:pPr>
      <w:r>
        <w:separator/>
      </w:r>
    </w:p>
  </w:footnote>
  <w:footnote w:type="continuationSeparator" w:id="0">
    <w:p w:rsidR="009F2762" w:rsidRDefault="009F27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DE5" w:rsidRDefault="00183DE5">
    <w:pPr>
      <w:rPr>
        <w:sz w:val="24"/>
      </w:rPr>
    </w:pPr>
  </w:p>
  <w:p w:rsidR="00183DE5" w:rsidRDefault="00183DE5">
    <w:pPr>
      <w:pBdr>
        <w:top w:val="single" w:sz="6" w:space="1" w:color="auto"/>
      </w:pBdr>
      <w:rPr>
        <w:sz w:val="24"/>
      </w:rPr>
    </w:pPr>
  </w:p>
  <w:p w:rsidR="00183DE5" w:rsidRDefault="00125B56">
    <w:pPr>
      <w:pBdr>
        <w:bottom w:val="single" w:sz="6" w:space="1" w:color="auto"/>
      </w:pBdr>
      <w:jc w:val="right"/>
      <w:rPr>
        <w:rFonts w:ascii="Arial" w:hAnsi="Arial"/>
        <w:b/>
        <w:sz w:val="36"/>
      </w:rPr>
    </w:pPr>
    <w:r>
      <w:rPr>
        <w:rFonts w:ascii="Arial" w:hAnsi="Arial"/>
        <w:b/>
        <w:sz w:val="36"/>
      </w:rPr>
      <w:t>Ted’s Entertainment</w:t>
    </w:r>
  </w:p>
  <w:p w:rsidR="00183DE5" w:rsidRDefault="00183DE5">
    <w:pPr>
      <w:pBdr>
        <w:bottom w:val="single" w:sz="6" w:space="1" w:color="auto"/>
      </w:pBdr>
      <w:jc w:val="right"/>
      <w:rPr>
        <w:sz w:val="24"/>
      </w:rPr>
    </w:pPr>
  </w:p>
  <w:p w:rsidR="00183DE5" w:rsidRDefault="00183DE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83DE5">
      <w:tc>
        <w:tcPr>
          <w:tcW w:w="6379" w:type="dxa"/>
        </w:tcPr>
        <w:p w:rsidR="00183DE5" w:rsidRDefault="00125B56">
          <w:r>
            <w:t>Ted’s Team</w:t>
          </w:r>
        </w:p>
      </w:tc>
      <w:tc>
        <w:tcPr>
          <w:tcW w:w="3179" w:type="dxa"/>
        </w:tcPr>
        <w:p w:rsidR="00183DE5" w:rsidRDefault="00DD69E7">
          <w:pPr>
            <w:tabs>
              <w:tab w:val="left" w:pos="1135"/>
            </w:tabs>
            <w:spacing w:before="40"/>
            <w:ind w:right="68"/>
          </w:pPr>
          <w:r>
            <w:t xml:space="preserve">  Version:           </w:t>
          </w:r>
          <w:r w:rsidR="00125B56">
            <w:t>1.0</w:t>
          </w:r>
        </w:p>
      </w:tc>
    </w:tr>
    <w:tr w:rsidR="00183DE5">
      <w:tc>
        <w:tcPr>
          <w:tcW w:w="6379" w:type="dxa"/>
        </w:tcPr>
        <w:p w:rsidR="00183DE5" w:rsidRDefault="009F2762">
          <w:r>
            <w:fldChar w:fldCharType="begin"/>
          </w:r>
          <w:r>
            <w:instrText xml:space="preserve"> TITLE  \* MERGEFORMAT </w:instrText>
          </w:r>
          <w:r>
            <w:fldChar w:fldCharType="separate"/>
          </w:r>
          <w:r w:rsidR="003850E7">
            <w:t>Software Architecture Document</w:t>
          </w:r>
          <w:r>
            <w:fldChar w:fldCharType="end"/>
          </w:r>
        </w:p>
      </w:tc>
      <w:tc>
        <w:tcPr>
          <w:tcW w:w="3179" w:type="dxa"/>
        </w:tcPr>
        <w:p w:rsidR="00183DE5" w:rsidRDefault="00125B56" w:rsidP="00077469">
          <w:r>
            <w:t xml:space="preserve">  Date:  </w:t>
          </w:r>
          <w:r w:rsidR="00077469">
            <w:t>29</w:t>
          </w:r>
          <w:r w:rsidR="00DD69E7">
            <w:t>/</w:t>
          </w:r>
          <w:proofErr w:type="spellStart"/>
          <w:r w:rsidR="00077469">
            <w:t>dez</w:t>
          </w:r>
          <w:proofErr w:type="spellEnd"/>
          <w:r w:rsidR="00DD69E7">
            <w:t>/</w:t>
          </w:r>
          <w:r w:rsidR="00077469">
            <w:t>19</w:t>
          </w:r>
        </w:p>
      </w:tc>
    </w:tr>
    <w:tr w:rsidR="00183DE5">
      <w:tc>
        <w:tcPr>
          <w:tcW w:w="9558" w:type="dxa"/>
          <w:gridSpan w:val="2"/>
        </w:tcPr>
        <w:p w:rsidR="00183DE5" w:rsidRDefault="00077469">
          <w:r>
            <w:t>TQ-9182</w:t>
          </w:r>
        </w:p>
      </w:tc>
    </w:tr>
  </w:tbl>
  <w:p w:rsidR="00183DE5" w:rsidRDefault="00183DE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DE5" w:rsidRDefault="00183DE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00D194D"/>
    <w:multiLevelType w:val="multilevel"/>
    <w:tmpl w:val="9AC26F9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0EA"/>
    <w:rsid w:val="00077469"/>
    <w:rsid w:val="000B00EA"/>
    <w:rsid w:val="000E43A8"/>
    <w:rsid w:val="00125B56"/>
    <w:rsid w:val="00183DE5"/>
    <w:rsid w:val="003850E7"/>
    <w:rsid w:val="003C2DA4"/>
    <w:rsid w:val="00463A8F"/>
    <w:rsid w:val="00552F71"/>
    <w:rsid w:val="005657A8"/>
    <w:rsid w:val="00661372"/>
    <w:rsid w:val="006C26A3"/>
    <w:rsid w:val="006E17A6"/>
    <w:rsid w:val="009F2762"/>
    <w:rsid w:val="00A237FF"/>
    <w:rsid w:val="00A31EE1"/>
    <w:rsid w:val="00A80C7D"/>
    <w:rsid w:val="00B93464"/>
    <w:rsid w:val="00CA2D1D"/>
    <w:rsid w:val="00D2569C"/>
    <w:rsid w:val="00DD69E7"/>
    <w:rsid w:val="00E46FAF"/>
    <w:rsid w:val="00ED3045"/>
    <w:rsid w:val="00EF10B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CDE946"/>
  <w15:chartTrackingRefBased/>
  <w15:docId w15:val="{C487DE41-AF33-40FC-AA19-F802AB30D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Link">
    <w:name w:val="FollowedHyperlink"/>
    <w:basedOn w:val="Absatz-Standardschriftart"/>
    <w:semiHidden/>
    <w:rPr>
      <w:color w:val="800080"/>
      <w:u w:val="single"/>
    </w:rPr>
  </w:style>
  <w:style w:type="paragraph" w:styleId="Beschriftung">
    <w:name w:val="caption"/>
    <w:basedOn w:val="Standard"/>
    <w:next w:val="Standard"/>
    <w:uiPriority w:val="35"/>
    <w:unhideWhenUsed/>
    <w:qFormat/>
    <w:rsid w:val="00A80C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fle\AppData\Local\Temp\rup_sad.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0</TotalTime>
  <Pages>6</Pages>
  <Words>826</Words>
  <Characters>5209</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Ted's Entertainment</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Ted's Quest</dc:subject>
  <dc:creator>Fleig Michaela</dc:creator>
  <cp:keywords/>
  <dc:description/>
  <cp:lastModifiedBy>Fleig Michaela</cp:lastModifiedBy>
  <cp:revision>9</cp:revision>
  <cp:lastPrinted>2019-12-09T17:26:00Z</cp:lastPrinted>
  <dcterms:created xsi:type="dcterms:W3CDTF">2019-11-27T10:13:00Z</dcterms:created>
  <dcterms:modified xsi:type="dcterms:W3CDTF">2019-12-09T17:26:00Z</dcterms:modified>
  <cp:category>Software, Game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