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E50" w:rsidRPr="00D33EDB" w:rsidRDefault="008C50A8" w:rsidP="00D33EDB">
      <w:pPr>
        <w:jc w:val="center"/>
        <w:rPr>
          <w:sz w:val="28"/>
          <w:u w:val="single"/>
        </w:rPr>
      </w:pPr>
      <w:proofErr w:type="spellStart"/>
      <w:r w:rsidRPr="00D33EDB">
        <w:rPr>
          <w:sz w:val="28"/>
          <w:u w:val="single"/>
        </w:rPr>
        <w:t>Codebook</w:t>
      </w:r>
      <w:proofErr w:type="spellEnd"/>
      <w:r w:rsidRPr="00D33EDB">
        <w:rPr>
          <w:sz w:val="28"/>
          <w:u w:val="single"/>
        </w:rPr>
        <w:t xml:space="preserve"> of </w:t>
      </w:r>
      <w:proofErr w:type="spellStart"/>
      <w:r w:rsidRPr="00D33EDB">
        <w:rPr>
          <w:sz w:val="28"/>
          <w:u w:val="single"/>
        </w:rPr>
        <w:t>variables</w:t>
      </w:r>
      <w:proofErr w:type="spellEnd"/>
      <w:r w:rsidRPr="00D33EDB">
        <w:rPr>
          <w:sz w:val="28"/>
          <w:u w:val="single"/>
        </w:rPr>
        <w:t>:</w:t>
      </w:r>
    </w:p>
    <w:p w:rsidR="008C50A8" w:rsidRDefault="008C50A8"/>
    <w:p w:rsidR="00C15A4D" w:rsidRDefault="00C15A4D">
      <w:proofErr w:type="spellStart"/>
      <w:r w:rsidRPr="00D33EDB">
        <w:rPr>
          <w:b/>
        </w:rPr>
        <w:t>Age</w:t>
      </w:r>
      <w:proofErr w:type="spellEnd"/>
      <w:r w:rsidRPr="00D33EDB">
        <w:rPr>
          <w:b/>
        </w:rPr>
        <w:t xml:space="preserve"> –</w:t>
      </w:r>
      <w:r>
        <w:t xml:space="preserve"> </w:t>
      </w:r>
      <w:proofErr w:type="spellStart"/>
      <w:r w:rsidR="00D33EDB">
        <w:t>an</w:t>
      </w:r>
      <w:proofErr w:type="spellEnd"/>
      <w:r w:rsidR="00D33EDB">
        <w:t xml:space="preserve"> </w:t>
      </w:r>
      <w:proofErr w:type="spellStart"/>
      <w:r w:rsidR="00D33EDB">
        <w:t>open</w:t>
      </w:r>
      <w:proofErr w:type="spellEnd"/>
      <w:r w:rsidR="00D33EDB">
        <w:t xml:space="preserve"> </w:t>
      </w:r>
      <w:proofErr w:type="spellStart"/>
      <w:r w:rsidR="00D33EDB">
        <w:t>question</w:t>
      </w:r>
      <w:proofErr w:type="spellEnd"/>
      <w:r w:rsidR="00D33EDB">
        <w:t xml:space="preserve"> (</w:t>
      </w:r>
      <w:proofErr w:type="spellStart"/>
      <w:r w:rsidR="00D33EDB" w:rsidRPr="00D33EDB">
        <w:t>Open-ended</w:t>
      </w:r>
      <w:proofErr w:type="spellEnd"/>
      <w:r w:rsidR="00D33EDB" w:rsidRPr="00D33EDB">
        <w:t xml:space="preserve"> </w:t>
      </w:r>
      <w:proofErr w:type="spellStart"/>
      <w:r w:rsidR="00D33EDB" w:rsidRPr="00D33EDB">
        <w:t>age</w:t>
      </w:r>
      <w:proofErr w:type="spellEnd"/>
      <w:r w:rsidR="00D33EDB" w:rsidRPr="00D33EDB">
        <w:t xml:space="preserve"> in </w:t>
      </w:r>
      <w:proofErr w:type="spellStart"/>
      <w:r w:rsidR="00D33EDB" w:rsidRPr="00D33EDB">
        <w:t>years</w:t>
      </w:r>
      <w:proofErr w:type="spellEnd"/>
      <w:r w:rsidR="00D33EDB">
        <w:t>)</w:t>
      </w:r>
    </w:p>
    <w:p w:rsidR="00C15A4D" w:rsidRDefault="00C15A4D"/>
    <w:p w:rsidR="008C50A8" w:rsidRDefault="008C50A8">
      <w:proofErr w:type="spellStart"/>
      <w:r w:rsidRPr="00D33EDB">
        <w:rPr>
          <w:b/>
        </w:rPr>
        <w:t>Gender</w:t>
      </w:r>
      <w:proofErr w:type="spellEnd"/>
      <w:r w:rsidRPr="00D33EDB">
        <w:rPr>
          <w:b/>
        </w:rPr>
        <w:t xml:space="preserve"> –</w:t>
      </w:r>
      <w:r>
        <w:t xml:space="preserve"> </w:t>
      </w:r>
      <w:proofErr w:type="spellStart"/>
      <w:r>
        <w:t>gender</w:t>
      </w:r>
      <w:proofErr w:type="spellEnd"/>
      <w:r>
        <w:t xml:space="preserve"> (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male</w:t>
      </w:r>
      <w:proofErr w:type="spellEnd"/>
      <w:r>
        <w:t xml:space="preserve"> = 0, </w:t>
      </w:r>
      <w:proofErr w:type="spellStart"/>
      <w:r>
        <w:t>female</w:t>
      </w:r>
      <w:proofErr w:type="spellEnd"/>
      <w:r>
        <w:t xml:space="preserve"> = 1)</w:t>
      </w:r>
    </w:p>
    <w:p w:rsidR="008C50A8" w:rsidRDefault="008C50A8"/>
    <w:p w:rsidR="008C50A8" w:rsidRDefault="008C50A8" w:rsidP="008C50A8">
      <w:pPr>
        <w:ind w:left="851" w:hanging="851"/>
      </w:pPr>
      <w:r w:rsidRPr="00D33EDB">
        <w:rPr>
          <w:b/>
        </w:rPr>
        <w:t>Status –</w:t>
      </w:r>
      <w:r>
        <w:t xml:space="preserve"> </w:t>
      </w:r>
      <w:proofErr w:type="spellStart"/>
      <w:r>
        <w:t>partnership</w:t>
      </w:r>
      <w:proofErr w:type="spellEnd"/>
      <w:r>
        <w:t xml:space="preserve"> (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single = 0, in </w:t>
      </w:r>
      <w:proofErr w:type="spellStart"/>
      <w:r>
        <w:t>relationship</w:t>
      </w:r>
      <w:proofErr w:type="spellEnd"/>
      <w:r>
        <w:t xml:space="preserve"> = 1, </w:t>
      </w:r>
      <w:proofErr w:type="spellStart"/>
      <w:r>
        <w:t>married</w:t>
      </w:r>
      <w:proofErr w:type="spellEnd"/>
      <w:r>
        <w:t xml:space="preserve"> = 2, </w:t>
      </w:r>
      <w:proofErr w:type="spellStart"/>
      <w:r>
        <w:t>divorced</w:t>
      </w:r>
      <w:proofErr w:type="spellEnd"/>
      <w:r>
        <w:t xml:space="preserve"> = 3, </w:t>
      </w:r>
      <w:proofErr w:type="spellStart"/>
      <w:r>
        <w:t>widoved</w:t>
      </w:r>
      <w:proofErr w:type="spellEnd"/>
      <w:r>
        <w:t xml:space="preserve"> = 4)</w:t>
      </w:r>
    </w:p>
    <w:p w:rsidR="005B6123" w:rsidRDefault="005B6123" w:rsidP="008C50A8">
      <w:pPr>
        <w:ind w:left="851" w:hanging="851"/>
      </w:pPr>
    </w:p>
    <w:p w:rsidR="008C50A8" w:rsidRDefault="005B6123" w:rsidP="008C50A8">
      <w:pPr>
        <w:ind w:left="851" w:hanging="851"/>
      </w:pPr>
      <w:proofErr w:type="spellStart"/>
      <w:r w:rsidRPr="00D33EDB">
        <w:rPr>
          <w:b/>
        </w:rPr>
        <w:t>Education</w:t>
      </w:r>
      <w:proofErr w:type="spellEnd"/>
      <w:r w:rsidRPr="00D33EDB">
        <w:rPr>
          <w:b/>
        </w:rPr>
        <w:t xml:space="preserve"> –</w:t>
      </w:r>
      <w:r>
        <w:t xml:space="preserve"> </w:t>
      </w:r>
      <w:proofErr w:type="spellStart"/>
      <w:r w:rsidR="00BE1670" w:rsidRPr="00BE1670">
        <w:t>the</w:t>
      </w:r>
      <w:proofErr w:type="spellEnd"/>
      <w:r w:rsidR="00BE1670" w:rsidRPr="00BE1670">
        <w:t xml:space="preserve"> </w:t>
      </w:r>
      <w:proofErr w:type="spellStart"/>
      <w:r w:rsidR="00BE1670" w:rsidRPr="00BE1670">
        <w:t>highest</w:t>
      </w:r>
      <w:proofErr w:type="spellEnd"/>
      <w:r w:rsidR="00BE1670" w:rsidRPr="00BE1670">
        <w:t xml:space="preserve"> level of </w:t>
      </w:r>
      <w:proofErr w:type="spellStart"/>
      <w:r w:rsidR="00BE1670" w:rsidRPr="00BE1670">
        <w:t>education</w:t>
      </w:r>
      <w:proofErr w:type="spellEnd"/>
      <w:r w:rsidR="00BE1670" w:rsidRPr="00BE1670">
        <w:t xml:space="preserve"> </w:t>
      </w:r>
      <w:proofErr w:type="spellStart"/>
      <w:r w:rsidR="00BE1670" w:rsidRPr="00BE1670">
        <w:t>attained</w:t>
      </w:r>
      <w:proofErr w:type="spellEnd"/>
      <w:r w:rsidR="00BE1670">
        <w:t xml:space="preserve"> (</w:t>
      </w:r>
      <w:proofErr w:type="spellStart"/>
      <w:r w:rsidR="00BE1670">
        <w:t>could</w:t>
      </w:r>
      <w:proofErr w:type="spellEnd"/>
      <w:r w:rsidR="00BE1670">
        <w:t xml:space="preserve"> </w:t>
      </w:r>
      <w:proofErr w:type="spellStart"/>
      <w:r w:rsidR="00BE1670">
        <w:t>be</w:t>
      </w:r>
      <w:proofErr w:type="spellEnd"/>
      <w:r w:rsidR="00BE1670">
        <w:t xml:space="preserve"> </w:t>
      </w:r>
      <w:proofErr w:type="spellStart"/>
      <w:r w:rsidR="00BE1670">
        <w:t>primary</w:t>
      </w:r>
      <w:proofErr w:type="spellEnd"/>
      <w:r w:rsidR="00BE1670">
        <w:t xml:space="preserve"> </w:t>
      </w:r>
      <w:proofErr w:type="spellStart"/>
      <w:r w:rsidR="00BE1670">
        <w:t>school</w:t>
      </w:r>
      <w:proofErr w:type="spellEnd"/>
      <w:r w:rsidR="00BE1670">
        <w:t xml:space="preserve"> = 0, </w:t>
      </w:r>
      <w:proofErr w:type="spellStart"/>
      <w:r w:rsidR="00BE1670">
        <w:t>high</w:t>
      </w:r>
      <w:proofErr w:type="spellEnd"/>
      <w:r w:rsidR="00BE1670">
        <w:t xml:space="preserve"> </w:t>
      </w:r>
      <w:proofErr w:type="spellStart"/>
      <w:r w:rsidR="00BE1670">
        <w:t>school</w:t>
      </w:r>
      <w:proofErr w:type="spellEnd"/>
      <w:r w:rsidR="00BE1670">
        <w:t xml:space="preserve"> </w:t>
      </w:r>
      <w:proofErr w:type="spellStart"/>
      <w:r w:rsidR="00BE1670">
        <w:t>without</w:t>
      </w:r>
      <w:proofErr w:type="spellEnd"/>
      <w:r w:rsidR="00BE1670">
        <w:t xml:space="preserve"> </w:t>
      </w:r>
      <w:proofErr w:type="spellStart"/>
      <w:r w:rsidR="00BE1670">
        <w:t>graduation</w:t>
      </w:r>
      <w:proofErr w:type="spellEnd"/>
      <w:r w:rsidR="00BE1670">
        <w:t>/</w:t>
      </w:r>
      <w:proofErr w:type="spellStart"/>
      <w:r w:rsidR="00BE1670">
        <w:t>vocational</w:t>
      </w:r>
      <w:proofErr w:type="spellEnd"/>
      <w:r w:rsidR="00BE1670">
        <w:t xml:space="preserve"> </w:t>
      </w:r>
      <w:proofErr w:type="spellStart"/>
      <w:r w:rsidR="00BE1670">
        <w:t>training</w:t>
      </w:r>
      <w:proofErr w:type="spellEnd"/>
      <w:r w:rsidR="00BE1670">
        <w:t xml:space="preserve"> = 1, </w:t>
      </w:r>
      <w:proofErr w:type="spellStart"/>
      <w:r w:rsidR="00BE1670">
        <w:t>high</w:t>
      </w:r>
      <w:proofErr w:type="spellEnd"/>
      <w:r w:rsidR="00BE1670">
        <w:t xml:space="preserve"> </w:t>
      </w:r>
      <w:proofErr w:type="spellStart"/>
      <w:r w:rsidR="00BE1670">
        <w:t>school</w:t>
      </w:r>
      <w:proofErr w:type="spellEnd"/>
      <w:r w:rsidR="00BE1670">
        <w:t xml:space="preserve"> </w:t>
      </w:r>
      <w:proofErr w:type="spellStart"/>
      <w:r w:rsidR="00BE1670">
        <w:t>with</w:t>
      </w:r>
      <w:proofErr w:type="spellEnd"/>
      <w:r w:rsidR="00BE1670">
        <w:t xml:space="preserve"> </w:t>
      </w:r>
      <w:proofErr w:type="spellStart"/>
      <w:r w:rsidR="00BE1670">
        <w:t>graduation</w:t>
      </w:r>
      <w:proofErr w:type="spellEnd"/>
      <w:r w:rsidR="00BE1670">
        <w:t xml:space="preserve"> = 2, </w:t>
      </w:r>
      <w:proofErr w:type="spellStart"/>
      <w:r w:rsidR="00BE1670">
        <w:t>first</w:t>
      </w:r>
      <w:proofErr w:type="spellEnd"/>
      <w:r w:rsidR="00BE1670">
        <w:t xml:space="preserve"> </w:t>
      </w:r>
      <w:proofErr w:type="spellStart"/>
      <w:r w:rsidR="00BE1670">
        <w:t>degree</w:t>
      </w:r>
      <w:proofErr w:type="spellEnd"/>
      <w:r w:rsidR="00BE1670">
        <w:t xml:space="preserve"> </w:t>
      </w:r>
      <w:proofErr w:type="spellStart"/>
      <w:r w:rsidR="00BE1670">
        <w:t>education</w:t>
      </w:r>
      <w:proofErr w:type="spellEnd"/>
      <w:r w:rsidR="00BE1670">
        <w:t xml:space="preserve"> (</w:t>
      </w:r>
      <w:proofErr w:type="spellStart"/>
      <w:r w:rsidR="00BE1670">
        <w:t>bachelor</w:t>
      </w:r>
      <w:proofErr w:type="spellEnd"/>
      <w:r w:rsidR="00BE1670">
        <w:t xml:space="preserve">) = 3, </w:t>
      </w:r>
      <w:proofErr w:type="spellStart"/>
      <w:r w:rsidR="00BE1670">
        <w:t>second</w:t>
      </w:r>
      <w:proofErr w:type="spellEnd"/>
      <w:r w:rsidR="00BE1670">
        <w:t xml:space="preserve"> </w:t>
      </w:r>
      <w:proofErr w:type="spellStart"/>
      <w:r w:rsidR="00BE1670">
        <w:t>degree</w:t>
      </w:r>
      <w:proofErr w:type="spellEnd"/>
      <w:r w:rsidR="00BE1670">
        <w:t xml:space="preserve"> </w:t>
      </w:r>
      <w:proofErr w:type="spellStart"/>
      <w:r w:rsidR="00BE1670">
        <w:t>education</w:t>
      </w:r>
      <w:proofErr w:type="spellEnd"/>
      <w:r w:rsidR="006F57A9">
        <w:t xml:space="preserve"> (</w:t>
      </w:r>
      <w:proofErr w:type="spellStart"/>
      <w:r w:rsidR="006F57A9">
        <w:t>master</w:t>
      </w:r>
      <w:proofErr w:type="spellEnd"/>
      <w:r w:rsidR="006F57A9">
        <w:t xml:space="preserve">) = 4, </w:t>
      </w:r>
      <w:proofErr w:type="spellStart"/>
      <w:r w:rsidR="006F57A9">
        <w:t>doctoral</w:t>
      </w:r>
      <w:proofErr w:type="spellEnd"/>
      <w:r w:rsidR="006F57A9">
        <w:t xml:space="preserve"> study</w:t>
      </w:r>
      <w:r w:rsidR="00BE1670">
        <w:t xml:space="preserve"> = 5</w:t>
      </w:r>
    </w:p>
    <w:p w:rsidR="005B6123" w:rsidRDefault="005B6123" w:rsidP="008C50A8">
      <w:pPr>
        <w:ind w:left="851" w:hanging="851"/>
      </w:pPr>
    </w:p>
    <w:p w:rsidR="005B6123" w:rsidRDefault="005B6123" w:rsidP="005B6123">
      <w:pPr>
        <w:ind w:left="851" w:hanging="851"/>
      </w:pPr>
      <w:r w:rsidRPr="00D33EDB">
        <w:rPr>
          <w:b/>
        </w:rPr>
        <w:t xml:space="preserve">Type of </w:t>
      </w:r>
      <w:proofErr w:type="spellStart"/>
      <w:r w:rsidRPr="00D33EDB">
        <w:rPr>
          <w:b/>
        </w:rPr>
        <w:t>data</w:t>
      </w:r>
      <w:proofErr w:type="spellEnd"/>
      <w:r w:rsidRPr="00D33EDB">
        <w:rPr>
          <w:b/>
        </w:rPr>
        <w:t xml:space="preserve"> </w:t>
      </w:r>
      <w:proofErr w:type="spellStart"/>
      <w:r w:rsidRPr="00D33EDB">
        <w:rPr>
          <w:b/>
        </w:rPr>
        <w:t>collection</w:t>
      </w:r>
      <w:proofErr w:type="spellEnd"/>
      <w:r>
        <w:t xml:space="preserve"> – </w:t>
      </w:r>
      <w:proofErr w:type="spellStart"/>
      <w:r w:rsidR="00BE1670" w:rsidRPr="00BE1670">
        <w:t>data</w:t>
      </w:r>
      <w:proofErr w:type="spellEnd"/>
      <w:r w:rsidR="00BE1670" w:rsidRPr="00BE1670">
        <w:t xml:space="preserve"> </w:t>
      </w:r>
      <w:proofErr w:type="spellStart"/>
      <w:r w:rsidR="00BE1670" w:rsidRPr="00BE1670">
        <w:t>were</w:t>
      </w:r>
      <w:proofErr w:type="spellEnd"/>
      <w:r w:rsidR="00BE1670" w:rsidRPr="00BE1670">
        <w:t xml:space="preserve"> </w:t>
      </w:r>
      <w:proofErr w:type="spellStart"/>
      <w:r w:rsidR="00BE1670" w:rsidRPr="00BE1670">
        <w:t>collected</w:t>
      </w:r>
      <w:proofErr w:type="spellEnd"/>
      <w:r w:rsidR="00BE1670" w:rsidRPr="00BE1670">
        <w:t xml:space="preserve"> </w:t>
      </w:r>
      <w:proofErr w:type="spellStart"/>
      <w:r w:rsidR="00BE1670" w:rsidRPr="00BE1670">
        <w:t>through</w:t>
      </w:r>
      <w:proofErr w:type="spellEnd"/>
      <w:r w:rsidR="00BE1670" w:rsidRPr="00BE1670">
        <w:t xml:space="preserve"> </w:t>
      </w:r>
      <w:proofErr w:type="spellStart"/>
      <w:r w:rsidR="00BE1670" w:rsidRPr="00BE1670">
        <w:t>the</w:t>
      </w:r>
      <w:proofErr w:type="spellEnd"/>
      <w:r w:rsidR="00BE1670" w:rsidRPr="00BE1670">
        <w:t xml:space="preserve"> online </w:t>
      </w:r>
      <w:proofErr w:type="spellStart"/>
      <w:r w:rsidR="00BE1670" w:rsidRPr="00BE1670">
        <w:t>collection</w:t>
      </w:r>
      <w:proofErr w:type="spellEnd"/>
      <w:r w:rsidR="00BE1670" w:rsidRPr="00BE1670">
        <w:t xml:space="preserve"> and a </w:t>
      </w:r>
      <w:proofErr w:type="spellStart"/>
      <w:r w:rsidR="00BE1670" w:rsidRPr="00BE1670">
        <w:t>personal</w:t>
      </w:r>
      <w:proofErr w:type="spellEnd"/>
      <w:r w:rsidR="00BE1670" w:rsidRPr="00BE1670">
        <w:t xml:space="preserve"> </w:t>
      </w:r>
      <w:proofErr w:type="spellStart"/>
      <w:r w:rsidR="00BE1670" w:rsidRPr="00BE1670">
        <w:t>collection</w:t>
      </w:r>
      <w:proofErr w:type="spellEnd"/>
      <w:r w:rsidR="00BE1670">
        <w:t xml:space="preserve"> (</w:t>
      </w:r>
      <w:proofErr w:type="spellStart"/>
      <w:r w:rsidR="00BE1670">
        <w:t>face</w:t>
      </w:r>
      <w:proofErr w:type="spellEnd"/>
      <w:r w:rsidR="00BE1670">
        <w:t xml:space="preserve"> to </w:t>
      </w:r>
      <w:proofErr w:type="spellStart"/>
      <w:r w:rsidR="00BE1670">
        <w:t>face</w:t>
      </w:r>
      <w:proofErr w:type="spellEnd"/>
      <w:r w:rsidR="00BE1670">
        <w:t>)</w:t>
      </w:r>
      <w:r w:rsidR="004B0804">
        <w:t xml:space="preserve">, (online = 0, </w:t>
      </w:r>
      <w:proofErr w:type="spellStart"/>
      <w:r w:rsidR="004B0804">
        <w:t>personal</w:t>
      </w:r>
      <w:proofErr w:type="spellEnd"/>
      <w:r w:rsidR="004B0804">
        <w:t xml:space="preserve"> = 1)</w:t>
      </w:r>
    </w:p>
    <w:p w:rsidR="00C15A4D" w:rsidRDefault="00C15A4D" w:rsidP="0087624D"/>
    <w:p w:rsidR="005B6123" w:rsidRDefault="005B6123" w:rsidP="0087624D">
      <w:pPr>
        <w:ind w:left="851" w:right="-148" w:hanging="851"/>
      </w:pPr>
      <w:r w:rsidRPr="00D33EDB">
        <w:rPr>
          <w:b/>
        </w:rPr>
        <w:t>MTS7 =</w:t>
      </w:r>
      <w:r>
        <w:t xml:space="preserve"> </w:t>
      </w:r>
      <w:r w:rsidRPr="00F91BD9">
        <w:rPr>
          <w:b/>
        </w:rPr>
        <w:t xml:space="preserve">7 </w:t>
      </w:r>
      <w:proofErr w:type="spellStart"/>
      <w:r w:rsidRPr="00F91BD9">
        <w:rPr>
          <w:b/>
        </w:rPr>
        <w:t>items</w:t>
      </w:r>
      <w:proofErr w:type="spellEnd"/>
      <w:r w:rsidRPr="00F91BD9">
        <w:rPr>
          <w:b/>
        </w:rPr>
        <w:t xml:space="preserve"> </w:t>
      </w:r>
      <w:proofErr w:type="spellStart"/>
      <w:r w:rsidRPr="00F91BD9">
        <w:rPr>
          <w:b/>
        </w:rPr>
        <w:t>from</w:t>
      </w:r>
      <w:proofErr w:type="spellEnd"/>
      <w:r w:rsidRPr="00F91BD9">
        <w:rPr>
          <w:b/>
        </w:rPr>
        <w:t xml:space="preserve"> </w:t>
      </w:r>
      <w:proofErr w:type="spellStart"/>
      <w:r w:rsidRPr="00F91BD9">
        <w:rPr>
          <w:b/>
        </w:rPr>
        <w:t>Maximizing</w:t>
      </w:r>
      <w:proofErr w:type="spellEnd"/>
      <w:r w:rsidRPr="00F91BD9">
        <w:rPr>
          <w:b/>
        </w:rPr>
        <w:t xml:space="preserve"> </w:t>
      </w:r>
      <w:proofErr w:type="spellStart"/>
      <w:r w:rsidRPr="00F91BD9">
        <w:rPr>
          <w:b/>
        </w:rPr>
        <w:t>Tendency</w:t>
      </w:r>
      <w:proofErr w:type="spellEnd"/>
      <w:r w:rsidRPr="00F91BD9">
        <w:rPr>
          <w:b/>
        </w:rPr>
        <w:t xml:space="preserve"> </w:t>
      </w:r>
      <w:proofErr w:type="spellStart"/>
      <w:r w:rsidRPr="00F91BD9">
        <w:rPr>
          <w:b/>
        </w:rPr>
        <w:t>Scale</w:t>
      </w:r>
      <w:proofErr w:type="spellEnd"/>
      <w:r w:rsidRPr="00F91BD9">
        <w:rPr>
          <w:b/>
        </w:rPr>
        <w:t xml:space="preserve"> (</w:t>
      </w:r>
      <w:proofErr w:type="spellStart"/>
      <w:r w:rsidRPr="00F91BD9">
        <w:rPr>
          <w:b/>
        </w:rPr>
        <w:t>Dalal</w:t>
      </w:r>
      <w:proofErr w:type="spellEnd"/>
      <w:r w:rsidRPr="00F91BD9">
        <w:rPr>
          <w:b/>
        </w:rPr>
        <w:t xml:space="preserve"> et al., 2015)</w:t>
      </w:r>
      <w:r>
        <w:t xml:space="preserve"> –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89548A">
        <w:t xml:space="preserve">1 = </w:t>
      </w:r>
      <w:proofErr w:type="spellStart"/>
      <w:r w:rsidR="0089548A">
        <w:t>strongly</w:t>
      </w:r>
      <w:proofErr w:type="spellEnd"/>
      <w:r w:rsidR="0089548A">
        <w:t xml:space="preserve"> </w:t>
      </w:r>
      <w:proofErr w:type="spellStart"/>
      <w:r w:rsidR="0089548A">
        <w:t>disagree</w:t>
      </w:r>
      <w:proofErr w:type="spellEnd"/>
      <w:r w:rsidR="0089548A">
        <w:t xml:space="preserve">, 2 = </w:t>
      </w:r>
      <w:proofErr w:type="spellStart"/>
      <w:r w:rsidR="0089548A">
        <w:t>disagree</w:t>
      </w:r>
      <w:proofErr w:type="spellEnd"/>
      <w:r w:rsidR="0089548A">
        <w:t xml:space="preserve">, </w:t>
      </w:r>
      <w:r w:rsidR="0089548A" w:rsidRPr="004B0804">
        <w:t>3 =</w:t>
      </w:r>
      <w:r w:rsidR="004B0804">
        <w:t xml:space="preserve"> </w:t>
      </w:r>
      <w:proofErr w:type="spellStart"/>
      <w:r w:rsidR="004B0804">
        <w:t>neutral</w:t>
      </w:r>
      <w:proofErr w:type="spellEnd"/>
      <w:r w:rsidR="004B0804">
        <w:t>, I </w:t>
      </w:r>
      <w:proofErr w:type="spellStart"/>
      <w:r w:rsidR="004B0804">
        <w:t>don´t</w:t>
      </w:r>
      <w:proofErr w:type="spellEnd"/>
      <w:r w:rsidR="004B0804">
        <w:t xml:space="preserve"> </w:t>
      </w:r>
      <w:proofErr w:type="spellStart"/>
      <w:r w:rsidR="004B0804">
        <w:t>know</w:t>
      </w:r>
      <w:proofErr w:type="spellEnd"/>
      <w:r w:rsidR="00661DC2">
        <w:t xml:space="preserve"> , 4 = </w:t>
      </w:r>
      <w:proofErr w:type="spellStart"/>
      <w:r w:rsidR="00661DC2">
        <w:t>agree</w:t>
      </w:r>
      <w:proofErr w:type="spellEnd"/>
      <w:r w:rsidR="00661DC2">
        <w:t xml:space="preserve">, 5 = </w:t>
      </w:r>
      <w:proofErr w:type="spellStart"/>
      <w:r w:rsidR="00661DC2">
        <w:t>strongly</w:t>
      </w:r>
      <w:proofErr w:type="spellEnd"/>
      <w:r w:rsidR="00661DC2">
        <w:t xml:space="preserve"> </w:t>
      </w:r>
      <w:proofErr w:type="spellStart"/>
      <w:r w:rsidR="0089548A">
        <w:t>agree</w:t>
      </w:r>
      <w:proofErr w:type="spellEnd"/>
      <w:r w:rsidR="0089548A">
        <w:t>):</w:t>
      </w:r>
    </w:p>
    <w:p w:rsidR="0089548A" w:rsidRDefault="004B0804" w:rsidP="004B0804">
      <w:r>
        <w:t xml:space="preserve">MTS7_1 („I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to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. </w:t>
      </w:r>
      <w:r w:rsidR="0089548A">
        <w:t>“)</w:t>
      </w:r>
    </w:p>
    <w:p w:rsidR="004B0804" w:rsidRDefault="004B0804" w:rsidP="004B0804">
      <w:pPr>
        <w:ind w:left="851" w:hanging="851"/>
      </w:pPr>
      <w:r>
        <w:t xml:space="preserve">MTS7_2 </w:t>
      </w:r>
      <w:r>
        <w:tab/>
        <w:t xml:space="preserve">(„I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maximizer</w:t>
      </w:r>
      <w:proofErr w:type="spellEnd"/>
      <w:r>
        <w:t>.“)</w:t>
      </w:r>
    </w:p>
    <w:p w:rsidR="004B0804" w:rsidRDefault="004B0804" w:rsidP="004B0804">
      <w:pPr>
        <w:ind w:left="851" w:hanging="851"/>
      </w:pPr>
      <w:r>
        <w:t xml:space="preserve">MTS7_3 („No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do,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.“)</w:t>
      </w:r>
    </w:p>
    <w:p w:rsidR="004B0804" w:rsidRDefault="004B0804" w:rsidP="004B0804">
      <w:pPr>
        <w:ind w:left="851" w:hanging="851"/>
      </w:pPr>
      <w:r>
        <w:t xml:space="preserve">MTS7_4 („I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, 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>.“)</w:t>
      </w:r>
    </w:p>
    <w:p w:rsidR="004B0804" w:rsidRDefault="004B0804" w:rsidP="004B0804">
      <w:pPr>
        <w:ind w:left="851" w:hanging="851"/>
      </w:pPr>
      <w:r>
        <w:t xml:space="preserve">MTS7_5 („I never </w:t>
      </w:r>
      <w:proofErr w:type="spellStart"/>
      <w:r>
        <w:t>settle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best</w:t>
      </w:r>
      <w:proofErr w:type="spellEnd"/>
      <w:r>
        <w:t>.“)</w:t>
      </w:r>
    </w:p>
    <w:p w:rsidR="004B0804" w:rsidRDefault="004B0804" w:rsidP="005B6123">
      <w:pPr>
        <w:ind w:left="851" w:hanging="851"/>
      </w:pPr>
      <w:r>
        <w:t xml:space="preserve">MTS7_6 („I never </w:t>
      </w:r>
      <w:proofErr w:type="spellStart"/>
      <w:r>
        <w:t>settle</w:t>
      </w:r>
      <w:proofErr w:type="spellEnd"/>
      <w:r>
        <w:t>.“)</w:t>
      </w:r>
    </w:p>
    <w:p w:rsidR="004B0804" w:rsidRDefault="004B0804" w:rsidP="005B6123">
      <w:pPr>
        <w:ind w:left="851" w:hanging="851"/>
      </w:pPr>
      <w:r>
        <w:t xml:space="preserve">MTS7_7 („No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thing</w:t>
      </w:r>
      <w:proofErr w:type="spellEnd"/>
      <w:r>
        <w:t>.“)</w:t>
      </w:r>
    </w:p>
    <w:p w:rsidR="004B0804" w:rsidRDefault="004B0804" w:rsidP="005B6123">
      <w:pPr>
        <w:ind w:left="851" w:hanging="851"/>
      </w:pPr>
    </w:p>
    <w:p w:rsidR="004B0804" w:rsidRPr="00D33EDB" w:rsidRDefault="004B0804" w:rsidP="00D33EDB">
      <w:pPr>
        <w:ind w:left="851" w:hanging="851"/>
      </w:pPr>
      <w:proofErr w:type="spellStart"/>
      <w:r w:rsidRPr="001B3E29">
        <w:rPr>
          <w:b/>
        </w:rPr>
        <w:t>MI_as</w:t>
      </w:r>
      <w:proofErr w:type="spellEnd"/>
      <w:r w:rsidRPr="001B3E29">
        <w:rPr>
          <w:b/>
        </w:rPr>
        <w:t xml:space="preserve"> =</w:t>
      </w:r>
      <w:r>
        <w:t xml:space="preserve"> </w:t>
      </w:r>
      <w:proofErr w:type="spellStart"/>
      <w:r w:rsidRPr="00A52A42">
        <w:rPr>
          <w:b/>
        </w:rPr>
        <w:t>Maximization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Inventory</w:t>
      </w:r>
      <w:proofErr w:type="spellEnd"/>
      <w:r w:rsidRPr="00A52A42">
        <w:rPr>
          <w:b/>
        </w:rPr>
        <w:t xml:space="preserve"> (MI, Turner et al., 2012) </w:t>
      </w:r>
      <w:r>
        <w:rPr>
          <w:b/>
        </w:rPr>
        <w:t xml:space="preserve">- </w:t>
      </w:r>
      <w:proofErr w:type="spellStart"/>
      <w:r w:rsidRPr="00A52A42">
        <w:rPr>
          <w:b/>
        </w:rPr>
        <w:t>Alternative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Search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Scale</w:t>
      </w:r>
      <w:proofErr w:type="spellEnd"/>
      <w:r w:rsidRPr="00A52A42">
        <w:rPr>
          <w:b/>
        </w:rPr>
        <w:t xml:space="preserve"> </w:t>
      </w:r>
      <w:r w:rsidR="00D33EDB">
        <w:t xml:space="preserve">– </w:t>
      </w:r>
      <w:proofErr w:type="spellStart"/>
      <w:r w:rsidR="00D33EDB">
        <w:t>could</w:t>
      </w:r>
      <w:proofErr w:type="spellEnd"/>
      <w:r w:rsidR="00D33EDB">
        <w:t xml:space="preserve"> </w:t>
      </w:r>
      <w:proofErr w:type="spellStart"/>
      <w:r w:rsidR="00D33EDB">
        <w:t>be</w:t>
      </w:r>
      <w:proofErr w:type="spellEnd"/>
      <w:r w:rsidR="00D33EDB">
        <w:t xml:space="preserve"> 1 = </w:t>
      </w:r>
      <w:proofErr w:type="spellStart"/>
      <w:r w:rsidR="00D33EDB">
        <w:t>strongly</w:t>
      </w:r>
      <w:proofErr w:type="spellEnd"/>
      <w:r w:rsidR="00D33EDB">
        <w:t xml:space="preserve"> </w:t>
      </w:r>
      <w:proofErr w:type="spellStart"/>
      <w:r w:rsidR="00D33EDB">
        <w:t>disagree</w:t>
      </w:r>
      <w:proofErr w:type="spellEnd"/>
      <w:r w:rsidR="00D33EDB">
        <w:t xml:space="preserve">, 2 = </w:t>
      </w:r>
      <w:proofErr w:type="spellStart"/>
      <w:r w:rsidR="00D33EDB">
        <w:t>disagree</w:t>
      </w:r>
      <w:proofErr w:type="spellEnd"/>
      <w:r w:rsidR="00D33EDB">
        <w:t xml:space="preserve">, </w:t>
      </w:r>
      <w:r w:rsidR="00D33EDB" w:rsidRPr="004B0804">
        <w:t>3 =</w:t>
      </w:r>
      <w:r w:rsidR="00D33EDB">
        <w:t xml:space="preserve"> </w:t>
      </w:r>
      <w:proofErr w:type="spellStart"/>
      <w:r w:rsidR="00D33EDB">
        <w:t>neutral</w:t>
      </w:r>
      <w:proofErr w:type="spellEnd"/>
      <w:r w:rsidR="00D33EDB">
        <w:t>, I </w:t>
      </w:r>
      <w:proofErr w:type="spellStart"/>
      <w:r w:rsidR="00D33EDB">
        <w:t>don´t</w:t>
      </w:r>
      <w:proofErr w:type="spellEnd"/>
      <w:r w:rsidR="00D33EDB">
        <w:t xml:space="preserve"> </w:t>
      </w:r>
      <w:proofErr w:type="spellStart"/>
      <w:r w:rsidR="00D33EDB">
        <w:t>kn</w:t>
      </w:r>
      <w:r w:rsidR="00661DC2">
        <w:t>ow</w:t>
      </w:r>
      <w:proofErr w:type="spellEnd"/>
      <w:r w:rsidR="00661DC2">
        <w:t xml:space="preserve"> , 4 = </w:t>
      </w:r>
      <w:proofErr w:type="spellStart"/>
      <w:r w:rsidR="00661DC2">
        <w:t>agree</w:t>
      </w:r>
      <w:proofErr w:type="spellEnd"/>
      <w:r w:rsidR="00661DC2">
        <w:t xml:space="preserve">, 5 = </w:t>
      </w:r>
      <w:proofErr w:type="spellStart"/>
      <w:r w:rsidR="00661DC2">
        <w:t>strongly</w:t>
      </w:r>
      <w:proofErr w:type="spellEnd"/>
      <w:r w:rsidR="00661DC2">
        <w:t xml:space="preserve"> </w:t>
      </w:r>
      <w:proofErr w:type="spellStart"/>
      <w:r w:rsidR="00D33EDB">
        <w:t>agree</w:t>
      </w:r>
      <w:proofErr w:type="spellEnd"/>
      <w:r w:rsidR="00D33EDB">
        <w:t>):</w:t>
      </w:r>
    </w:p>
    <w:p w:rsidR="004B0804" w:rsidRDefault="004B0804" w:rsidP="005B6123">
      <w:pPr>
        <w:ind w:left="851" w:hanging="851"/>
      </w:pPr>
      <w:r>
        <w:t>MI_as_1</w:t>
      </w:r>
      <w:r w:rsidR="009C5C8E">
        <w:t xml:space="preserve"> („I </w:t>
      </w:r>
      <w:proofErr w:type="spellStart"/>
      <w:r w:rsidR="009C5C8E">
        <w:t>can’t</w:t>
      </w:r>
      <w:proofErr w:type="spellEnd"/>
      <w:r w:rsidR="009C5C8E">
        <w:t xml:space="preserve"> </w:t>
      </w:r>
      <w:proofErr w:type="spellStart"/>
      <w:r w:rsidR="009C5C8E">
        <w:t>come</w:t>
      </w:r>
      <w:proofErr w:type="spellEnd"/>
      <w:r w:rsidR="009C5C8E">
        <w:t xml:space="preserve"> to a </w:t>
      </w:r>
      <w:proofErr w:type="spellStart"/>
      <w:r w:rsidR="009C5C8E">
        <w:t>decision</w:t>
      </w:r>
      <w:proofErr w:type="spellEnd"/>
      <w:r w:rsidR="009C5C8E">
        <w:t xml:space="preserve"> </w:t>
      </w:r>
      <w:proofErr w:type="spellStart"/>
      <w:r w:rsidR="009C5C8E">
        <w:t>unless</w:t>
      </w:r>
      <w:proofErr w:type="spellEnd"/>
      <w:r w:rsidR="009C5C8E">
        <w:t xml:space="preserve"> I </w:t>
      </w:r>
      <w:proofErr w:type="spellStart"/>
      <w:r w:rsidR="009C5C8E">
        <w:t>have</w:t>
      </w:r>
      <w:proofErr w:type="spellEnd"/>
      <w:r w:rsidR="009C5C8E">
        <w:t xml:space="preserve"> </w:t>
      </w:r>
      <w:proofErr w:type="spellStart"/>
      <w:r w:rsidR="009C5C8E">
        <w:t>carefully</w:t>
      </w:r>
      <w:proofErr w:type="spellEnd"/>
      <w:r w:rsidR="009C5C8E">
        <w:t xml:space="preserve"> </w:t>
      </w:r>
      <w:proofErr w:type="spellStart"/>
      <w:r w:rsidR="009C5C8E">
        <w:t>considered</w:t>
      </w:r>
      <w:proofErr w:type="spellEnd"/>
      <w:r w:rsidR="009C5C8E">
        <w:t xml:space="preserve"> </w:t>
      </w:r>
      <w:proofErr w:type="spellStart"/>
      <w:r w:rsidR="009C5C8E">
        <w:t>all</w:t>
      </w:r>
      <w:proofErr w:type="spellEnd"/>
      <w:r w:rsidR="009C5C8E">
        <w:t xml:space="preserve"> of my </w:t>
      </w:r>
      <w:proofErr w:type="spellStart"/>
      <w:r w:rsidR="009C5C8E">
        <w:t>options</w:t>
      </w:r>
      <w:proofErr w:type="spellEnd"/>
      <w:r w:rsidR="009C5C8E">
        <w:t>.“)</w:t>
      </w:r>
    </w:p>
    <w:p w:rsidR="009C5C8E" w:rsidRDefault="009C5C8E" w:rsidP="009C5C8E">
      <w:pPr>
        <w:ind w:left="851" w:hanging="851"/>
      </w:pPr>
      <w:r>
        <w:t xml:space="preserve">MI_as_2 („I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menu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dining</w:t>
      </w:r>
      <w:proofErr w:type="spellEnd"/>
      <w:r>
        <w:t xml:space="preserve"> </w:t>
      </w:r>
      <w:proofErr w:type="spellStart"/>
      <w:r>
        <w:t>out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 xml:space="preserve">MI_as_3 („I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my </w:t>
      </w:r>
      <w:proofErr w:type="spellStart"/>
      <w:r>
        <w:t>criteria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 xml:space="preserve">MI_as_4 („I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reaches</w:t>
      </w:r>
      <w:proofErr w:type="spellEnd"/>
      <w:r>
        <w:t xml:space="preserve"> my </w:t>
      </w:r>
      <w:proofErr w:type="spellStart"/>
      <w:r>
        <w:t>expectations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>MI_as_5 („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I </w:t>
      </w:r>
      <w:proofErr w:type="spellStart"/>
      <w:r>
        <w:t>plan</w:t>
      </w:r>
      <w:proofErr w:type="spellEnd"/>
      <w:r>
        <w:t xml:space="preserve"> on </w:t>
      </w:r>
      <w:proofErr w:type="spellStart"/>
      <w:r>
        <w:t>spending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>MI_as_6 („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>.“)</w:t>
      </w:r>
    </w:p>
    <w:p w:rsidR="009C5C8E" w:rsidRDefault="009C5C8E" w:rsidP="009C5C8E">
      <w:r>
        <w:t xml:space="preserve">MI_as_7 („I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>MI_as_8 („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>.“)</w:t>
      </w:r>
    </w:p>
    <w:p w:rsidR="009C5C8E" w:rsidRDefault="009C5C8E" w:rsidP="009C5C8E">
      <w:pPr>
        <w:ind w:left="851" w:hanging="851"/>
      </w:pPr>
      <w:r>
        <w:t xml:space="preserve">MI_as_9 („I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>.“)</w:t>
      </w:r>
    </w:p>
    <w:p w:rsidR="009C5C8E" w:rsidRDefault="009C5C8E" w:rsidP="009C5C8E">
      <w:pPr>
        <w:ind w:left="851" w:hanging="851"/>
      </w:pPr>
      <w:r>
        <w:t>MI_as_10 („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it</w:t>
      </w:r>
      <w:proofErr w:type="spellEnd"/>
      <w:r>
        <w:t>.“)</w:t>
      </w:r>
    </w:p>
    <w:p w:rsidR="009C5C8E" w:rsidRDefault="009C5C8E" w:rsidP="009C5C8E">
      <w:pPr>
        <w:ind w:left="851" w:hanging="851"/>
      </w:pPr>
      <w:r>
        <w:t>MI_as_11 („</w:t>
      </w:r>
      <w:proofErr w:type="spellStart"/>
      <w:r>
        <w:t>If</w:t>
      </w:r>
      <w:proofErr w:type="spellEnd"/>
      <w:r>
        <w:t xml:space="preserve"> a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go </w:t>
      </w:r>
      <w:proofErr w:type="spellStart"/>
      <w:r>
        <w:t>somewhere</w:t>
      </w:r>
      <w:proofErr w:type="spellEnd"/>
      <w:r>
        <w:t xml:space="preserve"> </w:t>
      </w:r>
      <w:proofErr w:type="spellStart"/>
      <w:r>
        <w:t>else</w:t>
      </w:r>
      <w:proofErr w:type="spellEnd"/>
      <w:r>
        <w:t>.“)</w:t>
      </w:r>
    </w:p>
    <w:p w:rsidR="009C5C8E" w:rsidRDefault="009C5C8E" w:rsidP="005B6123">
      <w:pPr>
        <w:ind w:left="851" w:hanging="851"/>
      </w:pPr>
      <w:r>
        <w:t xml:space="preserve">MI_as_12 („I just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comfortable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.“)</w:t>
      </w:r>
    </w:p>
    <w:p w:rsidR="001D7DC2" w:rsidRDefault="001D7DC2" w:rsidP="005B6123">
      <w:pPr>
        <w:ind w:left="851" w:hanging="851"/>
      </w:pPr>
    </w:p>
    <w:p w:rsidR="0087624D" w:rsidRDefault="0087624D" w:rsidP="00D33EDB">
      <w:pPr>
        <w:ind w:left="851" w:hanging="851"/>
        <w:rPr>
          <w:b/>
        </w:rPr>
      </w:pPr>
    </w:p>
    <w:p w:rsidR="0087624D" w:rsidRDefault="0087624D" w:rsidP="00D33EDB">
      <w:pPr>
        <w:ind w:left="851" w:hanging="851"/>
        <w:rPr>
          <w:b/>
        </w:rPr>
      </w:pPr>
    </w:p>
    <w:p w:rsidR="0087624D" w:rsidRDefault="0087624D" w:rsidP="00D33EDB">
      <w:pPr>
        <w:ind w:left="851" w:hanging="851"/>
        <w:rPr>
          <w:b/>
        </w:rPr>
      </w:pPr>
    </w:p>
    <w:p w:rsidR="0087624D" w:rsidRDefault="0087624D" w:rsidP="00D33EDB">
      <w:pPr>
        <w:ind w:left="851" w:hanging="851"/>
        <w:rPr>
          <w:b/>
        </w:rPr>
      </w:pPr>
    </w:p>
    <w:p w:rsidR="0087624D" w:rsidRDefault="0087624D" w:rsidP="00D33EDB">
      <w:pPr>
        <w:ind w:left="851" w:hanging="851"/>
        <w:rPr>
          <w:b/>
        </w:rPr>
      </w:pPr>
    </w:p>
    <w:p w:rsidR="001D7DC2" w:rsidRPr="00D33EDB" w:rsidRDefault="001D7DC2" w:rsidP="00D33EDB">
      <w:pPr>
        <w:ind w:left="851" w:hanging="851"/>
      </w:pPr>
      <w:proofErr w:type="spellStart"/>
      <w:r w:rsidRPr="00D33EDB">
        <w:rPr>
          <w:b/>
        </w:rPr>
        <w:lastRenderedPageBreak/>
        <w:t>DMTI_las</w:t>
      </w:r>
      <w:proofErr w:type="spellEnd"/>
      <w:r w:rsidRPr="00D33EDB">
        <w:rPr>
          <w:b/>
        </w:rPr>
        <w:t xml:space="preserve"> =</w:t>
      </w:r>
      <w:r>
        <w:t xml:space="preserve"> </w:t>
      </w:r>
      <w:proofErr w:type="spellStart"/>
      <w:r w:rsidRPr="00A52A42">
        <w:rPr>
          <w:b/>
        </w:rPr>
        <w:t>Decision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Making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Tendency</w:t>
      </w:r>
      <w:proofErr w:type="spellEnd"/>
      <w:r w:rsidRPr="00A52A42">
        <w:rPr>
          <w:b/>
        </w:rPr>
        <w:t xml:space="preserve"> </w:t>
      </w:r>
      <w:proofErr w:type="spellStart"/>
      <w:r w:rsidRPr="00A52A42">
        <w:rPr>
          <w:b/>
        </w:rPr>
        <w:t>Inventory</w:t>
      </w:r>
      <w:proofErr w:type="spellEnd"/>
      <w:r w:rsidRPr="00A52A42">
        <w:rPr>
          <w:b/>
        </w:rPr>
        <w:t xml:space="preserve"> (DMTI, </w:t>
      </w:r>
      <w:proofErr w:type="spellStart"/>
      <w:r w:rsidRPr="00A52A42">
        <w:rPr>
          <w:b/>
        </w:rPr>
        <w:t>Misuraca</w:t>
      </w:r>
      <w:proofErr w:type="spellEnd"/>
      <w:r w:rsidRPr="00A52A42">
        <w:rPr>
          <w:b/>
        </w:rPr>
        <w:t xml:space="preserve"> et al., 2015)</w:t>
      </w:r>
      <w:r>
        <w:rPr>
          <w:b/>
        </w:rPr>
        <w:t xml:space="preserve"> - </w:t>
      </w:r>
      <w:proofErr w:type="spellStart"/>
      <w:r w:rsidRPr="00A52A42">
        <w:rPr>
          <w:b/>
        </w:rPr>
        <w:t>Less</w:t>
      </w:r>
      <w:proofErr w:type="spellEnd"/>
      <w:r w:rsidR="00D33EDB">
        <w:rPr>
          <w:b/>
        </w:rPr>
        <w:t xml:space="preserve"> </w:t>
      </w:r>
      <w:proofErr w:type="spellStart"/>
      <w:r w:rsidR="00D33EDB">
        <w:rPr>
          <w:b/>
        </w:rPr>
        <w:t>Ambitious</w:t>
      </w:r>
      <w:proofErr w:type="spellEnd"/>
      <w:r w:rsidR="00D33EDB">
        <w:rPr>
          <w:b/>
        </w:rPr>
        <w:t xml:space="preserve"> </w:t>
      </w:r>
      <w:proofErr w:type="spellStart"/>
      <w:r w:rsidR="00D33EDB">
        <w:rPr>
          <w:b/>
        </w:rPr>
        <w:t>Satisficing</w:t>
      </w:r>
      <w:proofErr w:type="spellEnd"/>
      <w:r w:rsidR="00D33EDB">
        <w:rPr>
          <w:b/>
        </w:rPr>
        <w:t xml:space="preserve"> </w:t>
      </w:r>
      <w:proofErr w:type="spellStart"/>
      <w:r w:rsidR="00D33EDB">
        <w:rPr>
          <w:b/>
        </w:rPr>
        <w:t>Subscale</w:t>
      </w:r>
      <w:proofErr w:type="spellEnd"/>
      <w:r w:rsidR="00D33EDB">
        <w:rPr>
          <w:b/>
        </w:rPr>
        <w:t xml:space="preserve"> </w:t>
      </w:r>
      <w:r w:rsidR="00D33EDB">
        <w:t xml:space="preserve">– </w:t>
      </w:r>
      <w:proofErr w:type="spellStart"/>
      <w:r w:rsidR="00D33EDB">
        <w:t>could</w:t>
      </w:r>
      <w:proofErr w:type="spellEnd"/>
      <w:r w:rsidR="00D33EDB">
        <w:t xml:space="preserve"> </w:t>
      </w:r>
      <w:proofErr w:type="spellStart"/>
      <w:r w:rsidR="00D33EDB">
        <w:t>be</w:t>
      </w:r>
      <w:proofErr w:type="spellEnd"/>
      <w:r w:rsidR="00D33EDB">
        <w:t xml:space="preserve"> 1 = </w:t>
      </w:r>
      <w:proofErr w:type="spellStart"/>
      <w:r w:rsidR="00D33EDB">
        <w:t>strongly</w:t>
      </w:r>
      <w:proofErr w:type="spellEnd"/>
      <w:r w:rsidR="00D33EDB">
        <w:t xml:space="preserve"> </w:t>
      </w:r>
      <w:proofErr w:type="spellStart"/>
      <w:r w:rsidR="00D33EDB">
        <w:t>disagree</w:t>
      </w:r>
      <w:proofErr w:type="spellEnd"/>
      <w:r w:rsidR="00D33EDB">
        <w:t xml:space="preserve">, 2 = </w:t>
      </w:r>
      <w:proofErr w:type="spellStart"/>
      <w:r w:rsidR="00D33EDB">
        <w:t>disagree</w:t>
      </w:r>
      <w:proofErr w:type="spellEnd"/>
      <w:r w:rsidR="00D33EDB">
        <w:t xml:space="preserve">, </w:t>
      </w:r>
      <w:r w:rsidR="00D33EDB" w:rsidRPr="004B0804">
        <w:t>3 =</w:t>
      </w:r>
      <w:r w:rsidR="00D33EDB">
        <w:t xml:space="preserve"> </w:t>
      </w:r>
      <w:proofErr w:type="spellStart"/>
      <w:r w:rsidR="00D33EDB">
        <w:t>neutral</w:t>
      </w:r>
      <w:proofErr w:type="spellEnd"/>
      <w:r w:rsidR="00D33EDB">
        <w:t>, I </w:t>
      </w:r>
      <w:proofErr w:type="spellStart"/>
      <w:r w:rsidR="00D33EDB">
        <w:t>don´t</w:t>
      </w:r>
      <w:proofErr w:type="spellEnd"/>
      <w:r w:rsidR="00D33EDB">
        <w:t xml:space="preserve"> </w:t>
      </w:r>
      <w:proofErr w:type="spellStart"/>
      <w:r w:rsidR="00D33EDB">
        <w:t>know</w:t>
      </w:r>
      <w:proofErr w:type="spellEnd"/>
      <w:r w:rsidR="00D33EDB">
        <w:t xml:space="preserve"> , 4 = </w:t>
      </w:r>
      <w:proofErr w:type="spellStart"/>
      <w:r w:rsidR="00D33EDB">
        <w:t>agree</w:t>
      </w:r>
      <w:proofErr w:type="spellEnd"/>
      <w:r w:rsidR="00D33EDB">
        <w:t xml:space="preserve">, 5 = </w:t>
      </w:r>
      <w:proofErr w:type="spellStart"/>
      <w:r w:rsidR="00D33EDB">
        <w:t>strong</w:t>
      </w:r>
      <w:r w:rsidR="00661DC2">
        <w:t>ly</w:t>
      </w:r>
      <w:proofErr w:type="spellEnd"/>
      <w:r w:rsidR="00661DC2">
        <w:t xml:space="preserve"> </w:t>
      </w:r>
      <w:proofErr w:type="spellStart"/>
      <w:r w:rsidR="00D33EDB">
        <w:t>agree</w:t>
      </w:r>
      <w:proofErr w:type="spellEnd"/>
      <w:r w:rsidR="00D33EDB">
        <w:t>):</w:t>
      </w:r>
    </w:p>
    <w:p w:rsidR="001D7DC2" w:rsidRPr="001D7DC2" w:rsidRDefault="001D7DC2" w:rsidP="001D7DC2">
      <w:r w:rsidRPr="001D7DC2">
        <w:t>DMTI_las_1</w:t>
      </w:r>
      <w:r>
        <w:t xml:space="preserve"> („</w:t>
      </w:r>
      <w:proofErr w:type="spellStart"/>
      <w:r>
        <w:t>If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my </w:t>
      </w:r>
      <w:proofErr w:type="spellStart"/>
      <w:r>
        <w:t>work</w:t>
      </w:r>
      <w:proofErr w:type="spellEnd"/>
      <w:r>
        <w:t xml:space="preserve">, 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seek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opportunities</w:t>
      </w:r>
      <w:proofErr w:type="spellEnd"/>
      <w:r>
        <w:t>.“)</w:t>
      </w:r>
    </w:p>
    <w:p w:rsidR="001D7DC2" w:rsidRPr="001D7DC2" w:rsidRDefault="001D7DC2" w:rsidP="001D7DC2">
      <w:r w:rsidRPr="001D7DC2">
        <w:t>DMTI_las_2</w:t>
      </w:r>
      <w:r>
        <w:t xml:space="preserve"> („In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, I stop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>.“)</w:t>
      </w:r>
    </w:p>
    <w:p w:rsidR="001D7DC2" w:rsidRPr="001D7DC2" w:rsidRDefault="001D7DC2" w:rsidP="001D7DC2">
      <w:r w:rsidRPr="001D7DC2">
        <w:t>DMTI_las_3</w:t>
      </w:r>
      <w:r>
        <w:t xml:space="preserve"> („I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satisfies</w:t>
      </w:r>
      <w:proofErr w:type="spellEnd"/>
      <w:r>
        <w:t xml:space="preserve"> </w:t>
      </w:r>
      <w:proofErr w:type="spellStart"/>
      <w:r>
        <w:t>me</w:t>
      </w:r>
      <w:proofErr w:type="spellEnd"/>
      <w:r>
        <w:t>.“)</w:t>
      </w:r>
    </w:p>
    <w:p w:rsidR="001D7DC2" w:rsidRDefault="001D7DC2" w:rsidP="001D7DC2">
      <w:r w:rsidRPr="001D7DC2">
        <w:t>DMTI_las_4</w:t>
      </w:r>
      <w:r>
        <w:t xml:space="preserve"> („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watch</w:t>
      </w:r>
      <w:proofErr w:type="spellEnd"/>
      <w:r>
        <w:t xml:space="preserve"> TV or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, I </w:t>
      </w:r>
      <w:proofErr w:type="spellStart"/>
      <w:r>
        <w:t>tend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>.“)</w:t>
      </w:r>
    </w:p>
    <w:p w:rsidR="001D7DC2" w:rsidRDefault="001D7DC2" w:rsidP="001D7DC2"/>
    <w:p w:rsidR="001D7DC2" w:rsidRPr="00534C04" w:rsidRDefault="001D7DC2" w:rsidP="00D33EDB">
      <w:pPr>
        <w:ind w:left="851" w:hanging="851"/>
      </w:pPr>
      <w:r w:rsidRPr="006B1AC4">
        <w:rPr>
          <w:b/>
        </w:rPr>
        <w:t>BFI44</w:t>
      </w:r>
      <w:r w:rsidR="001B3E29">
        <w:rPr>
          <w:b/>
        </w:rPr>
        <w:t xml:space="preserve"> =</w:t>
      </w:r>
      <w:r w:rsidR="006B1AC4">
        <w:rPr>
          <w:b/>
        </w:rPr>
        <w:t xml:space="preserve"> 44-item Big </w:t>
      </w:r>
      <w:proofErr w:type="spellStart"/>
      <w:r w:rsidR="006B1AC4">
        <w:rPr>
          <w:b/>
        </w:rPr>
        <w:t>five</w:t>
      </w:r>
      <w:proofErr w:type="spellEnd"/>
      <w:r w:rsidR="006B1AC4">
        <w:rPr>
          <w:b/>
        </w:rPr>
        <w:t xml:space="preserve"> </w:t>
      </w:r>
      <w:proofErr w:type="spellStart"/>
      <w:r w:rsidR="006B1AC4">
        <w:rPr>
          <w:b/>
        </w:rPr>
        <w:t>inventory</w:t>
      </w:r>
      <w:proofErr w:type="spellEnd"/>
      <w:r w:rsidR="006B1AC4">
        <w:rPr>
          <w:b/>
        </w:rPr>
        <w:t xml:space="preserve"> (</w:t>
      </w:r>
      <w:proofErr w:type="spellStart"/>
      <w:r w:rsidR="006B1AC4">
        <w:rPr>
          <w:b/>
        </w:rPr>
        <w:t>John&amp;Srivastava</w:t>
      </w:r>
      <w:proofErr w:type="spellEnd"/>
      <w:r w:rsidR="006B1AC4">
        <w:rPr>
          <w:b/>
        </w:rPr>
        <w:t>, 1999)</w:t>
      </w:r>
      <w:r w:rsidR="00D33EDB" w:rsidRPr="00D33EDB">
        <w:t xml:space="preserve"> </w:t>
      </w:r>
      <w:r w:rsidR="00D33EDB">
        <w:t xml:space="preserve">– </w:t>
      </w:r>
      <w:proofErr w:type="spellStart"/>
      <w:r w:rsidR="00D33EDB">
        <w:t>could</w:t>
      </w:r>
      <w:proofErr w:type="spellEnd"/>
      <w:r w:rsidR="00D33EDB">
        <w:t xml:space="preserve"> </w:t>
      </w:r>
      <w:proofErr w:type="spellStart"/>
      <w:r w:rsidR="00D33EDB">
        <w:t>be</w:t>
      </w:r>
      <w:proofErr w:type="spellEnd"/>
      <w:r w:rsidR="00D33EDB">
        <w:t xml:space="preserve"> 1 = </w:t>
      </w:r>
      <w:proofErr w:type="spellStart"/>
      <w:r w:rsidR="00D33EDB">
        <w:t>strongly</w:t>
      </w:r>
      <w:proofErr w:type="spellEnd"/>
      <w:r w:rsidR="00D33EDB">
        <w:t xml:space="preserve"> </w:t>
      </w:r>
      <w:proofErr w:type="spellStart"/>
      <w:r w:rsidR="00D33EDB">
        <w:t>disagree</w:t>
      </w:r>
      <w:proofErr w:type="spellEnd"/>
      <w:r w:rsidR="00D33EDB">
        <w:t xml:space="preserve">, </w:t>
      </w:r>
      <w:r w:rsidR="00D33EDB" w:rsidRPr="00534C04">
        <w:t xml:space="preserve">2 = </w:t>
      </w:r>
      <w:proofErr w:type="spellStart"/>
      <w:r w:rsidR="00D33EDB" w:rsidRPr="00534C04">
        <w:t>disagree</w:t>
      </w:r>
      <w:proofErr w:type="spellEnd"/>
      <w:r w:rsidR="00D33EDB" w:rsidRPr="00534C04">
        <w:t xml:space="preserve">, 3 = </w:t>
      </w:r>
      <w:proofErr w:type="spellStart"/>
      <w:r w:rsidR="00D33EDB" w:rsidRPr="00534C04">
        <w:t>neutral</w:t>
      </w:r>
      <w:proofErr w:type="spellEnd"/>
      <w:r w:rsidR="00D33EDB" w:rsidRPr="00534C04">
        <w:t>, I </w:t>
      </w:r>
      <w:proofErr w:type="spellStart"/>
      <w:r w:rsidR="00D33EDB" w:rsidRPr="00534C04">
        <w:t>don´t</w:t>
      </w:r>
      <w:proofErr w:type="spellEnd"/>
      <w:r w:rsidR="00D33EDB" w:rsidRPr="00534C04">
        <w:t xml:space="preserve"> </w:t>
      </w:r>
      <w:proofErr w:type="spellStart"/>
      <w:r w:rsidR="00D33EDB" w:rsidRPr="00534C04">
        <w:t>know</w:t>
      </w:r>
      <w:proofErr w:type="spellEnd"/>
      <w:r w:rsidR="00D33EDB" w:rsidRPr="00534C04">
        <w:t xml:space="preserve"> , 4 = </w:t>
      </w:r>
      <w:proofErr w:type="spellStart"/>
      <w:r w:rsidR="00D33EDB" w:rsidRPr="00534C04">
        <w:t>agree</w:t>
      </w:r>
      <w:proofErr w:type="spellEnd"/>
      <w:r w:rsidR="00D33EDB" w:rsidRPr="00534C04">
        <w:t xml:space="preserve">, 5 = </w:t>
      </w:r>
      <w:proofErr w:type="spellStart"/>
      <w:r w:rsidR="00D33EDB" w:rsidRPr="00534C04">
        <w:t>stro</w:t>
      </w:r>
      <w:r w:rsidR="00661DC2" w:rsidRPr="00534C04">
        <w:t>ngly</w:t>
      </w:r>
      <w:proofErr w:type="spellEnd"/>
      <w:r w:rsidR="00661DC2" w:rsidRPr="00534C04">
        <w:t xml:space="preserve"> </w:t>
      </w:r>
      <w:proofErr w:type="spellStart"/>
      <w:r w:rsidR="00D33EDB" w:rsidRPr="00534C04">
        <w:t>agree</w:t>
      </w:r>
      <w:proofErr w:type="spellEnd"/>
      <w:r w:rsidR="00D33EDB" w:rsidRPr="00534C04">
        <w:t>):</w:t>
      </w:r>
    </w:p>
    <w:p w:rsidR="001D7DC2" w:rsidRPr="00534C04" w:rsidRDefault="001D7DC2" w:rsidP="001D7DC2">
      <w:r w:rsidRPr="00534C04">
        <w:t>BFI44_1 („</w:t>
      </w:r>
      <w:proofErr w:type="spellStart"/>
      <w:r w:rsidRPr="00534C04">
        <w:t>Is</w:t>
      </w:r>
      <w:proofErr w:type="spellEnd"/>
      <w:r w:rsidRPr="00534C04">
        <w:t xml:space="preserve"> </w:t>
      </w:r>
      <w:proofErr w:type="spellStart"/>
      <w:r w:rsidRPr="00534C04">
        <w:t>talkative</w:t>
      </w:r>
      <w:proofErr w:type="spellEnd"/>
      <w:r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</w:p>
    <w:p w:rsidR="001D7DC2" w:rsidRPr="00534C04" w:rsidRDefault="001D7DC2" w:rsidP="001D7DC2">
      <w:r w:rsidRPr="00534C04">
        <w:t>BFI44_2 („</w:t>
      </w:r>
      <w:proofErr w:type="spellStart"/>
      <w:r w:rsidRPr="00534C04">
        <w:t>Is</w:t>
      </w:r>
      <w:proofErr w:type="spellEnd"/>
      <w:r w:rsidRPr="00534C04">
        <w:t xml:space="preserve"> </w:t>
      </w:r>
      <w:proofErr w:type="spellStart"/>
      <w:r w:rsidRPr="00534C04">
        <w:t>depressed</w:t>
      </w:r>
      <w:proofErr w:type="spellEnd"/>
      <w:r w:rsidRPr="00534C04">
        <w:t xml:space="preserve">, </w:t>
      </w:r>
      <w:proofErr w:type="spellStart"/>
      <w:r w:rsidRPr="00534C04">
        <w:t>blue</w:t>
      </w:r>
      <w:proofErr w:type="spellEnd"/>
      <w:r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</w:p>
    <w:p w:rsidR="001D7DC2" w:rsidRPr="00534C04" w:rsidRDefault="001D7DC2" w:rsidP="001D7DC2">
      <w:r w:rsidRPr="00534C04">
        <w:t xml:space="preserve">BFI44_3 („ </w:t>
      </w:r>
      <w:proofErr w:type="spellStart"/>
      <w:r w:rsidRPr="00534C04">
        <w:t>Is</w:t>
      </w:r>
      <w:proofErr w:type="spellEnd"/>
      <w:r w:rsidRPr="00534C04">
        <w:t xml:space="preserve"> </w:t>
      </w:r>
      <w:proofErr w:type="spellStart"/>
      <w:r w:rsidRPr="00534C04">
        <w:t>reserved</w:t>
      </w:r>
      <w:proofErr w:type="spellEnd"/>
      <w:r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  <w:r w:rsidR="006B1AC4" w:rsidRPr="00534C04">
        <w:t>*</w:t>
      </w:r>
    </w:p>
    <w:p w:rsidR="001D7DC2" w:rsidRPr="00534C04" w:rsidRDefault="001D7DC2" w:rsidP="001D7DC2">
      <w:r w:rsidRPr="00534C04">
        <w:t>BFI44_4 („</w:t>
      </w:r>
      <w:proofErr w:type="spellStart"/>
      <w:r w:rsidRPr="00534C04">
        <w:t>Is</w:t>
      </w:r>
      <w:proofErr w:type="spellEnd"/>
      <w:r w:rsidRPr="00534C04">
        <w:t xml:space="preserve"> </w:t>
      </w:r>
      <w:proofErr w:type="spellStart"/>
      <w:r w:rsidRPr="00534C04">
        <w:t>relaxed</w:t>
      </w:r>
      <w:proofErr w:type="spellEnd"/>
      <w:r w:rsidRPr="00534C04">
        <w:t xml:space="preserve">, </w:t>
      </w:r>
      <w:proofErr w:type="spellStart"/>
      <w:r w:rsidRPr="00534C04">
        <w:t>handles</w:t>
      </w:r>
      <w:proofErr w:type="spellEnd"/>
      <w:r w:rsidRPr="00534C04">
        <w:t xml:space="preserve"> </w:t>
      </w:r>
      <w:proofErr w:type="spellStart"/>
      <w:r w:rsidRPr="00534C04">
        <w:t>stress</w:t>
      </w:r>
      <w:proofErr w:type="spellEnd"/>
      <w:r w:rsidRPr="00534C04">
        <w:t xml:space="preserve"> </w:t>
      </w:r>
      <w:proofErr w:type="spellStart"/>
      <w:r w:rsidRPr="00534C04">
        <w:t>well</w:t>
      </w:r>
      <w:proofErr w:type="spellEnd"/>
      <w:r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  <w:r w:rsidR="006B1AC4" w:rsidRPr="00534C04">
        <w:t>*</w:t>
      </w:r>
    </w:p>
    <w:p w:rsidR="001D7DC2" w:rsidRPr="00534C04" w:rsidRDefault="001D7DC2" w:rsidP="001D7DC2">
      <w:r w:rsidRPr="00534C04">
        <w:t>BFI44_5 („</w:t>
      </w:r>
      <w:proofErr w:type="spellStart"/>
      <w:r w:rsidRPr="00534C04">
        <w:t>Is</w:t>
      </w:r>
      <w:proofErr w:type="spellEnd"/>
      <w:r w:rsidRPr="00534C04">
        <w:t xml:space="preserve"> </w:t>
      </w:r>
      <w:proofErr w:type="spellStart"/>
      <w:r w:rsidRPr="00534C04">
        <w:t>full</w:t>
      </w:r>
      <w:proofErr w:type="spellEnd"/>
      <w:r w:rsidRPr="00534C04">
        <w:t xml:space="preserve"> of </w:t>
      </w:r>
      <w:proofErr w:type="spellStart"/>
      <w:r w:rsidRPr="00534C04">
        <w:t>energy</w:t>
      </w:r>
      <w:proofErr w:type="spellEnd"/>
      <w:r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</w:p>
    <w:p w:rsidR="001D7DC2" w:rsidRPr="00534C04" w:rsidRDefault="001D7DC2" w:rsidP="0058439B">
      <w:r w:rsidRPr="00534C04">
        <w:t>BFI44_6 („</w:t>
      </w:r>
      <w:proofErr w:type="spellStart"/>
      <w:r w:rsidR="0058439B" w:rsidRPr="00534C04">
        <w:t>Can</w:t>
      </w:r>
      <w:proofErr w:type="spellEnd"/>
      <w:r w:rsidR="0058439B" w:rsidRPr="00534C04">
        <w:t xml:space="preserve"> </w:t>
      </w:r>
      <w:proofErr w:type="spellStart"/>
      <w:r w:rsidR="0058439B" w:rsidRPr="00534C04">
        <w:t>be</w:t>
      </w:r>
      <w:proofErr w:type="spellEnd"/>
      <w:r w:rsidR="0058439B" w:rsidRPr="00534C04">
        <w:t xml:space="preserve"> </w:t>
      </w:r>
      <w:proofErr w:type="spellStart"/>
      <w:r w:rsidR="0058439B" w:rsidRPr="00534C04">
        <w:t>tense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</w:p>
    <w:p w:rsidR="001D7DC2" w:rsidRPr="00534C04" w:rsidRDefault="001D7DC2" w:rsidP="001D7DC2">
      <w:r w:rsidRPr="00534C04">
        <w:t>BFI44_7</w:t>
      </w:r>
      <w:r w:rsidR="0058439B" w:rsidRPr="00534C04">
        <w:t xml:space="preserve"> („</w:t>
      </w:r>
      <w:proofErr w:type="spellStart"/>
      <w:r w:rsidR="0058439B" w:rsidRPr="00534C04">
        <w:t>Generates</w:t>
      </w:r>
      <w:proofErr w:type="spellEnd"/>
      <w:r w:rsidR="0058439B" w:rsidRPr="00534C04">
        <w:t xml:space="preserve"> a </w:t>
      </w:r>
      <w:proofErr w:type="spellStart"/>
      <w:r w:rsidR="0058439B" w:rsidRPr="00534C04">
        <w:t>lot</w:t>
      </w:r>
      <w:proofErr w:type="spellEnd"/>
      <w:r w:rsidR="0058439B" w:rsidRPr="00534C04">
        <w:t xml:space="preserve"> of </w:t>
      </w:r>
      <w:proofErr w:type="spellStart"/>
      <w:r w:rsidR="0058439B" w:rsidRPr="00534C04">
        <w:t>enthusiasm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</w:p>
    <w:p w:rsidR="001D7DC2" w:rsidRPr="00534C04" w:rsidRDefault="001D7DC2" w:rsidP="001D7DC2">
      <w:r w:rsidRPr="00534C04">
        <w:t>BFI44_8</w:t>
      </w:r>
      <w:r w:rsidR="0058439B" w:rsidRPr="00534C04">
        <w:t xml:space="preserve"> („</w:t>
      </w:r>
      <w:proofErr w:type="spellStart"/>
      <w:r w:rsidR="0058439B" w:rsidRPr="00534C04">
        <w:t>Worries</w:t>
      </w:r>
      <w:proofErr w:type="spellEnd"/>
      <w:r w:rsidR="0058439B" w:rsidRPr="00534C04">
        <w:t xml:space="preserve"> a </w:t>
      </w:r>
      <w:proofErr w:type="spellStart"/>
      <w:r w:rsidR="0058439B" w:rsidRPr="00534C04">
        <w:t>lot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  <w:r w:rsidR="0058439B" w:rsidRPr="00534C04">
        <w:tab/>
      </w:r>
    </w:p>
    <w:p w:rsidR="001D7DC2" w:rsidRPr="00534C04" w:rsidRDefault="001D7DC2" w:rsidP="001D7DC2">
      <w:r w:rsidRPr="00534C04">
        <w:t>BFI44_9</w:t>
      </w:r>
      <w:r w:rsidR="0058439B" w:rsidRPr="00534C04">
        <w:t xml:space="preserve"> („</w:t>
      </w:r>
      <w:proofErr w:type="spellStart"/>
      <w:r w:rsidR="0058439B" w:rsidRPr="00534C04">
        <w:t>Tends</w:t>
      </w:r>
      <w:proofErr w:type="spellEnd"/>
      <w:r w:rsidR="0058439B" w:rsidRPr="00534C04">
        <w:t xml:space="preserve"> to </w:t>
      </w:r>
      <w:proofErr w:type="spellStart"/>
      <w:r w:rsidR="0058439B" w:rsidRPr="00534C04">
        <w:t>be</w:t>
      </w:r>
      <w:proofErr w:type="spellEnd"/>
      <w:r w:rsidR="0058439B" w:rsidRPr="00534C04">
        <w:t xml:space="preserve"> </w:t>
      </w:r>
      <w:proofErr w:type="spellStart"/>
      <w:r w:rsidR="0058439B" w:rsidRPr="00534C04">
        <w:t>quiet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  <w:r w:rsidR="006B1AC4" w:rsidRPr="00534C04">
        <w:t>*</w:t>
      </w:r>
      <w:r w:rsidR="0058439B" w:rsidRPr="00534C04">
        <w:tab/>
      </w:r>
    </w:p>
    <w:p w:rsidR="001D7DC2" w:rsidRPr="00534C04" w:rsidRDefault="001D7DC2" w:rsidP="0058439B">
      <w:r w:rsidRPr="00534C04">
        <w:t>BFI44_10</w:t>
      </w:r>
      <w:r w:rsidR="0058439B" w:rsidRPr="00534C04">
        <w:t xml:space="preserve"> („</w:t>
      </w:r>
      <w:proofErr w:type="spellStart"/>
      <w:r w:rsidR="0058439B" w:rsidRPr="00534C04">
        <w:t>Is</w:t>
      </w:r>
      <w:proofErr w:type="spellEnd"/>
      <w:r w:rsidR="0058439B" w:rsidRPr="00534C04">
        <w:t xml:space="preserve"> </w:t>
      </w:r>
      <w:proofErr w:type="spellStart"/>
      <w:r w:rsidR="0058439B" w:rsidRPr="00534C04">
        <w:t>emotionally</w:t>
      </w:r>
      <w:proofErr w:type="spellEnd"/>
      <w:r w:rsidR="0058439B" w:rsidRPr="00534C04">
        <w:t xml:space="preserve"> </w:t>
      </w:r>
      <w:proofErr w:type="spellStart"/>
      <w:r w:rsidR="0058439B" w:rsidRPr="00534C04">
        <w:t>stable</w:t>
      </w:r>
      <w:proofErr w:type="spellEnd"/>
      <w:r w:rsidR="0058439B" w:rsidRPr="00534C04">
        <w:t xml:space="preserve">, </w:t>
      </w:r>
      <w:proofErr w:type="spellStart"/>
      <w:r w:rsidR="0058439B" w:rsidRPr="00534C04">
        <w:t>not</w:t>
      </w:r>
      <w:proofErr w:type="spellEnd"/>
      <w:r w:rsidR="0058439B" w:rsidRPr="00534C04">
        <w:t xml:space="preserve"> </w:t>
      </w:r>
      <w:proofErr w:type="spellStart"/>
      <w:r w:rsidR="0058439B" w:rsidRPr="00534C04">
        <w:t>easily</w:t>
      </w:r>
      <w:proofErr w:type="spellEnd"/>
      <w:r w:rsidR="0058439B" w:rsidRPr="00534C04">
        <w:t xml:space="preserve"> </w:t>
      </w:r>
      <w:proofErr w:type="spellStart"/>
      <w:r w:rsidR="0058439B" w:rsidRPr="00534C04">
        <w:t>upset</w:t>
      </w:r>
      <w:proofErr w:type="spellEnd"/>
      <w:r w:rsidR="0058439B" w:rsidRPr="00534C04">
        <w:t>“)</w:t>
      </w:r>
      <w:r w:rsidR="0058439B" w:rsidRPr="00534C04">
        <w:tab/>
        <w:t>N</w:t>
      </w:r>
      <w:r w:rsidR="006B1AC4" w:rsidRPr="00534C04">
        <w:t>*</w:t>
      </w:r>
    </w:p>
    <w:p w:rsidR="001D7DC2" w:rsidRPr="00534C04" w:rsidRDefault="001D7DC2" w:rsidP="0058439B">
      <w:r w:rsidRPr="00534C04">
        <w:t>BFI44_11</w:t>
      </w:r>
      <w:r w:rsidR="0058439B" w:rsidRPr="00534C04">
        <w:t xml:space="preserve"> („Has </w:t>
      </w:r>
      <w:proofErr w:type="spellStart"/>
      <w:r w:rsidR="0058439B" w:rsidRPr="00534C04">
        <w:t>an</w:t>
      </w:r>
      <w:proofErr w:type="spellEnd"/>
      <w:r w:rsidR="0058439B" w:rsidRPr="00534C04">
        <w:t xml:space="preserve"> </w:t>
      </w:r>
      <w:proofErr w:type="spellStart"/>
      <w:r w:rsidR="0058439B" w:rsidRPr="00534C04">
        <w:t>assertive</w:t>
      </w:r>
      <w:proofErr w:type="spellEnd"/>
      <w:r w:rsidR="0058439B" w:rsidRPr="00534C04">
        <w:t xml:space="preserve"> </w:t>
      </w:r>
      <w:proofErr w:type="spellStart"/>
      <w:r w:rsidR="0058439B" w:rsidRPr="00534C04">
        <w:t>personality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</w:p>
    <w:p w:rsidR="001D7DC2" w:rsidRPr="00534C04" w:rsidRDefault="001D7DC2" w:rsidP="0058439B">
      <w:r w:rsidRPr="00534C04">
        <w:t>BFI44_12</w:t>
      </w:r>
      <w:r w:rsidR="0058439B" w:rsidRPr="00534C04">
        <w:t xml:space="preserve"> („</w:t>
      </w:r>
      <w:proofErr w:type="spellStart"/>
      <w:r w:rsidR="0058439B" w:rsidRPr="00534C04">
        <w:t>Can</w:t>
      </w:r>
      <w:proofErr w:type="spellEnd"/>
      <w:r w:rsidR="0058439B" w:rsidRPr="00534C04">
        <w:t xml:space="preserve"> </w:t>
      </w:r>
      <w:proofErr w:type="spellStart"/>
      <w:r w:rsidR="0058439B" w:rsidRPr="00534C04">
        <w:t>be</w:t>
      </w:r>
      <w:proofErr w:type="spellEnd"/>
      <w:r w:rsidR="0058439B" w:rsidRPr="00534C04">
        <w:t xml:space="preserve"> </w:t>
      </w:r>
      <w:proofErr w:type="spellStart"/>
      <w:r w:rsidR="0058439B" w:rsidRPr="00534C04">
        <w:t>moody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</w:p>
    <w:p w:rsidR="001D7DC2" w:rsidRPr="00534C04" w:rsidRDefault="001D7DC2" w:rsidP="0058439B">
      <w:r w:rsidRPr="00534C04">
        <w:t>BFI44_13</w:t>
      </w:r>
      <w:r w:rsidR="0058439B" w:rsidRPr="00534C04">
        <w:t xml:space="preserve"> („</w:t>
      </w:r>
      <w:proofErr w:type="spellStart"/>
      <w:r w:rsidR="0058439B" w:rsidRPr="00534C04">
        <w:t>Is</w:t>
      </w:r>
      <w:proofErr w:type="spellEnd"/>
      <w:r w:rsidR="0058439B" w:rsidRPr="00534C04">
        <w:t xml:space="preserve"> </w:t>
      </w:r>
      <w:proofErr w:type="spellStart"/>
      <w:r w:rsidR="0058439B" w:rsidRPr="00534C04">
        <w:t>sometimes</w:t>
      </w:r>
      <w:proofErr w:type="spellEnd"/>
      <w:r w:rsidR="0058439B" w:rsidRPr="00534C04">
        <w:t xml:space="preserve"> </w:t>
      </w:r>
      <w:proofErr w:type="spellStart"/>
      <w:r w:rsidR="0058439B" w:rsidRPr="00534C04">
        <w:t>shy</w:t>
      </w:r>
      <w:proofErr w:type="spellEnd"/>
      <w:r w:rsidR="0058439B" w:rsidRPr="00534C04">
        <w:t xml:space="preserve">, </w:t>
      </w:r>
      <w:proofErr w:type="spellStart"/>
      <w:r w:rsidR="0058439B" w:rsidRPr="00534C04">
        <w:t>inhibited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  <w:r w:rsidR="006B1AC4" w:rsidRPr="00534C04">
        <w:t>*</w:t>
      </w:r>
    </w:p>
    <w:p w:rsidR="001D7DC2" w:rsidRPr="00534C04" w:rsidRDefault="001D7DC2" w:rsidP="001D7DC2">
      <w:r w:rsidRPr="00534C04">
        <w:t>BFI44_14</w:t>
      </w:r>
      <w:r w:rsidR="0058439B" w:rsidRPr="00534C04">
        <w:t xml:space="preserve"> („</w:t>
      </w:r>
      <w:proofErr w:type="spellStart"/>
      <w:r w:rsidR="0058439B" w:rsidRPr="00534C04">
        <w:t>Remains</w:t>
      </w:r>
      <w:proofErr w:type="spellEnd"/>
      <w:r w:rsidR="0058439B" w:rsidRPr="00534C04">
        <w:t xml:space="preserve"> </w:t>
      </w:r>
      <w:proofErr w:type="spellStart"/>
      <w:r w:rsidR="0058439B" w:rsidRPr="00534C04">
        <w:t>calm</w:t>
      </w:r>
      <w:proofErr w:type="spellEnd"/>
      <w:r w:rsidR="0058439B" w:rsidRPr="00534C04">
        <w:t xml:space="preserve"> in </w:t>
      </w:r>
      <w:proofErr w:type="spellStart"/>
      <w:r w:rsidR="0058439B" w:rsidRPr="00534C04">
        <w:t>tense</w:t>
      </w:r>
      <w:proofErr w:type="spellEnd"/>
      <w:r w:rsidR="0058439B" w:rsidRPr="00534C04">
        <w:t xml:space="preserve"> </w:t>
      </w:r>
      <w:proofErr w:type="spellStart"/>
      <w:r w:rsidR="0058439B" w:rsidRPr="00534C04">
        <w:t>situations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  <w:t>N</w:t>
      </w:r>
      <w:r w:rsidR="006B1AC4" w:rsidRPr="00534C04">
        <w:t>*</w:t>
      </w:r>
    </w:p>
    <w:p w:rsidR="001D7DC2" w:rsidRPr="00534C04" w:rsidRDefault="001D7DC2" w:rsidP="001D7DC2">
      <w:r w:rsidRPr="00534C04">
        <w:t>BFI44_15</w:t>
      </w:r>
      <w:r w:rsidR="0058439B" w:rsidRPr="00534C04">
        <w:t xml:space="preserve"> („</w:t>
      </w:r>
      <w:proofErr w:type="spellStart"/>
      <w:r w:rsidR="0058439B" w:rsidRPr="00534C04">
        <w:t>Is</w:t>
      </w:r>
      <w:proofErr w:type="spellEnd"/>
      <w:r w:rsidR="0058439B" w:rsidRPr="00534C04">
        <w:t xml:space="preserve"> </w:t>
      </w:r>
      <w:proofErr w:type="spellStart"/>
      <w:r w:rsidR="0058439B" w:rsidRPr="00534C04">
        <w:t>outgoing</w:t>
      </w:r>
      <w:proofErr w:type="spellEnd"/>
      <w:r w:rsidR="0058439B" w:rsidRPr="00534C04">
        <w:t xml:space="preserve">, </w:t>
      </w:r>
      <w:proofErr w:type="spellStart"/>
      <w:r w:rsidR="0058439B" w:rsidRPr="00534C04">
        <w:t>sociable</w:t>
      </w:r>
      <w:proofErr w:type="spellEnd"/>
      <w:r w:rsidR="0058439B" w:rsidRPr="00534C04">
        <w:t xml:space="preserve">“) 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E</w:t>
      </w:r>
    </w:p>
    <w:p w:rsidR="001D7DC2" w:rsidRDefault="001D7DC2" w:rsidP="0058439B">
      <w:r w:rsidRPr="00534C04">
        <w:t>BFI44_16</w:t>
      </w:r>
      <w:r w:rsidR="0058439B" w:rsidRPr="00534C04">
        <w:t xml:space="preserve"> („</w:t>
      </w:r>
      <w:proofErr w:type="spellStart"/>
      <w:r w:rsidR="0058439B" w:rsidRPr="00534C04">
        <w:t>Gets</w:t>
      </w:r>
      <w:proofErr w:type="spellEnd"/>
      <w:r w:rsidR="0058439B" w:rsidRPr="00534C04">
        <w:t xml:space="preserve"> </w:t>
      </w:r>
      <w:proofErr w:type="spellStart"/>
      <w:r w:rsidR="0058439B" w:rsidRPr="00534C04">
        <w:t>nervous</w:t>
      </w:r>
      <w:proofErr w:type="spellEnd"/>
      <w:r w:rsidR="0058439B" w:rsidRPr="00534C04">
        <w:t xml:space="preserve"> </w:t>
      </w:r>
      <w:proofErr w:type="spellStart"/>
      <w:r w:rsidR="0058439B" w:rsidRPr="00534C04">
        <w:t>easily</w:t>
      </w:r>
      <w:proofErr w:type="spellEnd"/>
      <w:r w:rsidR="0058439B" w:rsidRPr="00534C04">
        <w:t>“)</w:t>
      </w:r>
      <w:r w:rsidR="0058439B" w:rsidRPr="00534C04">
        <w:tab/>
      </w:r>
      <w:r w:rsidR="0058439B" w:rsidRPr="00534C04">
        <w:tab/>
      </w:r>
      <w:r w:rsidR="0058439B" w:rsidRPr="00534C04">
        <w:tab/>
      </w:r>
      <w:r w:rsidR="0058439B" w:rsidRPr="00534C04">
        <w:tab/>
        <w:t>N</w:t>
      </w:r>
    </w:p>
    <w:p w:rsidR="0042438F" w:rsidRDefault="0042438F" w:rsidP="0058439B"/>
    <w:p w:rsidR="0042438F" w:rsidRDefault="00F36D4E" w:rsidP="0058439B">
      <w:r>
        <w:t xml:space="preserve">* </w:t>
      </w:r>
      <w:proofErr w:type="spellStart"/>
      <w:r w:rsidRPr="00F36D4E">
        <w:t>Rever</w:t>
      </w:r>
      <w:r>
        <w:t>se-scored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F36D4E" w:rsidRDefault="00F36D4E" w:rsidP="0058439B"/>
    <w:p w:rsidR="0042438F" w:rsidRPr="00F91BD9" w:rsidRDefault="001B3E29" w:rsidP="0042438F">
      <w:pPr>
        <w:rPr>
          <w:b/>
        </w:rPr>
      </w:pPr>
      <w:r>
        <w:rPr>
          <w:b/>
        </w:rPr>
        <w:t>SHS =</w:t>
      </w:r>
      <w:r w:rsidR="0042438F" w:rsidRPr="00F91BD9">
        <w:rPr>
          <w:b/>
        </w:rPr>
        <w:t xml:space="preserve"> </w:t>
      </w:r>
      <w:proofErr w:type="spellStart"/>
      <w:r w:rsidR="0042438F" w:rsidRPr="00F91BD9">
        <w:rPr>
          <w:b/>
        </w:rPr>
        <w:t>Subjective</w:t>
      </w:r>
      <w:proofErr w:type="spellEnd"/>
      <w:r w:rsidR="0042438F" w:rsidRPr="00F91BD9">
        <w:rPr>
          <w:b/>
        </w:rPr>
        <w:t xml:space="preserve"> </w:t>
      </w:r>
      <w:proofErr w:type="spellStart"/>
      <w:r w:rsidR="0042438F" w:rsidRPr="00F91BD9">
        <w:rPr>
          <w:b/>
        </w:rPr>
        <w:t>happiness</w:t>
      </w:r>
      <w:proofErr w:type="spellEnd"/>
      <w:r w:rsidR="0042438F" w:rsidRPr="00F91BD9">
        <w:rPr>
          <w:b/>
        </w:rPr>
        <w:t xml:space="preserve"> </w:t>
      </w:r>
      <w:proofErr w:type="spellStart"/>
      <w:r w:rsidR="0042438F" w:rsidRPr="00F91BD9">
        <w:rPr>
          <w:b/>
        </w:rPr>
        <w:t>scale</w:t>
      </w:r>
      <w:proofErr w:type="spellEnd"/>
      <w:r w:rsidR="00D33EDB">
        <w:rPr>
          <w:b/>
        </w:rPr>
        <w:t xml:space="preserve"> (</w:t>
      </w:r>
      <w:proofErr w:type="spellStart"/>
      <w:r w:rsidR="00D33EDB">
        <w:rPr>
          <w:b/>
        </w:rPr>
        <w:t>Lyubomirsky</w:t>
      </w:r>
      <w:proofErr w:type="spellEnd"/>
      <w:r w:rsidR="00D33EDB">
        <w:rPr>
          <w:b/>
        </w:rPr>
        <w:t xml:space="preserve"> &amp; </w:t>
      </w:r>
      <w:proofErr w:type="spellStart"/>
      <w:r w:rsidR="00D33EDB">
        <w:rPr>
          <w:b/>
        </w:rPr>
        <w:t>Lepper</w:t>
      </w:r>
      <w:proofErr w:type="spellEnd"/>
      <w:r w:rsidR="00D33EDB">
        <w:rPr>
          <w:b/>
        </w:rPr>
        <w:t xml:space="preserve">, 1999) </w:t>
      </w:r>
      <w:r w:rsidR="00D33EDB" w:rsidRPr="00D33EDB">
        <w:t xml:space="preserve">- a 7-point </w:t>
      </w:r>
      <w:proofErr w:type="spellStart"/>
      <w:r w:rsidR="00D33EDB" w:rsidRPr="00D33EDB">
        <w:t>scale</w:t>
      </w:r>
      <w:proofErr w:type="spellEnd"/>
      <w:r w:rsidR="00D33EDB" w:rsidRPr="00D33EDB">
        <w:t xml:space="preserve"> </w:t>
      </w:r>
      <w:proofErr w:type="spellStart"/>
      <w:r w:rsidR="00D33EDB" w:rsidRPr="00D33EDB">
        <w:t>was</w:t>
      </w:r>
      <w:proofErr w:type="spellEnd"/>
      <w:r w:rsidR="00D33EDB" w:rsidRPr="00D33EDB">
        <w:t xml:space="preserve"> </w:t>
      </w:r>
      <w:proofErr w:type="spellStart"/>
      <w:r w:rsidR="00D33EDB" w:rsidRPr="00D33EDB">
        <w:t>used</w:t>
      </w:r>
      <w:proofErr w:type="spellEnd"/>
      <w:r w:rsidR="00D33EDB" w:rsidRPr="00D33EDB">
        <w:t xml:space="preserve"> </w:t>
      </w:r>
      <w:proofErr w:type="spellStart"/>
      <w:r w:rsidR="00D33EDB" w:rsidRPr="00D33EDB">
        <w:t>there</w:t>
      </w:r>
      <w:proofErr w:type="spellEnd"/>
      <w:r w:rsidR="00D33EDB" w:rsidRPr="00D33EDB">
        <w:t xml:space="preserve">, </w:t>
      </w:r>
      <w:proofErr w:type="spellStart"/>
      <w:r w:rsidR="00D33EDB" w:rsidRPr="00D33EDB">
        <w:t>but</w:t>
      </w:r>
      <w:proofErr w:type="spellEnd"/>
      <w:r w:rsidR="00D33EDB" w:rsidRPr="00D33EDB">
        <w:t xml:space="preserve"> </w:t>
      </w:r>
      <w:proofErr w:type="spellStart"/>
      <w:r w:rsidR="00D33EDB" w:rsidRPr="00D33EDB">
        <w:t>it</w:t>
      </w:r>
      <w:proofErr w:type="spellEnd"/>
      <w:r w:rsidR="00D33EDB" w:rsidRPr="00D33EDB">
        <w:t xml:space="preserve"> has </w:t>
      </w:r>
      <w:proofErr w:type="spellStart"/>
      <w:r w:rsidR="00D33EDB" w:rsidRPr="00D33EDB">
        <w:t>an</w:t>
      </w:r>
      <w:proofErr w:type="spellEnd"/>
      <w:r w:rsidR="00D33EDB" w:rsidRPr="00D33EDB">
        <w:t xml:space="preserve"> </w:t>
      </w:r>
      <w:proofErr w:type="spellStart"/>
      <w:r w:rsidR="00D33EDB" w:rsidRPr="00D33EDB">
        <w:t>adapted</w:t>
      </w:r>
      <w:proofErr w:type="spellEnd"/>
      <w:r w:rsidR="00D33EDB" w:rsidRPr="00D33EDB">
        <w:t xml:space="preserve"> </w:t>
      </w:r>
      <w:proofErr w:type="spellStart"/>
      <w:r w:rsidR="00D33EDB" w:rsidRPr="00D33EDB">
        <w:t>wording</w:t>
      </w:r>
      <w:proofErr w:type="spellEnd"/>
      <w:r w:rsidR="00D33EDB" w:rsidRPr="00D33EDB">
        <w:t xml:space="preserve"> </w:t>
      </w:r>
      <w:proofErr w:type="spellStart"/>
      <w:r w:rsidR="00D33EDB" w:rsidRPr="00D33EDB">
        <w:t>for</w:t>
      </w:r>
      <w:proofErr w:type="spellEnd"/>
      <w:r w:rsidR="00D33EDB" w:rsidRPr="00D33EDB">
        <w:t xml:space="preserve"> </w:t>
      </w:r>
      <w:proofErr w:type="spellStart"/>
      <w:r w:rsidR="00D33EDB" w:rsidRPr="00D33EDB">
        <w:t>each</w:t>
      </w:r>
      <w:proofErr w:type="spellEnd"/>
      <w:r w:rsidR="00D33EDB" w:rsidRPr="00D33EDB">
        <w:t xml:space="preserve"> of </w:t>
      </w:r>
      <w:proofErr w:type="spellStart"/>
      <w:r w:rsidR="00D33EDB" w:rsidRPr="00D33EDB">
        <w:t>the</w:t>
      </w:r>
      <w:proofErr w:type="spellEnd"/>
      <w:r w:rsidR="00D33EDB" w:rsidRPr="00D33EDB">
        <w:t xml:space="preserve"> </w:t>
      </w:r>
      <w:proofErr w:type="spellStart"/>
      <w:r w:rsidR="00D33EDB" w:rsidRPr="00D33EDB">
        <w:t>items</w:t>
      </w:r>
      <w:proofErr w:type="spellEnd"/>
      <w:r w:rsidR="00D33EDB" w:rsidRPr="00D33EDB">
        <w:t xml:space="preserve">. </w:t>
      </w:r>
      <w:proofErr w:type="spellStart"/>
      <w:r w:rsidR="00D33EDB" w:rsidRPr="00D33EDB">
        <w:t>Therefore</w:t>
      </w:r>
      <w:proofErr w:type="spellEnd"/>
      <w:r w:rsidR="00D33EDB" w:rsidRPr="00D33EDB">
        <w:t xml:space="preserve">, </w:t>
      </w:r>
      <w:proofErr w:type="spellStart"/>
      <w:r w:rsidR="00D33EDB" w:rsidRPr="00D33EDB">
        <w:t>we</w:t>
      </w:r>
      <w:proofErr w:type="spellEnd"/>
      <w:r w:rsidR="00D33EDB" w:rsidRPr="00D33EDB">
        <w:t xml:space="preserve"> </w:t>
      </w:r>
      <w:proofErr w:type="spellStart"/>
      <w:r w:rsidR="00D33EDB" w:rsidRPr="00D33EDB">
        <w:t>present</w:t>
      </w:r>
      <w:proofErr w:type="spellEnd"/>
      <w:r w:rsidR="00D33EDB" w:rsidRPr="00D33EDB">
        <w:t xml:space="preserve"> </w:t>
      </w:r>
      <w:proofErr w:type="spellStart"/>
      <w:r w:rsidR="00D33EDB" w:rsidRPr="00D33EDB">
        <w:t>these</w:t>
      </w:r>
      <w:proofErr w:type="spellEnd"/>
      <w:r w:rsidR="00D33EDB" w:rsidRPr="00D33EDB">
        <w:t xml:space="preserve"> </w:t>
      </w:r>
      <w:proofErr w:type="spellStart"/>
      <w:r w:rsidR="00D33EDB" w:rsidRPr="00D33EDB">
        <w:t>data</w:t>
      </w:r>
      <w:proofErr w:type="spellEnd"/>
      <w:r w:rsidR="00D33EDB" w:rsidRPr="00D33EDB">
        <w:t xml:space="preserve"> </w:t>
      </w:r>
      <w:proofErr w:type="spellStart"/>
      <w:r w:rsidR="00D33EDB" w:rsidRPr="00D33EDB">
        <w:t>directly</w:t>
      </w:r>
      <w:proofErr w:type="spellEnd"/>
      <w:r w:rsidR="00D33EDB" w:rsidRPr="00D33EDB">
        <w:t xml:space="preserve"> </w:t>
      </w:r>
      <w:proofErr w:type="spellStart"/>
      <w:r w:rsidR="00D33EDB" w:rsidRPr="00D33EDB">
        <w:t>with</w:t>
      </w:r>
      <w:proofErr w:type="spellEnd"/>
      <w:r w:rsidR="00D33EDB" w:rsidRPr="00D33EDB">
        <w:t xml:space="preserve"> </w:t>
      </w:r>
      <w:proofErr w:type="spellStart"/>
      <w:r w:rsidR="00D33EDB" w:rsidRPr="00D33EDB">
        <w:t>the</w:t>
      </w:r>
      <w:proofErr w:type="spellEnd"/>
      <w:r w:rsidR="00D33EDB" w:rsidRPr="00D33EDB">
        <w:t xml:space="preserve"> </w:t>
      </w:r>
      <w:proofErr w:type="spellStart"/>
      <w:r w:rsidR="00D33EDB" w:rsidRPr="00D33EDB">
        <w:t>items</w:t>
      </w:r>
      <w:proofErr w:type="spellEnd"/>
      <w:r w:rsidR="00D33EDB" w:rsidRPr="00D33EDB">
        <w:t>:</w:t>
      </w:r>
    </w:p>
    <w:p w:rsidR="00D33EDB" w:rsidRDefault="00D33EDB" w:rsidP="0042438F"/>
    <w:p w:rsidR="0042438F" w:rsidRDefault="0042438F" w:rsidP="0042438F">
      <w:r>
        <w:t xml:space="preserve">SHS_1  („In </w:t>
      </w:r>
      <w:proofErr w:type="spellStart"/>
      <w:r>
        <w:t>general</w:t>
      </w:r>
      <w:proofErr w:type="spellEnd"/>
      <w:r>
        <w:t xml:space="preserve">, I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>:</w:t>
      </w:r>
    </w:p>
    <w:p w:rsidR="0042438F" w:rsidRDefault="00D33EDB" w:rsidP="0042438F">
      <w:r>
        <w:t xml:space="preserve">            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happy person   </w:t>
      </w:r>
      <w:r w:rsidR="0042438F">
        <w:t>1</w:t>
      </w:r>
      <w:r>
        <w:t xml:space="preserve">   </w:t>
      </w:r>
      <w:r w:rsidR="0042438F">
        <w:t xml:space="preserve"> 2</w:t>
      </w:r>
      <w:r>
        <w:t xml:space="preserve">   </w:t>
      </w:r>
      <w:r w:rsidR="0042438F">
        <w:t xml:space="preserve"> </w:t>
      </w:r>
      <w:r>
        <w:t xml:space="preserve">3    4    5    6    7    a </w:t>
      </w:r>
      <w:proofErr w:type="spellStart"/>
      <w:r>
        <w:t>very</w:t>
      </w:r>
      <w:proofErr w:type="spellEnd"/>
      <w:r>
        <w:t xml:space="preserve"> happy person“)</w:t>
      </w:r>
    </w:p>
    <w:p w:rsidR="0042438F" w:rsidRDefault="0042438F" w:rsidP="0042438F">
      <w:r>
        <w:t>SHS_2 („</w:t>
      </w:r>
      <w:proofErr w:type="spellStart"/>
      <w:r>
        <w:t>Compared</w:t>
      </w:r>
      <w:proofErr w:type="spellEnd"/>
      <w:r>
        <w:t xml:space="preserve"> to most of my </w:t>
      </w:r>
      <w:proofErr w:type="spellStart"/>
      <w:r>
        <w:t>peers</w:t>
      </w:r>
      <w:proofErr w:type="spellEnd"/>
      <w:r>
        <w:t xml:space="preserve">, I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myself</w:t>
      </w:r>
      <w:proofErr w:type="spellEnd"/>
      <w:r>
        <w:t>:</w:t>
      </w:r>
    </w:p>
    <w:p w:rsidR="0042438F" w:rsidRDefault="00D33EDB" w:rsidP="0087624D">
      <w:pPr>
        <w:ind w:firstLine="708"/>
      </w:pPr>
      <w:proofErr w:type="spellStart"/>
      <w:r>
        <w:t>less</w:t>
      </w:r>
      <w:proofErr w:type="spellEnd"/>
      <w:r>
        <w:t xml:space="preserve"> happy    </w:t>
      </w:r>
      <w:r w:rsidR="0042438F">
        <w:t>1</w:t>
      </w:r>
      <w:r>
        <w:t xml:space="preserve">   </w:t>
      </w:r>
      <w:r w:rsidR="0042438F">
        <w:t xml:space="preserve"> 2</w:t>
      </w:r>
      <w:r>
        <w:t xml:space="preserve">   </w:t>
      </w:r>
      <w:r w:rsidR="0042438F">
        <w:t xml:space="preserve"> 3</w:t>
      </w:r>
      <w:r>
        <w:t xml:space="preserve">   </w:t>
      </w:r>
      <w:r w:rsidR="0042438F">
        <w:t xml:space="preserve"> 4</w:t>
      </w:r>
      <w:r>
        <w:t xml:space="preserve">   </w:t>
      </w:r>
      <w:r w:rsidR="0042438F">
        <w:t xml:space="preserve"> 5</w:t>
      </w:r>
      <w:r>
        <w:t xml:space="preserve">   </w:t>
      </w:r>
      <w:r w:rsidR="0042438F">
        <w:t xml:space="preserve"> 6</w:t>
      </w:r>
      <w:r>
        <w:t xml:space="preserve">   </w:t>
      </w:r>
      <w:r w:rsidR="0042438F">
        <w:t xml:space="preserve"> 7 </w:t>
      </w:r>
      <w:r>
        <w:t xml:space="preserve"> </w:t>
      </w:r>
      <w:r w:rsidR="0042438F">
        <w:tab/>
        <w:t>more happy“)</w:t>
      </w:r>
    </w:p>
    <w:p w:rsidR="00F36D4E" w:rsidRDefault="0042438F" w:rsidP="0042438F">
      <w:r>
        <w:t>SHS_3 („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regardless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</w:p>
    <w:p w:rsidR="00F36D4E" w:rsidRDefault="0042438F" w:rsidP="00F36D4E">
      <w:pPr>
        <w:ind w:firstLine="708"/>
      </w:pPr>
      <w:r>
        <w:t xml:space="preserve">on,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everything</w:t>
      </w:r>
      <w:proofErr w:type="spellEnd"/>
      <w:r>
        <w:t xml:space="preserve">.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</w:t>
      </w:r>
    </w:p>
    <w:p w:rsidR="0042438F" w:rsidRDefault="0042438F" w:rsidP="00F36D4E">
      <w:pPr>
        <w:ind w:firstLine="708"/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42438F" w:rsidRDefault="00F36D4E" w:rsidP="0087624D">
      <w:pPr>
        <w:ind w:firstLine="708"/>
      </w:pPr>
      <w:proofErr w:type="spellStart"/>
      <w:r>
        <w:t>not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   </w:t>
      </w:r>
      <w:r w:rsidR="0042438F">
        <w:t>1</w:t>
      </w:r>
      <w:r>
        <w:t xml:space="preserve">   </w:t>
      </w:r>
      <w:r w:rsidR="0042438F">
        <w:t xml:space="preserve"> 2</w:t>
      </w:r>
      <w:r>
        <w:t xml:space="preserve">   </w:t>
      </w:r>
      <w:r w:rsidR="0042438F">
        <w:t xml:space="preserve"> 3</w:t>
      </w:r>
      <w:r>
        <w:t xml:space="preserve">   </w:t>
      </w:r>
      <w:r w:rsidR="0042438F">
        <w:t xml:space="preserve"> 4 </w:t>
      </w:r>
      <w:r>
        <w:t xml:space="preserve">   </w:t>
      </w:r>
      <w:r w:rsidR="0042438F">
        <w:t xml:space="preserve">5 </w:t>
      </w:r>
      <w:r>
        <w:t xml:space="preserve">   </w:t>
      </w:r>
      <w:r w:rsidR="0042438F">
        <w:t>6</w:t>
      </w:r>
      <w:r>
        <w:t xml:space="preserve">    7    </w:t>
      </w:r>
      <w:r w:rsidR="0042438F">
        <w:t xml:space="preserve">a </w:t>
      </w:r>
      <w:proofErr w:type="spellStart"/>
      <w:r w:rsidR="0042438F">
        <w:t>great</w:t>
      </w:r>
      <w:proofErr w:type="spellEnd"/>
      <w:r w:rsidR="0042438F">
        <w:t xml:space="preserve"> </w:t>
      </w:r>
      <w:proofErr w:type="spellStart"/>
      <w:r w:rsidR="0042438F">
        <w:t>deal</w:t>
      </w:r>
      <w:proofErr w:type="spellEnd"/>
      <w:r w:rsidR="0042438F">
        <w:t>“)</w:t>
      </w:r>
    </w:p>
    <w:p w:rsidR="00F36D4E" w:rsidRDefault="0042438F" w:rsidP="0042438F">
      <w:r>
        <w:t>SHS_4* („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depressed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</w:p>
    <w:p w:rsidR="00F36D4E" w:rsidRDefault="0042438F" w:rsidP="00F36D4E">
      <w:pPr>
        <w:ind w:firstLine="708"/>
      </w:pPr>
      <w:r>
        <w:t xml:space="preserve">never </w:t>
      </w:r>
      <w:proofErr w:type="spellStart"/>
      <w:r>
        <w:t>seem</w:t>
      </w:r>
      <w:proofErr w:type="spellEnd"/>
      <w:r>
        <w:t xml:space="preserve"> as happy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. 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characterization</w:t>
      </w:r>
      <w:proofErr w:type="spellEnd"/>
      <w:r>
        <w:t xml:space="preserve"> </w:t>
      </w:r>
    </w:p>
    <w:p w:rsidR="0042438F" w:rsidRDefault="0042438F" w:rsidP="00F36D4E">
      <w:pPr>
        <w:ind w:left="708"/>
      </w:pPr>
      <w:proofErr w:type="spellStart"/>
      <w:r>
        <w:t>describe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42438F" w:rsidRDefault="00F36D4E" w:rsidP="00F36D4E">
      <w:pPr>
        <w:ind w:firstLine="708"/>
      </w:pPr>
      <w:proofErr w:type="spellStart"/>
      <w:r>
        <w:t>not</w:t>
      </w:r>
      <w:proofErr w:type="spellEnd"/>
      <w:r>
        <w:t xml:space="preserve"> at </w:t>
      </w:r>
      <w:proofErr w:type="spellStart"/>
      <w:r>
        <w:t>all</w:t>
      </w:r>
      <w:proofErr w:type="spellEnd"/>
      <w:r>
        <w:t xml:space="preserve">    </w:t>
      </w:r>
      <w:r w:rsidR="0042438F">
        <w:t>1</w:t>
      </w:r>
      <w:r>
        <w:t xml:space="preserve">   </w:t>
      </w:r>
      <w:r w:rsidR="0042438F">
        <w:t xml:space="preserve"> 2</w:t>
      </w:r>
      <w:r>
        <w:t xml:space="preserve">   </w:t>
      </w:r>
      <w:r w:rsidR="0042438F">
        <w:t xml:space="preserve"> 3</w:t>
      </w:r>
      <w:r>
        <w:t xml:space="preserve">   </w:t>
      </w:r>
      <w:r w:rsidR="0042438F">
        <w:t xml:space="preserve"> 4</w:t>
      </w:r>
      <w:r>
        <w:t xml:space="preserve">   </w:t>
      </w:r>
      <w:r w:rsidR="0042438F">
        <w:t xml:space="preserve"> 5</w:t>
      </w:r>
      <w:r>
        <w:t xml:space="preserve">   </w:t>
      </w:r>
      <w:r w:rsidR="0042438F">
        <w:t xml:space="preserve"> 6</w:t>
      </w:r>
      <w:r>
        <w:t xml:space="preserve">    7   </w:t>
      </w:r>
      <w:r w:rsidR="0042438F">
        <w:t xml:space="preserve">a </w:t>
      </w:r>
      <w:proofErr w:type="spellStart"/>
      <w:r w:rsidR="0042438F">
        <w:t>great</w:t>
      </w:r>
      <w:proofErr w:type="spellEnd"/>
      <w:r w:rsidR="0042438F">
        <w:t xml:space="preserve"> </w:t>
      </w:r>
      <w:proofErr w:type="spellStart"/>
      <w:r w:rsidR="0042438F">
        <w:t>deal</w:t>
      </w:r>
      <w:proofErr w:type="spellEnd"/>
      <w:r w:rsidR="0042438F">
        <w:t>“)</w:t>
      </w:r>
    </w:p>
    <w:p w:rsidR="00F36D4E" w:rsidRDefault="00F36D4E" w:rsidP="0058439B"/>
    <w:p w:rsidR="001D7DC2" w:rsidRDefault="00F36D4E" w:rsidP="001D7DC2">
      <w:r>
        <w:t xml:space="preserve">* </w:t>
      </w:r>
      <w:proofErr w:type="spellStart"/>
      <w:r w:rsidRPr="00F36D4E">
        <w:t>Rever</w:t>
      </w:r>
      <w:r>
        <w:t>se-scored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F36D4E" w:rsidRDefault="00F36D4E" w:rsidP="001D7DC2">
      <w:pPr>
        <w:rPr>
          <w:bCs/>
          <w:color w:val="000000"/>
        </w:rPr>
      </w:pPr>
      <w:r w:rsidRPr="0010309E">
        <w:rPr>
          <w:b/>
        </w:rPr>
        <w:lastRenderedPageBreak/>
        <w:t>BDI-II</w:t>
      </w:r>
      <w:r w:rsidR="0010309E" w:rsidRPr="0010309E">
        <w:rPr>
          <w:b/>
        </w:rPr>
        <w:t xml:space="preserve"> = </w:t>
      </w:r>
      <w:proofErr w:type="spellStart"/>
      <w:r w:rsidR="0010309E" w:rsidRPr="0010309E">
        <w:rPr>
          <w:b/>
          <w:iCs/>
          <w:color w:val="000000"/>
        </w:rPr>
        <w:t>Beck</w:t>
      </w:r>
      <w:proofErr w:type="spellEnd"/>
      <w:r w:rsidR="0010309E" w:rsidRPr="0010309E">
        <w:rPr>
          <w:b/>
          <w:iCs/>
          <w:color w:val="000000"/>
        </w:rPr>
        <w:t xml:space="preserve"> </w:t>
      </w:r>
      <w:proofErr w:type="spellStart"/>
      <w:r w:rsidR="0010309E" w:rsidRPr="0010309E">
        <w:rPr>
          <w:b/>
          <w:iCs/>
          <w:color w:val="000000"/>
        </w:rPr>
        <w:t>Depression</w:t>
      </w:r>
      <w:proofErr w:type="spellEnd"/>
      <w:r w:rsidR="0010309E" w:rsidRPr="0010309E">
        <w:rPr>
          <w:b/>
          <w:iCs/>
          <w:color w:val="000000"/>
        </w:rPr>
        <w:t xml:space="preserve"> </w:t>
      </w:r>
      <w:proofErr w:type="spellStart"/>
      <w:r w:rsidR="0010309E" w:rsidRPr="0010309E">
        <w:rPr>
          <w:b/>
          <w:iCs/>
          <w:color w:val="000000"/>
        </w:rPr>
        <w:t>Inventory</w:t>
      </w:r>
      <w:proofErr w:type="spellEnd"/>
      <w:r w:rsidR="0010309E" w:rsidRPr="0010309E">
        <w:rPr>
          <w:b/>
          <w:color w:val="000000"/>
        </w:rPr>
        <w:t xml:space="preserve"> (</w:t>
      </w:r>
      <w:proofErr w:type="spellStart"/>
      <w:r w:rsidR="0010309E" w:rsidRPr="0010309E">
        <w:rPr>
          <w:b/>
          <w:color w:val="000000"/>
        </w:rPr>
        <w:t>Beck</w:t>
      </w:r>
      <w:proofErr w:type="spellEnd"/>
      <w:r w:rsidR="0010309E" w:rsidRPr="0010309E">
        <w:rPr>
          <w:b/>
          <w:color w:val="000000"/>
        </w:rPr>
        <w:t xml:space="preserve"> et al., 1996)</w:t>
      </w:r>
      <w:r w:rsidR="0087624D">
        <w:rPr>
          <w:b/>
          <w:color w:val="000000"/>
        </w:rPr>
        <w:t xml:space="preserve"> </w:t>
      </w:r>
      <w:r w:rsidR="0087624D">
        <w:rPr>
          <w:bCs/>
          <w:color w:val="000000"/>
        </w:rPr>
        <w:t>–</w:t>
      </w:r>
      <w:r w:rsidR="0087624D" w:rsidRPr="0087624D">
        <w:rPr>
          <w:bCs/>
          <w:color w:val="000000"/>
        </w:rPr>
        <w:t xml:space="preserve"> </w:t>
      </w:r>
      <w:r w:rsidR="0087624D">
        <w:rPr>
          <w:bCs/>
          <w:color w:val="000000"/>
        </w:rPr>
        <w:t xml:space="preserve">in </w:t>
      </w:r>
      <w:proofErr w:type="spellStart"/>
      <w:r w:rsidR="0087624D">
        <w:rPr>
          <w:bCs/>
          <w:color w:val="000000"/>
        </w:rPr>
        <w:t>every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item</w:t>
      </w:r>
      <w:proofErr w:type="spellEnd"/>
      <w:r w:rsidR="00C95B38">
        <w:rPr>
          <w:bCs/>
          <w:color w:val="000000"/>
        </w:rPr>
        <w:t>,</w:t>
      </w:r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response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could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be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C95B38">
        <w:rPr>
          <w:bCs/>
          <w:color w:val="000000"/>
        </w:rPr>
        <w:t>the</w:t>
      </w:r>
      <w:proofErr w:type="spellEnd"/>
      <w:r w:rsidR="00C95B38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value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from</w:t>
      </w:r>
      <w:proofErr w:type="spellEnd"/>
      <w:r w:rsidR="0087624D">
        <w:rPr>
          <w:bCs/>
          <w:color w:val="000000"/>
        </w:rPr>
        <w:t xml:space="preserve"> 0 to 3 (</w:t>
      </w:r>
      <w:proofErr w:type="spellStart"/>
      <w:r w:rsidR="0087624D">
        <w:rPr>
          <w:bCs/>
          <w:color w:val="000000"/>
        </w:rPr>
        <w:t>indicating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severity</w:t>
      </w:r>
      <w:proofErr w:type="spellEnd"/>
      <w:r w:rsidR="0087624D">
        <w:rPr>
          <w:bCs/>
          <w:color w:val="000000"/>
        </w:rPr>
        <w:t xml:space="preserve"> – </w:t>
      </w:r>
      <w:proofErr w:type="spellStart"/>
      <w:r w:rsidR="0087624D">
        <w:rPr>
          <w:bCs/>
          <w:color w:val="000000"/>
        </w:rPr>
        <w:t>higher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value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means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higher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severity</w:t>
      </w:r>
      <w:proofErr w:type="spellEnd"/>
      <w:r w:rsidR="0087624D">
        <w:rPr>
          <w:bCs/>
          <w:color w:val="000000"/>
        </w:rPr>
        <w:t xml:space="preserve">). </w:t>
      </w:r>
      <w:proofErr w:type="spellStart"/>
      <w:r w:rsidR="0087624D">
        <w:rPr>
          <w:bCs/>
          <w:color w:val="000000"/>
        </w:rPr>
        <w:t>Every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item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have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specific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content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related</w:t>
      </w:r>
      <w:proofErr w:type="spellEnd"/>
      <w:r w:rsidR="0087624D">
        <w:rPr>
          <w:bCs/>
          <w:color w:val="000000"/>
        </w:rPr>
        <w:t xml:space="preserve"> to </w:t>
      </w:r>
      <w:proofErr w:type="spellStart"/>
      <w:r w:rsidR="0087624D">
        <w:rPr>
          <w:bCs/>
          <w:color w:val="000000"/>
        </w:rPr>
        <w:t>specific</w:t>
      </w:r>
      <w:proofErr w:type="spellEnd"/>
      <w:r w:rsidR="0087624D">
        <w:rPr>
          <w:bCs/>
          <w:color w:val="000000"/>
        </w:rPr>
        <w:t xml:space="preserve"> </w:t>
      </w:r>
      <w:proofErr w:type="spellStart"/>
      <w:r w:rsidR="0087624D">
        <w:rPr>
          <w:bCs/>
          <w:color w:val="000000"/>
        </w:rPr>
        <w:t>symptoms</w:t>
      </w:r>
      <w:proofErr w:type="spellEnd"/>
      <w:r w:rsidR="0087624D">
        <w:rPr>
          <w:bCs/>
          <w:color w:val="000000"/>
        </w:rPr>
        <w:t xml:space="preserve"> of </w:t>
      </w:r>
      <w:proofErr w:type="spellStart"/>
      <w:r w:rsidR="0087624D">
        <w:rPr>
          <w:bCs/>
          <w:color w:val="000000"/>
        </w:rPr>
        <w:t>depression</w:t>
      </w:r>
      <w:proofErr w:type="spellEnd"/>
      <w:r w:rsidR="0087624D">
        <w:rPr>
          <w:bCs/>
          <w:color w:val="000000"/>
        </w:rPr>
        <w:t>)</w:t>
      </w:r>
    </w:p>
    <w:p w:rsidR="0087624D" w:rsidRPr="0010309E" w:rsidRDefault="0087624D" w:rsidP="001D7DC2">
      <w:pPr>
        <w:rPr>
          <w:b/>
        </w:rPr>
      </w:pPr>
    </w:p>
    <w:p w:rsidR="00F36D4E" w:rsidRDefault="000D5A2C" w:rsidP="00F36D4E">
      <w:r>
        <w:t>BDI2_1 =</w:t>
      </w:r>
      <w:r w:rsidR="00F36D4E" w:rsidRPr="000D5A2C">
        <w:t xml:space="preserve"> </w:t>
      </w:r>
      <w:proofErr w:type="spellStart"/>
      <w:r w:rsidR="00F36D4E" w:rsidRPr="000D5A2C">
        <w:t>Sadness</w:t>
      </w:r>
      <w:proofErr w:type="spellEnd"/>
      <w:r w:rsidR="00F36D4E" w:rsidRPr="000D5A2C">
        <w:t xml:space="preserve"> </w:t>
      </w:r>
    </w:p>
    <w:p w:rsidR="00F36D4E" w:rsidRDefault="000D5A2C" w:rsidP="00F36D4E">
      <w:r>
        <w:t xml:space="preserve">BDI2_2 = </w:t>
      </w:r>
      <w:proofErr w:type="spellStart"/>
      <w:r>
        <w:t>Pessimism</w:t>
      </w:r>
      <w:proofErr w:type="spellEnd"/>
      <w:r>
        <w:t xml:space="preserve"> </w:t>
      </w:r>
    </w:p>
    <w:p w:rsidR="000D5A2C" w:rsidRDefault="000D5A2C" w:rsidP="001D7DC2">
      <w:r>
        <w:t xml:space="preserve">BDI2_3 =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Failure</w:t>
      </w:r>
      <w:proofErr w:type="spellEnd"/>
      <w:r>
        <w:t xml:space="preserve"> </w:t>
      </w:r>
    </w:p>
    <w:p w:rsidR="00EC6C0B" w:rsidRDefault="00EC6C0B" w:rsidP="00EC6C0B">
      <w:r>
        <w:t>BDI2_4 =</w:t>
      </w:r>
      <w:r w:rsidR="000D5A2C">
        <w:t xml:space="preserve"> </w:t>
      </w:r>
      <w:proofErr w:type="spellStart"/>
      <w:r w:rsidR="000D5A2C">
        <w:t>Loss</w:t>
      </w:r>
      <w:proofErr w:type="spellEnd"/>
      <w:r w:rsidR="000D5A2C">
        <w:t xml:space="preserve"> of </w:t>
      </w:r>
      <w:proofErr w:type="spellStart"/>
      <w:r w:rsidR="000D5A2C">
        <w:t>Pleasure</w:t>
      </w:r>
      <w:proofErr w:type="spellEnd"/>
      <w:r w:rsidR="000D5A2C">
        <w:t xml:space="preserve"> </w:t>
      </w:r>
    </w:p>
    <w:p w:rsidR="00EC6C0B" w:rsidRDefault="00EC6C0B" w:rsidP="00EC6C0B">
      <w:r>
        <w:t xml:space="preserve">BDI2_5 = </w:t>
      </w:r>
      <w:proofErr w:type="spellStart"/>
      <w:r>
        <w:t>Guilty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</w:p>
    <w:p w:rsidR="00EC6C0B" w:rsidRDefault="00EC6C0B" w:rsidP="00EC6C0B">
      <w:r>
        <w:t xml:space="preserve">BDI2_6 = </w:t>
      </w:r>
      <w:proofErr w:type="spellStart"/>
      <w:r>
        <w:t>Punishment</w:t>
      </w:r>
      <w:proofErr w:type="spellEnd"/>
      <w:r>
        <w:t xml:space="preserve"> </w:t>
      </w:r>
      <w:proofErr w:type="spellStart"/>
      <w:r>
        <w:t>Feelings</w:t>
      </w:r>
      <w:proofErr w:type="spellEnd"/>
      <w:r>
        <w:t xml:space="preserve"> </w:t>
      </w:r>
    </w:p>
    <w:p w:rsidR="00EC6C0B" w:rsidRPr="0087624D" w:rsidRDefault="00EC6C0B" w:rsidP="006B1AC4">
      <w:r>
        <w:t xml:space="preserve">BDI2_7 = </w:t>
      </w:r>
      <w:proofErr w:type="spellStart"/>
      <w:r>
        <w:t>Self-Dislike</w:t>
      </w:r>
      <w:proofErr w:type="spellEnd"/>
      <w:r>
        <w:t xml:space="preserve"> </w:t>
      </w:r>
    </w:p>
    <w:p w:rsidR="00EC6C0B" w:rsidRPr="0087624D" w:rsidRDefault="00EC6C0B" w:rsidP="006B1AC4">
      <w:r>
        <w:t xml:space="preserve">BDI2_8 = </w:t>
      </w:r>
      <w:proofErr w:type="spellStart"/>
      <w:r>
        <w:t>Self-Criticalness</w:t>
      </w:r>
      <w:proofErr w:type="spellEnd"/>
      <w:r>
        <w:t xml:space="preserve"> </w:t>
      </w:r>
    </w:p>
    <w:p w:rsidR="00EC6C0B" w:rsidRPr="0087624D" w:rsidRDefault="00B9343D" w:rsidP="006B1AC4">
      <w:r>
        <w:t>BDI2_9 =</w:t>
      </w:r>
      <w:r w:rsidR="00EC6C0B">
        <w:t xml:space="preserve"> </w:t>
      </w:r>
      <w:proofErr w:type="spellStart"/>
      <w:r w:rsidR="00EC6C0B">
        <w:t>Suicidal</w:t>
      </w:r>
      <w:proofErr w:type="spellEnd"/>
      <w:r w:rsidR="00EC6C0B">
        <w:t xml:space="preserve"> </w:t>
      </w:r>
      <w:proofErr w:type="spellStart"/>
      <w:r w:rsidR="00EC6C0B">
        <w:t>Thoughts</w:t>
      </w:r>
      <w:proofErr w:type="spellEnd"/>
      <w:r w:rsidR="00EC6C0B">
        <w:t xml:space="preserve"> or </w:t>
      </w:r>
      <w:proofErr w:type="spellStart"/>
      <w:r w:rsidR="00EC6C0B">
        <w:t>Wishes</w:t>
      </w:r>
      <w:proofErr w:type="spellEnd"/>
      <w:r w:rsidR="00EC6C0B">
        <w:t xml:space="preserve"> </w:t>
      </w:r>
    </w:p>
    <w:p w:rsidR="00EC6C0B" w:rsidRPr="0087624D" w:rsidRDefault="00B9343D" w:rsidP="006B1AC4">
      <w:r>
        <w:t>BDI2_10 =</w:t>
      </w:r>
      <w:r w:rsidR="00EC6C0B">
        <w:t xml:space="preserve"> </w:t>
      </w:r>
      <w:proofErr w:type="spellStart"/>
      <w:r w:rsidR="00EC6C0B">
        <w:t>Crying</w:t>
      </w:r>
      <w:proofErr w:type="spellEnd"/>
      <w:r w:rsidR="00EC6C0B">
        <w:t xml:space="preserve"> </w:t>
      </w:r>
    </w:p>
    <w:p w:rsidR="00EC6C0B" w:rsidRPr="0087624D" w:rsidRDefault="00B9343D" w:rsidP="006B1AC4">
      <w:r>
        <w:t>BDI2_11 =</w:t>
      </w:r>
      <w:r w:rsidR="00EC6C0B">
        <w:t xml:space="preserve"> </w:t>
      </w:r>
      <w:proofErr w:type="spellStart"/>
      <w:r w:rsidR="00EC6C0B">
        <w:t>Agitation</w:t>
      </w:r>
      <w:proofErr w:type="spellEnd"/>
      <w:r w:rsidR="00EC6C0B">
        <w:t xml:space="preserve"> </w:t>
      </w:r>
    </w:p>
    <w:p w:rsidR="00B9343D" w:rsidRDefault="00B9343D" w:rsidP="00B9343D">
      <w:r>
        <w:t xml:space="preserve">BDI2_12 =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</w:t>
      </w:r>
    </w:p>
    <w:p w:rsidR="00B9343D" w:rsidRDefault="00B9343D" w:rsidP="00B9343D">
      <w:r>
        <w:t xml:space="preserve">BDI2_13 = </w:t>
      </w:r>
      <w:proofErr w:type="spellStart"/>
      <w:r>
        <w:t>Indecisiveness</w:t>
      </w:r>
      <w:proofErr w:type="spellEnd"/>
      <w:r>
        <w:t xml:space="preserve"> </w:t>
      </w:r>
    </w:p>
    <w:p w:rsidR="0087624D" w:rsidRDefault="00B9343D" w:rsidP="00B9343D">
      <w:r>
        <w:t xml:space="preserve">BDI2_14 = </w:t>
      </w:r>
      <w:proofErr w:type="spellStart"/>
      <w:r>
        <w:t>Worthlessness</w:t>
      </w:r>
      <w:proofErr w:type="spellEnd"/>
      <w:r>
        <w:t xml:space="preserve"> </w:t>
      </w:r>
    </w:p>
    <w:p w:rsidR="00B9343D" w:rsidRPr="0087624D" w:rsidRDefault="00B9343D" w:rsidP="006B1AC4">
      <w:r>
        <w:t xml:space="preserve">BDI2_15 = </w:t>
      </w:r>
      <w:proofErr w:type="spellStart"/>
      <w:r>
        <w:t>Loss</w:t>
      </w:r>
      <w:proofErr w:type="spellEnd"/>
      <w:r>
        <w:t xml:space="preserve"> of Energy </w:t>
      </w:r>
    </w:p>
    <w:p w:rsidR="00E020D7" w:rsidRDefault="00E020D7" w:rsidP="00E020D7">
      <w:r>
        <w:t xml:space="preserve">BDI2_16 =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Sleeping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</w:p>
    <w:p w:rsidR="00E020D7" w:rsidRDefault="00E020D7" w:rsidP="00E020D7">
      <w:r>
        <w:t xml:space="preserve">BDI2_17 = </w:t>
      </w:r>
      <w:proofErr w:type="spellStart"/>
      <w:r>
        <w:t>Irritability</w:t>
      </w:r>
      <w:proofErr w:type="spellEnd"/>
      <w:r>
        <w:t xml:space="preserve"> </w:t>
      </w:r>
    </w:p>
    <w:p w:rsidR="00E020D7" w:rsidRDefault="00E020D7" w:rsidP="00E020D7">
      <w:r>
        <w:t xml:space="preserve">BDI2_18 =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Appetite</w:t>
      </w:r>
      <w:proofErr w:type="spellEnd"/>
      <w:r>
        <w:t xml:space="preserve"> </w:t>
      </w:r>
    </w:p>
    <w:p w:rsidR="00B9343D" w:rsidRPr="0087624D" w:rsidRDefault="0010309E" w:rsidP="006B1AC4">
      <w:r>
        <w:t>BDI2_19 =</w:t>
      </w:r>
      <w:r w:rsidR="00E020D7">
        <w:t xml:space="preserve"> </w:t>
      </w:r>
      <w:proofErr w:type="spellStart"/>
      <w:r w:rsidR="00E020D7">
        <w:t>Concentration</w:t>
      </w:r>
      <w:proofErr w:type="spellEnd"/>
      <w:r w:rsidR="00E020D7">
        <w:t xml:space="preserve"> </w:t>
      </w:r>
      <w:proofErr w:type="spellStart"/>
      <w:r w:rsidR="00E020D7">
        <w:t>Difficulty</w:t>
      </w:r>
      <w:proofErr w:type="spellEnd"/>
      <w:r w:rsidR="00E020D7">
        <w:t xml:space="preserve"> </w:t>
      </w:r>
    </w:p>
    <w:p w:rsidR="00E020D7" w:rsidRPr="0087624D" w:rsidRDefault="0010309E" w:rsidP="006B1AC4">
      <w:r>
        <w:t>BDI2_20 =</w:t>
      </w:r>
      <w:r w:rsidR="00E020D7">
        <w:t xml:space="preserve"> </w:t>
      </w:r>
      <w:proofErr w:type="spellStart"/>
      <w:r w:rsidR="00E020D7">
        <w:t>Tiredness</w:t>
      </w:r>
      <w:proofErr w:type="spellEnd"/>
      <w:r w:rsidR="00E020D7">
        <w:t xml:space="preserve"> or </w:t>
      </w:r>
      <w:proofErr w:type="spellStart"/>
      <w:r w:rsidR="00E020D7">
        <w:t>Fatigue</w:t>
      </w:r>
      <w:proofErr w:type="spellEnd"/>
      <w:r w:rsidR="00E020D7">
        <w:t xml:space="preserve"> </w:t>
      </w:r>
    </w:p>
    <w:p w:rsidR="0010309E" w:rsidRDefault="0010309E" w:rsidP="0010309E">
      <w:r>
        <w:t xml:space="preserve">BDI2_21 = 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Interest</w:t>
      </w:r>
      <w:proofErr w:type="spellEnd"/>
      <w:r>
        <w:t xml:space="preserve"> in Sex </w:t>
      </w:r>
    </w:p>
    <w:p w:rsidR="00E020D7" w:rsidRDefault="00E020D7" w:rsidP="006B1AC4">
      <w:pPr>
        <w:rPr>
          <w:b/>
        </w:rPr>
      </w:pPr>
    </w:p>
    <w:p w:rsidR="006B1AC4" w:rsidRPr="00F91BD9" w:rsidRDefault="006B1AC4" w:rsidP="006B1AC4">
      <w:pPr>
        <w:rPr>
          <w:b/>
        </w:rPr>
      </w:pPr>
      <w:r w:rsidRPr="00F91BD9">
        <w:rPr>
          <w:b/>
        </w:rPr>
        <w:t xml:space="preserve">RRQ – </w:t>
      </w:r>
      <w:proofErr w:type="spellStart"/>
      <w:r w:rsidRPr="00F91BD9">
        <w:rPr>
          <w:b/>
        </w:rPr>
        <w:t>Rumination-Reflection</w:t>
      </w:r>
      <w:proofErr w:type="spellEnd"/>
      <w:r w:rsidRPr="00F91BD9">
        <w:rPr>
          <w:b/>
        </w:rPr>
        <w:t xml:space="preserve"> </w:t>
      </w:r>
      <w:proofErr w:type="spellStart"/>
      <w:r w:rsidRPr="00F91BD9">
        <w:rPr>
          <w:b/>
        </w:rPr>
        <w:t>scale</w:t>
      </w:r>
      <w:proofErr w:type="spellEnd"/>
      <w:r w:rsidRPr="00F91BD9">
        <w:rPr>
          <w:b/>
        </w:rPr>
        <w:t xml:space="preserve"> (</w:t>
      </w:r>
      <w:proofErr w:type="spellStart"/>
      <w:r w:rsidRPr="00F91BD9">
        <w:rPr>
          <w:b/>
        </w:rPr>
        <w:t>Trapnell</w:t>
      </w:r>
      <w:proofErr w:type="spellEnd"/>
      <w:r w:rsidRPr="00F91BD9">
        <w:rPr>
          <w:b/>
        </w:rPr>
        <w:t xml:space="preserve"> &amp; </w:t>
      </w:r>
      <w:proofErr w:type="spellStart"/>
      <w:r w:rsidRPr="00F91BD9">
        <w:rPr>
          <w:b/>
        </w:rPr>
        <w:t>Campbe</w:t>
      </w:r>
      <w:r w:rsidR="001B3E29">
        <w:rPr>
          <w:b/>
        </w:rPr>
        <w:t>ll</w:t>
      </w:r>
      <w:proofErr w:type="spellEnd"/>
      <w:r w:rsidR="001B3E29">
        <w:rPr>
          <w:b/>
        </w:rPr>
        <w:t xml:space="preserve">, 1999) – </w:t>
      </w:r>
      <w:proofErr w:type="spellStart"/>
      <w:r w:rsidR="001B3E29">
        <w:rPr>
          <w:b/>
        </w:rPr>
        <w:t>Rumination</w:t>
      </w:r>
      <w:proofErr w:type="spellEnd"/>
      <w:r w:rsidR="001B3E29">
        <w:rPr>
          <w:b/>
        </w:rPr>
        <w:t xml:space="preserve"> </w:t>
      </w:r>
      <w:proofErr w:type="spellStart"/>
      <w:r w:rsidR="001B3E29">
        <w:rPr>
          <w:b/>
        </w:rPr>
        <w:t>subscale</w:t>
      </w:r>
      <w:proofErr w:type="spellEnd"/>
      <w:r w:rsidR="001B3E29">
        <w:rPr>
          <w:b/>
        </w:rPr>
        <w:t xml:space="preserve"> </w:t>
      </w:r>
      <w:r w:rsidR="001B3E29">
        <w:t xml:space="preserve">– </w:t>
      </w:r>
      <w:proofErr w:type="spellStart"/>
      <w:r w:rsidR="001B3E29">
        <w:t>could</w:t>
      </w:r>
      <w:proofErr w:type="spellEnd"/>
      <w:r w:rsidR="001B3E29">
        <w:t xml:space="preserve"> </w:t>
      </w:r>
      <w:proofErr w:type="spellStart"/>
      <w:r w:rsidR="001B3E29">
        <w:t>be</w:t>
      </w:r>
      <w:proofErr w:type="spellEnd"/>
      <w:r w:rsidR="001B3E29">
        <w:t xml:space="preserve"> 1 = </w:t>
      </w:r>
      <w:proofErr w:type="spellStart"/>
      <w:r w:rsidR="001B3E29">
        <w:t>strongly</w:t>
      </w:r>
      <w:proofErr w:type="spellEnd"/>
      <w:r w:rsidR="001B3E29">
        <w:t xml:space="preserve"> </w:t>
      </w:r>
      <w:proofErr w:type="spellStart"/>
      <w:r w:rsidR="001B3E29">
        <w:t>disagree</w:t>
      </w:r>
      <w:proofErr w:type="spellEnd"/>
      <w:r w:rsidR="001B3E29">
        <w:t xml:space="preserve">, 2 = </w:t>
      </w:r>
      <w:proofErr w:type="spellStart"/>
      <w:r w:rsidR="001B3E29">
        <w:t>disagree</w:t>
      </w:r>
      <w:proofErr w:type="spellEnd"/>
      <w:r w:rsidR="001B3E29">
        <w:t xml:space="preserve">, </w:t>
      </w:r>
      <w:r w:rsidR="001B3E29" w:rsidRPr="004B0804">
        <w:t>3 =</w:t>
      </w:r>
      <w:r w:rsidR="001B3E29">
        <w:t xml:space="preserve"> </w:t>
      </w:r>
      <w:proofErr w:type="spellStart"/>
      <w:r w:rsidR="001B3E29">
        <w:t>neutral</w:t>
      </w:r>
      <w:proofErr w:type="spellEnd"/>
      <w:r w:rsidR="001B3E29">
        <w:t>, I </w:t>
      </w:r>
      <w:proofErr w:type="spellStart"/>
      <w:r w:rsidR="001B3E29">
        <w:t>don´t</w:t>
      </w:r>
      <w:proofErr w:type="spellEnd"/>
      <w:r w:rsidR="001B3E29">
        <w:t xml:space="preserve"> </w:t>
      </w:r>
      <w:proofErr w:type="spellStart"/>
      <w:r w:rsidR="001B3E29">
        <w:t>know</w:t>
      </w:r>
      <w:proofErr w:type="spellEnd"/>
      <w:r w:rsidR="001B3E29">
        <w:t xml:space="preserve"> , 4 = </w:t>
      </w:r>
      <w:proofErr w:type="spellStart"/>
      <w:r w:rsidR="001B3E29">
        <w:t>agree</w:t>
      </w:r>
      <w:proofErr w:type="spellEnd"/>
      <w:r w:rsidR="001B3E29">
        <w:t xml:space="preserve">, 5 = </w:t>
      </w:r>
      <w:proofErr w:type="spellStart"/>
      <w:r w:rsidR="001B3E29">
        <w:t>strongly</w:t>
      </w:r>
      <w:proofErr w:type="spellEnd"/>
      <w:r w:rsidR="001B3E29">
        <w:t xml:space="preserve"> </w:t>
      </w:r>
      <w:proofErr w:type="spellStart"/>
      <w:r w:rsidR="001B3E29">
        <w:t>agree</w:t>
      </w:r>
      <w:proofErr w:type="spellEnd"/>
      <w:r w:rsidR="001B3E29">
        <w:t>):</w:t>
      </w:r>
    </w:p>
    <w:p w:rsidR="006B1AC4" w:rsidRDefault="006B1AC4" w:rsidP="006B1AC4">
      <w:r>
        <w:t xml:space="preserve">RRQ_1 („My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myself</w:t>
      </w:r>
      <w:proofErr w:type="spellEnd"/>
      <w:r>
        <w:t xml:space="preserve"> 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I'd</w:t>
      </w:r>
      <w:proofErr w:type="spellEnd"/>
      <w:r>
        <w:t xml:space="preserve"> stop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>.“)</w:t>
      </w:r>
    </w:p>
    <w:p w:rsidR="006B1AC4" w:rsidRDefault="006B1AC4" w:rsidP="006B1AC4">
      <w:r>
        <w:t xml:space="preserve">RRQ_2 („I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rehashing</w:t>
      </w:r>
      <w:proofErr w:type="spellEnd"/>
      <w:r>
        <w:t xml:space="preserve"> in my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or done.“)</w:t>
      </w:r>
    </w:p>
    <w:p w:rsidR="006B1AC4" w:rsidRDefault="006B1AC4" w:rsidP="006B1AC4">
      <w:r>
        <w:t>RRQ_3 („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myself</w:t>
      </w:r>
      <w:proofErr w:type="spellEnd"/>
      <w:r>
        <w:t>.“)</w:t>
      </w:r>
    </w:p>
    <w:p w:rsidR="00F36D4E" w:rsidRDefault="006B1AC4" w:rsidP="006B1AC4">
      <w:r>
        <w:t>RRQ_4 („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argument or </w:t>
      </w:r>
      <w:proofErr w:type="spellStart"/>
      <w:r>
        <w:t>disagreement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over </w:t>
      </w:r>
      <w:proofErr w:type="spellStart"/>
      <w:r>
        <w:t>with</w:t>
      </w:r>
      <w:proofErr w:type="spellEnd"/>
      <w:r>
        <w:t xml:space="preserve">, my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</w:p>
    <w:p w:rsidR="006B1AC4" w:rsidRDefault="006B1AC4" w:rsidP="00F36D4E">
      <w:pPr>
        <w:ind w:firstLine="708"/>
      </w:pPr>
      <w:r>
        <w:t xml:space="preserve">to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>.“)</w:t>
      </w:r>
    </w:p>
    <w:p w:rsidR="00F36D4E" w:rsidRDefault="006B1AC4" w:rsidP="006B1AC4">
      <w:r>
        <w:t xml:space="preserve">RRQ_5 („I </w:t>
      </w:r>
      <w:proofErr w:type="spellStart"/>
      <w:r>
        <w:t>tend</w:t>
      </w:r>
      <w:proofErr w:type="spellEnd"/>
      <w:r>
        <w:t xml:space="preserve"> to "</w:t>
      </w:r>
      <w:proofErr w:type="spellStart"/>
      <w:r>
        <w:t>ruminate</w:t>
      </w:r>
      <w:proofErr w:type="spellEnd"/>
      <w:r>
        <w:t xml:space="preserve">" or </w:t>
      </w:r>
      <w:proofErr w:type="spellStart"/>
      <w:r>
        <w:t>dwell</w:t>
      </w:r>
      <w:proofErr w:type="spellEnd"/>
      <w:r>
        <w:t xml:space="preserve"> over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to </w:t>
      </w:r>
      <w:proofErr w:type="spellStart"/>
      <w:r>
        <w:t>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</w:p>
    <w:p w:rsidR="006B1AC4" w:rsidRDefault="006B1AC4" w:rsidP="00F36D4E">
      <w:pPr>
        <w:ind w:firstLine="708"/>
      </w:pPr>
      <w:proofErr w:type="spellStart"/>
      <w:r>
        <w:t>afterward</w:t>
      </w:r>
      <w:proofErr w:type="spellEnd"/>
      <w:r>
        <w:t>.“)</w:t>
      </w:r>
    </w:p>
    <w:p w:rsidR="006B1AC4" w:rsidRDefault="006B1AC4" w:rsidP="006B1AC4">
      <w:r>
        <w:t xml:space="preserve">RRQ_6* („I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rethinking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over and done </w:t>
      </w:r>
      <w:proofErr w:type="spellStart"/>
      <w:r>
        <w:t>with</w:t>
      </w:r>
      <w:proofErr w:type="spellEnd"/>
      <w:r>
        <w:t xml:space="preserve">.“) </w:t>
      </w:r>
    </w:p>
    <w:p w:rsidR="006B1AC4" w:rsidRDefault="006B1AC4" w:rsidP="006B1AC4">
      <w:r>
        <w:t>RRQ_7 („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over in my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acted</w:t>
      </w:r>
      <w:proofErr w:type="spellEnd"/>
      <w:r>
        <w:t xml:space="preserve"> in a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>.“)</w:t>
      </w:r>
    </w:p>
    <w:p w:rsidR="006B1AC4" w:rsidRDefault="006B1AC4" w:rsidP="006B1AC4">
      <w:r>
        <w:t xml:space="preserve">RRQ_8 („I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reevaluating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I've</w:t>
      </w:r>
      <w:proofErr w:type="spellEnd"/>
      <w:r>
        <w:t xml:space="preserve"> done.“)</w:t>
      </w:r>
    </w:p>
    <w:p w:rsidR="006B1AC4" w:rsidRDefault="006B1AC4" w:rsidP="006B1AC4">
      <w:r>
        <w:t xml:space="preserve">RRQ_9* („I never </w:t>
      </w:r>
      <w:proofErr w:type="spellStart"/>
      <w:r>
        <w:t>ruminate</w:t>
      </w:r>
      <w:proofErr w:type="spellEnd"/>
      <w:r>
        <w:t xml:space="preserve"> or </w:t>
      </w:r>
      <w:proofErr w:type="spellStart"/>
      <w:r>
        <w:t>dwell</w:t>
      </w:r>
      <w:proofErr w:type="spellEnd"/>
      <w:r>
        <w:t xml:space="preserve"> on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.“) </w:t>
      </w:r>
    </w:p>
    <w:p w:rsidR="006B1AC4" w:rsidRDefault="006B1AC4" w:rsidP="006B1AC4">
      <w:r>
        <w:t>RRQ_10* („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unwanted</w:t>
      </w:r>
      <w:proofErr w:type="spellEnd"/>
      <w:r>
        <w:t xml:space="preserve">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my </w:t>
      </w:r>
      <w:proofErr w:type="spellStart"/>
      <w:r>
        <w:t>mind</w:t>
      </w:r>
      <w:proofErr w:type="spellEnd"/>
      <w:r>
        <w:t>.“)</w:t>
      </w:r>
    </w:p>
    <w:p w:rsidR="006B1AC4" w:rsidRDefault="006B1AC4" w:rsidP="006B1AC4">
      <w:r>
        <w:t xml:space="preserve">RRQ_11 („I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on </w:t>
      </w:r>
      <w:proofErr w:type="spellStart"/>
      <w:r>
        <w:t>episodes</w:t>
      </w:r>
      <w:proofErr w:type="spellEnd"/>
      <w:r>
        <w:t xml:space="preserve"> in my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should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>.“)</w:t>
      </w:r>
    </w:p>
    <w:p w:rsidR="00F36D4E" w:rsidRDefault="006B1AC4" w:rsidP="006B1AC4">
      <w:r>
        <w:t xml:space="preserve">RRQ_12 („I </w:t>
      </w:r>
      <w:proofErr w:type="spellStart"/>
      <w:r>
        <w:t>spend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of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over my </w:t>
      </w:r>
      <w:proofErr w:type="spellStart"/>
      <w:r>
        <w:t>embarrassing</w:t>
      </w:r>
      <w:proofErr w:type="spellEnd"/>
      <w:r>
        <w:t xml:space="preserve"> or </w:t>
      </w:r>
      <w:proofErr w:type="spellStart"/>
      <w:r>
        <w:t>disappointing</w:t>
      </w:r>
      <w:proofErr w:type="spellEnd"/>
      <w:r>
        <w:t xml:space="preserve"> </w:t>
      </w:r>
    </w:p>
    <w:p w:rsidR="006B1AC4" w:rsidRDefault="006B1AC4" w:rsidP="00F36D4E">
      <w:pPr>
        <w:ind w:firstLine="708"/>
      </w:pPr>
      <w:proofErr w:type="spellStart"/>
      <w:r>
        <w:t>moments</w:t>
      </w:r>
      <w:proofErr w:type="spellEnd"/>
      <w:r>
        <w:t>.“)</w:t>
      </w:r>
    </w:p>
    <w:p w:rsidR="006B1AC4" w:rsidRDefault="006B1AC4" w:rsidP="006B1AC4"/>
    <w:p w:rsidR="006B1AC4" w:rsidRDefault="00F36D4E" w:rsidP="006B1AC4">
      <w:r>
        <w:t xml:space="preserve">* </w:t>
      </w:r>
      <w:proofErr w:type="spellStart"/>
      <w:r w:rsidRPr="00F36D4E">
        <w:t>Rever</w:t>
      </w:r>
      <w:r>
        <w:t>se-scored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8C50A8" w:rsidRDefault="008C50A8"/>
    <w:p w:rsidR="008C50A8" w:rsidRDefault="008C50A8"/>
    <w:sectPr w:rsidR="008C50A8" w:rsidSect="0087624D">
      <w:pgSz w:w="11900" w:h="16840"/>
      <w:pgMar w:top="1417" w:right="844" w:bottom="1321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04826"/>
    <w:multiLevelType w:val="hybridMultilevel"/>
    <w:tmpl w:val="04DCEC9A"/>
    <w:lvl w:ilvl="0" w:tplc="918AFE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AC9"/>
    <w:multiLevelType w:val="hybridMultilevel"/>
    <w:tmpl w:val="4B3A6E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74E0"/>
    <w:multiLevelType w:val="hybridMultilevel"/>
    <w:tmpl w:val="B0B481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92952"/>
    <w:multiLevelType w:val="hybridMultilevel"/>
    <w:tmpl w:val="992EE0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0A8"/>
    <w:rsid w:val="00093768"/>
    <w:rsid w:val="000D5A2C"/>
    <w:rsid w:val="0010309E"/>
    <w:rsid w:val="001B3E29"/>
    <w:rsid w:val="001D7DC2"/>
    <w:rsid w:val="0042438F"/>
    <w:rsid w:val="004B0804"/>
    <w:rsid w:val="00534C04"/>
    <w:rsid w:val="0058439B"/>
    <w:rsid w:val="005B6123"/>
    <w:rsid w:val="00661DC2"/>
    <w:rsid w:val="006847D4"/>
    <w:rsid w:val="006B1AC4"/>
    <w:rsid w:val="006F57A9"/>
    <w:rsid w:val="00722F5A"/>
    <w:rsid w:val="0087624D"/>
    <w:rsid w:val="008931B0"/>
    <w:rsid w:val="0089548A"/>
    <w:rsid w:val="008C50A8"/>
    <w:rsid w:val="008D3802"/>
    <w:rsid w:val="009C5C8E"/>
    <w:rsid w:val="00A051D1"/>
    <w:rsid w:val="00A6343D"/>
    <w:rsid w:val="00B9343D"/>
    <w:rsid w:val="00BE1670"/>
    <w:rsid w:val="00C15A4D"/>
    <w:rsid w:val="00C95B38"/>
    <w:rsid w:val="00D33EDB"/>
    <w:rsid w:val="00DB290D"/>
    <w:rsid w:val="00E020D7"/>
    <w:rsid w:val="00E2465D"/>
    <w:rsid w:val="00EC6C0B"/>
    <w:rsid w:val="00ED2DC6"/>
    <w:rsid w:val="00F36D4E"/>
    <w:rsid w:val="00F9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50EBE"/>
  <w15:chartTrackingRefBased/>
  <w15:docId w15:val="{7ACC704D-E08B-EC4A-AC07-FD0D8AA3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D7DC2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Banik</dc:creator>
  <cp:keywords/>
  <dc:description/>
  <cp:lastModifiedBy>Gabriel Banik</cp:lastModifiedBy>
  <cp:revision>9</cp:revision>
  <dcterms:created xsi:type="dcterms:W3CDTF">2020-06-17T11:12:00Z</dcterms:created>
  <dcterms:modified xsi:type="dcterms:W3CDTF">2020-07-08T06:49:00Z</dcterms:modified>
</cp:coreProperties>
</file>