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Spec="center" w:tblpY="-852"/>
        <w:tblW w:w="11780" w:type="dxa"/>
        <w:tblLook w:val="04A0" w:firstRow="1" w:lastRow="0" w:firstColumn="1" w:lastColumn="0" w:noHBand="0" w:noVBand="1"/>
      </w:tblPr>
      <w:tblGrid>
        <w:gridCol w:w="1641"/>
        <w:gridCol w:w="2188"/>
        <w:gridCol w:w="6400"/>
        <w:gridCol w:w="1619"/>
      </w:tblGrid>
      <w:tr w:rsidR="00A64DA1" w:rsidTr="00A64DA1">
        <w:trPr>
          <w:trHeight w:val="270"/>
        </w:trPr>
        <w:tc>
          <w:tcPr>
            <w:tcW w:w="1641" w:type="dxa"/>
          </w:tcPr>
          <w:p w:rsidR="00EA75E1" w:rsidRDefault="00EA75E1" w:rsidP="00A64DA1"/>
        </w:tc>
        <w:tc>
          <w:tcPr>
            <w:tcW w:w="2133" w:type="dxa"/>
          </w:tcPr>
          <w:p w:rsidR="00EA75E1" w:rsidRDefault="00EA75E1" w:rsidP="00A64DA1">
            <w:proofErr w:type="spellStart"/>
            <w:r>
              <w:t>Verbe</w:t>
            </w:r>
            <w:proofErr w:type="spellEnd"/>
          </w:p>
        </w:tc>
        <w:tc>
          <w:tcPr>
            <w:tcW w:w="6400" w:type="dxa"/>
          </w:tcPr>
          <w:p w:rsidR="00EA75E1" w:rsidRDefault="00EA75E1" w:rsidP="00A64DA1">
            <w:r>
              <w:t>Nom</w:t>
            </w:r>
          </w:p>
        </w:tc>
        <w:tc>
          <w:tcPr>
            <w:tcW w:w="1606" w:type="dxa"/>
          </w:tcPr>
          <w:p w:rsidR="00EA75E1" w:rsidRDefault="00EA75E1" w:rsidP="00A64DA1">
            <w:proofErr w:type="spellStart"/>
            <w:r>
              <w:t>Adj</w:t>
            </w:r>
            <w:proofErr w:type="spellEnd"/>
          </w:p>
        </w:tc>
      </w:tr>
      <w:tr w:rsidR="00A64DA1" w:rsidRPr="00EA75E1" w:rsidTr="00A64DA1">
        <w:trPr>
          <w:trHeight w:val="2195"/>
        </w:trPr>
        <w:tc>
          <w:tcPr>
            <w:tcW w:w="1641" w:type="dxa"/>
          </w:tcPr>
          <w:p w:rsidR="00EA75E1" w:rsidRDefault="00EA75E1" w:rsidP="00A64DA1">
            <w:proofErr w:type="spellStart"/>
            <w:r>
              <w:t>Explicite</w:t>
            </w:r>
            <w:proofErr w:type="spellEnd"/>
          </w:p>
        </w:tc>
        <w:tc>
          <w:tcPr>
            <w:tcW w:w="2133" w:type="dxa"/>
          </w:tcPr>
          <w:p w:rsidR="00EA75E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 xml:space="preserve">Conquérir, </w:t>
            </w:r>
            <w:proofErr w:type="spellStart"/>
            <w:r>
              <w:rPr>
                <w:lang w:val="fr-CA"/>
              </w:rPr>
              <w:t>disposer</w:t>
            </w:r>
            <w:proofErr w:type="gramStart"/>
            <w:r>
              <w:rPr>
                <w:lang w:val="fr-CA"/>
              </w:rPr>
              <w:t>,sélectionner</w:t>
            </w:r>
            <w:proofErr w:type="spellEnd"/>
            <w:proofErr w:type="gramEnd"/>
            <w:r>
              <w:rPr>
                <w:lang w:val="fr-CA"/>
              </w:rPr>
              <w:t>,</w:t>
            </w:r>
          </w:p>
          <w:p w:rsidR="00A64DA1" w:rsidRDefault="00A64DA1" w:rsidP="00A64DA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Essaimer</w:t>
            </w:r>
            <w:proofErr w:type="gramStart"/>
            <w:r>
              <w:rPr>
                <w:lang w:val="fr-CA"/>
              </w:rPr>
              <w:t>,attaquer</w:t>
            </w:r>
            <w:proofErr w:type="spellEnd"/>
            <w:proofErr w:type="gramEnd"/>
            <w:r>
              <w:rPr>
                <w:lang w:val="fr-CA"/>
              </w:rPr>
              <w:t>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Incrémenter,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Mettre à jour,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Recommencer</w:t>
            </w:r>
            <w:r w:rsidR="00565E70">
              <w:rPr>
                <w:lang w:val="fr-CA"/>
              </w:rPr>
              <w:t>,</w:t>
            </w:r>
          </w:p>
          <w:p w:rsidR="00A64DA1" w:rsidRDefault="00A64DA1" w:rsidP="00A64DA1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 xml:space="preserve">Terminer </w:t>
            </w:r>
            <w:r w:rsidR="00565E70">
              <w:rPr>
                <w:lang w:val="fr-CA"/>
              </w:rPr>
              <w:t>,</w:t>
            </w:r>
            <w:proofErr w:type="gramEnd"/>
          </w:p>
          <w:p w:rsidR="00565E70" w:rsidRPr="00EA75E1" w:rsidRDefault="00565E70" w:rsidP="00A64DA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Perdre</w:t>
            </w:r>
            <w:proofErr w:type="gramStart"/>
            <w:r>
              <w:rPr>
                <w:lang w:val="fr-CA"/>
              </w:rPr>
              <w:t>,préparer</w:t>
            </w:r>
            <w:proofErr w:type="spellEnd"/>
            <w:proofErr w:type="gramEnd"/>
            <w:r>
              <w:rPr>
                <w:lang w:val="fr-CA"/>
              </w:rPr>
              <w:t>,</w:t>
            </w:r>
          </w:p>
        </w:tc>
        <w:tc>
          <w:tcPr>
            <w:tcW w:w="6400" w:type="dxa"/>
          </w:tcPr>
          <w:p w:rsidR="00A64DA1" w:rsidRDefault="00A64DA1" w:rsidP="00A64DA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Flotte</w:t>
            </w:r>
            <w:proofErr w:type="gramStart"/>
            <w:r>
              <w:rPr>
                <w:lang w:val="fr-CA"/>
              </w:rPr>
              <w:t>,étoile,humain,Czin,Gubru,univers,manufacture,vaisseaux</w:t>
            </w:r>
            <w:proofErr w:type="spellEnd"/>
            <w:proofErr w:type="gramEnd"/>
            <w:r>
              <w:rPr>
                <w:lang w:val="fr-CA"/>
              </w:rPr>
              <w:t>,</w:t>
            </w:r>
          </w:p>
          <w:p w:rsidR="00A64DA1" w:rsidRDefault="00A64DA1" w:rsidP="00A64DA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destination</w:t>
            </w:r>
            <w:proofErr w:type="gramStart"/>
            <w:r>
              <w:rPr>
                <w:lang w:val="fr-CA"/>
              </w:rPr>
              <w:t>,</w:t>
            </w:r>
            <w:r w:rsidR="009A01BB">
              <w:rPr>
                <w:lang w:val="fr-CA"/>
              </w:rPr>
              <w:t>indépendants,NPC</w:t>
            </w:r>
            <w:proofErr w:type="spellEnd"/>
            <w:proofErr w:type="gramEnd"/>
            <w:r w:rsidR="009A01BB">
              <w:rPr>
                <w:lang w:val="fr-CA"/>
              </w:rPr>
              <w:t>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10/</w:t>
            </w:r>
            <w:proofErr w:type="spellStart"/>
            <w:r>
              <w:rPr>
                <w:lang w:val="fr-CA"/>
              </w:rPr>
              <w:t>ième</w:t>
            </w:r>
            <w:proofErr w:type="spellEnd"/>
            <w:r>
              <w:rPr>
                <w:lang w:val="fr-CA"/>
              </w:rPr>
              <w:t xml:space="preserve"> d'</w:t>
            </w:r>
            <w:proofErr w:type="spellStart"/>
            <w:r>
              <w:rPr>
                <w:lang w:val="fr-CA"/>
              </w:rPr>
              <w:t>années</w:t>
            </w:r>
            <w:proofErr w:type="gramStart"/>
            <w:r>
              <w:rPr>
                <w:lang w:val="fr-CA"/>
              </w:rPr>
              <w:t>,année</w:t>
            </w:r>
            <w:proofErr w:type="spellEnd"/>
            <w:proofErr w:type="gramEnd"/>
            <w:r>
              <w:rPr>
                <w:lang w:val="fr-CA"/>
              </w:rPr>
              <w:t xml:space="preserve"> d'</w:t>
            </w:r>
            <w:proofErr w:type="spellStart"/>
            <w:r>
              <w:rPr>
                <w:lang w:val="fr-CA"/>
              </w:rPr>
              <w:t>arrivée,durée</w:t>
            </w:r>
            <w:proofErr w:type="spellEnd"/>
            <w:r>
              <w:rPr>
                <w:lang w:val="fr-CA"/>
              </w:rPr>
              <w:t>, distance,guerre,système,combat,annihilation,défenseur,envahisseur,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Probabilité, capacité, stratégie d'</w:t>
            </w:r>
            <w:proofErr w:type="spellStart"/>
            <w:r>
              <w:rPr>
                <w:lang w:val="fr-CA"/>
              </w:rPr>
              <w:t>envahissement</w:t>
            </w:r>
            <w:proofErr w:type="gramStart"/>
            <w:r>
              <w:rPr>
                <w:lang w:val="fr-CA"/>
              </w:rPr>
              <w:t>,temps</w:t>
            </w:r>
            <w:proofErr w:type="spellEnd"/>
            <w:proofErr w:type="gramEnd"/>
            <w:r>
              <w:rPr>
                <w:lang w:val="fr-CA"/>
              </w:rPr>
              <w:t>, partie</w:t>
            </w:r>
            <w:r w:rsidR="00565E70">
              <w:rPr>
                <w:lang w:val="fr-CA"/>
              </w:rPr>
              <w:t>,</w:t>
            </w:r>
          </w:p>
          <w:p w:rsidR="00565E70" w:rsidRPr="00EA75E1" w:rsidRDefault="009A01BB" w:rsidP="00A64DA1">
            <w:pPr>
              <w:rPr>
                <w:lang w:val="fr-CA"/>
              </w:rPr>
            </w:pPr>
            <w:r>
              <w:rPr>
                <w:lang w:val="fr-CA"/>
              </w:rPr>
              <w:t>,</w:t>
            </w:r>
            <w:r w:rsidR="00565E70">
              <w:rPr>
                <w:lang w:val="fr-CA"/>
              </w:rPr>
              <w:t xml:space="preserve">remportée, </w:t>
            </w:r>
            <w:proofErr w:type="spellStart"/>
            <w:r w:rsidR="00565E70">
              <w:rPr>
                <w:lang w:val="fr-CA"/>
              </w:rPr>
              <w:t>victoire,</w:t>
            </w:r>
            <w:r w:rsidR="009B225A">
              <w:rPr>
                <w:lang w:val="fr-CA"/>
              </w:rPr>
              <w:t>tour</w:t>
            </w:r>
            <w:proofErr w:type="spellEnd"/>
            <w:r w:rsidR="009B225A">
              <w:rPr>
                <w:lang w:val="fr-CA"/>
              </w:rPr>
              <w:t>-</w:t>
            </w:r>
            <w:proofErr w:type="spellStart"/>
            <w:r w:rsidR="009B225A">
              <w:rPr>
                <w:lang w:val="fr-CA"/>
              </w:rPr>
              <w:t>par-tour,domination</w:t>
            </w:r>
            <w:proofErr w:type="spellEnd"/>
            <w:r w:rsidR="005467CD">
              <w:rPr>
                <w:lang w:val="fr-CA"/>
              </w:rPr>
              <w:t>,</w:t>
            </w:r>
            <w:bookmarkStart w:id="0" w:name="_GoBack"/>
            <w:bookmarkEnd w:id="0"/>
          </w:p>
        </w:tc>
        <w:tc>
          <w:tcPr>
            <w:tcW w:w="1606" w:type="dxa"/>
          </w:tcPr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Automatique,</w:t>
            </w:r>
          </w:p>
          <w:p w:rsidR="00EA75E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Surprise,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Inconnue,</w:t>
            </w:r>
          </w:p>
          <w:p w:rsidR="00A64DA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Manufacturière</w:t>
            </w:r>
          </w:p>
          <w:p w:rsidR="00A64DA1" w:rsidRDefault="00A64DA1" w:rsidP="00A64DA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Initiallement</w:t>
            </w:r>
            <w:proofErr w:type="spellEnd"/>
            <w:r w:rsidR="009A01BB">
              <w:rPr>
                <w:lang w:val="fr-CA"/>
              </w:rPr>
              <w:t>,</w:t>
            </w:r>
          </w:p>
          <w:p w:rsidR="00A64DA1" w:rsidRPr="00EA75E1" w:rsidRDefault="00A64DA1" w:rsidP="00A64DA1">
            <w:pPr>
              <w:rPr>
                <w:lang w:val="fr-CA"/>
              </w:rPr>
            </w:pPr>
            <w:r>
              <w:rPr>
                <w:lang w:val="fr-CA"/>
              </w:rPr>
              <w:t>Incrémenter de 0.1</w:t>
            </w:r>
            <w:proofErr w:type="gramStart"/>
            <w:r w:rsidR="009A01BB">
              <w:rPr>
                <w:lang w:val="fr-CA"/>
              </w:rPr>
              <w:t>,aucune</w:t>
            </w:r>
            <w:proofErr w:type="gramEnd"/>
            <w:r w:rsidR="009A01BB">
              <w:rPr>
                <w:lang w:val="fr-CA"/>
              </w:rPr>
              <w:t>,</w:t>
            </w:r>
          </w:p>
        </w:tc>
      </w:tr>
      <w:tr w:rsidR="00A64DA1" w:rsidRPr="00EA75E1" w:rsidTr="00A64DA1">
        <w:trPr>
          <w:trHeight w:val="270"/>
        </w:trPr>
        <w:tc>
          <w:tcPr>
            <w:tcW w:w="1641" w:type="dxa"/>
          </w:tcPr>
          <w:p w:rsidR="00EA75E1" w:rsidRPr="00EA75E1" w:rsidRDefault="00EA75E1" w:rsidP="00A64DA1">
            <w:pPr>
              <w:rPr>
                <w:lang w:val="fr-CA"/>
              </w:rPr>
            </w:pPr>
            <w:r>
              <w:rPr>
                <w:lang w:val="fr-CA"/>
              </w:rPr>
              <w:t>Implicite</w:t>
            </w:r>
          </w:p>
        </w:tc>
        <w:tc>
          <w:tcPr>
            <w:tcW w:w="2133" w:type="dxa"/>
          </w:tcPr>
          <w:p w:rsidR="00EA75E1" w:rsidRPr="00EA75E1" w:rsidRDefault="00565E70" w:rsidP="00A64DA1">
            <w:pPr>
              <w:rPr>
                <w:lang w:val="fr-CA"/>
              </w:rPr>
            </w:pPr>
            <w:r>
              <w:rPr>
                <w:lang w:val="fr-CA"/>
              </w:rPr>
              <w:t>Création</w:t>
            </w:r>
          </w:p>
        </w:tc>
        <w:tc>
          <w:tcPr>
            <w:tcW w:w="6400" w:type="dxa"/>
          </w:tcPr>
          <w:p w:rsidR="00EA75E1" w:rsidRPr="00EA75E1" w:rsidRDefault="00A64DA1" w:rsidP="00A64DA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Espionnage</w:t>
            </w:r>
            <w:proofErr w:type="gramStart"/>
            <w:r>
              <w:rPr>
                <w:lang w:val="fr-CA"/>
              </w:rPr>
              <w:t>,</w:t>
            </w:r>
            <w:r w:rsidR="00565E70">
              <w:rPr>
                <w:lang w:val="fr-CA"/>
              </w:rPr>
              <w:t>manufacture</w:t>
            </w:r>
            <w:proofErr w:type="spellEnd"/>
            <w:proofErr w:type="gramEnd"/>
          </w:p>
        </w:tc>
        <w:tc>
          <w:tcPr>
            <w:tcW w:w="1606" w:type="dxa"/>
          </w:tcPr>
          <w:p w:rsidR="00EA75E1" w:rsidRPr="00EA75E1" w:rsidRDefault="00565E70" w:rsidP="00A64DA1">
            <w:pPr>
              <w:rPr>
                <w:lang w:val="fr-CA"/>
              </w:rPr>
            </w:pPr>
            <w:r>
              <w:rPr>
                <w:lang w:val="fr-CA"/>
              </w:rPr>
              <w:t>aléatoire</w:t>
            </w:r>
          </w:p>
        </w:tc>
      </w:tr>
      <w:tr w:rsidR="00A64DA1" w:rsidRPr="00EA75E1" w:rsidTr="00A64DA1">
        <w:trPr>
          <w:trHeight w:val="564"/>
        </w:trPr>
        <w:tc>
          <w:tcPr>
            <w:tcW w:w="1641" w:type="dxa"/>
          </w:tcPr>
          <w:p w:rsidR="00EA75E1" w:rsidRPr="00EA75E1" w:rsidRDefault="00EA75E1" w:rsidP="00A64DA1">
            <w:pPr>
              <w:rPr>
                <w:lang w:val="fr-CA"/>
              </w:rPr>
            </w:pPr>
            <w:r>
              <w:rPr>
                <w:lang w:val="fr-CA"/>
              </w:rPr>
              <w:t>Supplémentaire</w:t>
            </w:r>
          </w:p>
        </w:tc>
        <w:tc>
          <w:tcPr>
            <w:tcW w:w="2133" w:type="dxa"/>
          </w:tcPr>
          <w:p w:rsidR="00EA75E1" w:rsidRPr="00EA75E1" w:rsidRDefault="00EA75E1" w:rsidP="00A64DA1">
            <w:pPr>
              <w:rPr>
                <w:lang w:val="fr-CA"/>
              </w:rPr>
            </w:pPr>
          </w:p>
        </w:tc>
        <w:tc>
          <w:tcPr>
            <w:tcW w:w="6400" w:type="dxa"/>
          </w:tcPr>
          <w:p w:rsidR="00EA75E1" w:rsidRPr="00EA75E1" w:rsidRDefault="00565E70" w:rsidP="00A64DA1">
            <w:pPr>
              <w:rPr>
                <w:lang w:val="fr-CA"/>
              </w:rPr>
            </w:pPr>
            <w:r>
              <w:rPr>
                <w:lang w:val="fr-CA"/>
              </w:rPr>
              <w:t>Multi-joueurs</w:t>
            </w:r>
          </w:p>
        </w:tc>
        <w:tc>
          <w:tcPr>
            <w:tcW w:w="1606" w:type="dxa"/>
          </w:tcPr>
          <w:p w:rsidR="00EA75E1" w:rsidRPr="00EA75E1" w:rsidRDefault="00565E70" w:rsidP="00A64DA1">
            <w:pPr>
              <w:rPr>
                <w:lang w:val="fr-CA"/>
              </w:rPr>
            </w:pPr>
            <w:r>
              <w:rPr>
                <w:lang w:val="fr-CA"/>
              </w:rPr>
              <w:t>Réseau</w:t>
            </w:r>
          </w:p>
        </w:tc>
      </w:tr>
    </w:tbl>
    <w:p w:rsidR="00FF57E7" w:rsidRPr="00EA75E1" w:rsidRDefault="00FF57E7">
      <w:pPr>
        <w:rPr>
          <w:lang w:val="fr-CA"/>
        </w:rPr>
      </w:pPr>
      <w:r w:rsidRPr="00EA75E1">
        <w:rPr>
          <w:lang w:val="fr-CA"/>
        </w:rPr>
        <w:br/>
      </w:r>
    </w:p>
    <w:p w:rsidR="00FF57E7" w:rsidRPr="00EA75E1" w:rsidRDefault="00FF57E7">
      <w:pPr>
        <w:rPr>
          <w:lang w:val="fr-CA"/>
        </w:rPr>
      </w:pPr>
      <w:r w:rsidRPr="00EA75E1">
        <w:rPr>
          <w:lang w:val="fr-CA"/>
        </w:rPr>
        <w:br w:type="page"/>
      </w:r>
    </w:p>
    <w:p w:rsidR="00506E2B" w:rsidRPr="00EA75E1" w:rsidRDefault="00506E2B">
      <w:pPr>
        <w:rPr>
          <w:lang w:val="fr-CA"/>
        </w:rPr>
      </w:pPr>
    </w:p>
    <w:sectPr w:rsidR="00506E2B" w:rsidRPr="00EA75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E7"/>
    <w:rsid w:val="00506E2B"/>
    <w:rsid w:val="005467CD"/>
    <w:rsid w:val="00565E70"/>
    <w:rsid w:val="009A01BB"/>
    <w:rsid w:val="009B225A"/>
    <w:rsid w:val="00A64DA1"/>
    <w:rsid w:val="00EA75E1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7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A7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</dc:creator>
  <cp:lastModifiedBy>cvm</cp:lastModifiedBy>
  <cp:revision>2</cp:revision>
  <dcterms:created xsi:type="dcterms:W3CDTF">2014-03-26T14:03:00Z</dcterms:created>
  <dcterms:modified xsi:type="dcterms:W3CDTF">2014-03-26T14:03:00Z</dcterms:modified>
</cp:coreProperties>
</file>