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p>
    <w:p>
      <w:pPr>
        <w:spacing w:after="100"/>
        <w:jc w:val="center"/>
      </w:pPr>
      <w:r>
        <w:rPr>
          <w:rFonts w:ascii="Calibri" w:cs="Calibri" w:eastAsia="Calibri" w:hAnsi="Calibri"/>
          <w:b/>
          <w:bCs/>
          <w:color w:val="1F3864"/>
          <w:sz w:val="30"/>
          <w:szCs w:val="30"/>
        </w:rPr>
        <w:t xml:space="preserve">UNIVERSITY OF UYO</w:t>
      </w:r>
    </w:p>
    <w:p>
      <w:pPr>
        <w:spacing w:after="100"/>
        <w:jc w:val="center"/>
      </w:pPr>
      <w:r>
        <w:rPr>
          <w:rFonts w:ascii="Calibri" w:cs="Calibri" w:eastAsia="Calibri" w:hAnsi="Calibri"/>
          <w:sz w:val="24"/>
          <w:szCs w:val="24"/>
        </w:rPr>
        <w:t xml:space="preserve">FACULTY OF SCIENCE</w:t>
      </w:r>
    </w:p>
    <w:p>
      <w:pPr>
        <w:spacing w:after="600"/>
        <w:jc w:val="center"/>
      </w:pPr>
      <w:r>
        <w:rPr>
          <w:rFonts w:ascii="Calibri" w:cs="Calibri" w:eastAsia="Calibri" w:hAnsi="Calibri"/>
          <w:sz w:val="24"/>
          <w:szCs w:val="24"/>
        </w:rPr>
        <w:t xml:space="preserve">DEPARTMENT OF COMPUTER SCIENCE</w:t>
      </w:r>
    </w:p>
    <w:p>
      <w:pPr>
        <w:spacing w:after="200"/>
        <w:jc w:val="center"/>
      </w:pPr>
      <w:r>
        <w:rPr>
          <w:rFonts w:ascii="Calibri" w:cs="Calibri" w:eastAsia="Calibri" w:hAnsi="Calibri"/>
          <w:b/>
          <w:bCs/>
          <w:sz w:val="26"/>
          <w:szCs w:val="26"/>
        </w:rPr>
        <w:t xml:space="preserve">INDUSTRIAL TRAINING (IT) PROJECT DOCUMENTATION</w:t>
      </w:r>
    </w:p>
    <w:p>
      <w:pPr>
        <w:spacing w:after="400"/>
      </w:pPr>
    </w:p>
    <w:p>
      <w:pPr>
        <w:spacing w:after="100"/>
        <w:jc w:val="center"/>
      </w:pPr>
      <w:r>
        <w:rPr>
          <w:rFonts w:ascii="Calibri" w:cs="Calibri" w:eastAsia="Calibri" w:hAnsi="Calibri"/>
          <w:b/>
          <w:bCs/>
          <w:color w:val="1F3864"/>
          <w:sz w:val="22"/>
          <w:szCs w:val="22"/>
        </w:rPr>
        <w:t xml:space="preserve">PROJECT TITLE</w:t>
      </w:r>
    </w:p>
    <w:p>
      <w:pPr>
        <w:spacing w:after="600"/>
        <w:jc w:val="center"/>
      </w:pPr>
      <w:r>
        <w:rPr>
          <w:rFonts w:ascii="Calibri" w:cs="Calibri" w:eastAsia="Calibri" w:hAnsi="Calibri"/>
          <w:b/>
          <w:bCs/>
          <w:sz w:val="26"/>
          <w:szCs w:val="26"/>
        </w:rPr>
        <w:t xml:space="preserve">DESIGN AND IMPLEMENTATION OF AN AI-BASED CV SCREENING AND CANDIDATE MATCHING SYSTEM USING NATURAL LANGUAGE PROCESSING</w:t>
      </w:r>
    </w:p>
    <w:p>
      <w:pPr>
        <w:spacing w:after="600"/>
      </w:pPr>
    </w:p>
    <w:p>
      <w:pPr>
        <w:spacing w:after="80"/>
        <w:jc w:val="center"/>
      </w:pPr>
      <w:r>
        <w:rPr>
          <w:rFonts w:ascii="Calibri" w:cs="Calibri" w:eastAsia="Calibri" w:hAnsi="Calibri"/>
          <w:sz w:val="22"/>
          <w:szCs w:val="22"/>
        </w:rPr>
        <w:t xml:space="preserve">BY</w:t>
      </w:r>
    </w:p>
    <w:p>
      <w:pPr>
        <w:spacing w:after="80"/>
        <w:jc w:val="center"/>
      </w:pPr>
      <w:r>
        <w:rPr>
          <w:rFonts w:ascii="Calibri" w:cs="Calibri" w:eastAsia="Calibri" w:hAnsi="Calibri"/>
          <w:b/>
          <w:bCs/>
          <w:sz w:val="24"/>
          <w:szCs w:val="24"/>
        </w:rPr>
        <w:t xml:space="preserve">[STUDENT FULL NAME]</w:t>
      </w:r>
    </w:p>
    <w:p>
      <w:pPr>
        <w:spacing w:after="80"/>
        <w:jc w:val="center"/>
      </w:pPr>
      <w:r>
        <w:rPr>
          <w:rFonts w:ascii="Calibri" w:cs="Calibri" w:eastAsia="Calibri" w:hAnsi="Calibri"/>
          <w:sz w:val="22"/>
          <w:szCs w:val="22"/>
        </w:rPr>
        <w:t xml:space="preserve">[MATRICULATION / REGISTRATION NUMBER]</w:t>
      </w:r>
    </w:p>
    <w:p>
      <w:pPr>
        <w:spacing w:after="600"/>
        <w:jc w:val="center"/>
      </w:pPr>
      <w:r>
        <w:rPr>
          <w:rFonts w:ascii="Calibri" w:cs="Calibri" w:eastAsia="Calibri" w:hAnsi="Calibri"/>
          <w:sz w:val="22"/>
          <w:szCs w:val="22"/>
        </w:rPr>
        <w:t xml:space="preserve">300 LEVEL, COMPUTER SCIENCE</w:t>
      </w:r>
    </w:p>
    <w:p>
      <w:pPr>
        <w:spacing w:after="600"/>
      </w:pPr>
    </w:p>
    <w:p>
      <w:pPr>
        <w:spacing w:after="100"/>
        <w:jc w:val="center"/>
      </w:pPr>
      <w:r>
        <w:rPr>
          <w:rFonts w:ascii="Calibri" w:cs="Calibri" w:eastAsia="Calibri" w:hAnsi="Calibri"/>
          <w:i/>
          <w:iCs/>
          <w:sz w:val="20"/>
          <w:szCs w:val="20"/>
        </w:rPr>
        <w:t xml:space="preserve">A Project Report Submitted in Partial Fulfilment of the Requirements for the SIWES / Industrial Training (IT) Programme</w:t>
      </w:r>
    </w:p>
    <w:p>
      <w:pPr>
        <w:spacing w:after="600"/>
      </w:pPr>
    </w:p>
    <w:p>
      <w:pPr>
        <w:jc w:val="center"/>
      </w:pPr>
      <w:r>
        <w:rPr>
          <w:rFonts w:ascii="Calibri" w:cs="Calibri" w:eastAsia="Calibri" w:hAnsi="Calibri"/>
          <w:b/>
          <w:bCs/>
          <w:sz w:val="22"/>
          <w:szCs w:val="22"/>
        </w:rPr>
        <w:t xml:space="preserve">SEPTEMBER 2026</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Calibri" w:cs="Calibri" w:eastAsia="Calibri" w:hAnsi="Calibri"/>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Calibri" w:cs="Calibri" w:eastAsia="Calibri" w:hAnsi="Calibri"/>
          <w:b/>
          <w:bCs/>
          <w:color w:val="1F3864"/>
        </w:rPr>
        <w:t xml:space="preserve">1.0  INTRODUCTION</w:t>
      </w:r>
    </w:p>
    <w:p>
      <w:pPr>
        <w:pStyle w:val="Heading2"/>
        <w:spacing w:after="150" w:before="300"/>
      </w:pPr>
      <w:r>
        <w:rPr>
          <w:rFonts w:ascii="Calibri" w:cs="Calibri" w:eastAsia="Calibri" w:hAnsi="Calibri"/>
          <w:b/>
          <w:bCs/>
          <w:color w:val="1F3864"/>
        </w:rPr>
        <w:t xml:space="preserve">1.1  Background</w:t>
      </w:r>
    </w:p>
    <w:p>
      <w:pPr>
        <w:spacing w:after="160" w:line="276"/>
        <w:jc w:val="both"/>
      </w:pPr>
      <w:r>
        <w:rPr>
          <w:rFonts w:ascii="Calibri" w:cs="Calibri" w:eastAsia="Calibri" w:hAnsi="Calibri"/>
          <w:sz w:val="22"/>
          <w:szCs w:val="22"/>
        </w:rPr>
        <w:t xml:space="preserve">Recruitment organizations may receive a large number of applications for a single job position. Reviewing each candidate's curriculum vitae (CV) manually can require considerable time and effort, particularly when recruiters must compare candidates against specific technical skills, experience requirements and job responsibilities.</w:t>
      </w:r>
    </w:p>
    <w:p>
      <w:pPr>
        <w:spacing w:after="160" w:line="276"/>
        <w:jc w:val="both"/>
      </w:pPr>
      <w:r>
        <w:rPr>
          <w:rFonts w:ascii="Calibri" w:cs="Calibri" w:eastAsia="Calibri" w:hAnsi="Calibri"/>
          <w:sz w:val="22"/>
          <w:szCs w:val="22"/>
        </w:rPr>
        <w:t xml:space="preserve">Conventional keyword-based screening approaches may also provide limited results because candidates and employers can express similar skills and experiences using different terms or language structures. Natural Language Processing (NLP) provides techniques for transforming unstructured textual information into representations that can be analyzed computationally.</w:t>
      </w:r>
    </w:p>
    <w:p>
      <w:pPr>
        <w:spacing w:after="160" w:line="276"/>
        <w:jc w:val="both"/>
      </w:pPr>
      <w:r>
        <w:rPr>
          <w:rFonts w:ascii="Calibri" w:cs="Calibri" w:eastAsia="Calibri" w:hAnsi="Calibri"/>
          <w:sz w:val="22"/>
          <w:szCs w:val="22"/>
        </w:rPr>
        <w:t xml:space="preserve">This project therefore focuses on the design and implementation of an AI-based CV screening and candidate matching system that compares a candidate's CV with a specific job description.</w:t>
      </w:r>
    </w:p>
    <w:p>
      <w:pPr>
        <w:pStyle w:val="Heading2"/>
        <w:spacing w:after="150" w:before="300"/>
      </w:pPr>
      <w:r>
        <w:rPr>
          <w:rFonts w:ascii="Calibri" w:cs="Calibri" w:eastAsia="Calibri" w:hAnsi="Calibri"/>
          <w:b/>
          <w:bCs/>
          <w:color w:val="1F3864"/>
        </w:rPr>
        <w:t xml:space="preserve">1.2  Problem Statement</w:t>
      </w:r>
    </w:p>
    <w:p>
      <w:pPr>
        <w:spacing w:after="160" w:line="276"/>
        <w:jc w:val="both"/>
      </w:pPr>
      <w:r>
        <w:rPr>
          <w:rFonts w:ascii="Calibri" w:cs="Calibri" w:eastAsia="Calibri" w:hAnsi="Calibri"/>
          <w:sz w:val="22"/>
          <w:szCs w:val="22"/>
        </w:rPr>
        <w:t xml:space="preserve">The problem addressed by this project is the difficulty of efficiently comparing large numbers of candidate CVs against job requirements while identifying the degree of correspondence between candidate qualifications and the requirements of a specific position.</w:t>
      </w:r>
    </w:p>
    <w:p>
      <w:pPr>
        <w:spacing w:after="160" w:line="276"/>
        <w:jc w:val="both"/>
      </w:pPr>
      <w:r>
        <w:rPr>
          <w:rFonts w:ascii="Calibri" w:cs="Calibri" w:eastAsia="Calibri" w:hAnsi="Calibri"/>
          <w:sz w:val="22"/>
          <w:szCs w:val="22"/>
        </w:rPr>
        <w:t xml:space="preserve">The proposed system uses Natural Language Processing to process candidate CVs and job descriptions, represent their textual content using Term Frequency-Inverse Document Frequency (TF-IDF), measure textual similarity using cosine similarity, and perform explicit skill and experience matching. The resulting information is used to generate an interpretable candidate match score and screening recommendation.</w:t>
      </w:r>
    </w:p>
    <w:p>
      <w:pPr>
        <w:pStyle w:val="Heading2"/>
        <w:spacing w:after="150" w:before="300"/>
      </w:pPr>
      <w:r>
        <w:rPr>
          <w:rFonts w:ascii="Calibri" w:cs="Calibri" w:eastAsia="Calibri" w:hAnsi="Calibri"/>
          <w:b/>
          <w:bCs/>
          <w:color w:val="1F3864"/>
        </w:rPr>
        <w:t xml:space="preserve">1.3  Aim</w:t>
      </w:r>
    </w:p>
    <w:p>
      <w:pPr>
        <w:spacing w:after="160" w:line="276"/>
        <w:jc w:val="both"/>
      </w:pPr>
      <w:r>
        <w:rPr>
          <w:rFonts w:ascii="Calibri" w:cs="Calibri" w:eastAsia="Calibri" w:hAnsi="Calibri"/>
          <w:sz w:val="22"/>
          <w:szCs w:val="22"/>
        </w:rPr>
        <w:t xml:space="preserve">The aim of this project is to design and implement an AI-based CV screening and candidate matching system using Natural Language Processing to compare candidate CVs with job descriptions and provide an explainable assessment of candidate-job compatibility.</w:t>
      </w:r>
    </w:p>
    <w:p>
      <w:pPr>
        <w:pStyle w:val="Heading2"/>
        <w:spacing w:after="150" w:before="300"/>
      </w:pPr>
      <w:r>
        <w:rPr>
          <w:rFonts w:ascii="Calibri" w:cs="Calibri" w:eastAsia="Calibri" w:hAnsi="Calibri"/>
          <w:b/>
          <w:bCs/>
          <w:color w:val="1F3864"/>
        </w:rPr>
        <w:t xml:space="preserve">1.4  Objectives</w:t>
      </w:r>
    </w:p>
    <w:p>
      <w:pPr>
        <w:spacing w:after="160" w:line="276"/>
        <w:jc w:val="both"/>
      </w:pPr>
      <w:r>
        <w:rPr>
          <w:rFonts w:ascii="Calibri" w:cs="Calibri" w:eastAsia="Calibri" w:hAnsi="Calibri"/>
          <w:sz w:val="22"/>
          <w:szCs w:val="22"/>
        </w:rPr>
        <w:t xml:space="preserve">The objectives of the project are to:</w:t>
      </w:r>
    </w:p>
    <w:p>
      <w:pPr>
        <w:pStyle w:val="ListParagraph"/>
        <w:numPr>
          <w:ilvl w:val="0"/>
          <w:numId w:val="2"/>
        </w:numPr>
        <w:spacing w:after="100"/>
      </w:pPr>
      <w:r>
        <w:rPr>
          <w:rFonts w:ascii="Calibri" w:cs="Calibri" w:eastAsia="Calibri" w:hAnsi="Calibri"/>
          <w:sz w:val="22"/>
          <w:szCs w:val="22"/>
        </w:rPr>
        <w:t xml:space="preserve">Acquire and understand a dataset containing candidate and job-related information.</w:t>
      </w:r>
    </w:p>
    <w:p>
      <w:pPr>
        <w:pStyle w:val="ListParagraph"/>
        <w:numPr>
          <w:ilvl w:val="0"/>
          <w:numId w:val="2"/>
        </w:numPr>
        <w:spacing w:after="100"/>
      </w:pPr>
      <w:r>
        <w:rPr>
          <w:rFonts w:ascii="Calibri" w:cs="Calibri" w:eastAsia="Calibri" w:hAnsi="Calibri"/>
          <w:sz w:val="22"/>
          <w:szCs w:val="22"/>
        </w:rPr>
        <w:t xml:space="preserve">Explore the dataset and identify relevant data-quality characteristics.</w:t>
      </w:r>
    </w:p>
    <w:p>
      <w:pPr>
        <w:pStyle w:val="ListParagraph"/>
        <w:numPr>
          <w:ilvl w:val="0"/>
          <w:numId w:val="2"/>
        </w:numPr>
        <w:spacing w:after="100"/>
      </w:pPr>
      <w:r>
        <w:rPr>
          <w:rFonts w:ascii="Calibri" w:cs="Calibri" w:eastAsia="Calibri" w:hAnsi="Calibri"/>
          <w:sz w:val="22"/>
          <w:szCs w:val="22"/>
        </w:rPr>
        <w:t xml:space="preserve">Preprocess candidate CV and job-description text for NLP analysis.</w:t>
      </w:r>
    </w:p>
    <w:p>
      <w:pPr>
        <w:pStyle w:val="ListParagraph"/>
        <w:numPr>
          <w:ilvl w:val="0"/>
          <w:numId w:val="2"/>
        </w:numPr>
        <w:spacing w:after="100"/>
      </w:pPr>
      <w:r>
        <w:rPr>
          <w:rFonts w:ascii="Calibri" w:cs="Calibri" w:eastAsia="Calibri" w:hAnsi="Calibri"/>
          <w:sz w:val="22"/>
          <w:szCs w:val="22"/>
        </w:rPr>
        <w:t xml:space="preserve">Extract and normalize candidate and job skills.</w:t>
      </w:r>
    </w:p>
    <w:p>
      <w:pPr>
        <w:pStyle w:val="ListParagraph"/>
        <w:numPr>
          <w:ilvl w:val="0"/>
          <w:numId w:val="2"/>
        </w:numPr>
        <w:spacing w:after="100"/>
      </w:pPr>
      <w:r>
        <w:rPr>
          <w:rFonts w:ascii="Calibri" w:cs="Calibri" w:eastAsia="Calibri" w:hAnsi="Calibri"/>
          <w:sz w:val="22"/>
          <w:szCs w:val="22"/>
        </w:rPr>
        <w:t xml:space="preserve">Transform textual information into numerical representations using TF-IDF.</w:t>
      </w:r>
    </w:p>
    <w:p>
      <w:pPr>
        <w:pStyle w:val="ListParagraph"/>
        <w:numPr>
          <w:ilvl w:val="0"/>
          <w:numId w:val="2"/>
        </w:numPr>
        <w:spacing w:after="100"/>
      </w:pPr>
      <w:r>
        <w:rPr>
          <w:rFonts w:ascii="Calibri" w:cs="Calibri" w:eastAsia="Calibri" w:hAnsi="Calibri"/>
          <w:sz w:val="22"/>
          <w:szCs w:val="22"/>
        </w:rPr>
        <w:t xml:space="preserve">Calculate CV-job textual similarity using cosine similarity.</w:t>
      </w:r>
    </w:p>
    <w:p>
      <w:pPr>
        <w:pStyle w:val="ListParagraph"/>
        <w:numPr>
          <w:ilvl w:val="0"/>
          <w:numId w:val="2"/>
        </w:numPr>
        <w:spacing w:after="100"/>
      </w:pPr>
      <w:r>
        <w:rPr>
          <w:rFonts w:ascii="Calibri" w:cs="Calibri" w:eastAsia="Calibri" w:hAnsi="Calibri"/>
          <w:sz w:val="22"/>
          <w:szCs w:val="22"/>
        </w:rPr>
        <w:t xml:space="preserve">Engineer meaningful candidate-job matching features, including skill coverage and experience relevance.</w:t>
      </w:r>
    </w:p>
    <w:p>
      <w:pPr>
        <w:pStyle w:val="ListParagraph"/>
        <w:numPr>
          <w:ilvl w:val="0"/>
          <w:numId w:val="2"/>
        </w:numPr>
        <w:spacing w:after="100"/>
      </w:pPr>
      <w:r>
        <w:rPr>
          <w:rFonts w:ascii="Calibri" w:cs="Calibri" w:eastAsia="Calibri" w:hAnsi="Calibri"/>
          <w:sz w:val="22"/>
          <w:szCs w:val="22"/>
        </w:rPr>
        <w:t xml:space="preserve">Develop and evaluate an AI-based screening and matching model.</w:t>
      </w:r>
    </w:p>
    <w:p>
      <w:pPr>
        <w:pStyle w:val="ListParagraph"/>
        <w:numPr>
          <w:ilvl w:val="0"/>
          <w:numId w:val="2"/>
        </w:numPr>
        <w:spacing w:after="100"/>
      </w:pPr>
      <w:r>
        <w:rPr>
          <w:rFonts w:ascii="Calibri" w:cs="Calibri" w:eastAsia="Calibri" w:hAnsi="Calibri"/>
          <w:sz w:val="22"/>
          <w:szCs w:val="22"/>
        </w:rPr>
        <w:t xml:space="preserve">Implement a prediction function that accepts a candidate CV and job description and returns an interpretable matching result.</w:t>
      </w:r>
    </w:p>
    <w:p>
      <w:pPr>
        <w:pStyle w:val="ListParagraph"/>
        <w:numPr>
          <w:ilvl w:val="0"/>
          <w:numId w:val="2"/>
        </w:numPr>
        <w:spacing w:after="100"/>
      </w:pPr>
      <w:r>
        <w:rPr>
          <w:rFonts w:ascii="Calibri" w:cs="Calibri" w:eastAsia="Calibri" w:hAnsi="Calibri"/>
          <w:sz w:val="22"/>
          <w:szCs w:val="22"/>
        </w:rPr>
        <w:t xml:space="preserve">Develop a simple user interface for demonstrating the system.</w:t>
      </w:r>
    </w:p>
    <w:p>
      <w:pPr>
        <w:pStyle w:val="ListParagraph"/>
        <w:numPr>
          <w:ilvl w:val="0"/>
          <w:numId w:val="2"/>
        </w:numPr>
        <w:spacing w:after="100"/>
      </w:pPr>
      <w:r>
        <w:rPr>
          <w:rFonts w:ascii="Calibri" w:cs="Calibri" w:eastAsia="Calibri" w:hAnsi="Calibri"/>
          <w:sz w:val="22"/>
          <w:szCs w:val="22"/>
        </w:rPr>
        <w:t xml:space="preserve">Examine the limitations and ethical implications of AI-assisted recruitment.</w:t>
      </w:r>
    </w:p>
    <w:p>
      <w:pPr>
        <w:pStyle w:val="Heading2"/>
        <w:spacing w:after="150" w:before="300"/>
      </w:pPr>
      <w:r>
        <w:rPr>
          <w:rFonts w:ascii="Calibri" w:cs="Calibri" w:eastAsia="Calibri" w:hAnsi="Calibri"/>
          <w:b/>
          <w:bCs/>
          <w:color w:val="1F3864"/>
        </w:rPr>
        <w:t xml:space="preserve">1.5  Intended Users</w:t>
      </w:r>
    </w:p>
    <w:p>
      <w:pPr>
        <w:spacing w:after="160" w:line="276"/>
        <w:jc w:val="both"/>
      </w:pPr>
      <w:r>
        <w:rPr>
          <w:rFonts w:ascii="Calibri" w:cs="Calibri" w:eastAsia="Calibri" w:hAnsi="Calibri"/>
          <w:sz w:val="22"/>
          <w:szCs w:val="22"/>
        </w:rPr>
        <w:t xml:space="preserve">The primary intended users are recruiters and human-resources personnel who need assistance during the initial screening of candidates.</w:t>
      </w:r>
    </w:p>
    <w:p>
      <w:pPr>
        <w:pStyle w:val="Heading2"/>
        <w:spacing w:after="150" w:before="300"/>
      </w:pPr>
      <w:r>
        <w:rPr>
          <w:rFonts w:ascii="Calibri" w:cs="Calibri" w:eastAsia="Calibri" w:hAnsi="Calibri"/>
          <w:b/>
          <w:bCs/>
          <w:color w:val="1F3864"/>
        </w:rPr>
        <w:t xml:space="preserve">1.6  System Inputs and Outputs</w:t>
      </w:r>
    </w:p>
    <w:p>
      <w:pPr>
        <w:pStyle w:val="Heading3"/>
        <w:spacing w:after="100" w:before="200"/>
      </w:pPr>
      <w:r>
        <w:rPr>
          <w:rFonts w:ascii="Calibri" w:cs="Calibri" w:eastAsia="Calibri" w:hAnsi="Calibri"/>
          <w:b/>
          <w:bCs/>
        </w:rPr>
        <w:t xml:space="preserve">Inputs</w:t>
      </w:r>
    </w:p>
    <w:p>
      <w:pPr>
        <w:pStyle w:val="ListParagraph"/>
        <w:numPr>
          <w:ilvl w:val="0"/>
          <w:numId w:val="1"/>
        </w:numPr>
        <w:spacing w:after="100"/>
      </w:pPr>
      <w:r>
        <w:rPr>
          <w:rFonts w:ascii="Calibri" w:cs="Calibri" w:eastAsia="Calibri" w:hAnsi="Calibri"/>
          <w:sz w:val="22"/>
          <w:szCs w:val="22"/>
        </w:rPr>
        <w:t xml:space="preserve">A candidate CV or candidate profile (skills, experience, education, projects).</w:t>
      </w:r>
    </w:p>
    <w:p>
      <w:pPr>
        <w:pStyle w:val="ListParagraph"/>
        <w:numPr>
          <w:ilvl w:val="0"/>
          <w:numId w:val="1"/>
        </w:numPr>
        <w:spacing w:after="100"/>
      </w:pPr>
      <w:r>
        <w:rPr>
          <w:rFonts w:ascii="Calibri" w:cs="Calibri" w:eastAsia="Calibri" w:hAnsi="Calibri"/>
          <w:sz w:val="22"/>
          <w:szCs w:val="22"/>
        </w:rPr>
        <w:t xml:space="preserve">A job description containing the requirements of the position (required skills, preferred skills, minimum experience).</w:t>
      </w:r>
    </w:p>
    <w:p>
      <w:pPr>
        <w:pStyle w:val="Heading3"/>
        <w:spacing w:after="100" w:before="200"/>
      </w:pPr>
      <w:r>
        <w:rPr>
          <w:rFonts w:ascii="Calibri" w:cs="Calibri" w:eastAsia="Calibri" w:hAnsi="Calibri"/>
          <w:b/>
          <w:bCs/>
        </w:rPr>
        <w:t xml:space="preserve">Outputs</w:t>
      </w:r>
    </w:p>
    <w:p>
      <w:pPr>
        <w:pStyle w:val="ListParagraph"/>
        <w:numPr>
          <w:ilvl w:val="0"/>
          <w:numId w:val="1"/>
        </w:numPr>
        <w:spacing w:after="100"/>
      </w:pPr>
      <w:r>
        <w:rPr>
          <w:rFonts w:ascii="Calibri" w:cs="Calibri" w:eastAsia="Calibri" w:hAnsi="Calibri"/>
          <w:sz w:val="22"/>
          <w:szCs w:val="22"/>
        </w:rPr>
        <w:t xml:space="preserve">Candidate match confidence / score</w:t>
      </w:r>
    </w:p>
    <w:p>
      <w:pPr>
        <w:pStyle w:val="ListParagraph"/>
        <w:numPr>
          <w:ilvl w:val="0"/>
          <w:numId w:val="1"/>
        </w:numPr>
        <w:spacing w:after="100"/>
      </w:pPr>
      <w:r>
        <w:rPr>
          <w:rFonts w:ascii="Calibri" w:cs="Calibri" w:eastAsia="Calibri" w:hAnsi="Calibri"/>
          <w:sz w:val="22"/>
          <w:szCs w:val="22"/>
        </w:rPr>
        <w:t xml:space="preserve">Screening recommendation (Interview, Manual Review, or Not Qualified)</w:t>
      </w:r>
    </w:p>
    <w:p>
      <w:pPr>
        <w:pStyle w:val="ListParagraph"/>
        <w:numPr>
          <w:ilvl w:val="0"/>
          <w:numId w:val="1"/>
        </w:numPr>
        <w:spacing w:after="100"/>
      </w:pPr>
      <w:r>
        <w:rPr>
          <w:rFonts w:ascii="Calibri" w:cs="Calibri" w:eastAsia="Calibri" w:hAnsi="Calibri"/>
          <w:sz w:val="22"/>
          <w:szCs w:val="22"/>
        </w:rPr>
        <w:t xml:space="preserve">Matched skills</w:t>
      </w:r>
    </w:p>
    <w:p>
      <w:pPr>
        <w:pStyle w:val="ListParagraph"/>
        <w:numPr>
          <w:ilvl w:val="0"/>
          <w:numId w:val="1"/>
        </w:numPr>
        <w:spacing w:after="100"/>
      </w:pPr>
      <w:r>
        <w:rPr>
          <w:rFonts w:ascii="Calibri" w:cs="Calibri" w:eastAsia="Calibri" w:hAnsi="Calibri"/>
          <w:sz w:val="22"/>
          <w:szCs w:val="22"/>
        </w:rPr>
        <w:t xml:space="preserve">Missing or unclear required skills</w:t>
      </w:r>
    </w:p>
    <w:p>
      <w:pPr>
        <w:pStyle w:val="ListParagraph"/>
        <w:numPr>
          <w:ilvl w:val="0"/>
          <w:numId w:val="1"/>
        </w:numPr>
        <w:spacing w:after="100"/>
      </w:pPr>
      <w:r>
        <w:rPr>
          <w:rFonts w:ascii="Calibri" w:cs="Calibri" w:eastAsia="Calibri" w:hAnsi="Calibri"/>
          <w:sz w:val="22"/>
          <w:szCs w:val="22"/>
        </w:rPr>
        <w:t xml:space="preserve">Experience relevance (HIGH / MEDIUM / LOW)</w:t>
      </w:r>
    </w:p>
    <w:p>
      <w:pPr>
        <w:pStyle w:val="ListParagraph"/>
        <w:numPr>
          <w:ilvl w:val="0"/>
          <w:numId w:val="1"/>
        </w:numPr>
        <w:spacing w:after="100"/>
      </w:pPr>
      <w:r>
        <w:rPr>
          <w:rFonts w:ascii="Calibri" w:cs="Calibri" w:eastAsia="Calibri" w:hAnsi="Calibri"/>
          <w:sz w:val="22"/>
          <w:szCs w:val="22"/>
        </w:rPr>
        <w:t xml:space="preserve">Class probability breakdown for transparency</w:t>
      </w:r>
    </w:p>
    <w:p>
      <w:pPr>
        <w:pStyle w:val="Heading2"/>
        <w:spacing w:after="150" w:before="300"/>
      </w:pPr>
      <w:r>
        <w:rPr>
          <w:rFonts w:ascii="Calibri" w:cs="Calibri" w:eastAsia="Calibri" w:hAnsi="Calibri"/>
          <w:b/>
          <w:bCs/>
          <w:color w:val="1F3864"/>
        </w:rPr>
        <w:t xml:space="preserve">1.7  Project Scope</w:t>
      </w:r>
    </w:p>
    <w:p>
      <w:pPr>
        <w:spacing w:after="160" w:line="276"/>
        <w:jc w:val="both"/>
      </w:pPr>
      <w:r>
        <w:rPr>
          <w:rFonts w:ascii="Calibri" w:cs="Calibri" w:eastAsia="Calibri" w:hAnsi="Calibri"/>
          <w:sz w:val="22"/>
          <w:szCs w:val="22"/>
        </w:rPr>
        <w:t xml:space="preserve">The project focuses on NLP-based CV-job matching, skill comparison, experience matching, candidate scoring and screening recommendations. It does not attempt to implement a complete recruitment platform, an applicant tracking system, or replace human recruiters.</w:t>
      </w:r>
    </w:p>
    <w:p>
      <w:pPr>
        <w:pStyle w:val="Heading2"/>
        <w:spacing w:after="150" w:before="300"/>
      </w:pPr>
      <w:r>
        <w:rPr>
          <w:rFonts w:ascii="Calibri" w:cs="Calibri" w:eastAsia="Calibri" w:hAnsi="Calibri"/>
          <w:b/>
          <w:bCs/>
          <w:color w:val="1F3864"/>
        </w:rPr>
        <w:t xml:space="preserve">1.8  Significance of the Study</w:t>
      </w:r>
    </w:p>
    <w:p>
      <w:pPr>
        <w:spacing w:after="160" w:line="276"/>
        <w:jc w:val="both"/>
      </w:pPr>
      <w:r>
        <w:rPr>
          <w:rFonts w:ascii="Calibri" w:cs="Calibri" w:eastAsia="Calibri" w:hAnsi="Calibri"/>
          <w:sz w:val="22"/>
          <w:szCs w:val="22"/>
        </w:rPr>
        <w:t xml:space="preserve">This project demonstrates, at a practical level, how Natural Language Processing and classical machine learning can be combined to support a real recruitment workflow. It gives the student hands-on experience with the complete AI/ML pipeline: from raw, messy data, through text preprocessing and feature engineering, to a trained, evaluated model wrapped in a usable interface. It also demonstrates responsible AI practice by explicitly framing the tool as decision-support rather than an autonomous decision-maker.</w:t>
      </w:r>
    </w:p>
    <w:p>
      <w:pPr>
        <w:pStyle w:val="Heading2"/>
        <w:spacing w:after="150" w:before="300"/>
      </w:pPr>
      <w:r>
        <w:rPr>
          <w:rFonts w:ascii="Calibri" w:cs="Calibri" w:eastAsia="Calibri" w:hAnsi="Calibri"/>
          <w:b/>
          <w:bCs/>
          <w:color w:val="1F3864"/>
        </w:rPr>
        <w:t xml:space="preserve">1.9  Ethical Consideration</w:t>
      </w:r>
    </w:p>
    <w:p>
      <w:pPr>
        <w:spacing w:after="160" w:line="276"/>
        <w:jc w:val="both"/>
      </w:pPr>
      <w:r>
        <w:rPr>
          <w:rFonts w:ascii="Calibri" w:cs="Calibri" w:eastAsia="Calibri" w:hAnsi="Calibri"/>
          <w:sz w:val="22"/>
          <w:szCs w:val="22"/>
        </w:rPr>
        <w:t xml:space="preserve">The proposed system is intended solely as an assistive screening and candidate-matching tool. Its output should not be treated as an autonomous employment decision. A candidate should not be rejected solely because the system produces a low matching score. Human review remains necessary when making actual recruitment decisions. This principle is reflected directly in the system's output, which always accompanies its recommendation with a disclaimer to this effect.</w:t>
      </w:r>
    </w:p>
    <w:p>
      <w:pPr>
        <w:pStyle w:val="Heading2"/>
        <w:spacing w:after="150" w:before="300"/>
      </w:pPr>
      <w:r>
        <w:rPr>
          <w:rFonts w:ascii="Calibri" w:cs="Calibri" w:eastAsia="Calibri" w:hAnsi="Calibri"/>
          <w:b/>
          <w:bCs/>
          <w:color w:val="1F3864"/>
        </w:rPr>
        <w:t xml:space="preserve">1.10  Expected Outcome</w:t>
      </w:r>
    </w:p>
    <w:p>
      <w:pPr>
        <w:spacing w:after="160" w:line="276"/>
        <w:jc w:val="both"/>
      </w:pPr>
      <w:r>
        <w:rPr>
          <w:rFonts w:ascii="Calibri" w:cs="Calibri" w:eastAsia="Calibri" w:hAnsi="Calibri"/>
          <w:sz w:val="22"/>
          <w:szCs w:val="22"/>
        </w:rPr>
        <w:t xml:space="preserve">The expected outcome is a functional prototype capable of processing a candidate CV and job description, measuring their textual and attribute-level compatibility, and presenting the resulting evidence through a simple user interface. The project demonstrates the application of Natural Language Processing and machine-learning concepts to a practical recruitment-support problem.</w:t>
      </w:r>
    </w:p>
    <w:p>
      <w:r>
        <w:br w:type="page"/>
      </w:r>
    </w:p>
    <w:p>
      <w:pPr>
        <w:pStyle w:val="Heading1"/>
        <w:spacing w:after="200" w:before="400"/>
      </w:pPr>
      <w:r>
        <w:rPr>
          <w:rFonts w:ascii="Calibri" w:cs="Calibri" w:eastAsia="Calibri" w:hAnsi="Calibri"/>
          <w:b/>
          <w:bCs/>
          <w:color w:val="1F3864"/>
        </w:rPr>
        <w:t xml:space="preserve">2.0  DATASET DESCRIPTION</w:t>
      </w:r>
    </w:p>
    <w:p>
      <w:pPr>
        <w:pStyle w:val="Heading2"/>
        <w:spacing w:after="150" w:before="300"/>
      </w:pPr>
      <w:r>
        <w:rPr>
          <w:rFonts w:ascii="Calibri" w:cs="Calibri" w:eastAsia="Calibri" w:hAnsi="Calibri"/>
          <w:b/>
          <w:bCs/>
          <w:color w:val="1F3864"/>
        </w:rPr>
        <w:t xml:space="preserve">2.1  Dataset Overview</w:t>
      </w:r>
    </w:p>
    <w:p>
      <w:pPr>
        <w:spacing w:after="160" w:line="276"/>
        <w:jc w:val="both"/>
      </w:pPr>
      <w:r>
        <w:rPr>
          <w:rFonts w:ascii="Calibri" w:cs="Calibri" w:eastAsia="Calibri" w:hAnsi="Calibri"/>
          <w:sz w:val="22"/>
          <w:szCs w:val="22"/>
        </w:rPr>
        <w:t xml:space="preserve">The dataset used for the development of the AI-Based CV Screening and Candidate Matching System is a synthetic dataset containing 10,000 candidate-job application records. Each record represents an application in which a candidate's qualifications and profile are associated with a specific job vacancy.</w:t>
      </w:r>
    </w:p>
    <w:p>
      <w:pPr>
        <w:spacing w:after="160" w:line="276"/>
        <w:jc w:val="both"/>
      </w:pPr>
      <w:r>
        <w:rPr>
          <w:rFonts w:ascii="Calibri" w:cs="Calibri" w:eastAsia="Calibri" w:hAnsi="Calibri"/>
          <w:sz w:val="22"/>
          <w:szCs w:val="22"/>
        </w:rPr>
        <w:t xml:space="preserve">The dataset contains 28 attributes and is divided into predefined training, validation, and testing partitions to support a controlled machine-learning workflow: 7,000 training records, 1,000 validation records, and 2,000 test records.</w:t>
      </w:r>
    </w:p>
    <w:p>
      <w:pPr>
        <w:spacing w:after="160" w:line="276"/>
        <w:jc w:val="both"/>
      </w:pPr>
      <w:r>
        <w:rPr>
          <w:rFonts w:ascii="Calibri" w:cs="Calibri" w:eastAsia="Calibri" w:hAnsi="Calibri"/>
          <w:sz w:val="22"/>
          <w:szCs w:val="22"/>
        </w:rPr>
        <w:t xml:space="preserve">The dataset covers applications for eight major technical job roles:</w:t>
      </w:r>
    </w:p>
    <w:p>
      <w:pPr>
        <w:pStyle w:val="ListParagraph"/>
        <w:numPr>
          <w:ilvl w:val="0"/>
          <w:numId w:val="1"/>
        </w:numPr>
        <w:spacing w:after="100"/>
      </w:pPr>
      <w:r>
        <w:rPr>
          <w:rFonts w:ascii="Calibri" w:cs="Calibri" w:eastAsia="Calibri" w:hAnsi="Calibri"/>
          <w:sz w:val="22"/>
          <w:szCs w:val="22"/>
        </w:rPr>
        <w:t xml:space="preserve">AI Researcher</w:t>
      </w:r>
    </w:p>
    <w:p>
      <w:pPr>
        <w:pStyle w:val="ListParagraph"/>
        <w:numPr>
          <w:ilvl w:val="0"/>
          <w:numId w:val="1"/>
        </w:numPr>
        <w:spacing w:after="100"/>
      </w:pPr>
      <w:r>
        <w:rPr>
          <w:rFonts w:ascii="Calibri" w:cs="Calibri" w:eastAsia="Calibri" w:hAnsi="Calibri"/>
          <w:sz w:val="22"/>
          <w:szCs w:val="22"/>
        </w:rPr>
        <w:t xml:space="preserve">Cloud Engineer</w:t>
      </w:r>
    </w:p>
    <w:p>
      <w:pPr>
        <w:pStyle w:val="ListParagraph"/>
        <w:numPr>
          <w:ilvl w:val="0"/>
          <w:numId w:val="1"/>
        </w:numPr>
        <w:spacing w:after="100"/>
      </w:pPr>
      <w:r>
        <w:rPr>
          <w:rFonts w:ascii="Calibri" w:cs="Calibri" w:eastAsia="Calibri" w:hAnsi="Calibri"/>
          <w:sz w:val="22"/>
          <w:szCs w:val="22"/>
        </w:rPr>
        <w:t xml:space="preserve">Cybersecurity Analyst</w:t>
      </w:r>
    </w:p>
    <w:p>
      <w:pPr>
        <w:pStyle w:val="ListParagraph"/>
        <w:numPr>
          <w:ilvl w:val="0"/>
          <w:numId w:val="1"/>
        </w:numPr>
        <w:spacing w:after="100"/>
      </w:pPr>
      <w:r>
        <w:rPr>
          <w:rFonts w:ascii="Calibri" w:cs="Calibri" w:eastAsia="Calibri" w:hAnsi="Calibri"/>
          <w:sz w:val="22"/>
          <w:szCs w:val="22"/>
        </w:rPr>
        <w:t xml:space="preserve">Data Engineer</w:t>
      </w:r>
    </w:p>
    <w:p>
      <w:pPr>
        <w:pStyle w:val="ListParagraph"/>
        <w:numPr>
          <w:ilvl w:val="0"/>
          <w:numId w:val="1"/>
        </w:numPr>
        <w:spacing w:after="100"/>
      </w:pPr>
      <w:r>
        <w:rPr>
          <w:rFonts w:ascii="Calibri" w:cs="Calibri" w:eastAsia="Calibri" w:hAnsi="Calibri"/>
          <w:sz w:val="22"/>
          <w:szCs w:val="22"/>
        </w:rPr>
        <w:t xml:space="preserve">Data Scientist</w:t>
      </w:r>
    </w:p>
    <w:p>
      <w:pPr>
        <w:pStyle w:val="ListParagraph"/>
        <w:numPr>
          <w:ilvl w:val="0"/>
          <w:numId w:val="1"/>
        </w:numPr>
        <w:spacing w:after="100"/>
      </w:pPr>
      <w:r>
        <w:rPr>
          <w:rFonts w:ascii="Calibri" w:cs="Calibri" w:eastAsia="Calibri" w:hAnsi="Calibri"/>
          <w:sz w:val="22"/>
          <w:szCs w:val="22"/>
        </w:rPr>
        <w:t xml:space="preserve">DevOps Engineer</w:t>
      </w:r>
    </w:p>
    <w:p>
      <w:pPr>
        <w:pStyle w:val="ListParagraph"/>
        <w:numPr>
          <w:ilvl w:val="0"/>
          <w:numId w:val="1"/>
        </w:numPr>
        <w:spacing w:after="100"/>
      </w:pPr>
      <w:r>
        <w:rPr>
          <w:rFonts w:ascii="Calibri" w:cs="Calibri" w:eastAsia="Calibri" w:hAnsi="Calibri"/>
          <w:sz w:val="22"/>
          <w:szCs w:val="22"/>
        </w:rPr>
        <w:t xml:space="preserve">Machine Learning Engineer</w:t>
      </w:r>
    </w:p>
    <w:p>
      <w:pPr>
        <w:pStyle w:val="ListParagraph"/>
        <w:numPr>
          <w:ilvl w:val="0"/>
          <w:numId w:val="1"/>
        </w:numPr>
        <w:spacing w:after="100"/>
      </w:pPr>
      <w:r>
        <w:rPr>
          <w:rFonts w:ascii="Calibri" w:cs="Calibri" w:eastAsia="Calibri" w:hAnsi="Calibri"/>
          <w:sz w:val="22"/>
          <w:szCs w:val="22"/>
        </w:rPr>
        <w:t xml:space="preserve">Software Engineer</w:t>
      </w:r>
    </w:p>
    <w:p>
      <w:pPr>
        <w:pStyle w:val="Heading2"/>
        <w:spacing w:after="150" w:before="300"/>
      </w:pPr>
      <w:r>
        <w:rPr>
          <w:rFonts w:ascii="Calibri" w:cs="Calibri" w:eastAsia="Calibri" w:hAnsi="Calibri"/>
          <w:b/>
          <w:bCs/>
          <w:color w:val="1F3864"/>
        </w:rPr>
        <w:t xml:space="preserve">2.2  Dataset Source</w:t>
      </w:r>
    </w:p>
    <w:p>
      <w:pPr>
        <w:pStyle w:val="ListParagraph"/>
        <w:numPr>
          <w:ilvl w:val="0"/>
          <w:numId w:val="1"/>
        </w:numPr>
        <w:spacing w:after="100"/>
      </w:pPr>
      <w:r>
        <w:rPr>
          <w:rFonts w:ascii="Calibri" w:cs="Calibri" w:eastAsia="Calibri" w:hAnsi="Calibri"/>
          <w:sz w:val="22"/>
          <w:szCs w:val="22"/>
        </w:rPr>
        <w:t xml:space="preserve">Dataset name: ai_cv_candidate_matching_10000.csv</w:t>
      </w:r>
    </w:p>
    <w:p>
      <w:pPr>
        <w:pStyle w:val="ListParagraph"/>
        <w:numPr>
          <w:ilvl w:val="0"/>
          <w:numId w:val="1"/>
        </w:numPr>
        <w:spacing w:after="100"/>
      </w:pPr>
      <w:r>
        <w:rPr>
          <w:rFonts w:ascii="Calibri" w:cs="Calibri" w:eastAsia="Calibri" w:hAnsi="Calibri"/>
          <w:sz w:val="22"/>
          <w:szCs w:val="22"/>
        </w:rPr>
        <w:t xml:space="preserve">Number of records: 10,000</w:t>
      </w:r>
    </w:p>
    <w:p>
      <w:pPr>
        <w:pStyle w:val="ListParagraph"/>
        <w:numPr>
          <w:ilvl w:val="0"/>
          <w:numId w:val="1"/>
        </w:numPr>
        <w:spacing w:after="100"/>
      </w:pPr>
      <w:r>
        <w:rPr>
          <w:rFonts w:ascii="Calibri" w:cs="Calibri" w:eastAsia="Calibri" w:hAnsi="Calibri"/>
          <w:sz w:val="22"/>
          <w:szCs w:val="22"/>
        </w:rPr>
        <w:t xml:space="preserve">Number of features: 28</w:t>
      </w:r>
    </w:p>
    <w:p>
      <w:pPr>
        <w:pStyle w:val="ListParagraph"/>
        <w:numPr>
          <w:ilvl w:val="0"/>
          <w:numId w:val="1"/>
        </w:numPr>
        <w:spacing w:after="100"/>
      </w:pPr>
      <w:r>
        <w:rPr>
          <w:rFonts w:ascii="Calibri" w:cs="Calibri" w:eastAsia="Calibri" w:hAnsi="Calibri"/>
          <w:sz w:val="22"/>
          <w:szCs w:val="22"/>
        </w:rPr>
        <w:t xml:space="preserve">Target variable: screening_recommendation (Interview / Manual Review / Not Qualified)</w:t>
      </w:r>
    </w:p>
    <w:p>
      <w:pPr>
        <w:pStyle w:val="Heading2"/>
        <w:spacing w:after="150" w:before="300"/>
      </w:pPr>
      <w:r>
        <w:rPr>
          <w:rFonts w:ascii="Calibri" w:cs="Calibri" w:eastAsia="Calibri" w:hAnsi="Calibri"/>
          <w:b/>
          <w:bCs/>
          <w:color w:val="1F3864"/>
        </w:rPr>
        <w:t xml:space="preserve">2.3  Key Attributes and Their Meaning</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Attribute</w:t>
            </w:r>
          </w:p>
        </w:tc>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Meaning / Modelling Role</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resume_summary</w:t>
            </w:r>
          </w:p>
        </w:tc>
        <w:tc>
          <w:tcPr>
            <w:shd w:fill="FFFFFF" w:val="clear"/>
            <w:tcMar>
              <w:top w:type="dxa" w:w="80"/>
              <w:left w:type="dxa" w:w="100"/>
              <w:bottom w:type="dxa" w:w="80"/>
              <w:right w:type="dxa" w:w="100"/>
            </w:tcMar>
          </w:tcPr>
          <w:p>
            <w:r>
              <w:rPr>
                <w:rFonts w:ascii="Calibri" w:cs="Calibri" w:eastAsia="Calibri" w:hAnsi="Calibri"/>
                <w:sz w:val="20"/>
                <w:szCs w:val="20"/>
              </w:rPr>
              <w:t xml:space="preserve">Free-text summary of the candidate's profile — the core NLP text input on the candidate side.</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candidate_skills</w:t>
            </w:r>
          </w:p>
        </w:tc>
        <w:tc>
          <w:tcPr>
            <w:shd w:fill="F2F6FB" w:val="clear"/>
            <w:tcMar>
              <w:top w:type="dxa" w:w="80"/>
              <w:left w:type="dxa" w:w="100"/>
              <w:bottom w:type="dxa" w:w="80"/>
              <w:right w:type="dxa" w:w="100"/>
            </w:tcMar>
          </w:tcPr>
          <w:p>
            <w:r>
              <w:rPr>
                <w:rFonts w:ascii="Calibri" w:cs="Calibri" w:eastAsia="Calibri" w:hAnsi="Calibri"/>
                <w:sz w:val="20"/>
                <w:szCs w:val="20"/>
              </w:rPr>
              <w:t xml:space="preserve">Comma-separated list of the candidate's skills — used for skill-overlap matching.</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experience_years</w:t>
            </w:r>
          </w:p>
        </w:tc>
        <w:tc>
          <w:tcPr>
            <w:shd w:fill="FFFFFF" w:val="clear"/>
            <w:tcMar>
              <w:top w:type="dxa" w:w="80"/>
              <w:left w:type="dxa" w:w="100"/>
              <w:bottom w:type="dxa" w:w="80"/>
              <w:right w:type="dxa" w:w="100"/>
            </w:tcMar>
          </w:tcPr>
          <w:p>
            <w:r>
              <w:rPr>
                <w:rFonts w:ascii="Calibri" w:cs="Calibri" w:eastAsia="Calibri" w:hAnsi="Calibri"/>
                <w:sz w:val="20"/>
                <w:szCs w:val="20"/>
              </w:rPr>
              <w:t xml:space="preserve">Candidate's years of professional experience (numeric).</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education</w:t>
            </w:r>
          </w:p>
        </w:tc>
        <w:tc>
          <w:tcPr>
            <w:shd w:fill="F2F6FB" w:val="clear"/>
            <w:tcMar>
              <w:top w:type="dxa" w:w="80"/>
              <w:left w:type="dxa" w:w="100"/>
              <w:bottom w:type="dxa" w:w="80"/>
              <w:right w:type="dxa" w:w="100"/>
            </w:tcMar>
          </w:tcPr>
          <w:p>
            <w:r>
              <w:rPr>
                <w:rFonts w:ascii="Calibri" w:cs="Calibri" w:eastAsia="Calibri" w:hAnsi="Calibri"/>
                <w:sz w:val="20"/>
                <w:szCs w:val="20"/>
              </w:rPr>
              <w:t xml:space="preserve">Candidate's degree and field, e.g. "M.Sc Data Science".</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certification</w:t>
            </w:r>
          </w:p>
        </w:tc>
        <w:tc>
          <w:tcPr>
            <w:shd w:fill="FFFFFF" w:val="clear"/>
            <w:tcMar>
              <w:top w:type="dxa" w:w="80"/>
              <w:left w:type="dxa" w:w="100"/>
              <w:bottom w:type="dxa" w:w="80"/>
              <w:right w:type="dxa" w:w="100"/>
            </w:tcMar>
          </w:tcPr>
          <w:p>
            <w:r>
              <w:rPr>
                <w:rFonts w:ascii="Calibri" w:cs="Calibri" w:eastAsia="Calibri" w:hAnsi="Calibri"/>
                <w:sz w:val="20"/>
                <w:szCs w:val="20"/>
              </w:rPr>
              <w:t xml:space="preserve">Professional certification held, or blank/None.</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projects_count</w:t>
            </w:r>
          </w:p>
        </w:tc>
        <w:tc>
          <w:tcPr>
            <w:shd w:fill="F2F6FB" w:val="clear"/>
            <w:tcMar>
              <w:top w:type="dxa" w:w="80"/>
              <w:left w:type="dxa" w:w="100"/>
              <w:bottom w:type="dxa" w:w="80"/>
              <w:right w:type="dxa" w:w="100"/>
            </w:tcMar>
          </w:tcPr>
          <w:p>
            <w:r>
              <w:rPr>
                <w:rFonts w:ascii="Calibri" w:cs="Calibri" w:eastAsia="Calibri" w:hAnsi="Calibri"/>
                <w:sz w:val="20"/>
                <w:szCs w:val="20"/>
              </w:rPr>
              <w:t xml:space="preserve">Number of relevant projects completed.</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work_authorization</w:t>
            </w:r>
          </w:p>
        </w:tc>
        <w:tc>
          <w:tcPr>
            <w:shd w:fill="FFFFFF" w:val="clear"/>
            <w:tcMar>
              <w:top w:type="dxa" w:w="80"/>
              <w:left w:type="dxa" w:w="100"/>
              <w:bottom w:type="dxa" w:w="80"/>
              <w:right w:type="dxa" w:w="100"/>
            </w:tcMar>
          </w:tcPr>
          <w:p>
            <w:r>
              <w:rPr>
                <w:rFonts w:ascii="Calibri" w:cs="Calibri" w:eastAsia="Calibri" w:hAnsi="Calibri"/>
                <w:sz w:val="20"/>
                <w:szCs w:val="20"/>
              </w:rPr>
              <w:t xml:space="preserve">Whether the candidate is authorized to work or requires sponsorship.</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job_description</w:t>
            </w:r>
          </w:p>
        </w:tc>
        <w:tc>
          <w:tcPr>
            <w:shd w:fill="F2F6FB" w:val="clear"/>
            <w:tcMar>
              <w:top w:type="dxa" w:w="80"/>
              <w:left w:type="dxa" w:w="100"/>
              <w:bottom w:type="dxa" w:w="80"/>
              <w:right w:type="dxa" w:w="100"/>
            </w:tcMar>
          </w:tcPr>
          <w:p>
            <w:r>
              <w:rPr>
                <w:rFonts w:ascii="Calibri" w:cs="Calibri" w:eastAsia="Calibri" w:hAnsi="Calibri"/>
                <w:sz w:val="20"/>
                <w:szCs w:val="20"/>
              </w:rPr>
              <w:t xml:space="preserve">Free-text description of the job — the core NLP text input on the job side.</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required_skills / preferred_skills</w:t>
            </w:r>
          </w:p>
        </w:tc>
        <w:tc>
          <w:tcPr>
            <w:shd w:fill="FFFFFF" w:val="clear"/>
            <w:tcMar>
              <w:top w:type="dxa" w:w="80"/>
              <w:left w:type="dxa" w:w="100"/>
              <w:bottom w:type="dxa" w:w="80"/>
              <w:right w:type="dxa" w:w="100"/>
            </w:tcMar>
          </w:tcPr>
          <w:p>
            <w:r>
              <w:rPr>
                <w:rFonts w:ascii="Calibri" w:cs="Calibri" w:eastAsia="Calibri" w:hAnsi="Calibri"/>
                <w:sz w:val="20"/>
                <w:szCs w:val="20"/>
              </w:rPr>
              <w:t xml:space="preserve">Comma-separated essential vs. desirable skills for the job.</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minimum_experience_years</w:t>
            </w:r>
          </w:p>
        </w:tc>
        <w:tc>
          <w:tcPr>
            <w:shd w:fill="F2F6FB" w:val="clear"/>
            <w:tcMar>
              <w:top w:type="dxa" w:w="80"/>
              <w:left w:type="dxa" w:w="100"/>
              <w:bottom w:type="dxa" w:w="80"/>
              <w:right w:type="dxa" w:w="100"/>
            </w:tcMar>
          </w:tcPr>
          <w:p>
            <w:r>
              <w:rPr>
                <w:rFonts w:ascii="Calibri" w:cs="Calibri" w:eastAsia="Calibri" w:hAnsi="Calibri"/>
                <w:sz w:val="20"/>
                <w:szCs w:val="20"/>
              </w:rPr>
              <w:t xml:space="preserve">Minimum years of experience required for the job.</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required_skill_coverage / preferred_skill_coverage</w:t>
            </w:r>
          </w:p>
        </w:tc>
        <w:tc>
          <w:tcPr>
            <w:shd w:fill="FFFFFF" w:val="clear"/>
            <w:tcMar>
              <w:top w:type="dxa" w:w="80"/>
              <w:left w:type="dxa" w:w="100"/>
              <w:bottom w:type="dxa" w:w="80"/>
              <w:right w:type="dxa" w:w="100"/>
            </w:tcMar>
          </w:tcPr>
          <w:p>
            <w:r>
              <w:rPr>
                <w:rFonts w:ascii="Calibri" w:cs="Calibri" w:eastAsia="Calibri" w:hAnsi="Calibri"/>
                <w:sz w:val="20"/>
                <w:szCs w:val="20"/>
              </w:rPr>
              <w:t xml:space="preserve">Dataset-supplied skill overlap fractions — used only to validate our own recomputed features, never as model input.</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match_score</w:t>
            </w:r>
          </w:p>
        </w:tc>
        <w:tc>
          <w:tcPr>
            <w:shd w:fill="F2F6FB" w:val="clear"/>
            <w:tcMar>
              <w:top w:type="dxa" w:w="80"/>
              <w:left w:type="dxa" w:w="100"/>
              <w:bottom w:type="dxa" w:w="80"/>
              <w:right w:type="dxa" w:w="100"/>
            </w:tcMar>
          </w:tcPr>
          <w:p>
            <w:r>
              <w:rPr>
                <w:rFonts w:ascii="Calibri" w:cs="Calibri" w:eastAsia="Calibri" w:hAnsi="Calibri"/>
                <w:sz w:val="20"/>
                <w:szCs w:val="20"/>
              </w:rPr>
              <w:t xml:space="preserve">Synthetic 0-100 overall score — excluded from model input to avoid target leakage.</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screening_recommendation</w:t>
            </w:r>
          </w:p>
        </w:tc>
        <w:tc>
          <w:tcPr>
            <w:shd w:fill="FFFFFF" w:val="clear"/>
            <w:tcMar>
              <w:top w:type="dxa" w:w="80"/>
              <w:left w:type="dxa" w:w="100"/>
              <w:bottom w:type="dxa" w:w="80"/>
              <w:right w:type="dxa" w:w="100"/>
            </w:tcMar>
          </w:tcPr>
          <w:p>
            <w:r>
              <w:rPr>
                <w:rFonts w:ascii="Calibri" w:cs="Calibri" w:eastAsia="Calibri" w:hAnsi="Calibri"/>
                <w:sz w:val="20"/>
                <w:szCs w:val="20"/>
              </w:rPr>
              <w:t xml:space="preserve">Target variable: Interview, Manual Review, or Not Qualified.</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label_reason</w:t>
            </w:r>
          </w:p>
        </w:tc>
        <w:tc>
          <w:tcPr>
            <w:shd w:fill="F2F6FB" w:val="clear"/>
            <w:tcMar>
              <w:top w:type="dxa" w:w="80"/>
              <w:left w:type="dxa" w:w="100"/>
              <w:bottom w:type="dxa" w:w="80"/>
              <w:right w:type="dxa" w:w="100"/>
            </w:tcMar>
          </w:tcPr>
          <w:p>
            <w:r>
              <w:rPr>
                <w:rFonts w:ascii="Calibri" w:cs="Calibri" w:eastAsia="Calibri" w:hAnsi="Calibri"/>
                <w:sz w:val="20"/>
                <w:szCs w:val="20"/>
              </w:rPr>
              <w:t xml:space="preserve">Text explanation of the generated label — excluded from model input (reveals the label directly).</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data_split</w:t>
            </w:r>
          </w:p>
        </w:tc>
        <w:tc>
          <w:tcPr>
            <w:shd w:fill="FFFFFF" w:val="clear"/>
            <w:tcMar>
              <w:top w:type="dxa" w:w="80"/>
              <w:left w:type="dxa" w:w="100"/>
              <w:bottom w:type="dxa" w:w="80"/>
              <w:right w:type="dxa" w:w="100"/>
            </w:tcMar>
          </w:tcPr>
          <w:p>
            <w:r>
              <w:rPr>
                <w:rFonts w:ascii="Calibri" w:cs="Calibri" w:eastAsia="Calibri" w:hAnsi="Calibri"/>
                <w:sz w:val="20"/>
                <w:szCs w:val="20"/>
              </w:rPr>
              <w:t xml:space="preserve">Predefined train / validation / test partition.</w:t>
            </w:r>
          </w:p>
        </w:tc>
      </w:tr>
    </w:tbl>
    <w:p>
      <w:pPr>
        <w:pStyle w:val="Heading2"/>
        <w:spacing w:after="150" w:before="300"/>
      </w:pPr>
      <w:r>
        <w:rPr>
          <w:rFonts w:ascii="Calibri" w:cs="Calibri" w:eastAsia="Calibri" w:hAnsi="Calibri"/>
          <w:b/>
          <w:bCs/>
          <w:color w:val="1F3864"/>
        </w:rPr>
        <w:t xml:space="preserve">2.4  Data Leakage Considerations</w:t>
      </w:r>
    </w:p>
    <w:p>
      <w:pPr>
        <w:spacing w:after="160" w:line="276"/>
        <w:jc w:val="both"/>
      </w:pPr>
      <w:r>
        <w:rPr>
          <w:rFonts w:ascii="Calibri" w:cs="Calibri" w:eastAsia="Calibri" w:hAnsi="Calibri"/>
          <w:sz w:val="22"/>
          <w:szCs w:val="22"/>
        </w:rPr>
        <w:t xml:space="preserve">Several fields in the dataset require particular care because they are derived from, or explain, the target label:</w:t>
      </w:r>
    </w:p>
    <w:p>
      <w:pPr>
        <w:pStyle w:val="ListParagraph"/>
        <w:numPr>
          <w:ilvl w:val="0"/>
          <w:numId w:val="1"/>
        </w:numPr>
        <w:spacing w:after="100"/>
      </w:pPr>
      <w:r>
        <w:rPr>
          <w:rFonts w:ascii="Calibri" w:cs="Calibri" w:eastAsia="Calibri" w:hAnsi="Calibri"/>
          <w:sz w:val="22"/>
          <w:szCs w:val="22"/>
        </w:rPr>
        <w:t xml:space="preserve">match_score, required_skill_coverage, preferred_skill_coverage — recomputed independently from raw skill lists rather than used directly, so that the model learns from candidate/job text rather than from pre-computed answers.</w:t>
      </w:r>
    </w:p>
    <w:p>
      <w:pPr>
        <w:pStyle w:val="ListParagraph"/>
        <w:numPr>
          <w:ilvl w:val="0"/>
          <w:numId w:val="1"/>
        </w:numPr>
        <w:spacing w:after="100"/>
      </w:pPr>
      <w:r>
        <w:rPr>
          <w:rFonts w:ascii="Calibri" w:cs="Calibri" w:eastAsia="Calibri" w:hAnsi="Calibri"/>
          <w:sz w:val="22"/>
          <w:szCs w:val="22"/>
        </w:rPr>
        <w:t xml:space="preserve">label_reason — excluded entirely, as it states the label's justification in plain text.</w:t>
      </w:r>
    </w:p>
    <w:p>
      <w:pPr>
        <w:pStyle w:val="ListParagraph"/>
        <w:numPr>
          <w:ilvl w:val="0"/>
          <w:numId w:val="1"/>
        </w:numPr>
        <w:spacing w:after="100"/>
      </w:pPr>
      <w:r>
        <w:rPr>
          <w:rFonts w:ascii="Calibri" w:cs="Calibri" w:eastAsia="Calibri" w:hAnsi="Calibri"/>
          <w:sz w:val="22"/>
          <w:szCs w:val="22"/>
        </w:rPr>
        <w:t xml:space="preserve">application_id, candidate_id, job_id, data_split — used only for traceability/partitioning, never as predictive features.</w:t>
      </w:r>
    </w:p>
    <w:p>
      <w:pPr>
        <w:pStyle w:val="Heading2"/>
        <w:spacing w:after="150" w:before="300"/>
      </w:pPr>
      <w:r>
        <w:rPr>
          <w:rFonts w:ascii="Calibri" w:cs="Calibri" w:eastAsia="Calibri" w:hAnsi="Calibri"/>
          <w:b/>
          <w:bCs/>
          <w:color w:val="1F3864"/>
        </w:rPr>
        <w:t xml:space="preserve">2.5  Dataset Suitability</w:t>
      </w:r>
    </w:p>
    <w:p>
      <w:pPr>
        <w:spacing w:after="160" w:line="276"/>
        <w:jc w:val="both"/>
      </w:pPr>
      <w:r>
        <w:rPr>
          <w:rFonts w:ascii="Calibri" w:cs="Calibri" w:eastAsia="Calibri" w:hAnsi="Calibri"/>
          <w:sz w:val="22"/>
          <w:szCs w:val="22"/>
        </w:rPr>
        <w:t xml:space="preserve">The dataset is suitable for this project because each record establishes a relationship between a candidate and a specific job, rather than describing candidates independently, matching the intended workflow: Candidate CV + Job Description → Text Preprocessing → TF-IDF → Cosine Similarity → Skill Matching → Experience Analysis → Match Score → Recommendation.</w:t>
      </w:r>
    </w:p>
    <w:p>
      <w:pPr>
        <w:spacing w:after="160" w:line="276"/>
        <w:jc w:val="both"/>
      </w:pPr>
      <w:r>
        <w:rPr>
          <w:rFonts w:ascii="Calibri" w:cs="Calibri" w:eastAsia="Calibri" w:hAnsi="Calibri"/>
          <w:sz w:val="22"/>
          <w:szCs w:val="22"/>
        </w:rPr>
        <w:t xml:space="preserve">The dataset is synthetic. Strong performance on it should therefore be interpreted as evidence that the system can reproduce the patterns used to generate the dataset, not as proof that it would perform equally well on real, messier CVs and hiring outcomes without further validation.</w:t>
      </w:r>
    </w:p>
    <w:p>
      <w:r>
        <w:br w:type="page"/>
      </w:r>
    </w:p>
    <w:p>
      <w:pPr>
        <w:pStyle w:val="Heading1"/>
        <w:spacing w:after="200" w:before="400"/>
      </w:pPr>
      <w:r>
        <w:rPr>
          <w:rFonts w:ascii="Calibri" w:cs="Calibri" w:eastAsia="Calibri" w:hAnsi="Calibri"/>
          <w:b/>
          <w:bCs/>
          <w:color w:val="1F3864"/>
        </w:rPr>
        <w:t xml:space="preserve">3.0  DATA EXPLORATION</w:t>
      </w:r>
    </w:p>
    <w:p>
      <w:pPr>
        <w:spacing w:after="160" w:line="276"/>
        <w:jc w:val="both"/>
      </w:pPr>
      <w:r>
        <w:rPr>
          <w:rFonts w:ascii="Calibri" w:cs="Calibri" w:eastAsia="Calibri" w:hAnsi="Calibri"/>
          <w:sz w:val="22"/>
          <w:szCs w:val="22"/>
        </w:rPr>
        <w:t xml:space="preserve">Before any preprocessing, the dataset was investigated to understand its shape, structure, data quality, and target distribution.</w:t>
      </w:r>
    </w:p>
    <w:p>
      <w:pPr>
        <w:pStyle w:val="Heading2"/>
        <w:spacing w:after="150" w:before="300"/>
      </w:pPr>
      <w:r>
        <w:rPr>
          <w:rFonts w:ascii="Calibri" w:cs="Calibri" w:eastAsia="Calibri" w:hAnsi="Calibri"/>
          <w:b/>
          <w:bCs/>
          <w:color w:val="1F3864"/>
        </w:rPr>
        <w:t xml:space="preserve">3.1  Dataset Shape and Data Types</w:t>
      </w:r>
    </w:p>
    <w:p>
      <w:pPr>
        <w:spacing w:after="160" w:line="276"/>
        <w:jc w:val="both"/>
      </w:pPr>
      <w:r>
        <w:rPr>
          <w:rFonts w:ascii="Calibri" w:cs="Calibri" w:eastAsia="Calibri" w:hAnsi="Calibri"/>
          <w:sz w:val="22"/>
          <w:szCs w:val="22"/>
        </w:rPr>
        <w:t xml:space="preserve">The dataset contains 10,000 rows and 28 columns, with a mixture of text, integer, float, and categorical data types. The code below loads the dataset and inspects its structure:</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df = pd.read_csv("ai_cv_candidate_matching_10000.csv")</w:t>
            </w:r>
          </w:p>
          <w:p>
            <w:pPr>
              <w:spacing w:after="0"/>
            </w:pPr>
            <w:r>
              <w:rPr>
                <w:rFonts w:ascii="Consolas" w:cs="Consolas" w:eastAsia="Consolas" w:hAnsi="Consolas"/>
                <w:color w:val="333333"/>
                <w:sz w:val="19"/>
                <w:szCs w:val="19"/>
              </w:rPr>
              <w:t xml:space="preserve">column, row = df.shape</w:t>
            </w:r>
          </w:p>
          <w:p>
            <w:pPr>
              <w:spacing w:after="0"/>
            </w:pPr>
            <w:r>
              <w:rPr>
                <w:rFonts w:ascii="Consolas" w:cs="Consolas" w:eastAsia="Consolas" w:hAnsi="Consolas"/>
                <w:color w:val="333333"/>
                <w:sz w:val="19"/>
                <w:szCs w:val="19"/>
              </w:rPr>
              <w:t xml:space="preserve">print("Column: ", column)</w:t>
            </w:r>
          </w:p>
          <w:p>
            <w:pPr>
              <w:spacing w:after="0"/>
            </w:pPr>
            <w:r>
              <w:rPr>
                <w:rFonts w:ascii="Consolas" w:cs="Consolas" w:eastAsia="Consolas" w:hAnsi="Consolas"/>
                <w:color w:val="333333"/>
                <w:sz w:val="19"/>
                <w:szCs w:val="19"/>
              </w:rPr>
              <w:t xml:space="preserve">print("Row: ", row)</w:t>
            </w:r>
          </w:p>
          <w:p>
            <w:pPr>
              <w:spacing w:after="0"/>
            </w:pPr>
            <w:r>
              <w:rPr>
                <w:rFonts w:ascii="Consolas" w:cs="Consolas" w:eastAsia="Consolas" w:hAnsi="Consolas"/>
                <w:color w:val="333333"/>
                <w:sz w:val="19"/>
                <w:szCs w:val="19"/>
              </w:rPr>
              <w:t xml:space="preserve">df.head()</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df.info()</w:t>
            </w:r>
          </w:p>
          <w:p>
            <w:pPr>
              <w:spacing w:after="0"/>
            </w:pPr>
            <w:r>
              <w:rPr>
                <w:rFonts w:ascii="Consolas" w:cs="Consolas" w:eastAsia="Consolas" w:hAnsi="Consolas"/>
                <w:color w:val="333333"/>
                <w:sz w:val="19"/>
                <w:szCs w:val="19"/>
              </w:rPr>
              <w:t xml:space="preserve">print(df.isnull().sum())</w:t>
            </w:r>
          </w:p>
        </w:tc>
      </w:tr>
    </w:tbl>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Code + Output</w:t>
            </w:r>
          </w:p>
          <w:p>
            <w:pPr>
              <w:spacing w:after="0"/>
              <w:jc w:val="center"/>
            </w:pPr>
            <w:r>
              <w:rPr>
                <w:rFonts w:ascii="Calibri" w:cs="Calibri" w:eastAsia="Calibri" w:hAnsi="Calibri"/>
                <w:i/>
                <w:iCs/>
                <w:color w:val="595959"/>
                <w:sz w:val="20"/>
                <w:szCs w:val="20"/>
              </w:rPr>
              <w:t xml:space="preserve">Capture the notebook cell(s) showing df.shape / df.head() (first 5 rows of the dataset) and the df.info() output listing all 28 columns with their data types and non-null counts.</w:t>
            </w:r>
          </w:p>
        </w:tc>
      </w:tr>
    </w:tbl>
    <w:p>
      <w:pPr>
        <w:spacing w:after="120"/>
      </w:pPr>
    </w:p>
    <w:p>
      <w:pPr>
        <w:pStyle w:val="Heading2"/>
        <w:spacing w:after="150" w:before="300"/>
      </w:pPr>
      <w:r>
        <w:rPr>
          <w:rFonts w:ascii="Calibri" w:cs="Calibri" w:eastAsia="Calibri" w:hAnsi="Calibri"/>
          <w:b/>
          <w:bCs/>
          <w:color w:val="1F3864"/>
        </w:rPr>
        <w:t xml:space="preserve">3.2  Missing Values and Duplicates</w:t>
      </w:r>
    </w:p>
    <w:p>
      <w:pPr>
        <w:spacing w:after="160" w:line="276"/>
        <w:jc w:val="both"/>
      </w:pPr>
      <w:r>
        <w:rPr>
          <w:rFonts w:ascii="Calibri" w:cs="Calibri" w:eastAsia="Calibri" w:hAnsi="Calibri"/>
          <w:sz w:val="22"/>
          <w:szCs w:val="22"/>
        </w:rPr>
        <w:t xml:space="preserve">The only column with missing values is certification, with 4,848 blank entries out of 10,000. This was interpreted as “no certification held” rather than truly missing/unknown data, since it is a valid real-world state for a candidate. No duplicate rows were found in the dataset.</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print("Duplicate rows:", df.duplicated().sum())</w:t>
            </w:r>
          </w:p>
          <w:p>
            <w:pPr>
              <w:spacing w:after="0"/>
            </w:pPr>
            <w:r>
              <w:rPr>
                <w:rFonts w:ascii="Consolas" w:cs="Consolas" w:eastAsia="Consolas" w:hAnsi="Consolas"/>
                <w:color w:val="333333"/>
                <w:sz w:val="19"/>
                <w:szCs w:val="19"/>
              </w:rPr>
              <w:t xml:space="preserve"># Output: Duplicate rows: 0</w:t>
            </w:r>
          </w:p>
        </w:tc>
      </w:tr>
    </w:tbl>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Missing values &amp; duplicates check</w:t>
            </w:r>
          </w:p>
          <w:p>
            <w:pPr>
              <w:spacing w:after="0"/>
              <w:jc w:val="center"/>
            </w:pPr>
            <w:r>
              <w:rPr>
                <w:rFonts w:ascii="Calibri" w:cs="Calibri" w:eastAsia="Calibri" w:hAnsi="Calibri"/>
                <w:i/>
                <w:iCs/>
                <w:color w:val="595959"/>
                <w:sz w:val="20"/>
                <w:szCs w:val="20"/>
              </w:rPr>
              <w:t xml:space="preserve">Capture the output of df.isnull().sum() (highlighting the 4,848 missing certification values) and the duplicate-row check output.</w:t>
            </w:r>
          </w:p>
        </w:tc>
      </w:tr>
    </w:tbl>
    <w:p>
      <w:pPr>
        <w:spacing w:after="120"/>
      </w:pPr>
    </w:p>
    <w:p>
      <w:pPr>
        <w:pStyle w:val="Heading2"/>
        <w:spacing w:after="150" w:before="300"/>
      </w:pPr>
      <w:r>
        <w:rPr>
          <w:rFonts w:ascii="Calibri" w:cs="Calibri" w:eastAsia="Calibri" w:hAnsi="Calibri"/>
          <w:b/>
          <w:bCs/>
          <w:color w:val="1F3864"/>
        </w:rPr>
        <w:t xml:space="preserve">3.3  Target Variable Distribution</w:t>
      </w:r>
    </w:p>
    <w:p>
      <w:pPr>
        <w:spacing w:after="160" w:line="276"/>
        <w:jc w:val="both"/>
      </w:pPr>
      <w:r>
        <w:rPr>
          <w:rFonts w:ascii="Calibri" w:cs="Calibri" w:eastAsia="Calibri" w:hAnsi="Calibri"/>
          <w:sz w:val="22"/>
          <w:szCs w:val="22"/>
        </w:rPr>
        <w:t xml:space="preserve">The target variable, screening_recommendation, has three classes. Their distribution is mildly imbalanced but not severe: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Class</w:t>
            </w:r>
          </w:p>
        </w:tc>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Count / Percentage</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Interview</w:t>
            </w:r>
          </w:p>
        </w:tc>
        <w:tc>
          <w:tcPr>
            <w:shd w:fill="FFFFFF" w:val="clear"/>
            <w:tcMar>
              <w:top w:type="dxa" w:w="80"/>
              <w:left w:type="dxa" w:w="100"/>
              <w:bottom w:type="dxa" w:w="80"/>
              <w:right w:type="dxa" w:w="100"/>
            </w:tcMar>
          </w:tcPr>
          <w:p>
            <w:r>
              <w:rPr>
                <w:rFonts w:ascii="Calibri" w:cs="Calibri" w:eastAsia="Calibri" w:hAnsi="Calibri"/>
                <w:sz w:val="20"/>
                <w:szCs w:val="20"/>
              </w:rPr>
              <w:t xml:space="preserve">4,133 (41.33%)</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Not Qualified</w:t>
            </w:r>
          </w:p>
        </w:tc>
        <w:tc>
          <w:tcPr>
            <w:shd w:fill="F2F6FB" w:val="clear"/>
            <w:tcMar>
              <w:top w:type="dxa" w:w="80"/>
              <w:left w:type="dxa" w:w="100"/>
              <w:bottom w:type="dxa" w:w="80"/>
              <w:right w:type="dxa" w:w="100"/>
            </w:tcMar>
          </w:tcPr>
          <w:p>
            <w:r>
              <w:rPr>
                <w:rFonts w:ascii="Calibri" w:cs="Calibri" w:eastAsia="Calibri" w:hAnsi="Calibri"/>
                <w:sz w:val="20"/>
                <w:szCs w:val="20"/>
              </w:rPr>
              <w:t xml:space="preserve">3,763 (37.63%)</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Manual Review</w:t>
            </w:r>
          </w:p>
        </w:tc>
        <w:tc>
          <w:tcPr>
            <w:shd w:fill="FFFFFF" w:val="clear"/>
            <w:tcMar>
              <w:top w:type="dxa" w:w="80"/>
              <w:left w:type="dxa" w:w="100"/>
              <w:bottom w:type="dxa" w:w="80"/>
              <w:right w:type="dxa" w:w="100"/>
            </w:tcMar>
          </w:tcPr>
          <w:p>
            <w:r>
              <w:rPr>
                <w:rFonts w:ascii="Calibri" w:cs="Calibri" w:eastAsia="Calibri" w:hAnsi="Calibri"/>
                <w:sz w:val="20"/>
                <w:szCs w:val="20"/>
              </w:rPr>
              <w:t xml:space="preserve">2,104 (21.04%)</w:t>
            </w:r>
          </w:p>
        </w:tc>
      </w:tr>
    </w:tbl>
    <w:p>
      <w:pPr>
        <w:spacing w:after="160" w:line="276"/>
        <w:jc w:val="both"/>
      </w:pPr>
      <w:r>
        <w:rPr>
          <w:rFonts w:ascii="Calibri" w:cs="Calibri" w:eastAsia="Calibri" w:hAnsi="Calibri"/>
          <w:sz w:val="22"/>
          <w:szCs w:val="22"/>
        </w:rPr>
        <w:t xml:space="preserve">Because no class is extremely small, aggressive rebalancing techniques (e.g. SMOTE) were judged unnecessary; class_weight='balanced' was used instead during model training as a lighter-touch correction (see Section 7).</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Class distribution output</w:t>
            </w:r>
          </w:p>
          <w:p>
            <w:pPr>
              <w:spacing w:after="0"/>
              <w:jc w:val="center"/>
            </w:pPr>
            <w:r>
              <w:rPr>
                <w:rFonts w:ascii="Calibri" w:cs="Calibri" w:eastAsia="Calibri" w:hAnsi="Calibri"/>
                <w:i/>
                <w:iCs/>
                <w:color w:val="595959"/>
                <w:sz w:val="20"/>
                <w:szCs w:val="20"/>
              </w:rPr>
              <w:t xml:space="preserve">Capture the output of df['screening_recommendation'].value_counts() and the percentage version (value_counts(normalize=True)*100). Optionally, insert a bar chart of the three class counts here instead of/alongside the text output for a more visual presentation.</w:t>
            </w:r>
          </w:p>
        </w:tc>
      </w:tr>
    </w:tbl>
    <w:p>
      <w:pPr>
        <w:spacing w:after="120"/>
      </w:pPr>
    </w:p>
    <w:p>
      <w:pPr>
        <w:pStyle w:val="Heading2"/>
        <w:spacing w:after="150" w:before="300"/>
      </w:pPr>
      <w:r>
        <w:rPr>
          <w:rFonts w:ascii="Calibri" w:cs="Calibri" w:eastAsia="Calibri" w:hAnsi="Calibri"/>
          <w:b/>
          <w:bCs/>
          <w:color w:val="1F3864"/>
        </w:rPr>
        <w:t xml:space="preserve">3.4  Predefined Data Split</w:t>
      </w:r>
    </w:p>
    <w:p>
      <w:pPr>
        <w:spacing w:after="160" w:line="276"/>
        <w:jc w:val="both"/>
      </w:pPr>
      <w:r>
        <w:rPr>
          <w:rFonts w:ascii="Calibri" w:cs="Calibri" w:eastAsia="Calibri" w:hAnsi="Calibri"/>
          <w:sz w:val="22"/>
          <w:szCs w:val="22"/>
        </w:rPr>
        <w:t xml:space="preserve">The dataset came with a predefined data_split column dividing it into training, validation, and test partitions: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Partition</w:t>
            </w:r>
          </w:p>
        </w:tc>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Size</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Train</w:t>
            </w:r>
          </w:p>
        </w:tc>
        <w:tc>
          <w:tcPr>
            <w:shd w:fill="FFFFFF" w:val="clear"/>
            <w:tcMar>
              <w:top w:type="dxa" w:w="80"/>
              <w:left w:type="dxa" w:w="100"/>
              <w:bottom w:type="dxa" w:w="80"/>
              <w:right w:type="dxa" w:w="100"/>
            </w:tcMar>
          </w:tcPr>
          <w:p>
            <w:r>
              <w:rPr>
                <w:rFonts w:ascii="Calibri" w:cs="Calibri" w:eastAsia="Calibri" w:hAnsi="Calibri"/>
                <w:sz w:val="20"/>
                <w:szCs w:val="20"/>
              </w:rPr>
              <w:t xml:space="preserve">7,000 records (70%)</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Test</w:t>
            </w:r>
          </w:p>
        </w:tc>
        <w:tc>
          <w:tcPr>
            <w:shd w:fill="F2F6FB" w:val="clear"/>
            <w:tcMar>
              <w:top w:type="dxa" w:w="80"/>
              <w:left w:type="dxa" w:w="100"/>
              <w:bottom w:type="dxa" w:w="80"/>
              <w:right w:type="dxa" w:w="100"/>
            </w:tcMar>
          </w:tcPr>
          <w:p>
            <w:r>
              <w:rPr>
                <w:rFonts w:ascii="Calibri" w:cs="Calibri" w:eastAsia="Calibri" w:hAnsi="Calibri"/>
                <w:sz w:val="20"/>
                <w:szCs w:val="20"/>
              </w:rPr>
              <w:t xml:space="preserve">2,000 records (20%)</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Validation</w:t>
            </w:r>
          </w:p>
        </w:tc>
        <w:tc>
          <w:tcPr>
            <w:shd w:fill="FFFFFF" w:val="clear"/>
            <w:tcMar>
              <w:top w:type="dxa" w:w="80"/>
              <w:left w:type="dxa" w:w="100"/>
              <w:bottom w:type="dxa" w:w="80"/>
              <w:right w:type="dxa" w:w="100"/>
            </w:tcMar>
          </w:tcPr>
          <w:p>
            <w:r>
              <w:rPr>
                <w:rFonts w:ascii="Calibri" w:cs="Calibri" w:eastAsia="Calibri" w:hAnsi="Calibri"/>
                <w:sz w:val="20"/>
                <w:szCs w:val="20"/>
              </w:rPr>
              <w:t xml:space="preserve">1,000 records (10%)</w:t>
            </w:r>
          </w:p>
        </w:tc>
      </w:tr>
    </w:tbl>
    <w:p>
      <w:pPr>
        <w:spacing w:after="160" w:line="276"/>
        <w:jc w:val="both"/>
      </w:pPr>
      <w:r>
        <w:rPr>
          <w:rFonts w:ascii="Calibri" w:cs="Calibri" w:eastAsia="Calibri" w:hAnsi="Calibri"/>
          <w:sz w:val="22"/>
          <w:szCs w:val="22"/>
        </w:rPr>
        <w:t xml:space="preserve">This predefined split was honoured rather than generating a new random split, since the dataset creator's intended partition ensures a consistent, unbiased basis for evaluation.</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data_split value counts</w:t>
            </w:r>
          </w:p>
          <w:p>
            <w:pPr>
              <w:spacing w:after="0"/>
              <w:jc w:val="center"/>
            </w:pPr>
            <w:r>
              <w:rPr>
                <w:rFonts w:ascii="Calibri" w:cs="Calibri" w:eastAsia="Calibri" w:hAnsi="Calibri"/>
                <w:i/>
                <w:iCs/>
                <w:color w:val="595959"/>
                <w:sz w:val="20"/>
                <w:szCs w:val="20"/>
              </w:rPr>
              <w:t xml:space="preserve">Capture the output of df['data_split'].value_counts() showing the 7,000/2,000/1,000 split.</w:t>
            </w:r>
          </w:p>
        </w:tc>
      </w:tr>
    </w:tbl>
    <w:p>
      <w:pPr>
        <w:spacing w:after="120"/>
      </w:pPr>
    </w:p>
    <w:p>
      <w:pPr>
        <w:pStyle w:val="Heading2"/>
        <w:spacing w:after="150" w:before="300"/>
      </w:pPr>
      <w:r>
        <w:rPr>
          <w:rFonts w:ascii="Calibri" w:cs="Calibri" w:eastAsia="Calibri" w:hAnsi="Calibri"/>
          <w:b/>
          <w:bCs/>
          <w:color w:val="1F3864"/>
        </w:rPr>
        <w:t xml:space="preserve">3.5  Numeric Feature Summary</w:t>
      </w:r>
    </w:p>
    <w:p>
      <w:pPr>
        <w:spacing w:after="160" w:line="276"/>
        <w:jc w:val="both"/>
      </w:pPr>
      <w:r>
        <w:rPr>
          <w:rFonts w:ascii="Calibri" w:cs="Calibri" w:eastAsia="Calibri" w:hAnsi="Calibri"/>
          <w:sz w:val="22"/>
          <w:szCs w:val="22"/>
        </w:rPr>
        <w:t xml:space="preserve">Summary statistics were examined for the key numeric columns to check for irregularities such as negative values or unrealistic outliers. None were found.</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Feature</w:t>
            </w:r>
          </w:p>
        </w:tc>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Range / Mean</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experience_years</w:t>
            </w:r>
          </w:p>
        </w:tc>
        <w:tc>
          <w:tcPr>
            <w:shd w:fill="FFFFFF" w:val="clear"/>
            <w:tcMar>
              <w:top w:type="dxa" w:w="80"/>
              <w:left w:type="dxa" w:w="100"/>
              <w:bottom w:type="dxa" w:w="80"/>
              <w:right w:type="dxa" w:w="100"/>
            </w:tcMar>
          </w:tcPr>
          <w:p>
            <w:r>
              <w:rPr>
                <w:rFonts w:ascii="Calibri" w:cs="Calibri" w:eastAsia="Calibri" w:hAnsi="Calibri"/>
                <w:sz w:val="20"/>
                <w:szCs w:val="20"/>
              </w:rPr>
              <w:t xml:space="preserve">0 – 13 years (mean 3.66)</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projects_count</w:t>
            </w:r>
          </w:p>
        </w:tc>
        <w:tc>
          <w:tcPr>
            <w:shd w:fill="F2F6FB" w:val="clear"/>
            <w:tcMar>
              <w:top w:type="dxa" w:w="80"/>
              <w:left w:type="dxa" w:w="100"/>
              <w:bottom w:type="dxa" w:w="80"/>
              <w:right w:type="dxa" w:w="100"/>
            </w:tcMar>
          </w:tcPr>
          <w:p>
            <w:r>
              <w:rPr>
                <w:rFonts w:ascii="Calibri" w:cs="Calibri" w:eastAsia="Calibri" w:hAnsi="Calibri"/>
                <w:sz w:val="20"/>
                <w:szCs w:val="20"/>
              </w:rPr>
              <w:t xml:space="preserve">0 – 12 (mean 4.61)</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salary_expectation_usd</w:t>
            </w:r>
          </w:p>
        </w:tc>
        <w:tc>
          <w:tcPr>
            <w:shd w:fill="FFFFFF" w:val="clear"/>
            <w:tcMar>
              <w:top w:type="dxa" w:w="80"/>
              <w:left w:type="dxa" w:w="100"/>
              <w:bottom w:type="dxa" w:w="80"/>
              <w:right w:type="dxa" w:w="100"/>
            </w:tcMar>
          </w:tcPr>
          <w:p>
            <w:r>
              <w:rPr>
                <w:rFonts w:ascii="Calibri" w:cs="Calibri" w:eastAsia="Calibri" w:hAnsi="Calibri"/>
                <w:sz w:val="20"/>
                <w:szCs w:val="20"/>
              </w:rPr>
              <w:t xml:space="preserve">$53,500 – $192,000 (mean $111,539)</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minimum_experience_years</w:t>
            </w:r>
          </w:p>
        </w:tc>
        <w:tc>
          <w:tcPr>
            <w:shd w:fill="F2F6FB" w:val="clear"/>
            <w:tcMar>
              <w:top w:type="dxa" w:w="80"/>
              <w:left w:type="dxa" w:w="100"/>
              <w:bottom w:type="dxa" w:w="80"/>
              <w:right w:type="dxa" w:w="100"/>
            </w:tcMar>
          </w:tcPr>
          <w:p>
            <w:r>
              <w:rPr>
                <w:rFonts w:ascii="Calibri" w:cs="Calibri" w:eastAsia="Calibri" w:hAnsi="Calibri"/>
                <w:sz w:val="20"/>
                <w:szCs w:val="20"/>
              </w:rPr>
              <w:t xml:space="preserve">2 – 5 years (mean 2.85)</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salary_min_usd</w:t>
            </w:r>
          </w:p>
        </w:tc>
        <w:tc>
          <w:tcPr>
            <w:shd w:fill="FFFFFF" w:val="clear"/>
            <w:tcMar>
              <w:top w:type="dxa" w:w="80"/>
              <w:left w:type="dxa" w:w="100"/>
              <w:bottom w:type="dxa" w:w="80"/>
              <w:right w:type="dxa" w:w="100"/>
            </w:tcMar>
          </w:tcPr>
          <w:p>
            <w:r>
              <w:rPr>
                <w:rFonts w:ascii="Calibri" w:cs="Calibri" w:eastAsia="Calibri" w:hAnsi="Calibri"/>
                <w:sz w:val="20"/>
                <w:szCs w:val="20"/>
              </w:rPr>
              <w:t xml:space="preserve">$65,000 – $92,000</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salary_max_usd</w:t>
            </w:r>
          </w:p>
        </w:tc>
        <w:tc>
          <w:tcPr>
            <w:shd w:fill="F2F6FB" w:val="clear"/>
            <w:tcMar>
              <w:top w:type="dxa" w:w="80"/>
              <w:left w:type="dxa" w:w="100"/>
              <w:bottom w:type="dxa" w:w="80"/>
              <w:right w:type="dxa" w:w="100"/>
            </w:tcMar>
          </w:tcPr>
          <w:p>
            <w:r>
              <w:rPr>
                <w:rFonts w:ascii="Calibri" w:cs="Calibri" w:eastAsia="Calibri" w:hAnsi="Calibri"/>
                <w:sz w:val="20"/>
                <w:szCs w:val="20"/>
              </w:rPr>
              <w:t xml:space="preserve">$120,000 – $163,000</w:t>
            </w:r>
          </w:p>
        </w:tc>
      </w:tr>
    </w:tbl>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df.describe() output</w:t>
            </w:r>
          </w:p>
          <w:p>
            <w:pPr>
              <w:spacing w:after="0"/>
              <w:jc w:val="center"/>
            </w:pPr>
            <w:r>
              <w:rPr>
                <w:rFonts w:ascii="Calibri" w:cs="Calibri" w:eastAsia="Calibri" w:hAnsi="Calibri"/>
                <w:i/>
                <w:iCs/>
                <w:color w:val="595959"/>
                <w:sz w:val="20"/>
                <w:szCs w:val="20"/>
              </w:rPr>
              <w:t xml:space="preserve">Capture the output of the numeric summary statistics table (df[[...]].describe()) for experience_years, projects_count, salary_expectation_usd, minimum_experience_years, salary_min_usd, and salary_max_usd.</w:t>
            </w:r>
          </w:p>
        </w:tc>
      </w:tr>
    </w:tbl>
    <w:p>
      <w:pPr>
        <w:spacing w:after="120"/>
      </w:pPr>
    </w:p>
    <w:p>
      <w:pPr>
        <w:pStyle w:val="Heading2"/>
        <w:spacing w:after="150" w:before="300"/>
      </w:pPr>
      <w:r>
        <w:rPr>
          <w:rFonts w:ascii="Calibri" w:cs="Calibri" w:eastAsia="Calibri" w:hAnsi="Calibri"/>
          <w:b/>
          <w:bCs/>
          <w:color w:val="1F3864"/>
        </w:rPr>
        <w:t xml:space="preserve">3.6  Sample Record Inspection</w:t>
      </w:r>
    </w:p>
    <w:p>
      <w:pPr>
        <w:spacing w:after="160" w:line="276"/>
        <w:jc w:val="both"/>
      </w:pPr>
      <w:r>
        <w:rPr>
          <w:rFonts w:ascii="Calibri" w:cs="Calibri" w:eastAsia="Calibri" w:hAnsi="Calibri"/>
          <w:sz w:val="22"/>
          <w:szCs w:val="22"/>
        </w:rPr>
        <w:t xml:space="preserve">A single record was inspected closely to understand how candidate skills, required skills, and preferred skills relate to the generated label, before any modelling began:</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CANDIDATE SKILLS: Bash, Ethical Hacking, Incident Response, Python</w:t>
            </w:r>
          </w:p>
          <w:p>
            <w:pPr>
              <w:spacing w:after="0"/>
            </w:pPr>
            <w:r>
              <w:rPr>
                <w:rFonts w:ascii="Consolas" w:cs="Consolas" w:eastAsia="Consolas" w:hAnsi="Consolas"/>
                <w:color w:val="333333"/>
                <w:sz w:val="19"/>
                <w:szCs w:val="19"/>
              </w:rPr>
              <w:t xml:space="preserve">REQUIRED SKILLS: SQL, Python, Statistics, Machine Learning</w:t>
            </w:r>
          </w:p>
          <w:p>
            <w:pPr>
              <w:spacing w:after="0"/>
            </w:pPr>
            <w:r>
              <w:rPr>
                <w:rFonts w:ascii="Consolas" w:cs="Consolas" w:eastAsia="Consolas" w:hAnsi="Consolas"/>
                <w:color w:val="333333"/>
                <w:sz w:val="19"/>
                <w:szCs w:val="19"/>
              </w:rPr>
              <w:t xml:space="preserve">PREFERRED SKILLS: Pandas, scikit-learn</w:t>
            </w:r>
          </w:p>
          <w:p>
            <w:pPr>
              <w:spacing w:after="0"/>
            </w:pPr>
            <w:r>
              <w:rPr>
                <w:rFonts w:ascii="Consolas" w:cs="Consolas" w:eastAsia="Consolas" w:hAnsi="Consolas"/>
                <w:color w:val="333333"/>
                <w:sz w:val="19"/>
                <w:szCs w:val="19"/>
              </w:rPr>
              <w:t xml:space="preserve">LABEL: Not Qualified | reason: Manual review needed; missing required</w:t>
            </w:r>
          </w:p>
          <w:p>
            <w:pPr>
              <w:spacing w:after="0"/>
            </w:pPr>
            <w:r>
              <w:rPr>
                <w:rFonts w:ascii="Consolas" w:cs="Consolas" w:eastAsia="Consolas" w:hAnsi="Consolas"/>
                <w:color w:val="333333"/>
                <w:sz w:val="19"/>
                <w:szCs w:val="19"/>
              </w:rPr>
              <w:t xml:space="preserve">skills: SQL, Statistics, Machine Learning.</w:t>
            </w:r>
          </w:p>
        </w:tc>
      </w:tr>
    </w:tbl>
    <w:p>
      <w:pPr>
        <w:spacing w:after="160" w:line="276"/>
        <w:jc w:val="both"/>
      </w:pPr>
      <w:r>
        <w:rPr>
          <w:rFonts w:ascii="Calibri" w:cs="Calibri" w:eastAsia="Calibri" w:hAnsi="Calibri"/>
          <w:sz w:val="22"/>
          <w:szCs w:val="22"/>
        </w:rPr>
        <w:t xml:space="preserve">This confirmed that the label logic is closely tied to how many required skills the candidate actually possesses — an important insight that later guided feature engineering (Section 5).</w:t>
      </w:r>
    </w:p>
    <w:p>
      <w:r>
        <w:br w:type="page"/>
      </w:r>
    </w:p>
    <w:p>
      <w:pPr>
        <w:pStyle w:val="Heading1"/>
        <w:spacing w:after="200" w:before="400"/>
      </w:pPr>
      <w:r>
        <w:rPr>
          <w:rFonts w:ascii="Calibri" w:cs="Calibri" w:eastAsia="Calibri" w:hAnsi="Calibri"/>
          <w:b/>
          <w:bCs/>
          <w:color w:val="1F3864"/>
        </w:rPr>
        <w:t xml:space="preserve">4.0  DATA PREPROCESSING</w:t>
      </w:r>
    </w:p>
    <w:p>
      <w:pPr>
        <w:spacing w:after="160" w:line="276"/>
        <w:jc w:val="both"/>
      </w:pPr>
      <w:r>
        <w:rPr>
          <w:rFonts w:ascii="Calibri" w:cs="Calibri" w:eastAsia="Calibri" w:hAnsi="Calibri"/>
          <w:sz w:val="22"/>
          <w:szCs w:val="22"/>
        </w:rPr>
        <w:t xml:space="preserve">Having explored the dataset, several preprocessing steps were carried out to prepare it for feature engineering and modelling: handling missing values, cleaning free text, converting skill strings into structured lists, and encoding categorical variables.</w:t>
      </w:r>
    </w:p>
    <w:p>
      <w:pPr>
        <w:pStyle w:val="Heading2"/>
        <w:spacing w:after="150" w:before="300"/>
      </w:pPr>
      <w:r>
        <w:rPr>
          <w:rFonts w:ascii="Calibri" w:cs="Calibri" w:eastAsia="Calibri" w:hAnsi="Calibri"/>
          <w:b/>
          <w:bCs/>
          <w:color w:val="1F3864"/>
        </w:rPr>
        <w:t xml:space="preserve">4.1  Handling Missing Values</w:t>
      </w:r>
    </w:p>
    <w:p>
      <w:pPr>
        <w:spacing w:after="160" w:line="276"/>
        <w:jc w:val="both"/>
      </w:pPr>
      <w:r>
        <w:rPr>
          <w:rFonts w:ascii="Calibri" w:cs="Calibri" w:eastAsia="Calibri" w:hAnsi="Calibri"/>
          <w:sz w:val="22"/>
          <w:szCs w:val="22"/>
        </w:rPr>
        <w:t xml:space="preserve">The missing certification values were filled with the literal string 'None' rather than dropped, since a blank certification field represents a real category (“no certification”), not an unknown value:</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df['certification'] = df['certification'].fillna('None')</w:t>
            </w:r>
          </w:p>
        </w:tc>
      </w:tr>
    </w:tbl>
    <w:p>
      <w:pPr>
        <w:pStyle w:val="Heading2"/>
        <w:spacing w:after="150" w:before="300"/>
      </w:pPr>
      <w:r>
        <w:rPr>
          <w:rFonts w:ascii="Calibri" w:cs="Calibri" w:eastAsia="Calibri" w:hAnsi="Calibri"/>
          <w:b/>
          <w:bCs/>
          <w:color w:val="1F3864"/>
        </w:rPr>
        <w:t xml:space="preserve">4.2  Text Cleaning</w:t>
      </w:r>
    </w:p>
    <w:p>
      <w:pPr>
        <w:spacing w:after="160" w:line="276"/>
        <w:jc w:val="both"/>
      </w:pPr>
      <w:r>
        <w:rPr>
          <w:rFonts w:ascii="Calibri" w:cs="Calibri" w:eastAsia="Calibri" w:hAnsi="Calibri"/>
          <w:sz w:val="22"/>
          <w:szCs w:val="22"/>
        </w:rPr>
        <w:t xml:space="preserve">A cleaning function was written to normalize free-text fields (resume_summary and job_description) before they are passed into TF-IDF: converting text to lowercase, removing punctuation (while preserving commas, which help separate skill mentions), and collapsing extra whitespace.</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def clean_text(text):</w:t>
            </w:r>
          </w:p>
          <w:p>
            <w:pPr>
              <w:spacing w:after="0"/>
            </w:pPr>
            <w:r>
              <w:rPr>
                <w:rFonts w:ascii="Consolas" w:cs="Consolas" w:eastAsia="Consolas" w:hAnsi="Consolas"/>
                <w:color w:val="333333"/>
                <w:sz w:val="19"/>
                <w:szCs w:val="19"/>
              </w:rPr>
              <w:t xml:space="preserve">    text = str(text).lower()</w:t>
            </w:r>
          </w:p>
          <w:p>
            <w:pPr>
              <w:spacing w:after="0"/>
            </w:pPr>
            <w:r>
              <w:rPr>
                <w:rFonts w:ascii="Consolas" w:cs="Consolas" w:eastAsia="Consolas" w:hAnsi="Consolas"/>
                <w:color w:val="333333"/>
                <w:sz w:val="19"/>
                <w:szCs w:val="19"/>
              </w:rPr>
              <w:t xml:space="preserve">    text = re.sub(r'[^a-z0-9\s,]', ' ', text)</w:t>
            </w:r>
          </w:p>
          <w:p>
            <w:pPr>
              <w:spacing w:after="0"/>
            </w:pPr>
            <w:r>
              <w:rPr>
                <w:rFonts w:ascii="Consolas" w:cs="Consolas" w:eastAsia="Consolas" w:hAnsi="Consolas"/>
                <w:color w:val="333333"/>
                <w:sz w:val="19"/>
                <w:szCs w:val="19"/>
              </w:rPr>
              <w:t xml:space="preserve">    text = re.sub(r'\s+', ' ', text).strip()</w:t>
            </w:r>
          </w:p>
          <w:p>
            <w:pPr>
              <w:spacing w:after="0"/>
            </w:pPr>
            <w:r>
              <w:rPr>
                <w:rFonts w:ascii="Consolas" w:cs="Consolas" w:eastAsia="Consolas" w:hAnsi="Consolas"/>
                <w:color w:val="333333"/>
                <w:sz w:val="19"/>
                <w:szCs w:val="19"/>
              </w:rPr>
              <w:t xml:space="preserve">    return text</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df['resume_summary_clean'] = df['resume_summary'].apply(clean_text)</w:t>
            </w:r>
          </w:p>
          <w:p>
            <w:pPr>
              <w:spacing w:after="0"/>
            </w:pPr>
            <w:r>
              <w:rPr>
                <w:rFonts w:ascii="Consolas" w:cs="Consolas" w:eastAsia="Consolas" w:hAnsi="Consolas"/>
                <w:color w:val="333333"/>
                <w:sz w:val="19"/>
                <w:szCs w:val="19"/>
              </w:rPr>
              <w:t xml:space="preserve">df['job_description_clean'] = df['job_description'].apply(clean_text)</w:t>
            </w:r>
          </w:p>
        </w:tc>
      </w:tr>
    </w:tbl>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Before/after text cleaning</w:t>
            </w:r>
          </w:p>
          <w:p>
            <w:pPr>
              <w:spacing w:after="0"/>
              <w:jc w:val="center"/>
            </w:pPr>
            <w:r>
              <w:rPr>
                <w:rFonts w:ascii="Calibri" w:cs="Calibri" w:eastAsia="Calibri" w:hAnsi="Calibri"/>
                <w:i/>
                <w:iCs/>
                <w:color w:val="595959"/>
                <w:sz w:val="20"/>
                <w:szCs w:val="20"/>
              </w:rPr>
              <w:t xml:space="preserve">Capture a side-by-side view of df[['resume_summary','resume_summary_clean']].head(3) showing raw text next to its cleaned version.</w:t>
            </w:r>
          </w:p>
        </w:tc>
      </w:tr>
    </w:tbl>
    <w:p>
      <w:pPr>
        <w:spacing w:after="120"/>
      </w:pPr>
    </w:p>
    <w:p>
      <w:pPr>
        <w:pStyle w:val="Heading2"/>
        <w:spacing w:after="150" w:before="300"/>
      </w:pPr>
      <w:r>
        <w:rPr>
          <w:rFonts w:ascii="Calibri" w:cs="Calibri" w:eastAsia="Calibri" w:hAnsi="Calibri"/>
          <w:b/>
          <w:bCs/>
          <w:color w:val="1F3864"/>
        </w:rPr>
        <w:t xml:space="preserve">4.3  Converting Skill Strings to Lists</w:t>
      </w:r>
    </w:p>
    <w:p>
      <w:pPr>
        <w:spacing w:after="160" w:line="276"/>
        <w:jc w:val="both"/>
      </w:pPr>
      <w:r>
        <w:rPr>
          <w:rFonts w:ascii="Calibri" w:cs="Calibri" w:eastAsia="Calibri" w:hAnsi="Calibri"/>
          <w:sz w:val="22"/>
          <w:szCs w:val="22"/>
        </w:rPr>
        <w:t xml:space="preserve">candidate_skills, required_skills, and preferred_skills are comma-separated strings. These were converted into clean, lower-cased Python lists so that individual skills could be compared directly using set operations:</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def skills_to_list(skill_string):</w:t>
            </w:r>
          </w:p>
          <w:p>
            <w:pPr>
              <w:spacing w:after="0"/>
            </w:pPr>
            <w:r>
              <w:rPr>
                <w:rFonts w:ascii="Consolas" w:cs="Consolas" w:eastAsia="Consolas" w:hAnsi="Consolas"/>
                <w:color w:val="333333"/>
                <w:sz w:val="19"/>
                <w:szCs w:val="19"/>
              </w:rPr>
              <w:t xml:space="preserve">    return [s.strip().lower() for s in str(skill_string).split(',') if s.strip()]</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df['candidate_skills_list'] = df['candidate_skills'].apply(skills_to_list)</w:t>
            </w:r>
          </w:p>
          <w:p>
            <w:pPr>
              <w:spacing w:after="0"/>
            </w:pPr>
            <w:r>
              <w:rPr>
                <w:rFonts w:ascii="Consolas" w:cs="Consolas" w:eastAsia="Consolas" w:hAnsi="Consolas"/>
                <w:color w:val="333333"/>
                <w:sz w:val="19"/>
                <w:szCs w:val="19"/>
              </w:rPr>
              <w:t xml:space="preserve">df['required_skills_list'] = df['required_skills'].apply(skills_to_list)</w:t>
            </w:r>
          </w:p>
          <w:p>
            <w:pPr>
              <w:spacing w:after="0"/>
            </w:pPr>
            <w:r>
              <w:rPr>
                <w:rFonts w:ascii="Consolas" w:cs="Consolas" w:eastAsia="Consolas" w:hAnsi="Consolas"/>
                <w:color w:val="333333"/>
                <w:sz w:val="19"/>
                <w:szCs w:val="19"/>
              </w:rPr>
              <w:t xml:space="preserve">df['preferred_skills_list'] = df['preferred_skills'].apply(skills_to_list)</w:t>
            </w:r>
          </w:p>
        </w:tc>
      </w:tr>
    </w:tbl>
    <w:p>
      <w:pPr>
        <w:pStyle w:val="Heading2"/>
        <w:spacing w:after="150" w:before="300"/>
      </w:pPr>
      <w:r>
        <w:rPr>
          <w:rFonts w:ascii="Calibri" w:cs="Calibri" w:eastAsia="Calibri" w:hAnsi="Calibri"/>
          <w:b/>
          <w:bCs/>
          <w:color w:val="1F3864"/>
        </w:rPr>
        <w:t xml:space="preserve">4.4  Encoding Categorical Variables</w:t>
      </w:r>
    </w:p>
    <w:p>
      <w:pPr>
        <w:spacing w:after="160" w:line="276"/>
        <w:jc w:val="both"/>
      </w:pPr>
      <w:r>
        <w:rPr>
          <w:rFonts w:ascii="Calibri" w:cs="Calibri" w:eastAsia="Calibri" w:hAnsi="Calibri"/>
          <w:sz w:val="22"/>
          <w:szCs w:val="22"/>
        </w:rPr>
        <w:t xml:space="preserve">High-cardinality location fields (candidate_location, job_location) were deliberately excluded from the model's inputs to keep the system focused on skills, experience, and qualifications rather than geography — this was also an ethical decision, to avoid the model implicitly learning any location-based bias.</w:t>
      </w:r>
    </w:p>
    <w:p>
      <w:pPr>
        <w:spacing w:after="160" w:line="276"/>
        <w:jc w:val="both"/>
      </w:pPr>
      <w:r>
        <w:rPr>
          <w:rFonts w:ascii="Calibri" w:cs="Calibri" w:eastAsia="Calibri" w:hAnsi="Calibri"/>
          <w:sz w:val="22"/>
          <w:szCs w:val="22"/>
        </w:rPr>
        <w:t xml:space="preserve">The education field bundles two pieces of information — degree level (B.Sc / M.Eng / M.Sc / PhD) and field of study (e.g. Computer Science, Cybersecurity). These were split apart, since degree level has a natural order relevant to seniority, while field indicates domain relevance to the job:</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def get_degree_level(edu):</w:t>
            </w:r>
          </w:p>
          <w:p>
            <w:pPr>
              <w:spacing w:after="0"/>
            </w:pPr>
            <w:r>
              <w:rPr>
                <w:rFonts w:ascii="Consolas" w:cs="Consolas" w:eastAsia="Consolas" w:hAnsi="Consolas"/>
                <w:color w:val="333333"/>
                <w:sz w:val="19"/>
                <w:szCs w:val="19"/>
              </w:rPr>
              <w:t xml:space="preserve">    edu = edu.lower()</w:t>
            </w:r>
          </w:p>
          <w:p>
            <w:pPr>
              <w:spacing w:after="0"/>
            </w:pPr>
            <w:r>
              <w:rPr>
                <w:rFonts w:ascii="Consolas" w:cs="Consolas" w:eastAsia="Consolas" w:hAnsi="Consolas"/>
                <w:color w:val="333333"/>
                <w:sz w:val="19"/>
                <w:szCs w:val="19"/>
              </w:rPr>
              <w:t xml:space="preserve">    if 'phd' in edu:</w:t>
            </w:r>
          </w:p>
          <w:p>
            <w:pPr>
              <w:spacing w:after="0"/>
            </w:pPr>
            <w:r>
              <w:rPr>
                <w:rFonts w:ascii="Consolas" w:cs="Consolas" w:eastAsia="Consolas" w:hAnsi="Consolas"/>
                <w:color w:val="333333"/>
                <w:sz w:val="19"/>
                <w:szCs w:val="19"/>
              </w:rPr>
              <w:t xml:space="preserve">        return 3</w:t>
            </w:r>
          </w:p>
          <w:p>
            <w:pPr>
              <w:spacing w:after="0"/>
            </w:pPr>
            <w:r>
              <w:rPr>
                <w:rFonts w:ascii="Consolas" w:cs="Consolas" w:eastAsia="Consolas" w:hAnsi="Consolas"/>
                <w:color w:val="333333"/>
                <w:sz w:val="19"/>
                <w:szCs w:val="19"/>
              </w:rPr>
              <w:t xml:space="preserve">    elif 'm.sc' in edu or 'm.eng' in edu:</w:t>
            </w:r>
          </w:p>
          <w:p>
            <w:pPr>
              <w:spacing w:after="0"/>
            </w:pPr>
            <w:r>
              <w:rPr>
                <w:rFonts w:ascii="Consolas" w:cs="Consolas" w:eastAsia="Consolas" w:hAnsi="Consolas"/>
                <w:color w:val="333333"/>
                <w:sz w:val="19"/>
                <w:szCs w:val="19"/>
              </w:rPr>
              <w:t xml:space="preserve">        return 2</w:t>
            </w:r>
          </w:p>
          <w:p>
            <w:pPr>
              <w:spacing w:after="0"/>
            </w:pPr>
            <w:r>
              <w:rPr>
                <w:rFonts w:ascii="Consolas" w:cs="Consolas" w:eastAsia="Consolas" w:hAnsi="Consolas"/>
                <w:color w:val="333333"/>
                <w:sz w:val="19"/>
                <w:szCs w:val="19"/>
              </w:rPr>
              <w:t xml:space="preserve">    elif 'b.sc' in edu or 'b.eng' in edu:</w:t>
            </w:r>
          </w:p>
          <w:p>
            <w:pPr>
              <w:spacing w:after="0"/>
            </w:pPr>
            <w:r>
              <w:rPr>
                <w:rFonts w:ascii="Consolas" w:cs="Consolas" w:eastAsia="Consolas" w:hAnsi="Consolas"/>
                <w:color w:val="333333"/>
                <w:sz w:val="19"/>
                <w:szCs w:val="19"/>
              </w:rPr>
              <w:t xml:space="preserve">        return 1</w:t>
            </w:r>
          </w:p>
          <w:p>
            <w:pPr>
              <w:spacing w:after="0"/>
            </w:pPr>
            <w:r>
              <w:rPr>
                <w:rFonts w:ascii="Consolas" w:cs="Consolas" w:eastAsia="Consolas" w:hAnsi="Consolas"/>
                <w:color w:val="333333"/>
                <w:sz w:val="19"/>
                <w:szCs w:val="19"/>
              </w:rPr>
              <w:t xml:space="preserve">    return 0</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df['degree_level'] = df['education'].apply(get_degree_level)</w:t>
            </w:r>
          </w:p>
          <w:p>
            <w:pPr>
              <w:spacing w:after="0"/>
            </w:pPr>
            <w:r>
              <w:rPr>
                <w:rFonts w:ascii="Consolas" w:cs="Consolas" w:eastAsia="Consolas" w:hAnsi="Consolas"/>
                <w:color w:val="333333"/>
                <w:sz w:val="19"/>
                <w:szCs w:val="19"/>
              </w:rPr>
              <w:t xml:space="preserve">df['degree_field'] = df['education'].str.replace(</w:t>
            </w:r>
          </w:p>
          <w:p>
            <w:pPr>
              <w:spacing w:after="0"/>
            </w:pPr>
            <w:r>
              <w:rPr>
                <w:rFonts w:ascii="Consolas" w:cs="Consolas" w:eastAsia="Consolas" w:hAnsi="Consolas"/>
                <w:color w:val="333333"/>
                <w:sz w:val="19"/>
                <w:szCs w:val="19"/>
              </w:rPr>
              <w:t xml:space="preserve">    r'^(B\.Sc|B\.Eng|M\.Sc|PhD)\s+', '', regex=True)</w:t>
            </w:r>
          </w:p>
        </w:tc>
      </w:tr>
    </w:tbl>
    <w:p>
      <w:pPr>
        <w:spacing w:after="160" w:line="276"/>
        <w:jc w:val="both"/>
      </w:pPr>
      <w:r>
        <w:rPr>
          <w:rFonts w:ascii="Calibri" w:cs="Calibri" w:eastAsia="Calibri" w:hAnsi="Calibri"/>
          <w:sz w:val="22"/>
          <w:szCs w:val="22"/>
        </w:rPr>
        <w:t xml:space="preserve">work_authorization (binary) was mapped directly to 1/0, and degree_field (16 categories) was one-hot encoded:</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df['work_authorization_encoded'] = df['work_authorization'].map(</w:t>
            </w:r>
          </w:p>
          <w:p>
            <w:pPr>
              <w:spacing w:after="0"/>
            </w:pPr>
            <w:r>
              <w:rPr>
                <w:rFonts w:ascii="Consolas" w:cs="Consolas" w:eastAsia="Consolas" w:hAnsi="Consolas"/>
                <w:color w:val="333333"/>
                <w:sz w:val="19"/>
                <w:szCs w:val="19"/>
              </w:rPr>
              <w:t xml:space="preserve">    {'Authorized': 1, 'Requires sponsorship': 0})</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degree_field_dummies = pd.get_dummies(df['degree_field'], prefix='field')</w:t>
            </w:r>
          </w:p>
          <w:p>
            <w:pPr>
              <w:spacing w:after="0"/>
            </w:pPr>
            <w:r>
              <w:rPr>
                <w:rFonts w:ascii="Consolas" w:cs="Consolas" w:eastAsia="Consolas" w:hAnsi="Consolas"/>
                <w:color w:val="333333"/>
                <w:sz w:val="19"/>
                <w:szCs w:val="19"/>
              </w:rPr>
              <w:t xml:space="preserve">df = pd.concat([df, degree_field_dummies], axis=1)</w:t>
            </w:r>
          </w:p>
        </w:tc>
      </w:tr>
    </w:tbl>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Encoded columns output</w:t>
            </w:r>
          </w:p>
          <w:p>
            <w:pPr>
              <w:spacing w:after="0"/>
              <w:jc w:val="center"/>
            </w:pPr>
            <w:r>
              <w:rPr>
                <w:rFonts w:ascii="Calibri" w:cs="Calibri" w:eastAsia="Calibri" w:hAnsi="Calibri"/>
                <w:i/>
                <w:iCs/>
                <w:color w:val="595959"/>
                <w:sz w:val="20"/>
                <w:szCs w:val="20"/>
              </w:rPr>
              <w:t xml:space="preserve">Capture the output showing df[['education','degree_level','degree_field']].head(5) and df[['work_authorization','work_authorization_encoded']].head(3), demonstrating the encoding worked correctly.</w:t>
            </w:r>
          </w:p>
        </w:tc>
      </w:tr>
    </w:tbl>
    <w:p>
      <w:r>
        <w:br w:type="page"/>
      </w:r>
    </w:p>
    <w:p>
      <w:pPr>
        <w:pStyle w:val="Heading1"/>
        <w:spacing w:after="200" w:before="400"/>
      </w:pPr>
      <w:r>
        <w:rPr>
          <w:rFonts w:ascii="Calibri" w:cs="Calibri" w:eastAsia="Calibri" w:hAnsi="Calibri"/>
          <w:b/>
          <w:bCs/>
          <w:color w:val="1F3864"/>
        </w:rPr>
        <w:t xml:space="preserve">5.0  FEATURE ENGINEERING</w:t>
      </w:r>
    </w:p>
    <w:p>
      <w:pPr>
        <w:spacing w:after="160" w:line="276"/>
        <w:jc w:val="both"/>
      </w:pPr>
      <w:r>
        <w:rPr>
          <w:rFonts w:ascii="Calibri" w:cs="Calibri" w:eastAsia="Calibri" w:hAnsi="Calibri"/>
          <w:sz w:val="22"/>
          <w:szCs w:val="22"/>
        </w:rPr>
        <w:t xml:space="preserve">This is the core NLP/ML stage of the project. Three families of features were engineered: (i) skill-overlap features built from scratch using set logic, (ii) TF-IDF + cosine similarity between resume and job description text, and (iii) numeric gap features.</w:t>
      </w:r>
    </w:p>
    <w:p>
      <w:pPr>
        <w:pStyle w:val="Heading2"/>
        <w:spacing w:after="150" w:before="300"/>
      </w:pPr>
      <w:r>
        <w:rPr>
          <w:rFonts w:ascii="Calibri" w:cs="Calibri" w:eastAsia="Calibri" w:hAnsi="Calibri"/>
          <w:b/>
          <w:bCs/>
          <w:color w:val="1F3864"/>
        </w:rPr>
        <w:t xml:space="preserve">5.1  Skill Overlap Features</w:t>
      </w:r>
    </w:p>
    <w:p>
      <w:pPr>
        <w:spacing w:after="160" w:line="276"/>
        <w:jc w:val="both"/>
      </w:pPr>
      <w:r>
        <w:rPr>
          <w:rFonts w:ascii="Calibri" w:cs="Calibri" w:eastAsia="Calibri" w:hAnsi="Calibri"/>
          <w:sz w:val="22"/>
          <w:szCs w:val="22"/>
        </w:rPr>
        <w:t xml:space="preserve">A function was written to compute, from the candidate's and job's skill lists, how many required/preferred skills are matched, how many required skills are missing, and how many “extra” skills the candidate has beyond what the job asks for:</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def skill_overlap_features(candidate_skills, required_skills, preferred_skills):</w:t>
            </w:r>
          </w:p>
          <w:p>
            <w:pPr>
              <w:spacing w:after="0"/>
            </w:pPr>
            <w:r>
              <w:rPr>
                <w:rFonts w:ascii="Consolas" w:cs="Consolas" w:eastAsia="Consolas" w:hAnsi="Consolas"/>
                <w:color w:val="333333"/>
                <w:sz w:val="19"/>
                <w:szCs w:val="19"/>
              </w:rPr>
              <w:t xml:space="preserve">    cand_set = set(candidate_skills)</w:t>
            </w:r>
          </w:p>
          <w:p>
            <w:pPr>
              <w:spacing w:after="0"/>
            </w:pPr>
            <w:r>
              <w:rPr>
                <w:rFonts w:ascii="Consolas" w:cs="Consolas" w:eastAsia="Consolas" w:hAnsi="Consolas"/>
                <w:color w:val="333333"/>
                <w:sz w:val="19"/>
                <w:szCs w:val="19"/>
              </w:rPr>
              <w:t xml:space="preserve">    req_set = set(required_skills)</w:t>
            </w:r>
          </w:p>
          <w:p>
            <w:pPr>
              <w:spacing w:after="0"/>
            </w:pPr>
            <w:r>
              <w:rPr>
                <w:rFonts w:ascii="Consolas" w:cs="Consolas" w:eastAsia="Consolas" w:hAnsi="Consolas"/>
                <w:color w:val="333333"/>
                <w:sz w:val="19"/>
                <w:szCs w:val="19"/>
              </w:rPr>
              <w:t xml:space="preserve">    pref_set = set(preferred_skills)</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    matched_required = cand_set &amp; req_set</w:t>
            </w:r>
          </w:p>
          <w:p>
            <w:pPr>
              <w:spacing w:after="0"/>
            </w:pPr>
            <w:r>
              <w:rPr>
                <w:rFonts w:ascii="Consolas" w:cs="Consolas" w:eastAsia="Consolas" w:hAnsi="Consolas"/>
                <w:color w:val="333333"/>
                <w:sz w:val="19"/>
                <w:szCs w:val="19"/>
              </w:rPr>
              <w:t xml:space="preserve">    matched_preferred = cand_set &amp; pref_set</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    req_coverage = len(matched_required) / len(req_set) if req_set else 0</w:t>
            </w:r>
          </w:p>
          <w:p>
            <w:pPr>
              <w:spacing w:after="0"/>
            </w:pPr>
            <w:r>
              <w:rPr>
                <w:rFonts w:ascii="Consolas" w:cs="Consolas" w:eastAsia="Consolas" w:hAnsi="Consolas"/>
                <w:color w:val="333333"/>
                <w:sz w:val="19"/>
                <w:szCs w:val="19"/>
              </w:rPr>
              <w:t xml:space="preserve">    pref_coverage = len(matched_preferred) / len(pref_set) if pref_set else 0</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    return pd.Series({</w:t>
            </w:r>
          </w:p>
          <w:p>
            <w:pPr>
              <w:spacing w:after="0"/>
            </w:pPr>
            <w:r>
              <w:rPr>
                <w:rFonts w:ascii="Consolas" w:cs="Consolas" w:eastAsia="Consolas" w:hAnsi="Consolas"/>
                <w:color w:val="333333"/>
                <w:sz w:val="19"/>
                <w:szCs w:val="19"/>
              </w:rPr>
              <w:t xml:space="preserve">        'my_required_coverage': req_coverage,</w:t>
            </w:r>
          </w:p>
          <w:p>
            <w:pPr>
              <w:spacing w:after="0"/>
            </w:pPr>
            <w:r>
              <w:rPr>
                <w:rFonts w:ascii="Consolas" w:cs="Consolas" w:eastAsia="Consolas" w:hAnsi="Consolas"/>
                <w:color w:val="333333"/>
                <w:sz w:val="19"/>
                <w:szCs w:val="19"/>
              </w:rPr>
              <w:t xml:space="preserve">        'my_preferred_coverage': pref_coverage,</w:t>
            </w:r>
          </w:p>
          <w:p>
            <w:pPr>
              <w:spacing w:after="0"/>
            </w:pPr>
            <w:r>
              <w:rPr>
                <w:rFonts w:ascii="Consolas" w:cs="Consolas" w:eastAsia="Consolas" w:hAnsi="Consolas"/>
                <w:color w:val="333333"/>
                <w:sz w:val="19"/>
                <w:szCs w:val="19"/>
              </w:rPr>
              <w:t xml:space="preserve">        'num_required_matched': len(matched_required),</w:t>
            </w:r>
          </w:p>
          <w:p>
            <w:pPr>
              <w:spacing w:after="0"/>
            </w:pPr>
            <w:r>
              <w:rPr>
                <w:rFonts w:ascii="Consolas" w:cs="Consolas" w:eastAsia="Consolas" w:hAnsi="Consolas"/>
                <w:color w:val="333333"/>
                <w:sz w:val="19"/>
                <w:szCs w:val="19"/>
              </w:rPr>
              <w:t xml:space="preserve">        'num_required_missing': len(req_set - cand_set),</w:t>
            </w:r>
          </w:p>
          <w:p>
            <w:pPr>
              <w:spacing w:after="0"/>
            </w:pPr>
            <w:r>
              <w:rPr>
                <w:rFonts w:ascii="Consolas" w:cs="Consolas" w:eastAsia="Consolas" w:hAnsi="Consolas"/>
                <w:color w:val="333333"/>
                <w:sz w:val="19"/>
                <w:szCs w:val="19"/>
              </w:rPr>
              <w:t xml:space="preserve">        'num_extra_skills': len(cand_set - req_set - pref_set)</w:t>
            </w:r>
          </w:p>
          <w:p>
            <w:pPr>
              <w:spacing w:after="0"/>
            </w:pPr>
            <w:r>
              <w:rPr>
                <w:rFonts w:ascii="Consolas" w:cs="Consolas" w:eastAsia="Consolas" w:hAnsi="Consolas"/>
                <w:color w:val="333333"/>
                <w:sz w:val="19"/>
                <w:szCs w:val="19"/>
              </w:rPr>
              <w:t xml:space="preserve">    })</w:t>
            </w:r>
          </w:p>
        </w:tc>
      </w:tr>
    </w:tbl>
    <w:p>
      <w:pPr>
        <w:spacing w:after="160" w:line="276"/>
        <w:jc w:val="both"/>
      </w:pPr>
      <w:r>
        <w:rPr>
          <w:rFonts w:ascii="Calibri" w:cs="Calibri" w:eastAsia="Calibri" w:hAnsi="Calibri"/>
          <w:sz w:val="22"/>
          <w:szCs w:val="22"/>
        </w:rPr>
        <w:t xml:space="preserve">This hand-built required-skill coverage was verified against the dataset's own pre-computed required_skill_coverage column, and the two matched exactly (e.g. 0.25 vs 0.25, 0.33 vs 0.33, 1.00 vs 1.00) — confirming the logic was implemented correctly, while the dataset's own column was still excluded from the model's inputs (see Section 2.4).</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Skill coverage verification table</w:t>
            </w:r>
          </w:p>
          <w:p>
            <w:pPr>
              <w:spacing w:after="0"/>
              <w:jc w:val="center"/>
            </w:pPr>
            <w:r>
              <w:rPr>
                <w:rFonts w:ascii="Calibri" w:cs="Calibri" w:eastAsia="Calibri" w:hAnsi="Calibri"/>
                <w:i/>
                <w:iCs/>
                <w:color w:val="595959"/>
                <w:sz w:val="20"/>
                <w:szCs w:val="20"/>
              </w:rPr>
              <w:t xml:space="preserve">Capture the side-by-side comparison table of my_required_coverage vs. the dataset's required_skill_coverage column (10 rows), showing that the values match.</w:t>
            </w:r>
          </w:p>
        </w:tc>
      </w:tr>
    </w:tbl>
    <w:p>
      <w:pPr>
        <w:spacing w:after="120"/>
      </w:pPr>
    </w:p>
    <w:p>
      <w:pPr>
        <w:pStyle w:val="Heading2"/>
        <w:spacing w:after="150" w:before="300"/>
      </w:pPr>
      <w:r>
        <w:rPr>
          <w:rFonts w:ascii="Calibri" w:cs="Calibri" w:eastAsia="Calibri" w:hAnsi="Calibri"/>
          <w:b/>
          <w:bCs/>
          <w:color w:val="1F3864"/>
        </w:rPr>
        <w:t xml:space="preserve">5.2  TF-IDF and Cosine Similarity</w:t>
      </w:r>
    </w:p>
    <w:p>
      <w:pPr>
        <w:spacing w:after="160" w:line="276"/>
        <w:jc w:val="both"/>
      </w:pPr>
      <w:r>
        <w:rPr>
          <w:rFonts w:ascii="Calibri" w:cs="Calibri" w:eastAsia="Calibri" w:hAnsi="Calibri"/>
          <w:sz w:val="22"/>
          <w:szCs w:val="22"/>
        </w:rPr>
        <w:t xml:space="preserve">The free-text resume_summary and job_description fields were converted into numerical vectors using TF-IDF (Term Frequency-Inverse Document Frequency), and the cosine similarity between each candidate's resume vector and the corresponding job's description vector was computed row-by-row:</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vectorizer = TfidfVectorizer(stop_words='english', max_features=500)</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 Fit on BOTH resumes and job descriptions so they share one vocabulary</w:t>
            </w:r>
          </w:p>
          <w:p>
            <w:pPr>
              <w:spacing w:after="0"/>
            </w:pPr>
            <w:r>
              <w:rPr>
                <w:rFonts w:ascii="Consolas" w:cs="Consolas" w:eastAsia="Consolas" w:hAnsi="Consolas"/>
                <w:color w:val="333333"/>
                <w:sz w:val="19"/>
                <w:szCs w:val="19"/>
              </w:rPr>
              <w:t xml:space="preserve">all_text = pd.concat([df['resume_summary_clean'], df['job_description_clean']])</w:t>
            </w:r>
          </w:p>
          <w:p>
            <w:pPr>
              <w:spacing w:after="0"/>
            </w:pPr>
            <w:r>
              <w:rPr>
                <w:rFonts w:ascii="Consolas" w:cs="Consolas" w:eastAsia="Consolas" w:hAnsi="Consolas"/>
                <w:color w:val="333333"/>
                <w:sz w:val="19"/>
                <w:szCs w:val="19"/>
              </w:rPr>
              <w:t xml:space="preserve">vectorizer.fit(all_text)</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resume_vectors = vectorizer.transform(df['resume_summary_clean'])</w:t>
            </w:r>
          </w:p>
          <w:p>
            <w:pPr>
              <w:spacing w:after="0"/>
            </w:pPr>
            <w:r>
              <w:rPr>
                <w:rFonts w:ascii="Consolas" w:cs="Consolas" w:eastAsia="Consolas" w:hAnsi="Consolas"/>
                <w:color w:val="333333"/>
                <w:sz w:val="19"/>
                <w:szCs w:val="19"/>
              </w:rPr>
              <w:t xml:space="preserve">job_vectors = vectorizer.transform(df['job_description_clean'])</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similarities = []</w:t>
            </w:r>
          </w:p>
          <w:p>
            <w:pPr>
              <w:spacing w:after="0"/>
            </w:pPr>
            <w:r>
              <w:rPr>
                <w:rFonts w:ascii="Consolas" w:cs="Consolas" w:eastAsia="Consolas" w:hAnsi="Consolas"/>
                <w:color w:val="333333"/>
                <w:sz w:val="19"/>
                <w:szCs w:val="19"/>
              </w:rPr>
              <w:t xml:space="preserve">for i in range(df.shape[0]):</w:t>
            </w:r>
          </w:p>
          <w:p>
            <w:pPr>
              <w:spacing w:after="0"/>
            </w:pPr>
            <w:r>
              <w:rPr>
                <w:rFonts w:ascii="Consolas" w:cs="Consolas" w:eastAsia="Consolas" w:hAnsi="Consolas"/>
                <w:color w:val="333333"/>
                <w:sz w:val="19"/>
                <w:szCs w:val="19"/>
              </w:rPr>
              <w:t xml:space="preserve">    sim = cosine_similarity(resume_vectors[i], job_vectors[i])[0][0]</w:t>
            </w:r>
          </w:p>
          <w:p>
            <w:pPr>
              <w:spacing w:after="0"/>
            </w:pPr>
            <w:r>
              <w:rPr>
                <w:rFonts w:ascii="Consolas" w:cs="Consolas" w:eastAsia="Consolas" w:hAnsi="Consolas"/>
                <w:color w:val="333333"/>
                <w:sz w:val="19"/>
                <w:szCs w:val="19"/>
              </w:rPr>
              <w:t xml:space="preserve">    similarities.append(sim)</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df['text_similarity'] = similarities</w:t>
            </w:r>
          </w:p>
        </w:tc>
      </w:tr>
    </w:tbl>
    <w:p>
      <w:pPr>
        <w:spacing w:after="160" w:line="276"/>
        <w:jc w:val="both"/>
      </w:pPr>
      <w:r>
        <w:rPr>
          <w:rFonts w:ascii="Calibri" w:cs="Calibri" w:eastAsia="Calibri" w:hAnsi="Calibri"/>
          <w:sz w:val="22"/>
          <w:szCs w:val="22"/>
        </w:rPr>
        <w:t xml:space="preserve">The vectorizer was fitted on both resumes and job descriptions combined so that both document types share a single vocabulary/vector space, which is what makes their cosine similarity meaningful. The resulting text_similarity values ranged from about 0.03 to 0.77, with a mean of 0.36 — a healthy, non-degenerate spread, confirming the vectors captured genuine differences between documents.</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text_similarity descriptive statistics</w:t>
            </w:r>
          </w:p>
          <w:p>
            <w:pPr>
              <w:spacing w:after="0"/>
              <w:jc w:val="center"/>
            </w:pPr>
            <w:r>
              <w:rPr>
                <w:rFonts w:ascii="Calibri" w:cs="Calibri" w:eastAsia="Calibri" w:hAnsi="Calibri"/>
                <w:i/>
                <w:iCs/>
                <w:color w:val="595959"/>
                <w:sz w:val="20"/>
                <w:szCs w:val="20"/>
              </w:rPr>
              <w:t xml:space="preserve">Capture the output of df['text_similarity'].describe() showing count, mean, std, min, and max.</w:t>
            </w:r>
          </w:p>
        </w:tc>
      </w:tr>
    </w:tbl>
    <w:p>
      <w:pPr>
        <w:spacing w:after="120"/>
      </w:pPr>
    </w:p>
    <w:p>
      <w:pPr>
        <w:pStyle w:val="Heading2"/>
        <w:spacing w:after="150" w:before="300"/>
      </w:pPr>
      <w:r>
        <w:rPr>
          <w:rFonts w:ascii="Calibri" w:cs="Calibri" w:eastAsia="Calibri" w:hAnsi="Calibri"/>
          <w:b/>
          <w:bCs/>
          <w:color w:val="1F3864"/>
        </w:rPr>
        <w:t xml:space="preserve">5.3  Numeric Gap Features</w:t>
      </w:r>
    </w:p>
    <w:p>
      <w:pPr>
        <w:spacing w:after="160" w:line="276"/>
        <w:jc w:val="both"/>
      </w:pPr>
      <w:r>
        <w:rPr>
          <w:rFonts w:ascii="Calibri" w:cs="Calibri" w:eastAsia="Calibri" w:hAnsi="Calibri"/>
          <w:sz w:val="22"/>
          <w:szCs w:val="22"/>
        </w:rPr>
        <w:t xml:space="preserve">Two derived numeric features were added to capture realistic recruiting signals not explicit elsewhere in the data:</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df['experience_gap'] = df['experience_years'] - df['minimum_experience_years']</w:t>
            </w:r>
          </w:p>
          <w:p>
            <w:pPr>
              <w:spacing w:after="0"/>
            </w:pPr>
            <w:r>
              <w:rPr>
                <w:rFonts w:ascii="Consolas" w:cs="Consolas" w:eastAsia="Consolas" w:hAnsi="Consolas"/>
                <w:color w:val="333333"/>
                <w:sz w:val="19"/>
                <w:szCs w:val="19"/>
              </w:rPr>
              <w:t xml:space="preserve">df['salary_gap'] = df['salary_expectation_usd'] - df['salary_max_usd']</w:t>
            </w:r>
          </w:p>
        </w:tc>
      </w:tr>
    </w:tbl>
    <w:p>
      <w:pPr>
        <w:pStyle w:val="ListParagraph"/>
        <w:numPr>
          <w:ilvl w:val="0"/>
          <w:numId w:val="1"/>
        </w:numPr>
        <w:spacing w:after="100"/>
      </w:pPr>
      <w:r>
        <w:rPr>
          <w:rFonts w:ascii="Calibri" w:cs="Calibri" w:eastAsia="Calibri" w:hAnsi="Calibri"/>
          <w:sz w:val="22"/>
          <w:szCs w:val="22"/>
        </w:rPr>
        <w:t xml:space="preserve">experience_gap — positive values mean the candidate exceeds the minimum experience requirement; negative values mean they fall short.</w:t>
      </w:r>
    </w:p>
    <w:p>
      <w:pPr>
        <w:pStyle w:val="ListParagraph"/>
        <w:numPr>
          <w:ilvl w:val="0"/>
          <w:numId w:val="1"/>
        </w:numPr>
        <w:spacing w:after="100"/>
      </w:pPr>
      <w:r>
        <w:rPr>
          <w:rFonts w:ascii="Calibri" w:cs="Calibri" w:eastAsia="Calibri" w:hAnsi="Calibri"/>
          <w:sz w:val="22"/>
          <w:szCs w:val="22"/>
        </w:rPr>
        <w:t xml:space="preserve">salary_gap — positive values mean the candidate's salary expectation exceeds the job's maximum budget, a realistic reason a recruiter might flag an application even when skills match.</w:t>
      </w:r>
    </w:p>
    <w:p>
      <w:r>
        <w:br w:type="page"/>
      </w:r>
    </w:p>
    <w:p>
      <w:pPr>
        <w:pStyle w:val="Heading1"/>
        <w:spacing w:after="200" w:before="400"/>
      </w:pPr>
      <w:r>
        <w:rPr>
          <w:rFonts w:ascii="Calibri" w:cs="Calibri" w:eastAsia="Calibri" w:hAnsi="Calibri"/>
          <w:b/>
          <w:bCs/>
          <w:color w:val="1F3864"/>
        </w:rPr>
        <w:t xml:space="preserve">6.0  TRAIN/TEST SPLIT</w:t>
      </w:r>
    </w:p>
    <w:p>
      <w:pPr>
        <w:spacing w:after="160" w:line="276"/>
        <w:jc w:val="both"/>
      </w:pPr>
      <w:r>
        <w:rPr>
          <w:rFonts w:ascii="Calibri" w:cs="Calibri" w:eastAsia="Calibri" w:hAnsi="Calibri"/>
          <w:sz w:val="22"/>
          <w:szCs w:val="22"/>
        </w:rPr>
        <w:t xml:space="preserve">The final feature table was assembled from 27 engineered and structured features (16 base features plus 11 one-hot encoded degree-field columns):</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feature_cols = [</w:t>
            </w:r>
          </w:p>
          <w:p>
            <w:pPr>
              <w:spacing w:after="0"/>
            </w:pPr>
            <w:r>
              <w:rPr>
                <w:rFonts w:ascii="Consolas" w:cs="Consolas" w:eastAsia="Consolas" w:hAnsi="Consolas"/>
                <w:color w:val="333333"/>
                <w:sz w:val="19"/>
                <w:szCs w:val="19"/>
              </w:rPr>
              <w:t xml:space="preserve">    'experience_years', 'projects_count', 'salary_expectation_usd',</w:t>
            </w:r>
          </w:p>
          <w:p>
            <w:pPr>
              <w:spacing w:after="0"/>
            </w:pPr>
            <w:r>
              <w:rPr>
                <w:rFonts w:ascii="Consolas" w:cs="Consolas" w:eastAsia="Consolas" w:hAnsi="Consolas"/>
                <w:color w:val="333333"/>
                <w:sz w:val="19"/>
                <w:szCs w:val="19"/>
              </w:rPr>
              <w:t xml:space="preserve">    'minimum_experience_years', 'salary_min_usd', 'salary_max_usd',</w:t>
            </w:r>
          </w:p>
          <w:p>
            <w:pPr>
              <w:spacing w:after="0"/>
            </w:pPr>
            <w:r>
              <w:rPr>
                <w:rFonts w:ascii="Consolas" w:cs="Consolas" w:eastAsia="Consolas" w:hAnsi="Consolas"/>
                <w:color w:val="333333"/>
                <w:sz w:val="19"/>
                <w:szCs w:val="19"/>
              </w:rPr>
              <w:t xml:space="preserve">    'degree_level', 'work_authorization_encoded',</w:t>
            </w:r>
          </w:p>
          <w:p>
            <w:pPr>
              <w:spacing w:after="0"/>
            </w:pPr>
            <w:r>
              <w:rPr>
                <w:rFonts w:ascii="Consolas" w:cs="Consolas" w:eastAsia="Consolas" w:hAnsi="Consolas"/>
                <w:color w:val="333333"/>
                <w:sz w:val="19"/>
                <w:szCs w:val="19"/>
              </w:rPr>
              <w:t xml:space="preserve">    'my_required_coverage', 'my_preferred_coverage',</w:t>
            </w:r>
          </w:p>
          <w:p>
            <w:pPr>
              <w:spacing w:after="0"/>
            </w:pPr>
            <w:r>
              <w:rPr>
                <w:rFonts w:ascii="Consolas" w:cs="Consolas" w:eastAsia="Consolas" w:hAnsi="Consolas"/>
                <w:color w:val="333333"/>
                <w:sz w:val="19"/>
                <w:szCs w:val="19"/>
              </w:rPr>
              <w:t xml:space="preserve">    'num_required_matched', 'num_required_missing', 'num_extra_skills',</w:t>
            </w:r>
          </w:p>
          <w:p>
            <w:pPr>
              <w:spacing w:after="0"/>
            </w:pPr>
            <w:r>
              <w:rPr>
                <w:rFonts w:ascii="Consolas" w:cs="Consolas" w:eastAsia="Consolas" w:hAnsi="Consolas"/>
                <w:color w:val="333333"/>
                <w:sz w:val="19"/>
                <w:szCs w:val="19"/>
              </w:rPr>
              <w:t xml:space="preserve">    'text_similarity', 'experience_gap', 'salary_gap'</w:t>
            </w:r>
          </w:p>
          <w:p>
            <w:pPr>
              <w:spacing w:after="0"/>
            </w:pPr>
            <w:r>
              <w:rPr>
                <w:rFonts w:ascii="Consolas" w:cs="Consolas" w:eastAsia="Consolas" w:hAnsi="Consolas"/>
                <w:color w:val="333333"/>
                <w:sz w:val="19"/>
                <w:szCs w:val="19"/>
              </w:rPr>
              <w:t xml:space="preserve">] + field_cols   # + 11 one-hot 'field_' columns</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X = df[feature_cols]</w:t>
            </w:r>
          </w:p>
          <w:p>
            <w:pPr>
              <w:spacing w:after="0"/>
            </w:pPr>
            <w:r>
              <w:rPr>
                <w:rFonts w:ascii="Consolas" w:cs="Consolas" w:eastAsia="Consolas" w:hAnsi="Consolas"/>
                <w:color w:val="333333"/>
                <w:sz w:val="19"/>
                <w:szCs w:val="19"/>
              </w:rPr>
              <w:t xml:space="preserve">y = df['screening_recommendation']</w:t>
            </w:r>
          </w:p>
          <w:p>
            <w:pPr>
              <w:spacing w:after="0"/>
            </w:pPr>
            <w:r>
              <w:rPr>
                <w:rFonts w:ascii="Consolas" w:cs="Consolas" w:eastAsia="Consolas" w:hAnsi="Consolas"/>
                <w:color w:val="333333"/>
                <w:sz w:val="19"/>
                <w:szCs w:val="19"/>
              </w:rPr>
              <w:t xml:space="preserve"># X.isnull().sum().sum() -&gt; 0  (confirmed no missing values in final features)</w:t>
            </w:r>
          </w:p>
        </w:tc>
      </w:tr>
    </w:tbl>
    <w:p>
      <w:pPr>
        <w:spacing w:after="160" w:line="276"/>
        <w:jc w:val="both"/>
      </w:pPr>
      <w:r>
        <w:rPr>
          <w:rFonts w:ascii="Calibri" w:cs="Calibri" w:eastAsia="Calibri" w:hAnsi="Calibri"/>
          <w:sz w:val="22"/>
          <w:szCs w:val="22"/>
        </w:rPr>
        <w:t xml:space="preserve">Rather than generating a new random split, the dataset's own predefined data_split column was used to separate the data, ensuring a consistent and reproducible evaluation basis:</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train_mask = df['data_split'] == 'train'</w:t>
            </w:r>
          </w:p>
          <w:p>
            <w:pPr>
              <w:spacing w:after="0"/>
            </w:pPr>
            <w:r>
              <w:rPr>
                <w:rFonts w:ascii="Consolas" w:cs="Consolas" w:eastAsia="Consolas" w:hAnsi="Consolas"/>
                <w:color w:val="333333"/>
                <w:sz w:val="19"/>
                <w:szCs w:val="19"/>
              </w:rPr>
              <w:t xml:space="preserve">val_mask = df['data_split'] == 'validation'</w:t>
            </w:r>
          </w:p>
          <w:p>
            <w:pPr>
              <w:spacing w:after="0"/>
            </w:pPr>
            <w:r>
              <w:rPr>
                <w:rFonts w:ascii="Consolas" w:cs="Consolas" w:eastAsia="Consolas" w:hAnsi="Consolas"/>
                <w:color w:val="333333"/>
                <w:sz w:val="19"/>
                <w:szCs w:val="19"/>
              </w:rPr>
              <w:t xml:space="preserve">test_mask = df['data_split'] == 'test'</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X_train, y_train = X[train_mask], y[train_mask]</w:t>
            </w:r>
          </w:p>
          <w:p>
            <w:pPr>
              <w:spacing w:after="0"/>
            </w:pPr>
            <w:r>
              <w:rPr>
                <w:rFonts w:ascii="Consolas" w:cs="Consolas" w:eastAsia="Consolas" w:hAnsi="Consolas"/>
                <w:color w:val="333333"/>
                <w:sz w:val="19"/>
                <w:szCs w:val="19"/>
              </w:rPr>
              <w:t xml:space="preserve">X_val, y_val = X[val_mask], y[val_mask]</w:t>
            </w:r>
          </w:p>
          <w:p>
            <w:pPr>
              <w:spacing w:after="0"/>
            </w:pPr>
            <w:r>
              <w:rPr>
                <w:rFonts w:ascii="Consolas" w:cs="Consolas" w:eastAsia="Consolas" w:hAnsi="Consolas"/>
                <w:color w:val="333333"/>
                <w:sz w:val="19"/>
                <w:szCs w:val="19"/>
              </w:rPr>
              <w:t xml:space="preserve">X_test, y_test = X[test_mask], y[test_mask]</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 Train: (7000, 27)  Validation: (1000, 27)  Test: (2000, 27)</w:t>
            </w:r>
          </w:p>
        </w:tc>
      </w:tr>
    </w:tbl>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Final feature list &amp; split shapes</w:t>
            </w:r>
          </w:p>
          <w:p>
            <w:pPr>
              <w:spacing w:after="0"/>
              <w:jc w:val="center"/>
            </w:pPr>
            <w:r>
              <w:rPr>
                <w:rFonts w:ascii="Calibri" w:cs="Calibri" w:eastAsia="Calibri" w:hAnsi="Calibri"/>
                <w:i/>
                <w:iCs/>
                <w:color w:val="595959"/>
                <w:sz w:val="20"/>
                <w:szCs w:val="20"/>
              </w:rPr>
              <w:t xml:space="preserve">Capture the printed list of all 27 feature column names, and the printed shapes of X_train, X_val, and X_test confirming the 7,000 / 1,000 / 2,000 split.</w:t>
            </w:r>
          </w:p>
        </w:tc>
      </w:tr>
    </w:tbl>
    <w:p>
      <w:r>
        <w:br w:type="page"/>
      </w:r>
    </w:p>
    <w:p>
      <w:pPr>
        <w:pStyle w:val="Heading1"/>
        <w:spacing w:after="200" w:before="400"/>
      </w:pPr>
      <w:r>
        <w:rPr>
          <w:rFonts w:ascii="Calibri" w:cs="Calibri" w:eastAsia="Calibri" w:hAnsi="Calibri"/>
          <w:b/>
          <w:bCs/>
          <w:color w:val="1F3864"/>
        </w:rPr>
        <w:t xml:space="preserve">7.0  MODEL TRAINING</w:t>
      </w:r>
    </w:p>
    <w:p>
      <w:pPr>
        <w:spacing w:after="160" w:line="276"/>
        <w:jc w:val="both"/>
      </w:pPr>
      <w:r>
        <w:rPr>
          <w:rFonts w:ascii="Calibri" w:cs="Calibri" w:eastAsia="Calibri" w:hAnsi="Calibri"/>
          <w:sz w:val="22"/>
          <w:szCs w:val="22"/>
        </w:rPr>
        <w:t xml:space="preserve">A simple baseline model (Logistic Regression) was trained first, then compared against a stronger ensemble model (Random Forest), following the brief's guidance of comparing one or two reasonable models rather than an excessive number of algorithms.</w:t>
      </w:r>
    </w:p>
    <w:p>
      <w:pPr>
        <w:pStyle w:val="Heading2"/>
        <w:spacing w:after="150" w:before="300"/>
      </w:pPr>
      <w:r>
        <w:rPr>
          <w:rFonts w:ascii="Calibri" w:cs="Calibri" w:eastAsia="Calibri" w:hAnsi="Calibri"/>
          <w:b/>
          <w:bCs/>
          <w:color w:val="1F3864"/>
        </w:rPr>
        <w:t xml:space="preserve">7.1  Feature Scaling</w:t>
      </w:r>
    </w:p>
    <w:p>
      <w:pPr>
        <w:spacing w:after="160" w:line="276"/>
        <w:jc w:val="both"/>
      </w:pPr>
      <w:r>
        <w:rPr>
          <w:rFonts w:ascii="Calibri" w:cs="Calibri" w:eastAsia="Calibri" w:hAnsi="Calibri"/>
          <w:sz w:val="22"/>
          <w:szCs w:val="22"/>
        </w:rPr>
        <w:t xml:space="preserve">Features were standardized (zero mean, unit variance) for Logistic Regression, which is sensitive to feature scale. The scaler was fitted only on the training set and then applied to the validation and test sets, to avoid data leakage (the model must never be influenced by statistics derived from data it was not trained on):</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scaler = StandardScaler()</w:t>
            </w:r>
          </w:p>
          <w:p>
            <w:pPr>
              <w:spacing w:after="0"/>
            </w:pPr>
            <w:r>
              <w:rPr>
                <w:rFonts w:ascii="Consolas" w:cs="Consolas" w:eastAsia="Consolas" w:hAnsi="Consolas"/>
                <w:color w:val="333333"/>
                <w:sz w:val="19"/>
                <w:szCs w:val="19"/>
              </w:rPr>
              <w:t xml:space="preserve">X_train_scaled = scaler.fit_transform(X_train)</w:t>
            </w:r>
          </w:p>
          <w:p>
            <w:pPr>
              <w:spacing w:after="0"/>
            </w:pPr>
            <w:r>
              <w:rPr>
                <w:rFonts w:ascii="Consolas" w:cs="Consolas" w:eastAsia="Consolas" w:hAnsi="Consolas"/>
                <w:color w:val="333333"/>
                <w:sz w:val="19"/>
                <w:szCs w:val="19"/>
              </w:rPr>
              <w:t xml:space="preserve">X_val_scaled = scaler.transform(X_val)</w:t>
            </w:r>
          </w:p>
          <w:p>
            <w:pPr>
              <w:spacing w:after="0"/>
            </w:pPr>
            <w:r>
              <w:rPr>
                <w:rFonts w:ascii="Consolas" w:cs="Consolas" w:eastAsia="Consolas" w:hAnsi="Consolas"/>
                <w:color w:val="333333"/>
                <w:sz w:val="19"/>
                <w:szCs w:val="19"/>
              </w:rPr>
              <w:t xml:space="preserve">X_test_scaled = scaler.transform(X_test)</w:t>
            </w:r>
          </w:p>
        </w:tc>
      </w:tr>
    </w:tbl>
    <w:p>
      <w:pPr>
        <w:pStyle w:val="Heading2"/>
        <w:spacing w:after="150" w:before="300"/>
      </w:pPr>
      <w:r>
        <w:rPr>
          <w:rFonts w:ascii="Calibri" w:cs="Calibri" w:eastAsia="Calibri" w:hAnsi="Calibri"/>
          <w:b/>
          <w:bCs/>
          <w:color w:val="1F3864"/>
        </w:rPr>
        <w:t xml:space="preserve">7.2  Baseline Model: Logistic Regression</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log_reg = LogisticRegression(max_iter=1000, class_weight='balanced', random_state=42)</w:t>
            </w:r>
          </w:p>
          <w:p>
            <w:pPr>
              <w:spacing w:after="0"/>
            </w:pPr>
            <w:r>
              <w:rPr>
                <w:rFonts w:ascii="Consolas" w:cs="Consolas" w:eastAsia="Consolas" w:hAnsi="Consolas"/>
                <w:color w:val="333333"/>
                <w:sz w:val="19"/>
                <w:szCs w:val="19"/>
              </w:rPr>
              <w:t xml:space="preserve">log_reg.fit(X_train_scaled, y_train)</w:t>
            </w:r>
          </w:p>
          <w:p>
            <w:pPr>
              <w:spacing w:after="0"/>
            </w:pPr>
            <w:r>
              <w:rPr>
                <w:rFonts w:ascii="Consolas" w:cs="Consolas" w:eastAsia="Consolas" w:hAnsi="Consolas"/>
                <w:color w:val="333333"/>
                <w:sz w:val="19"/>
                <w:szCs w:val="19"/>
              </w:rPr>
              <w:t xml:space="preserve">log_reg_val_preds = log_reg.predict(X_val_scaled)</w:t>
            </w:r>
          </w:p>
        </w:tc>
      </w:tr>
    </w:tbl>
    <w:p>
      <w:pPr>
        <w:spacing w:after="160" w:line="276"/>
        <w:jc w:val="both"/>
      </w:pPr>
      <w:r>
        <w:rPr>
          <w:rFonts w:ascii="Calibri" w:cs="Calibri" w:eastAsia="Calibri" w:hAnsi="Calibri"/>
          <w:sz w:val="22"/>
          <w:szCs w:val="22"/>
        </w:rPr>
        <w:t xml:space="preserve">class_weight='balanced' was used to correct for the mild class imbalance identified in Section 3.3 (Manual Review being the smallest class at ~21%).</w:t>
      </w:r>
    </w:p>
    <w:p>
      <w:pPr>
        <w:pStyle w:val="Heading2"/>
        <w:spacing w:after="150" w:before="300"/>
      </w:pPr>
      <w:r>
        <w:rPr>
          <w:rFonts w:ascii="Calibri" w:cs="Calibri" w:eastAsia="Calibri" w:hAnsi="Calibri"/>
          <w:b/>
          <w:bCs/>
          <w:color w:val="1F3864"/>
        </w:rPr>
        <w:t xml:space="preserve">7.3  Comparison Model: Random Forest</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rf = RandomForestClassifier(</w:t>
            </w:r>
          </w:p>
          <w:p>
            <w:pPr>
              <w:spacing w:after="0"/>
            </w:pPr>
            <w:r>
              <w:rPr>
                <w:rFonts w:ascii="Consolas" w:cs="Consolas" w:eastAsia="Consolas" w:hAnsi="Consolas"/>
                <w:color w:val="333333"/>
                <w:sz w:val="19"/>
                <w:szCs w:val="19"/>
              </w:rPr>
              <w:t xml:space="preserve">    n_estimators=200, max_depth=12, class_weight='balanced', random_state=42)</w:t>
            </w:r>
          </w:p>
          <w:p>
            <w:pPr>
              <w:spacing w:after="0"/>
            </w:pPr>
            <w:r>
              <w:rPr>
                <w:rFonts w:ascii="Consolas" w:cs="Consolas" w:eastAsia="Consolas" w:hAnsi="Consolas"/>
                <w:color w:val="333333"/>
                <w:sz w:val="19"/>
                <w:szCs w:val="19"/>
              </w:rPr>
              <w:t xml:space="preserve">rf.fit(X_train, y_train)   # tree models do not require scaled features</w:t>
            </w:r>
          </w:p>
          <w:p>
            <w:pPr>
              <w:spacing w:after="0"/>
            </w:pPr>
            <w:r>
              <w:rPr>
                <w:rFonts w:ascii="Consolas" w:cs="Consolas" w:eastAsia="Consolas" w:hAnsi="Consolas"/>
                <w:color w:val="333333"/>
                <w:sz w:val="19"/>
                <w:szCs w:val="19"/>
              </w:rPr>
              <w:t xml:space="preserve">rf_val_preds = rf.predict(X_val)</w:t>
            </w:r>
          </w:p>
        </w:tc>
      </w:tr>
    </w:tbl>
    <w:p>
      <w:pPr>
        <w:spacing w:after="160" w:line="276"/>
        <w:jc w:val="both"/>
      </w:pPr>
      <w:r>
        <w:rPr>
          <w:rFonts w:ascii="Calibri" w:cs="Calibri" w:eastAsia="Calibri" w:hAnsi="Calibri"/>
          <w:sz w:val="22"/>
          <w:szCs w:val="22"/>
        </w:rPr>
        <w:t xml:space="preserve">Random Forest was trained on the unscaled feature set, since tree-based models split on raw thresholds and are unaffected by feature scale — unlike Logistic Regression, which relies on distances/weights that are sensitive to differing feature magnitudes.</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Model training code cells</w:t>
            </w:r>
          </w:p>
          <w:p>
            <w:pPr>
              <w:spacing w:after="0"/>
              <w:jc w:val="center"/>
            </w:pPr>
            <w:r>
              <w:rPr>
                <w:rFonts w:ascii="Calibri" w:cs="Calibri" w:eastAsia="Calibri" w:hAnsi="Calibri"/>
                <w:i/>
                <w:iCs/>
                <w:color w:val="595959"/>
                <w:sz w:val="20"/>
                <w:szCs w:val="20"/>
              </w:rPr>
              <w:t xml:space="preserve">Capture the notebook cells showing the StandardScaler, LogisticRegression, and RandomForestClassifier code being defined and fitted (no numeric output needed here, just the code and the 'cell executed' confirmation).</w:t>
            </w:r>
          </w:p>
        </w:tc>
      </w:tr>
    </w:tbl>
    <w:p>
      <w:r>
        <w:br w:type="page"/>
      </w:r>
    </w:p>
    <w:p>
      <w:pPr>
        <w:pStyle w:val="Heading1"/>
        <w:spacing w:after="200" w:before="400"/>
      </w:pPr>
      <w:r>
        <w:rPr>
          <w:rFonts w:ascii="Calibri" w:cs="Calibri" w:eastAsia="Calibri" w:hAnsi="Calibri"/>
          <w:b/>
          <w:bCs/>
          <w:color w:val="1F3864"/>
        </w:rPr>
        <w:t xml:space="preserve">8.0  MODEL EVALUATION</w:t>
      </w:r>
    </w:p>
    <w:p>
      <w:pPr>
        <w:spacing w:after="160" w:line="276"/>
        <w:jc w:val="both"/>
      </w:pPr>
      <w:r>
        <w:rPr>
          <w:rFonts w:ascii="Calibri" w:cs="Calibri" w:eastAsia="Calibri" w:hAnsi="Calibri"/>
          <w:sz w:val="22"/>
          <w:szCs w:val="22"/>
        </w:rPr>
        <w:t xml:space="preserve">Both models were first evaluated on the validation set. Accuracy, precision, recall and F1-score were used because a screening tool must be judged not only on overall correctness but on how well it treats each class individually — a model could achieve high accuracy while performing poorly on the minority 'Manual Review' class, which would be a serious flaw for a decision-support tool.</w:t>
      </w:r>
    </w:p>
    <w:p>
      <w:pPr>
        <w:pStyle w:val="Heading2"/>
        <w:spacing w:after="150" w:before="300"/>
      </w:pPr>
      <w:r>
        <w:rPr>
          <w:rFonts w:ascii="Calibri" w:cs="Calibri" w:eastAsia="Calibri" w:hAnsi="Calibri"/>
          <w:b/>
          <w:bCs/>
          <w:color w:val="1F3864"/>
        </w:rPr>
        <w:t xml:space="preserve">8.1  Validation Set Results</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 Logistic Regression ===</w:t>
            </w:r>
          </w:p>
          <w:p>
            <w:pPr>
              <w:spacing w:after="0"/>
            </w:pPr>
            <w:r>
              <w:rPr>
                <w:rFonts w:ascii="Consolas" w:cs="Consolas" w:eastAsia="Consolas" w:hAnsi="Consolas"/>
                <w:color w:val="333333"/>
                <w:sz w:val="19"/>
                <w:szCs w:val="19"/>
              </w:rPr>
              <w:t xml:space="preserve">Accuracy: 0.954</w:t>
            </w:r>
          </w:p>
          <w:p>
            <w:pPr>
              <w:spacing w:after="0"/>
            </w:pPr>
            <w:r>
              <w:rPr>
                <w:rFonts w:ascii="Consolas" w:cs="Consolas" w:eastAsia="Consolas" w:hAnsi="Consolas"/>
                <w:color w:val="333333"/>
                <w:sz w:val="19"/>
                <w:szCs w:val="19"/>
              </w:rPr>
              <w:t xml:space="preserve">               precision    recall  f1-score   support</w:t>
            </w:r>
          </w:p>
          <w:p>
            <w:pPr>
              <w:spacing w:after="0"/>
            </w:pPr>
            <w:r>
              <w:rPr>
                <w:rFonts w:ascii="Consolas" w:cs="Consolas" w:eastAsia="Consolas" w:hAnsi="Consolas"/>
                <w:color w:val="333333"/>
                <w:sz w:val="19"/>
                <w:szCs w:val="19"/>
              </w:rPr>
              <w:t xml:space="preserve">    Interview       1.00      1.00      1.00       420</w:t>
            </w:r>
          </w:p>
          <w:p>
            <w:pPr>
              <w:spacing w:after="0"/>
            </w:pPr>
            <w:r>
              <w:rPr>
                <w:rFonts w:ascii="Consolas" w:cs="Consolas" w:eastAsia="Consolas" w:hAnsi="Consolas"/>
                <w:color w:val="333333"/>
                <w:sz w:val="19"/>
                <w:szCs w:val="19"/>
              </w:rPr>
              <w:t xml:space="preserve">Manual Review       0.87      0.92      0.89       209</w:t>
            </w:r>
          </w:p>
          <w:p>
            <w:pPr>
              <w:spacing w:after="0"/>
            </w:pPr>
            <w:r>
              <w:rPr>
                <w:rFonts w:ascii="Consolas" w:cs="Consolas" w:eastAsia="Consolas" w:hAnsi="Consolas"/>
                <w:color w:val="333333"/>
                <w:sz w:val="19"/>
                <w:szCs w:val="19"/>
              </w:rPr>
              <w:t xml:space="preserve">Not Qualified       0.96      0.92      0.94       371</w:t>
            </w:r>
          </w:p>
          <w:p>
            <w:pPr>
              <w:spacing w:after="0"/>
            </w:pPr>
            <w:r>
              <w:rPr>
                <w:rFonts w:ascii="Consolas" w:cs="Consolas" w:eastAsia="Consolas" w:hAnsi="Consolas"/>
                <w:color w:val="333333"/>
                <w:sz w:val="19"/>
                <w:szCs w:val="19"/>
              </w:rPr>
              <w:t xml:space="preserve">     accuracy                           0.95      1000</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 Random Forest ===</w:t>
            </w:r>
          </w:p>
          <w:p>
            <w:pPr>
              <w:spacing w:after="0"/>
            </w:pPr>
            <w:r>
              <w:rPr>
                <w:rFonts w:ascii="Consolas" w:cs="Consolas" w:eastAsia="Consolas" w:hAnsi="Consolas"/>
                <w:color w:val="333333"/>
                <w:sz w:val="19"/>
                <w:szCs w:val="19"/>
              </w:rPr>
              <w:t xml:space="preserve">Accuracy: 0.968</w:t>
            </w:r>
          </w:p>
          <w:p>
            <w:pPr>
              <w:spacing w:after="0"/>
            </w:pPr>
            <w:r>
              <w:rPr>
                <w:rFonts w:ascii="Consolas" w:cs="Consolas" w:eastAsia="Consolas" w:hAnsi="Consolas"/>
                <w:color w:val="333333"/>
                <w:sz w:val="19"/>
                <w:szCs w:val="19"/>
              </w:rPr>
              <w:t xml:space="preserve">               precision    recall  f1-score   support</w:t>
            </w:r>
          </w:p>
          <w:p>
            <w:pPr>
              <w:spacing w:after="0"/>
            </w:pPr>
            <w:r>
              <w:rPr>
                <w:rFonts w:ascii="Consolas" w:cs="Consolas" w:eastAsia="Consolas" w:hAnsi="Consolas"/>
                <w:color w:val="333333"/>
                <w:sz w:val="19"/>
                <w:szCs w:val="19"/>
              </w:rPr>
              <w:t xml:space="preserve">    Interview       1.00      1.00      1.00       420</w:t>
            </w:r>
          </w:p>
          <w:p>
            <w:pPr>
              <w:spacing w:after="0"/>
            </w:pPr>
            <w:r>
              <w:rPr>
                <w:rFonts w:ascii="Consolas" w:cs="Consolas" w:eastAsia="Consolas" w:hAnsi="Consolas"/>
                <w:color w:val="333333"/>
                <w:sz w:val="19"/>
                <w:szCs w:val="19"/>
              </w:rPr>
              <w:t xml:space="preserve">Manual Review       0.91      0.94      0.92       209</w:t>
            </w:r>
          </w:p>
          <w:p>
            <w:pPr>
              <w:spacing w:after="0"/>
            </w:pPr>
            <w:r>
              <w:rPr>
                <w:rFonts w:ascii="Consolas" w:cs="Consolas" w:eastAsia="Consolas" w:hAnsi="Consolas"/>
                <w:color w:val="333333"/>
                <w:sz w:val="19"/>
                <w:szCs w:val="19"/>
              </w:rPr>
              <w:t xml:space="preserve">Not Qualified       0.97      0.95      0.96       371</w:t>
            </w:r>
          </w:p>
          <w:p>
            <w:pPr>
              <w:spacing w:after="0"/>
            </w:pPr>
            <w:r>
              <w:rPr>
                <w:rFonts w:ascii="Consolas" w:cs="Consolas" w:eastAsia="Consolas" w:hAnsi="Consolas"/>
                <w:color w:val="333333"/>
                <w:sz w:val="19"/>
                <w:szCs w:val="19"/>
              </w:rPr>
              <w:t xml:space="preserve">     accuracy                           0.97      1000</w:t>
            </w:r>
          </w:p>
        </w:tc>
      </w:tr>
    </w:tbl>
    <w:p>
      <w:pPr>
        <w:spacing w:after="160" w:line="276"/>
        <w:jc w:val="both"/>
      </w:pPr>
      <w:r>
        <w:rPr>
          <w:rFonts w:ascii="Calibri" w:cs="Calibri" w:eastAsia="Calibri" w:hAnsi="Calibri"/>
          <w:sz w:val="22"/>
          <w:szCs w:val="22"/>
        </w:rPr>
        <w:t xml:space="preserve">Random Forest outperformed Logistic Regression on every metric, particularly on the harder Manual Review class (F1 = 0.92 vs 0.89), and was therefore selected as the final model.</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Full classification_report() printout</w:t>
            </w:r>
          </w:p>
          <w:p>
            <w:pPr>
              <w:spacing w:after="0"/>
              <w:jc w:val="center"/>
            </w:pPr>
            <w:r>
              <w:rPr>
                <w:rFonts w:ascii="Calibri" w:cs="Calibri" w:eastAsia="Calibri" w:hAnsi="Calibri"/>
                <w:i/>
                <w:iCs/>
                <w:color w:val="595959"/>
                <w:sz w:val="20"/>
                <w:szCs w:val="20"/>
              </w:rPr>
              <w:t xml:space="preserve">Capture the exact printed classification_report() output for both Logistic Regression and Random Forest on the validation set, as shown above.</w:t>
            </w:r>
          </w:p>
        </w:tc>
      </w:tr>
    </w:tbl>
    <w:p>
      <w:pPr>
        <w:spacing w:after="120"/>
      </w:pPr>
    </w:p>
    <w:p>
      <w:pPr>
        <w:pStyle w:val="Heading2"/>
        <w:spacing w:after="150" w:before="300"/>
      </w:pPr>
      <w:r>
        <w:rPr>
          <w:rFonts w:ascii="Calibri" w:cs="Calibri" w:eastAsia="Calibri" w:hAnsi="Calibri"/>
          <w:b/>
          <w:bCs/>
          <w:color w:val="1F3864"/>
        </w:rPr>
        <w:t xml:space="preserve">8.2  Confusion Matrices (Validation Set)</w:t>
      </w:r>
    </w:p>
    <w:p>
      <w:pPr>
        <w:spacing w:after="160" w:line="276"/>
        <w:jc w:val="both"/>
      </w:pPr>
      <w:r>
        <w:rPr>
          <w:rFonts w:ascii="Calibri" w:cs="Calibri" w:eastAsia="Calibri" w:hAnsi="Calibri"/>
          <w:sz w:val="22"/>
          <w:szCs w:val="22"/>
        </w:rPr>
        <w:t xml:space="preserve">The confusion matrices below visualize where each model's predictions agreed or disagreed with the actual labels. The diagonal cells are correct predictions; off-diagonal cells show what was confused with what.</w:t>
      </w:r>
    </w:p>
    <w:p>
      <w:pPr>
        <w:spacing w:after="0" w:before="120"/>
        <w:jc w:val="center"/>
      </w:pPr>
      <w:r>
        <w:drawing>
          <wp:inline distT="0" distB="0" distL="0" distR="0">
            <wp:extent cx="5905500" cy="21450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45067"/>
                    </a:xfrm>
                    <a:prstGeom prst="rect">
                      <a:avLst/>
                    </a:prstGeom>
                  </pic:spPr>
                </pic:pic>
              </a:graphicData>
            </a:graphic>
          </wp:inline>
        </w:drawing>
      </w:r>
    </w:p>
    <w:p>
      <w:pPr>
        <w:spacing w:after="240" w:before="80"/>
        <w:jc w:val="center"/>
      </w:pPr>
      <w:r>
        <w:rPr>
          <w:rFonts w:ascii="Calibri" w:cs="Calibri" w:eastAsia="Calibri" w:hAnsi="Calibri"/>
          <w:i/>
          <w:iCs/>
          <w:color w:val="595959"/>
          <w:sz w:val="19"/>
          <w:szCs w:val="19"/>
        </w:rPr>
        <w:t xml:space="preserve">Figure 8.1: Validation-set confusion matrices — Logistic Regression (left) vs Random Forest (right)</w:t>
      </w:r>
    </w:p>
    <w:p>
      <w:pPr>
        <w:spacing w:after="160" w:line="276"/>
        <w:jc w:val="both"/>
      </w:pPr>
      <w:r>
        <w:rPr>
          <w:rFonts w:ascii="Calibri" w:cs="Calibri" w:eastAsia="Calibri" w:hAnsi="Calibri"/>
          <w:sz w:val="22"/>
          <w:szCs w:val="22"/>
        </w:rPr>
        <w:t xml:space="preserve">Both models predict the Interview class almost perfectly. Random Forest makes noticeably fewer mistakes than Logistic Regression on the boundary between Manual Review and Not Qualified — the genuinely ambiguous middle ground, which is exactly where a human reviewer should also be double-checking.</w:t>
      </w:r>
    </w:p>
    <w:p>
      <w:pPr>
        <w:spacing w:after="120"/>
      </w:pPr>
    </w:p>
    <w:p>
      <w:pPr>
        <w:pStyle w:val="Heading2"/>
        <w:spacing w:after="150" w:before="300"/>
      </w:pPr>
      <w:r>
        <w:rPr>
          <w:rFonts w:ascii="Calibri" w:cs="Calibri" w:eastAsia="Calibri" w:hAnsi="Calibri"/>
          <w:b/>
          <w:bCs/>
          <w:color w:val="1F3864"/>
        </w:rPr>
        <w:t xml:space="preserve">8.3  Feature Importance</w:t>
      </w:r>
    </w:p>
    <w:p>
      <w:pPr>
        <w:spacing w:after="160" w:line="276"/>
        <w:jc w:val="both"/>
      </w:pPr>
      <w:r>
        <w:rPr>
          <w:rFonts w:ascii="Calibri" w:cs="Calibri" w:eastAsia="Calibri" w:hAnsi="Calibri"/>
          <w:sz w:val="22"/>
          <w:szCs w:val="22"/>
        </w:rPr>
        <w:t xml:space="preserve">Random Forest's feature importances confirm that the model is driven by the same signals a human recruiter would look at, rather than spurious correlations: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Feature</w:t>
            </w:r>
          </w:p>
        </w:tc>
        <w:tc>
          <w:tcPr>
            <w:shd w:fill="1F3864"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Importance</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my_required_coverage</w:t>
            </w:r>
          </w:p>
        </w:tc>
        <w:tc>
          <w:tcPr>
            <w:shd w:fill="FFFFFF" w:val="clear"/>
            <w:tcMar>
              <w:top w:type="dxa" w:w="80"/>
              <w:left w:type="dxa" w:w="100"/>
              <w:bottom w:type="dxa" w:w="80"/>
              <w:right w:type="dxa" w:w="100"/>
            </w:tcMar>
          </w:tcPr>
          <w:p>
            <w:r>
              <w:rPr>
                <w:rFonts w:ascii="Calibri" w:cs="Calibri" w:eastAsia="Calibri" w:hAnsi="Calibri"/>
                <w:sz w:val="20"/>
                <w:szCs w:val="20"/>
              </w:rPr>
              <w:t xml:space="preserve">0.2477</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num_required_missing</w:t>
            </w:r>
          </w:p>
        </w:tc>
        <w:tc>
          <w:tcPr>
            <w:shd w:fill="F2F6FB" w:val="clear"/>
            <w:tcMar>
              <w:top w:type="dxa" w:w="80"/>
              <w:left w:type="dxa" w:w="100"/>
              <w:bottom w:type="dxa" w:w="80"/>
              <w:right w:type="dxa" w:w="100"/>
            </w:tcMar>
          </w:tcPr>
          <w:p>
            <w:r>
              <w:rPr>
                <w:rFonts w:ascii="Calibri" w:cs="Calibri" w:eastAsia="Calibri" w:hAnsi="Calibri"/>
                <w:sz w:val="20"/>
                <w:szCs w:val="20"/>
              </w:rPr>
              <w:t xml:space="preserve">0.1887</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num_required_matched</w:t>
            </w:r>
          </w:p>
        </w:tc>
        <w:tc>
          <w:tcPr>
            <w:shd w:fill="FFFFFF" w:val="clear"/>
            <w:tcMar>
              <w:top w:type="dxa" w:w="80"/>
              <w:left w:type="dxa" w:w="100"/>
              <w:bottom w:type="dxa" w:w="80"/>
              <w:right w:type="dxa" w:w="100"/>
            </w:tcMar>
          </w:tcPr>
          <w:p>
            <w:r>
              <w:rPr>
                <w:rFonts w:ascii="Calibri" w:cs="Calibri" w:eastAsia="Calibri" w:hAnsi="Calibri"/>
                <w:sz w:val="20"/>
                <w:szCs w:val="20"/>
              </w:rPr>
              <w:t xml:space="preserve">0.1773</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my_preferred_coverage</w:t>
            </w:r>
          </w:p>
        </w:tc>
        <w:tc>
          <w:tcPr>
            <w:shd w:fill="F2F6FB" w:val="clear"/>
            <w:tcMar>
              <w:top w:type="dxa" w:w="80"/>
              <w:left w:type="dxa" w:w="100"/>
              <w:bottom w:type="dxa" w:w="80"/>
              <w:right w:type="dxa" w:w="100"/>
            </w:tcMar>
          </w:tcPr>
          <w:p>
            <w:r>
              <w:rPr>
                <w:rFonts w:ascii="Calibri" w:cs="Calibri" w:eastAsia="Calibri" w:hAnsi="Calibri"/>
                <w:sz w:val="20"/>
                <w:szCs w:val="20"/>
              </w:rPr>
              <w:t xml:space="preserve">0.0953</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experience_gap</w:t>
            </w:r>
          </w:p>
        </w:tc>
        <w:tc>
          <w:tcPr>
            <w:shd w:fill="FFFFFF" w:val="clear"/>
            <w:tcMar>
              <w:top w:type="dxa" w:w="80"/>
              <w:left w:type="dxa" w:w="100"/>
              <w:bottom w:type="dxa" w:w="80"/>
              <w:right w:type="dxa" w:w="100"/>
            </w:tcMar>
          </w:tcPr>
          <w:p>
            <w:r>
              <w:rPr>
                <w:rFonts w:ascii="Calibri" w:cs="Calibri" w:eastAsia="Calibri" w:hAnsi="Calibri"/>
                <w:sz w:val="20"/>
                <w:szCs w:val="20"/>
              </w:rPr>
              <w:t xml:space="preserve">0.0810</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experience_years</w:t>
            </w:r>
          </w:p>
        </w:tc>
        <w:tc>
          <w:tcPr>
            <w:shd w:fill="F2F6FB" w:val="clear"/>
            <w:tcMar>
              <w:top w:type="dxa" w:w="80"/>
              <w:left w:type="dxa" w:w="100"/>
              <w:bottom w:type="dxa" w:w="80"/>
              <w:right w:type="dxa" w:w="100"/>
            </w:tcMar>
          </w:tcPr>
          <w:p>
            <w:r>
              <w:rPr>
                <w:rFonts w:ascii="Calibri" w:cs="Calibri" w:eastAsia="Calibri" w:hAnsi="Calibri"/>
                <w:sz w:val="20"/>
                <w:szCs w:val="20"/>
              </w:rPr>
              <w:t xml:space="preserve">0.0779</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text_similarity</w:t>
            </w:r>
          </w:p>
        </w:tc>
        <w:tc>
          <w:tcPr>
            <w:shd w:fill="FFFFFF" w:val="clear"/>
            <w:tcMar>
              <w:top w:type="dxa" w:w="80"/>
              <w:left w:type="dxa" w:w="100"/>
              <w:bottom w:type="dxa" w:w="80"/>
              <w:right w:type="dxa" w:w="100"/>
            </w:tcMar>
          </w:tcPr>
          <w:p>
            <w:r>
              <w:rPr>
                <w:rFonts w:ascii="Calibri" w:cs="Calibri" w:eastAsia="Calibri" w:hAnsi="Calibri"/>
                <w:sz w:val="20"/>
                <w:szCs w:val="20"/>
              </w:rPr>
              <w:t xml:space="preserve">0.0507</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projects_count</w:t>
            </w:r>
          </w:p>
        </w:tc>
        <w:tc>
          <w:tcPr>
            <w:shd w:fill="F2F6FB" w:val="clear"/>
            <w:tcMar>
              <w:top w:type="dxa" w:w="80"/>
              <w:left w:type="dxa" w:w="100"/>
              <w:bottom w:type="dxa" w:w="80"/>
              <w:right w:type="dxa" w:w="100"/>
            </w:tcMar>
          </w:tcPr>
          <w:p>
            <w:r>
              <w:rPr>
                <w:rFonts w:ascii="Calibri" w:cs="Calibri" w:eastAsia="Calibri" w:hAnsi="Calibri"/>
                <w:sz w:val="20"/>
                <w:szCs w:val="20"/>
              </w:rPr>
              <w:t xml:space="preserve">0.0307</w:t>
            </w:r>
          </w:p>
        </w:tc>
      </w:tr>
      <w:tr>
        <w:tc>
          <w:tcPr>
            <w:shd w:fill="FFFFFF" w:val="clear"/>
            <w:tcMar>
              <w:top w:type="dxa" w:w="80"/>
              <w:left w:type="dxa" w:w="100"/>
              <w:bottom w:type="dxa" w:w="80"/>
              <w:right w:type="dxa" w:w="100"/>
            </w:tcMar>
          </w:tcPr>
          <w:p>
            <w:r>
              <w:rPr>
                <w:rFonts w:ascii="Calibri" w:cs="Calibri" w:eastAsia="Calibri" w:hAnsi="Calibri"/>
                <w:sz w:val="20"/>
                <w:szCs w:val="20"/>
              </w:rPr>
              <w:t xml:space="preserve">salary_expectation_usd</w:t>
            </w:r>
          </w:p>
        </w:tc>
        <w:tc>
          <w:tcPr>
            <w:shd w:fill="FFFFFF" w:val="clear"/>
            <w:tcMar>
              <w:top w:type="dxa" w:w="80"/>
              <w:left w:type="dxa" w:w="100"/>
              <w:bottom w:type="dxa" w:w="80"/>
              <w:right w:type="dxa" w:w="100"/>
            </w:tcMar>
          </w:tcPr>
          <w:p>
            <w:r>
              <w:rPr>
                <w:rFonts w:ascii="Calibri" w:cs="Calibri" w:eastAsia="Calibri" w:hAnsi="Calibri"/>
                <w:sz w:val="20"/>
                <w:szCs w:val="20"/>
              </w:rPr>
              <w:t xml:space="preserve">0.0099</w:t>
            </w:r>
          </w:p>
        </w:tc>
      </w:tr>
      <w:tr>
        <w:tc>
          <w:tcPr>
            <w:shd w:fill="F2F6FB" w:val="clear"/>
            <w:tcMar>
              <w:top w:type="dxa" w:w="80"/>
              <w:left w:type="dxa" w:w="100"/>
              <w:bottom w:type="dxa" w:w="80"/>
              <w:right w:type="dxa" w:w="100"/>
            </w:tcMar>
          </w:tcPr>
          <w:p>
            <w:r>
              <w:rPr>
                <w:rFonts w:ascii="Calibri" w:cs="Calibri" w:eastAsia="Calibri" w:hAnsi="Calibri"/>
                <w:sz w:val="20"/>
                <w:szCs w:val="20"/>
              </w:rPr>
              <w:t xml:space="preserve">salary_gap</w:t>
            </w:r>
          </w:p>
        </w:tc>
        <w:tc>
          <w:tcPr>
            <w:shd w:fill="F2F6FB" w:val="clear"/>
            <w:tcMar>
              <w:top w:type="dxa" w:w="80"/>
              <w:left w:type="dxa" w:w="100"/>
              <w:bottom w:type="dxa" w:w="80"/>
              <w:right w:type="dxa" w:w="100"/>
            </w:tcMar>
          </w:tcPr>
          <w:p>
            <w:r>
              <w:rPr>
                <w:rFonts w:ascii="Calibri" w:cs="Calibri" w:eastAsia="Calibri" w:hAnsi="Calibri"/>
                <w:sz w:val="20"/>
                <w:szCs w:val="20"/>
              </w:rPr>
              <w:t xml:space="preserve">0.0094</w:t>
            </w:r>
          </w:p>
        </w:tc>
      </w:tr>
    </w:tbl>
    <w:p>
      <w:pPr>
        <w:spacing w:after="160" w:line="276"/>
        <w:jc w:val="both"/>
      </w:pPr>
      <w:r>
        <w:rPr>
          <w:rFonts w:ascii="Calibri" w:cs="Calibri" w:eastAsia="Calibri" w:hAnsi="Calibri"/>
          <w:sz w:val="22"/>
          <w:szCs w:val="22"/>
        </w:rPr>
        <w:t xml:space="preserve">The hand-built required-skill coverage features dominate, followed by experience-related features. The TF-IDF/cosine text_similarity feature ranks lower but still contributes meaningfully — an honest finding worth noting: structured skill-matching proved more predictive than free-text similarity alone for this dataset, which is a legitimate and defensible result rather than a weakness of the NLP component.</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Feature importance output</w:t>
            </w:r>
          </w:p>
          <w:p>
            <w:pPr>
              <w:spacing w:after="0"/>
              <w:jc w:val="center"/>
            </w:pPr>
            <w:r>
              <w:rPr>
                <w:rFonts w:ascii="Calibri" w:cs="Calibri" w:eastAsia="Calibri" w:hAnsi="Calibri"/>
                <w:i/>
                <w:iCs/>
                <w:color w:val="595959"/>
                <w:sz w:val="20"/>
                <w:szCs w:val="20"/>
              </w:rPr>
              <w:t xml:space="preserve">Capture the printed feature_importances_ Series (top 10 features) shown above, directly from the notebook.</w:t>
            </w:r>
          </w:p>
        </w:tc>
      </w:tr>
    </w:tbl>
    <w:p>
      <w:pPr>
        <w:spacing w:after="120"/>
      </w:pPr>
    </w:p>
    <w:p>
      <w:pPr>
        <w:pStyle w:val="Heading2"/>
        <w:spacing w:after="150" w:before="300"/>
      </w:pPr>
      <w:r>
        <w:rPr>
          <w:rFonts w:ascii="Calibri" w:cs="Calibri" w:eastAsia="Calibri" w:hAnsi="Calibri"/>
          <w:b/>
          <w:bCs/>
          <w:color w:val="1F3864"/>
        </w:rPr>
        <w:t xml:space="preserve">8.4  Final Test Set Evaluation</w:t>
      </w:r>
    </w:p>
    <w:p>
      <w:pPr>
        <w:spacing w:after="160" w:line="276"/>
        <w:jc w:val="both"/>
      </w:pPr>
      <w:r>
        <w:rPr>
          <w:rFonts w:ascii="Calibri" w:cs="Calibri" w:eastAsia="Calibri" w:hAnsi="Calibri"/>
          <w:sz w:val="22"/>
          <w:szCs w:val="22"/>
        </w:rPr>
        <w:t xml:space="preserve">The test set was used only once, after model selection, with the winning Random Forest model:</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 Random Forest — TEST SET (final) ===</w:t>
            </w:r>
          </w:p>
          <w:p>
            <w:pPr>
              <w:spacing w:after="0"/>
            </w:pPr>
            <w:r>
              <w:rPr>
                <w:rFonts w:ascii="Consolas" w:cs="Consolas" w:eastAsia="Consolas" w:hAnsi="Consolas"/>
                <w:color w:val="333333"/>
                <w:sz w:val="19"/>
                <w:szCs w:val="19"/>
              </w:rPr>
              <w:t xml:space="preserve">Accuracy: 0.965</w:t>
            </w:r>
          </w:p>
          <w:p>
            <w:pPr>
              <w:spacing w:after="0"/>
            </w:pPr>
            <w:r>
              <w:rPr>
                <w:rFonts w:ascii="Consolas" w:cs="Consolas" w:eastAsia="Consolas" w:hAnsi="Consolas"/>
                <w:color w:val="333333"/>
                <w:sz w:val="19"/>
                <w:szCs w:val="19"/>
              </w:rPr>
              <w:t xml:space="preserve">               precision    recall  f1-score   support</w:t>
            </w:r>
          </w:p>
          <w:p>
            <w:pPr>
              <w:spacing w:after="0"/>
            </w:pPr>
            <w:r>
              <w:rPr>
                <w:rFonts w:ascii="Consolas" w:cs="Consolas" w:eastAsia="Consolas" w:hAnsi="Consolas"/>
                <w:color w:val="333333"/>
                <w:sz w:val="19"/>
                <w:szCs w:val="19"/>
              </w:rPr>
              <w:t xml:space="preserve">    Interview       0.99      1.00      0.99       823</w:t>
            </w:r>
          </w:p>
          <w:p>
            <w:pPr>
              <w:spacing w:after="0"/>
            </w:pPr>
            <w:r>
              <w:rPr>
                <w:rFonts w:ascii="Consolas" w:cs="Consolas" w:eastAsia="Consolas" w:hAnsi="Consolas"/>
                <w:color w:val="333333"/>
                <w:sz w:val="19"/>
                <w:szCs w:val="19"/>
              </w:rPr>
              <w:t xml:space="preserve">Manual Review       0.92      0.91      0.91       407</w:t>
            </w:r>
          </w:p>
          <w:p>
            <w:pPr>
              <w:spacing w:after="0"/>
            </w:pPr>
            <w:r>
              <w:rPr>
                <w:rFonts w:ascii="Consolas" w:cs="Consolas" w:eastAsia="Consolas" w:hAnsi="Consolas"/>
                <w:color w:val="333333"/>
                <w:sz w:val="19"/>
                <w:szCs w:val="19"/>
              </w:rPr>
              <w:t xml:space="preserve">Not Qualified       0.96      0.96      0.96       770</w:t>
            </w:r>
          </w:p>
          <w:p>
            <w:pPr>
              <w:spacing w:after="0"/>
            </w:pPr>
            <w:r>
              <w:rPr>
                <w:rFonts w:ascii="Consolas" w:cs="Consolas" w:eastAsia="Consolas" w:hAnsi="Consolas"/>
                <w:color w:val="333333"/>
                <w:sz w:val="19"/>
                <w:szCs w:val="19"/>
              </w:rPr>
              <w:t xml:space="preserve">     accuracy                           0.96      2000</w:t>
            </w:r>
          </w:p>
        </w:tc>
      </w:tr>
    </w:tbl>
    <w:p>
      <w:pPr>
        <w:spacing w:after="0" w:before="120"/>
        <w:jc w:val="center"/>
      </w:pPr>
      <w:r>
        <w:drawing>
          <wp:inline distT="0" distB="0" distL="0" distR="0">
            <wp:extent cx="5133975"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3975" cy="4333875"/>
                    </a:xfrm>
                    <a:prstGeom prst="rect">
                      <a:avLst/>
                    </a:prstGeom>
                  </pic:spPr>
                </pic:pic>
              </a:graphicData>
            </a:graphic>
          </wp:inline>
        </w:drawing>
      </w:r>
    </w:p>
    <w:p>
      <w:pPr>
        <w:spacing w:after="240" w:before="80"/>
        <w:jc w:val="center"/>
      </w:pPr>
      <w:r>
        <w:rPr>
          <w:rFonts w:ascii="Calibri" w:cs="Calibri" w:eastAsia="Calibri" w:hAnsi="Calibri"/>
          <w:i/>
          <w:iCs/>
          <w:color w:val="595959"/>
          <w:sz w:val="19"/>
          <w:szCs w:val="19"/>
        </w:rPr>
        <w:t xml:space="preserve">Figure 8.2: Random Forest confusion matrix on the held-out test set</w:t>
      </w:r>
    </w:p>
    <w:p>
      <w:pPr>
        <w:spacing w:after="160" w:line="276"/>
        <w:jc w:val="both"/>
      </w:pPr>
      <w:r>
        <w:rPr>
          <w:rFonts w:ascii="Calibri" w:cs="Calibri" w:eastAsia="Calibri" w:hAnsi="Calibri"/>
          <w:sz w:val="22"/>
          <w:szCs w:val="22"/>
        </w:rPr>
        <w:t xml:space="preserve">The test accuracy (96.5%) closely matches the validation accuracy (96.8%), confirming the model generalizes well and was not overfit to the validation set.</w:t>
      </w:r>
    </w:p>
    <w:p>
      <w:pPr>
        <w:pStyle w:val="Heading3"/>
        <w:spacing w:after="100" w:before="200"/>
      </w:pPr>
      <w:r>
        <w:rPr>
          <w:rFonts w:ascii="Calibri" w:cs="Calibri" w:eastAsia="Calibri" w:hAnsi="Calibri"/>
          <w:b/>
          <w:bCs/>
        </w:rPr>
        <w:t xml:space="preserve">A note on the high accuracy</w:t>
      </w:r>
    </w:p>
    <w:p>
      <w:pPr>
        <w:spacing w:after="160" w:line="276"/>
        <w:jc w:val="both"/>
      </w:pPr>
      <w:r>
        <w:rPr>
          <w:rFonts w:ascii="Calibri" w:cs="Calibri" w:eastAsia="Calibri" w:hAnsi="Calibri"/>
          <w:sz w:val="22"/>
          <w:szCs w:val="22"/>
        </w:rPr>
        <w:t xml:space="preserve">An accuracy above 96% is unusually high for a real-world classification task. Because this dataset is synthetic and its labels were likely generated using a rule-based formula closely related to the engineered skill-coverage and experience features, the model's strong performance largely reflects how well those features approximate the label-generation rule — not necessarily how well the approach would generalize to real, noisier CVs and genuine hiring outcomes. This is stated here transparently, as it is an important, defensible limitation to raise in the project presentation.</w:t>
      </w:r>
    </w:p>
    <w:p>
      <w:r>
        <w:br w:type="page"/>
      </w:r>
    </w:p>
    <w:p>
      <w:pPr>
        <w:pStyle w:val="Heading1"/>
        <w:spacing w:after="200" w:before="400"/>
      </w:pPr>
      <w:r>
        <w:rPr>
          <w:rFonts w:ascii="Calibri" w:cs="Calibri" w:eastAsia="Calibri" w:hAnsi="Calibri"/>
          <w:b/>
          <w:bCs/>
          <w:color w:val="1F3864"/>
        </w:rPr>
        <w:t xml:space="preserve">9.0  PREDICTION FUNCTION</w:t>
      </w:r>
    </w:p>
    <w:p>
      <w:pPr>
        <w:spacing w:after="160" w:line="276"/>
        <w:jc w:val="both"/>
      </w:pPr>
      <w:r>
        <w:rPr>
          <w:rFonts w:ascii="Calibri" w:cs="Calibri" w:eastAsia="Calibri" w:hAnsi="Calibri"/>
          <w:sz w:val="22"/>
          <w:szCs w:val="22"/>
        </w:rPr>
        <w:t xml:space="preserve">A function, match_candidate(), was implemented to turn a new, raw candidate CV and job description into the human-readable screening report described in the original project brief. It repeats the exact same cleaning, skill-list conversion, TF-IDF transformation (using the already-fitted vectorizer), and feature assembly steps used during training, before calling the trained Random Forest model.</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def match_candidate(candidate_skills_str, candidate_experience_years, ...</w:t>
            </w:r>
          </w:p>
          <w:p>
            <w:pPr>
              <w:spacing w:after="0"/>
            </w:pPr>
            <w:r>
              <w:rPr>
                <w:rFonts w:ascii="Consolas" w:cs="Consolas" w:eastAsia="Consolas" w:hAnsi="Consolas"/>
                <w:color w:val="333333"/>
                <w:sz w:val="19"/>
                <w:szCs w:val="19"/>
              </w:rPr>
              <w:t xml:space="preserve">                     resume_summary_text, required_skills_str, ...):</w:t>
            </w:r>
          </w:p>
          <w:p>
            <w:pPr>
              <w:spacing w:after="0"/>
            </w:pPr>
            <w:r>
              <w:rPr>
                <w:rFonts w:ascii="Consolas" w:cs="Consolas" w:eastAsia="Consolas" w:hAnsi="Consolas"/>
                <w:color w:val="333333"/>
                <w:sz w:val="19"/>
                <w:szCs w:val="19"/>
              </w:rPr>
              <w:t xml:space="preserve">    # 1. Clean &amp; structure inputs the same way as training data</w:t>
            </w:r>
          </w:p>
          <w:p>
            <w:pPr>
              <w:spacing w:after="0"/>
            </w:pPr>
            <w:r>
              <w:rPr>
                <w:rFonts w:ascii="Consolas" w:cs="Consolas" w:eastAsia="Consolas" w:hAnsi="Consolas"/>
                <w:color w:val="333333"/>
                <w:sz w:val="19"/>
                <w:szCs w:val="19"/>
              </w:rPr>
              <w:t xml:space="preserve">    # 2. Compute skill overlap features</w:t>
            </w:r>
          </w:p>
          <w:p>
            <w:pPr>
              <w:spacing w:after="0"/>
            </w:pPr>
            <w:r>
              <w:rPr>
                <w:rFonts w:ascii="Consolas" w:cs="Consolas" w:eastAsia="Consolas" w:hAnsi="Consolas"/>
                <w:color w:val="333333"/>
                <w:sz w:val="19"/>
                <w:szCs w:val="19"/>
              </w:rPr>
              <w:t xml:space="preserve">    # 3. Compute TF-IDF cosine similarity using the SAME fitted vectorizer</w:t>
            </w:r>
          </w:p>
          <w:p>
            <w:pPr>
              <w:spacing w:after="0"/>
            </w:pPr>
            <w:r>
              <w:rPr>
                <w:rFonts w:ascii="Consolas" w:cs="Consolas" w:eastAsia="Consolas" w:hAnsi="Consolas"/>
                <w:color w:val="333333"/>
                <w:sz w:val="19"/>
                <w:szCs w:val="19"/>
              </w:rPr>
              <w:t xml:space="preserve">    # 4. Compute numeric gap features</w:t>
            </w:r>
          </w:p>
          <w:p>
            <w:pPr>
              <w:spacing w:after="0"/>
            </w:pPr>
            <w:r>
              <w:rPr>
                <w:rFonts w:ascii="Consolas" w:cs="Consolas" w:eastAsia="Consolas" w:hAnsi="Consolas"/>
                <w:color w:val="333333"/>
                <w:sz w:val="19"/>
                <w:szCs w:val="19"/>
              </w:rPr>
              <w:t xml:space="preserve">    # 5. Assemble a single-row DataFrame matching the training column order</w:t>
            </w:r>
          </w:p>
          <w:p>
            <w:pPr>
              <w:spacing w:after="0"/>
            </w:pPr>
            <w:r>
              <w:rPr>
                <w:rFonts w:ascii="Consolas" w:cs="Consolas" w:eastAsia="Consolas" w:hAnsi="Consolas"/>
                <w:color w:val="333333"/>
                <w:sz w:val="19"/>
                <w:szCs w:val="19"/>
              </w:rPr>
              <w:t xml:space="preserve">    # 6. Predict class + probabilities with the trained Random Forest</w:t>
            </w:r>
          </w:p>
          <w:p>
            <w:pPr>
              <w:spacing w:after="0"/>
            </w:pPr>
            <w:r>
              <w:rPr>
                <w:rFonts w:ascii="Consolas" w:cs="Consolas" w:eastAsia="Consolas" w:hAnsi="Consolas"/>
                <w:color w:val="333333"/>
                <w:sz w:val="19"/>
                <w:szCs w:val="19"/>
              </w:rPr>
              <w:t xml:space="preserve">    # 7. Print a human-readable "AI CV SCREENING SYSTEM" report</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    return prediction, prob_dict</w:t>
            </w:r>
          </w:p>
        </w:tc>
      </w:tr>
    </w:tbl>
    <w:p>
      <w:pPr>
        <w:spacing w:after="160" w:line="276"/>
        <w:jc w:val="both"/>
      </w:pPr>
      <w:r>
        <w:rPr>
          <w:rFonts w:ascii="Calibri" w:cs="Calibri" w:eastAsia="Calibri" w:hAnsi="Calibri"/>
          <w:sz w:val="22"/>
          <w:szCs w:val="22"/>
        </w:rPr>
        <w:t xml:space="preserve">(See Appendix A / the accompanying notebook for the complete function implementation.)</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match_candidate() function code</w:t>
            </w:r>
          </w:p>
          <w:p>
            <w:pPr>
              <w:spacing w:after="0"/>
              <w:jc w:val="center"/>
            </w:pPr>
            <w:r>
              <w:rPr>
                <w:rFonts w:ascii="Calibri" w:cs="Calibri" w:eastAsia="Calibri" w:hAnsi="Calibri"/>
                <w:i/>
                <w:iCs/>
                <w:color w:val="595959"/>
                <w:sz w:val="20"/>
                <w:szCs w:val="20"/>
              </w:rPr>
              <w:t xml:space="preserve">Capture the full match_candidate() function definition from the notebook (may span more than one screenshot if it doesn't fit on one screen).</w:t>
            </w:r>
          </w:p>
        </w:tc>
      </w:tr>
    </w:tbl>
    <w:p>
      <w:pPr>
        <w:spacing w:after="120"/>
      </w:pPr>
    </w:p>
    <w:p>
      <w:pPr>
        <w:pStyle w:val="Heading2"/>
        <w:spacing w:after="150" w:before="300"/>
      </w:pPr>
      <w:r>
        <w:rPr>
          <w:rFonts w:ascii="Calibri" w:cs="Calibri" w:eastAsia="Calibri" w:hAnsi="Calibri"/>
          <w:b/>
          <w:bCs/>
          <w:color w:val="1F3864"/>
        </w:rPr>
        <w:t xml:space="preserve">9.1  Example Run</w:t>
      </w:r>
    </w:p>
    <w:p>
      <w:pPr>
        <w:spacing w:after="160" w:line="276"/>
        <w:jc w:val="both"/>
      </w:pPr>
      <w:r>
        <w:rPr>
          <w:rFonts w:ascii="Calibri" w:cs="Calibri" w:eastAsia="Calibri" w:hAnsi="Calibri"/>
          <w:sz w:val="22"/>
          <w:szCs w:val="22"/>
        </w:rPr>
        <w:t xml:space="preserve">The function was tested using an example CV modelled on the sample given in the original project brief — a candidate matching 5 of 6 required skills for a backend developer role, missing only “REST API”:</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w:t>
            </w:r>
          </w:p>
          <w:p>
            <w:pPr>
              <w:spacing w:after="0"/>
            </w:pPr>
            <w:r>
              <w:rPr>
                <w:rFonts w:ascii="Consolas" w:cs="Consolas" w:eastAsia="Consolas" w:hAnsi="Consolas"/>
                <w:color w:val="333333"/>
                <w:sz w:val="19"/>
                <w:szCs w:val="19"/>
              </w:rPr>
              <w:t xml:space="preserve">AI CV SCREENING SYSTEM</w:t>
            </w:r>
          </w:p>
          <w:p>
            <w:pPr>
              <w:spacing w:after="0"/>
            </w:pPr>
            <w:r>
              <w:rPr>
                <w:rFonts w:ascii="Consolas" w:cs="Consolas" w:eastAsia="Consolas" w:hAnsi="Consolas"/>
                <w:color w:val="333333"/>
                <w:sz w:val="19"/>
                <w:szCs w:val="19"/>
              </w:rPr>
              <w:t xml:space="preserve">==================================================</w:t>
            </w:r>
          </w:p>
          <w:p>
            <w:pPr>
              <w:spacing w:after="0"/>
            </w:pPr>
            <w:r>
              <w:rPr>
                <w:rFonts w:ascii="Consolas" w:cs="Consolas" w:eastAsia="Consolas" w:hAnsi="Consolas"/>
                <w:color w:val="333333"/>
                <w:sz w:val="19"/>
                <w:szCs w:val="19"/>
              </w:rPr>
              <w:t xml:space="preserve">Candidate Match Confidence: 90%</w:t>
            </w:r>
          </w:p>
          <w:p>
            <w:pPr>
              <w:spacing w:after="0"/>
            </w:pPr>
            <w:r>
              <w:rPr>
                <w:rFonts w:ascii="Consolas" w:cs="Consolas" w:eastAsia="Consolas" w:hAnsi="Consolas"/>
                <w:color w:val="333333"/>
                <w:sz w:val="19"/>
                <w:szCs w:val="19"/>
              </w:rPr>
              <w:t xml:space="preserve">Recommendation: MANUAL REVIEW</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Matched Required Skills:</w:t>
            </w:r>
          </w:p>
          <w:p>
            <w:pPr>
              <w:spacing w:after="0"/>
            </w:pPr>
            <w:r>
              <w:rPr>
                <w:rFonts w:ascii="Consolas" w:cs="Consolas" w:eastAsia="Consolas" w:hAnsi="Consolas"/>
                <w:color w:val="333333"/>
                <w:sz w:val="19"/>
                <w:szCs w:val="19"/>
              </w:rPr>
              <w:t xml:space="preserve">  ✓ django</w:t>
            </w:r>
          </w:p>
          <w:p>
            <w:pPr>
              <w:spacing w:after="0"/>
            </w:pPr>
            <w:r>
              <w:rPr>
                <w:rFonts w:ascii="Consolas" w:cs="Consolas" w:eastAsia="Consolas" w:hAnsi="Consolas"/>
                <w:color w:val="333333"/>
                <w:sz w:val="19"/>
                <w:szCs w:val="19"/>
              </w:rPr>
              <w:t xml:space="preserve">  ✓ postgresql</w:t>
            </w:r>
          </w:p>
          <w:p>
            <w:pPr>
              <w:spacing w:after="0"/>
            </w:pPr>
            <w:r>
              <w:rPr>
                <w:rFonts w:ascii="Consolas" w:cs="Consolas" w:eastAsia="Consolas" w:hAnsi="Consolas"/>
                <w:color w:val="333333"/>
                <w:sz w:val="19"/>
                <w:szCs w:val="19"/>
              </w:rPr>
              <w:t xml:space="preserve">  ✓ react</w:t>
            </w:r>
          </w:p>
          <w:p>
            <w:pPr>
              <w:spacing w:after="0"/>
            </w:pPr>
            <w:r>
              <w:rPr>
                <w:rFonts w:ascii="Consolas" w:cs="Consolas" w:eastAsia="Consolas" w:hAnsi="Consolas"/>
                <w:color w:val="333333"/>
                <w:sz w:val="19"/>
                <w:szCs w:val="19"/>
              </w:rPr>
              <w:t xml:space="preserve">  ✓ git</w:t>
            </w:r>
          </w:p>
          <w:p>
            <w:pPr>
              <w:spacing w:after="0"/>
            </w:pPr>
            <w:r>
              <w:rPr>
                <w:rFonts w:ascii="Consolas" w:cs="Consolas" w:eastAsia="Consolas" w:hAnsi="Consolas"/>
                <w:color w:val="333333"/>
                <w:sz w:val="19"/>
                <w:szCs w:val="19"/>
              </w:rPr>
              <w:t xml:space="preserve">  ✓ python</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Missing Required Skills:</w:t>
            </w:r>
          </w:p>
          <w:p>
            <w:pPr>
              <w:spacing w:after="0"/>
            </w:pPr>
            <w:r>
              <w:rPr>
                <w:rFonts w:ascii="Consolas" w:cs="Consolas" w:eastAsia="Consolas" w:hAnsi="Consolas"/>
                <w:color w:val="333333"/>
                <w:sz w:val="19"/>
                <w:szCs w:val="19"/>
              </w:rPr>
              <w:t xml:space="preserve">  ✗ rest api</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Experience Relevance: HIGH</w:t>
            </w:r>
          </w:p>
          <w:p>
            <w:pPr>
              <w:spacing w:after="0"/>
            </w:pPr>
            <w:r>
              <w:rPr>
                <w:rFonts w:ascii="Consolas" w:cs="Consolas" w:eastAsia="Consolas" w:hAnsi="Consolas"/>
                <w:color w:val="333333"/>
                <w:sz w:val="19"/>
                <w:szCs w:val="19"/>
              </w:rPr>
              <w:t xml:space="preserve"> </w:t>
            </w:r>
          </w:p>
          <w:p>
            <w:pPr>
              <w:spacing w:after="0"/>
            </w:pPr>
            <w:r>
              <w:rPr>
                <w:rFonts w:ascii="Consolas" w:cs="Consolas" w:eastAsia="Consolas" w:hAnsi="Consolas"/>
                <w:color w:val="333333"/>
                <w:sz w:val="19"/>
                <w:szCs w:val="19"/>
              </w:rPr>
              <w:t xml:space="preserve">Class Probabilities:</w:t>
            </w:r>
          </w:p>
          <w:p>
            <w:pPr>
              <w:spacing w:after="0"/>
            </w:pPr>
            <w:r>
              <w:rPr>
                <w:rFonts w:ascii="Consolas" w:cs="Consolas" w:eastAsia="Consolas" w:hAnsi="Consolas"/>
                <w:color w:val="333333"/>
                <w:sz w:val="19"/>
                <w:szCs w:val="19"/>
              </w:rPr>
              <w:t xml:space="preserve">  Interview: 7.1%</w:t>
            </w:r>
          </w:p>
          <w:p>
            <w:pPr>
              <w:spacing w:after="0"/>
            </w:pPr>
            <w:r>
              <w:rPr>
                <w:rFonts w:ascii="Consolas" w:cs="Consolas" w:eastAsia="Consolas" w:hAnsi="Consolas"/>
                <w:color w:val="333333"/>
                <w:sz w:val="19"/>
                <w:szCs w:val="19"/>
              </w:rPr>
              <w:t xml:space="preserve">  Manual Review: 90.4%</w:t>
            </w:r>
          </w:p>
          <w:p>
            <w:pPr>
              <w:spacing w:after="0"/>
            </w:pPr>
            <w:r>
              <w:rPr>
                <w:rFonts w:ascii="Consolas" w:cs="Consolas" w:eastAsia="Consolas" w:hAnsi="Consolas"/>
                <w:color w:val="333333"/>
                <w:sz w:val="19"/>
                <w:szCs w:val="19"/>
              </w:rPr>
              <w:t xml:space="preserve">  Not Qualified: 2.6%</w:t>
            </w:r>
          </w:p>
          <w:p>
            <w:pPr>
              <w:spacing w:after="0"/>
            </w:pPr>
            <w:r>
              <w:rPr>
                <w:rFonts w:ascii="Consolas" w:cs="Consolas" w:eastAsia="Consolas" w:hAnsi="Consolas"/>
                <w:color w:val="333333"/>
                <w:sz w:val="19"/>
                <w:szCs w:val="19"/>
              </w:rPr>
              <w:t xml:space="preserve">==================================================</w:t>
            </w:r>
          </w:p>
          <w:p>
            <w:pPr>
              <w:spacing w:after="0"/>
            </w:pPr>
            <w:r>
              <w:rPr>
                <w:rFonts w:ascii="Consolas" w:cs="Consolas" w:eastAsia="Consolas" w:hAnsi="Consolas"/>
                <w:color w:val="333333"/>
                <w:sz w:val="19"/>
                <w:szCs w:val="19"/>
              </w:rPr>
              <w:t xml:space="preserve">NOTE: This is an assistive recommendation only.</w:t>
            </w:r>
          </w:p>
          <w:p>
            <w:pPr>
              <w:spacing w:after="0"/>
            </w:pPr>
            <w:r>
              <w:rPr>
                <w:rFonts w:ascii="Consolas" w:cs="Consolas" w:eastAsia="Consolas" w:hAnsi="Consolas"/>
                <w:color w:val="333333"/>
                <w:sz w:val="19"/>
                <w:szCs w:val="19"/>
              </w:rPr>
              <w:t xml:space="preserve">Final hiring decisions should always involve human review.</w:t>
            </w:r>
          </w:p>
        </w:tc>
      </w:tr>
    </w:tbl>
    <w:p>
      <w:pPr>
        <w:spacing w:after="160" w:line="276"/>
        <w:jc w:val="both"/>
      </w:pPr>
      <w:r>
        <w:rPr>
          <w:rFonts w:ascii="Calibri" w:cs="Calibri" w:eastAsia="Calibri" w:hAnsi="Calibri"/>
          <w:sz w:val="22"/>
          <w:szCs w:val="22"/>
        </w:rPr>
        <w:t xml:space="preserve">The model correctly identified this as a strong-but-imperfect match: rather than over-confidently predicting Interview, it recognized the single missing required skill and returned Manual Review with 90.4% confidence — appropriately deferring the borderline case to a human reviewer, in line with the ethical principle set out in Section 1.9.</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match_candidate() live output</w:t>
            </w:r>
          </w:p>
          <w:p>
            <w:pPr>
              <w:spacing w:after="0"/>
              <w:jc w:val="center"/>
            </w:pPr>
            <w:r>
              <w:rPr>
                <w:rFonts w:ascii="Calibri" w:cs="Calibri" w:eastAsia="Calibri" w:hAnsi="Calibri"/>
                <w:i/>
                <w:iCs/>
                <w:color w:val="595959"/>
                <w:sz w:val="20"/>
                <w:szCs w:val="20"/>
              </w:rPr>
              <w:t xml:space="preserve">Capture the notebook cell that calls match_candidate(...) with example inputs and its printed output, exactly as shown above.</w:t>
            </w:r>
          </w:p>
        </w:tc>
      </w:tr>
    </w:tbl>
    <w:p>
      <w:r>
        <w:br w:type="page"/>
      </w:r>
    </w:p>
    <w:p>
      <w:pPr>
        <w:pStyle w:val="Heading1"/>
        <w:spacing w:after="200" w:before="400"/>
      </w:pPr>
      <w:r>
        <w:rPr>
          <w:rFonts w:ascii="Calibri" w:cs="Calibri" w:eastAsia="Calibri" w:hAnsi="Calibri"/>
          <w:b/>
          <w:bCs/>
          <w:color w:val="1F3864"/>
        </w:rPr>
        <w:t xml:space="preserve">10.0  SIMPLE USER INTERFACE</w:t>
      </w:r>
    </w:p>
    <w:p>
      <w:pPr>
        <w:spacing w:after="160" w:line="276"/>
        <w:jc w:val="both"/>
      </w:pPr>
      <w:r>
        <w:rPr>
          <w:rFonts w:ascii="Calibri" w:cs="Calibri" w:eastAsia="Calibri" w:hAnsi="Calibri"/>
          <w:sz w:val="22"/>
          <w:szCs w:val="22"/>
        </w:rPr>
        <w:t xml:space="preserve">A simple Streamlit web interface (app.py) was built so the system can be demonstrated interactively without needing to run notebook cells manually. The trained model, TF-IDF vectorizer, and feature-column lists were first serialized with joblib so the app can load them without retraining:</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joblib.dump(rf, 'cv_screening_model.pkl')</w:t>
            </w:r>
          </w:p>
          <w:p>
            <w:pPr>
              <w:spacing w:after="0"/>
            </w:pPr>
            <w:r>
              <w:rPr>
                <w:rFonts w:ascii="Consolas" w:cs="Consolas" w:eastAsia="Consolas" w:hAnsi="Consolas"/>
                <w:color w:val="333333"/>
                <w:sz w:val="19"/>
                <w:szCs w:val="19"/>
              </w:rPr>
              <w:t xml:space="preserve">joblib.dump(vectorizer, 'tfidf_vectorizer.pkl')</w:t>
            </w:r>
          </w:p>
          <w:p>
            <w:pPr>
              <w:spacing w:after="0"/>
            </w:pPr>
            <w:r>
              <w:rPr>
                <w:rFonts w:ascii="Consolas" w:cs="Consolas" w:eastAsia="Consolas" w:hAnsi="Consolas"/>
                <w:color w:val="333333"/>
                <w:sz w:val="19"/>
                <w:szCs w:val="19"/>
              </w:rPr>
              <w:t xml:space="preserve">joblib.dump(feature_cols, 'feature_cols.pkl')</w:t>
            </w:r>
          </w:p>
          <w:p>
            <w:pPr>
              <w:spacing w:after="0"/>
            </w:pPr>
            <w:r>
              <w:rPr>
                <w:rFonts w:ascii="Consolas" w:cs="Consolas" w:eastAsia="Consolas" w:hAnsi="Consolas"/>
                <w:color w:val="333333"/>
                <w:sz w:val="19"/>
                <w:szCs w:val="19"/>
              </w:rPr>
              <w:t xml:space="preserve">joblib.dump(field_cols, 'field_cols.pkl')</w:t>
            </w:r>
          </w:p>
        </w:tc>
      </w:tr>
    </w:tbl>
    <w:p>
      <w:pPr>
        <w:spacing w:after="160" w:line="276"/>
        <w:jc w:val="both"/>
      </w:pPr>
      <w:r>
        <w:rPr>
          <w:rFonts w:ascii="Calibri" w:cs="Calibri" w:eastAsia="Calibri" w:hAnsi="Calibri"/>
          <w:sz w:val="22"/>
          <w:szCs w:val="22"/>
        </w:rPr>
        <w:t xml:space="preserve">The Streamlit app re-implements the same clean_text(), skills_to_list(), get_degree_level(), skill_overlap_features(), and match_candidate() logic used in the notebook, wrapped around a form-based UI. It collects the job description details and candidate CV details through input fields, and on clicking “Screen Candidate”, displays the recommendation, confidence, matched/missing skills, experience relevance, and a bar chart of class probabilities, along with the ethical disclaimer.</w:t>
      </w:r>
    </w:p>
    <w:p>
      <w:pPr>
        <w:spacing w:after="160" w:line="276"/>
        <w:jc w:val="both"/>
      </w:pPr>
      <w:r>
        <w:rPr>
          <w:rFonts w:ascii="Calibri" w:cs="Calibri" w:eastAsia="Calibri" w:hAnsi="Calibri"/>
          <w:sz w:val="22"/>
          <w:szCs w:val="22"/>
        </w:rPr>
        <w:t xml:space="preserve">The interface is launched with:</w:t>
      </w:r>
    </w:p>
    <w:tbl>
      <w:tblPr>
        <w:tblW w:type="pct" w:w="100%"/>
        <w:tblBorders>
          <w:top w:val="single" w:color="BFBFBF" w:sz="4"/>
          <w:left w:val="single" w:color="BFBFBF" w:sz="4"/>
          <w:bottom w:val="single" w:color="BFBFBF" w:sz="4"/>
          <w:right w:val="single" w:color="BFBFBF" w:sz="4"/>
          <w:insideH w:val="single" w:color="auto" w:sz="4"/>
          <w:insideV w:val="single" w:color="auto" w:sz="4"/>
        </w:tblBorders>
      </w:tblPr>
      <w:tblGrid>
        <w:gridCol w:w="100"/>
      </w:tblGrid>
      <w:tr>
        <w:tc>
          <w:tcPr>
            <w:shd w:fill="F2F2F2" w:val="clear"/>
            <w:tcMar>
              <w:top w:type="dxa" w:w="120"/>
              <w:left w:type="dxa" w:w="150"/>
              <w:bottom w:type="dxa" w:w="120"/>
              <w:right w:type="dxa" w:w="150"/>
            </w:tcMar>
          </w:tcPr>
          <w:p>
            <w:pPr>
              <w:spacing w:after="0"/>
            </w:pPr>
            <w:r>
              <w:rPr>
                <w:rFonts w:ascii="Consolas" w:cs="Consolas" w:eastAsia="Consolas" w:hAnsi="Consolas"/>
                <w:color w:val="333333"/>
                <w:sz w:val="19"/>
                <w:szCs w:val="19"/>
              </w:rPr>
              <w:t xml:space="preserve">streamlit run app.py</w:t>
            </w:r>
          </w:p>
        </w:tc>
      </w:tr>
    </w:tbl>
    <w:p>
      <w:pPr>
        <w:pStyle w:val="Heading2"/>
        <w:spacing w:after="150" w:before="300"/>
      </w:pPr>
      <w:r>
        <w:rPr>
          <w:rFonts w:ascii="Calibri" w:cs="Calibri" w:eastAsia="Calibri" w:hAnsi="Calibri"/>
          <w:b/>
          <w:bCs/>
          <w:color w:val="1F3864"/>
        </w:rPr>
        <w:t xml:space="preserve">10.1  Interface Screenshots</w:t>
      </w: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App — input form</w:t>
            </w:r>
          </w:p>
          <w:p>
            <w:pPr>
              <w:spacing w:after="0"/>
              <w:jc w:val="center"/>
            </w:pPr>
            <w:r>
              <w:rPr>
                <w:rFonts w:ascii="Calibri" w:cs="Calibri" w:eastAsia="Calibri" w:hAnsi="Calibri"/>
                <w:i/>
                <w:iCs/>
                <w:color w:val="595959"/>
                <w:sz w:val="20"/>
                <w:szCs w:val="20"/>
              </w:rPr>
              <w:t xml:space="preserve">Capture the Streamlit app in your browser showing the Job Description and Candidate CV input sections (fields such as Required Skills, Candidate Skills, Experience, Education, etc.) before clicking 'Screen Candidate'.</w:t>
            </w:r>
          </w:p>
        </w:tc>
      </w:tr>
    </w:tbl>
    <w:p>
      <w:pPr>
        <w:spacing w:after="120"/>
      </w:pPr>
    </w:p>
    <w:tbl>
      <w:tblPr>
        <w:tblW w:type="pct" w:w="100%"/>
        <w:tblBorders>
          <w:top w:val="dashed" w:color="8FAADC" w:sz="8"/>
          <w:left w:val="dashed" w:color="8FAADC" w:sz="8"/>
          <w:bottom w:val="dashed" w:color="8FAADC" w:sz="8"/>
          <w:right w:val="dashed" w:color="8FAADC" w:sz="8"/>
          <w:insideH w:val="single" w:color="auto" w:sz="4"/>
          <w:insideV w:val="single" w:color="auto" w:sz="4"/>
        </w:tblBorders>
      </w:tblPr>
      <w:tblGrid>
        <w:gridCol w:w="100"/>
      </w:tblGrid>
      <w:tr>
        <w:tc>
          <w:tcPr>
            <w:shd w:fill="EEF3FB" w:val="clear"/>
            <w:tcMar>
              <w:top w:type="dxa" w:w="200"/>
              <w:left w:type="dxa" w:w="250"/>
              <w:bottom w:type="dxa" w:w="200"/>
              <w:right w:type="dxa" w:w="250"/>
            </w:tcMar>
            <w:vAlign w:val="center"/>
          </w:tcPr>
          <w:p>
            <w:pPr>
              <w:spacing w:after="80"/>
              <w:jc w:val="center"/>
            </w:pPr>
            <w:r>
              <w:rPr>
                <w:rFonts w:ascii="Calibri" w:cs="Calibri" w:eastAsia="Calibri" w:hAnsi="Calibri"/>
                <w:b/>
                <w:bCs/>
                <w:color w:val="2E5395"/>
                <w:sz w:val="21"/>
                <w:szCs w:val="21"/>
              </w:rPr>
              <w:t xml:space="preserve">📷 Screenshot needed: App — result output</w:t>
            </w:r>
          </w:p>
          <w:p>
            <w:pPr>
              <w:spacing w:after="0"/>
              <w:jc w:val="center"/>
            </w:pPr>
            <w:r>
              <w:rPr>
                <w:rFonts w:ascii="Calibri" w:cs="Calibri" w:eastAsia="Calibri" w:hAnsi="Calibri"/>
                <w:i/>
                <w:iCs/>
                <w:color w:val="595959"/>
                <w:sz w:val="20"/>
                <w:szCs w:val="20"/>
              </w:rPr>
              <w:t xml:space="preserve">Capture the Streamlit app after clicking 'Screen Candidate', showing the Recommendation banner, confidence progress bar, Matched/Missing Skills columns, Experience Relevance, the class-probability bar chart, and the ethical disclaimer note at the bottom.</w:t>
            </w:r>
          </w:p>
        </w:tc>
      </w:tr>
    </w:tbl>
    <w:p>
      <w:r>
        <w:br w:type="page"/>
      </w:r>
    </w:p>
    <w:p>
      <w:pPr>
        <w:pStyle w:val="Heading1"/>
        <w:spacing w:after="200" w:before="400"/>
      </w:pPr>
      <w:r>
        <w:rPr>
          <w:rFonts w:ascii="Calibri" w:cs="Calibri" w:eastAsia="Calibri" w:hAnsi="Calibri"/>
          <w:b/>
          <w:bCs/>
          <w:color w:val="1F3864"/>
        </w:rPr>
        <w:t xml:space="preserve">11.0  CONCLUSION, LIMITATIONS AND RECOMMENDATIONS</w:t>
      </w:r>
    </w:p>
    <w:p>
      <w:pPr>
        <w:pStyle w:val="Heading2"/>
        <w:spacing w:after="150" w:before="300"/>
      </w:pPr>
      <w:r>
        <w:rPr>
          <w:rFonts w:ascii="Calibri" w:cs="Calibri" w:eastAsia="Calibri" w:hAnsi="Calibri"/>
          <w:b/>
          <w:bCs/>
          <w:color w:val="1F3864"/>
        </w:rPr>
        <w:t xml:space="preserve">11.1  Summary</w:t>
      </w:r>
    </w:p>
    <w:p>
      <w:pPr>
        <w:spacing w:after="160" w:line="276"/>
        <w:jc w:val="both"/>
      </w:pPr>
      <w:r>
        <w:rPr>
          <w:rFonts w:ascii="Calibri" w:cs="Calibri" w:eastAsia="Calibri" w:hAnsi="Calibri"/>
          <w:sz w:val="22"/>
          <w:szCs w:val="22"/>
        </w:rPr>
        <w:t xml:space="preserve">This project implemented a complete AI/ML pipeline for CV screening and candidate-job matching: from raw synthetic data, through exploratory data analysis, text preprocessing, hand-built skill-overlap and TF-IDF/cosine-similarity feature engineering, to a trained and evaluated Random Forest classifier achieving 96.5% accuracy on a held-out test set, wrapped in both a reusable prediction function and a simple Streamlit interface.</w:t>
      </w:r>
    </w:p>
    <w:p>
      <w:pPr>
        <w:pStyle w:val="Heading2"/>
        <w:spacing w:after="150" w:before="300"/>
      </w:pPr>
      <w:r>
        <w:rPr>
          <w:rFonts w:ascii="Calibri" w:cs="Calibri" w:eastAsia="Calibri" w:hAnsi="Calibri"/>
          <w:b/>
          <w:bCs/>
          <w:color w:val="1F3864"/>
        </w:rPr>
        <w:t xml:space="preserve">11.2  Limitations</w:t>
      </w:r>
    </w:p>
    <w:p>
      <w:pPr>
        <w:pStyle w:val="ListParagraph"/>
        <w:numPr>
          <w:ilvl w:val="0"/>
          <w:numId w:val="1"/>
        </w:numPr>
        <w:spacing w:after="100"/>
      </w:pPr>
      <w:r>
        <w:rPr>
          <w:rFonts w:ascii="Calibri" w:cs="Calibri" w:eastAsia="Calibri" w:hAnsi="Calibri"/>
          <w:sz w:val="22"/>
          <w:szCs w:val="22"/>
        </w:rPr>
        <w:t xml:space="preserve">The dataset is synthetic, with clean, consistently formatted skill lists and resume text. Real CVs are messy free text with typos, inconsistent formatting, and ambiguous skill phrasing (e.g. “worked with Python” vs. “Python (3 yrs)”), which this system was not tested against.</w:t>
      </w:r>
    </w:p>
    <w:p>
      <w:pPr>
        <w:pStyle w:val="ListParagraph"/>
        <w:numPr>
          <w:ilvl w:val="0"/>
          <w:numId w:val="1"/>
        </w:numPr>
        <w:spacing w:after="100"/>
      </w:pPr>
      <w:r>
        <w:rPr>
          <w:rFonts w:ascii="Calibri" w:cs="Calibri" w:eastAsia="Calibri" w:hAnsi="Calibri"/>
          <w:sz w:val="22"/>
          <w:szCs w:val="22"/>
        </w:rPr>
        <w:t xml:space="preserve">The unusually high accuracy (96%+) likely reflects that the dataset's labels were generated from a rule closely related to the engineered features, rather than proof the system would generalize equally well to real-world hiring outcomes.</w:t>
      </w:r>
    </w:p>
    <w:p>
      <w:pPr>
        <w:pStyle w:val="ListParagraph"/>
        <w:numPr>
          <w:ilvl w:val="0"/>
          <w:numId w:val="1"/>
        </w:numPr>
        <w:spacing w:after="100"/>
      </w:pPr>
      <w:r>
        <w:rPr>
          <w:rFonts w:ascii="Calibri" w:cs="Calibri" w:eastAsia="Calibri" w:hAnsi="Calibri"/>
          <w:sz w:val="22"/>
          <w:szCs w:val="22"/>
        </w:rPr>
        <w:t xml:space="preserve">Skill matching is exact-string-based after normalization; it does not currently recognize that, for example, “ML” and “Machine Learning” refer to the same skill.</w:t>
      </w:r>
    </w:p>
    <w:p>
      <w:pPr>
        <w:pStyle w:val="ListParagraph"/>
        <w:numPr>
          <w:ilvl w:val="0"/>
          <w:numId w:val="1"/>
        </w:numPr>
        <w:spacing w:after="100"/>
      </w:pPr>
      <w:r>
        <w:rPr>
          <w:rFonts w:ascii="Calibri" w:cs="Calibri" w:eastAsia="Calibri" w:hAnsi="Calibri"/>
          <w:sz w:val="22"/>
          <w:szCs w:val="22"/>
        </w:rPr>
        <w:t xml:space="preserve">The system does not parse CVs directly from PDF/Word documents — it expects structured input fields.</w:t>
      </w:r>
    </w:p>
    <w:p>
      <w:pPr>
        <w:pStyle w:val="Heading2"/>
        <w:spacing w:after="150" w:before="300"/>
      </w:pPr>
      <w:r>
        <w:rPr>
          <w:rFonts w:ascii="Calibri" w:cs="Calibri" w:eastAsia="Calibri" w:hAnsi="Calibri"/>
          <w:b/>
          <w:bCs/>
          <w:color w:val="1F3864"/>
        </w:rPr>
        <w:t xml:space="preserve">11.3  Recommendations / Future Work</w:t>
      </w:r>
    </w:p>
    <w:p>
      <w:pPr>
        <w:pStyle w:val="ListParagraph"/>
        <w:numPr>
          <w:ilvl w:val="0"/>
          <w:numId w:val="1"/>
        </w:numPr>
        <w:spacing w:after="100"/>
      </w:pPr>
      <w:r>
        <w:rPr>
          <w:rFonts w:ascii="Calibri" w:cs="Calibri" w:eastAsia="Calibri" w:hAnsi="Calibri"/>
          <w:sz w:val="22"/>
          <w:szCs w:val="22"/>
        </w:rPr>
        <w:t xml:space="preserve">Replace or augment TF-IDF with semantic sentence embeddings (e.g. Sentence-BERT) so that synonymous skills and phrasing are correctly matched.</w:t>
      </w:r>
    </w:p>
    <w:p>
      <w:pPr>
        <w:pStyle w:val="ListParagraph"/>
        <w:numPr>
          <w:ilvl w:val="0"/>
          <w:numId w:val="1"/>
        </w:numPr>
        <w:spacing w:after="100"/>
      </w:pPr>
      <w:r>
        <w:rPr>
          <w:rFonts w:ascii="Calibri" w:cs="Calibri" w:eastAsia="Calibri" w:hAnsi="Calibri"/>
          <w:sz w:val="22"/>
          <w:szCs w:val="22"/>
        </w:rPr>
        <w:t xml:space="preserve">Add a CV-parsing component that can extract structured fields (skills, experience, education) directly from uploaded PDF/Word CVs.</w:t>
      </w:r>
    </w:p>
    <w:p>
      <w:pPr>
        <w:pStyle w:val="ListParagraph"/>
        <w:numPr>
          <w:ilvl w:val="0"/>
          <w:numId w:val="1"/>
        </w:numPr>
        <w:spacing w:after="100"/>
      </w:pPr>
      <w:r>
        <w:rPr>
          <w:rFonts w:ascii="Calibri" w:cs="Calibri" w:eastAsia="Calibri" w:hAnsi="Calibri"/>
          <w:sz w:val="22"/>
          <w:szCs w:val="22"/>
        </w:rPr>
        <w:t xml:space="preserve">Validate the system against real, anonymized recruitment data to test whether performance holds outside the synthetic dataset.</w:t>
      </w:r>
    </w:p>
    <w:p>
      <w:pPr>
        <w:pStyle w:val="ListParagraph"/>
        <w:numPr>
          <w:ilvl w:val="0"/>
          <w:numId w:val="1"/>
        </w:numPr>
        <w:spacing w:after="100"/>
      </w:pPr>
      <w:r>
        <w:rPr>
          <w:rFonts w:ascii="Calibri" w:cs="Calibri" w:eastAsia="Calibri" w:hAnsi="Calibri"/>
          <w:sz w:val="22"/>
          <w:szCs w:val="22"/>
        </w:rPr>
        <w:t xml:space="preserve">Add a feedback loop where recruiter overrides of the system's recommendation are logged and used to periodically retrain/improve the model.</w:t>
      </w:r>
    </w:p>
    <w:p>
      <w:pPr>
        <w:pStyle w:val="ListParagraph"/>
        <w:numPr>
          <w:ilvl w:val="0"/>
          <w:numId w:val="1"/>
        </w:numPr>
        <w:spacing w:after="100"/>
      </w:pPr>
      <w:r>
        <w:rPr>
          <w:rFonts w:ascii="Calibri" w:cs="Calibri" w:eastAsia="Calibri" w:hAnsi="Calibri"/>
          <w:sz w:val="22"/>
          <w:szCs w:val="22"/>
        </w:rPr>
        <w:t xml:space="preserve">Extend the ethical safeguards with fairness audits across candidate demographics, once real-world data is available.</w:t>
      </w:r>
    </w:p>
    <w:p>
      <w:pPr>
        <w:pStyle w:val="Heading2"/>
        <w:spacing w:after="150" w:before="300"/>
      </w:pPr>
      <w:r>
        <w:rPr>
          <w:rFonts w:ascii="Calibri" w:cs="Calibri" w:eastAsia="Calibri" w:hAnsi="Calibri"/>
          <w:b/>
          <w:bCs/>
          <w:color w:val="1F3864"/>
        </w:rPr>
        <w:t xml:space="preserve">11.4  Real-World Application</w:t>
      </w:r>
    </w:p>
    <w:p>
      <w:pPr>
        <w:spacing w:after="160" w:line="276"/>
        <w:jc w:val="both"/>
      </w:pPr>
      <w:r>
        <w:rPr>
          <w:rFonts w:ascii="Calibri" w:cs="Calibri" w:eastAsia="Calibri" w:hAnsi="Calibri"/>
          <w:sz w:val="22"/>
          <w:szCs w:val="22"/>
        </w:rPr>
        <w:t xml:space="preserve">This system is intended for recruiters and HR teams as a first-pass screening aid, helping them prioritize which applications to review first rather than making autonomous hiring decisions. Its main value is consistency and speed at the initial screening stage — flagging the strongest matches for interview, filtering out clear non-matches, and routing genuinely ambiguous cases to a human reviewer, exactly as demonstrated in the Manual Review example in Section 9.1.</w:t>
      </w:r>
    </w:p>
    <w:p>
      <w:r>
        <w:br w:type="page"/>
      </w:r>
    </w:p>
    <w:p>
      <w:pPr>
        <w:pStyle w:val="Heading1"/>
        <w:spacing w:after="200" w:before="400"/>
      </w:pPr>
      <w:r>
        <w:rPr>
          <w:rFonts w:ascii="Calibri" w:cs="Calibri" w:eastAsia="Calibri" w:hAnsi="Calibri"/>
          <w:b/>
          <w:bCs/>
          <w:color w:val="1F3864"/>
        </w:rPr>
        <w:t xml:space="preserve">12.0  REFERENCES</w:t>
      </w:r>
    </w:p>
    <w:p>
      <w:pPr>
        <w:spacing w:after="160" w:line="276"/>
        <w:jc w:val="both"/>
      </w:pPr>
      <w:r>
        <w:rPr>
          <w:rFonts w:ascii="Calibri" w:cs="Calibri" w:eastAsia="Calibri" w:hAnsi="Calibri"/>
          <w:sz w:val="22"/>
          <w:szCs w:val="22"/>
        </w:rPr>
        <w:t xml:space="preserve">Pedregosa, F., et al. (2011). Scikit-learn: Machine Learning in Python. Journal of Machine Learning Research, 12, 2825-2830.</w:t>
      </w:r>
    </w:p>
    <w:p>
      <w:pPr>
        <w:spacing w:after="160" w:line="276"/>
        <w:jc w:val="both"/>
      </w:pPr>
      <w:r>
        <w:rPr>
          <w:rFonts w:ascii="Calibri" w:cs="Calibri" w:eastAsia="Calibri" w:hAnsi="Calibri"/>
          <w:sz w:val="22"/>
          <w:szCs w:val="22"/>
        </w:rPr>
        <w:t xml:space="preserve">McKinney, W. (2010). Data Structures for Statistical Computing in Python. Proceedings of the 9th Python in Science Conference.</w:t>
      </w:r>
    </w:p>
    <w:p>
      <w:pPr>
        <w:spacing w:after="160" w:line="276"/>
        <w:jc w:val="both"/>
      </w:pPr>
      <w:r>
        <w:rPr>
          <w:rFonts w:ascii="Calibri" w:cs="Calibri" w:eastAsia="Calibri" w:hAnsi="Calibri"/>
          <w:sz w:val="22"/>
          <w:szCs w:val="22"/>
        </w:rPr>
        <w:t xml:space="preserve">Streamlit Inc. (2024). Streamlit Documentation. Retrieved from https://docs.streamlit.io</w:t>
      </w:r>
    </w:p>
    <w:p>
      <w:pPr>
        <w:spacing w:after="160" w:line="276"/>
        <w:jc w:val="both"/>
      </w:pPr>
      <w:r>
        <w:rPr>
          <w:rFonts w:ascii="Calibri" w:cs="Calibri" w:eastAsia="Calibri" w:hAnsi="Calibri"/>
          <w:sz w:val="22"/>
          <w:szCs w:val="22"/>
        </w:rPr>
        <w:t xml:space="preserve">Manning, C. D., Raghavan, P., &amp; Schütze, H. (2008). Introduction to Information Retrieval. Cambridge University Press. (TF-IDF and cosine similarity foundations.)</w:t>
      </w:r>
    </w:p>
    <w:p>
      <w:pPr>
        <w:spacing w:after="160" w:line="276"/>
        <w:jc w:val="both"/>
      </w:pPr>
      <w:r>
        <w:rPr>
          <w:rFonts w:ascii="Calibri" w:cs="Calibri" w:eastAsia="Calibri" w:hAnsi="Calibri"/>
          <w:sz w:val="22"/>
          <w:szCs w:val="22"/>
        </w:rPr>
        <w:t xml:space="preserve">Breiman, L. (2001). Random Forests. Machine Learning, 45(1), 5-32.</w:t>
      </w:r>
    </w:p>
    <w:p>
      <w:pPr>
        <w:spacing w:after="160" w:line="276"/>
        <w:jc w:val="both"/>
      </w:pPr>
      <w:r>
        <w:rPr>
          <w:rFonts w:ascii="Calibri" w:cs="Calibri" w:eastAsia="Calibri" w:hAnsi="Calibri"/>
          <w:sz w:val="22"/>
          <w:szCs w:val="22"/>
        </w:rPr>
        <w:t xml:space="preserve">[Add any lecture notes, course material, or additional sources actually consulted while completing this project.]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AI CV Screening and Candidate Matching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8719ef596bf8eca31071621ce9d956636a5599.png"/><Relationship Id="rId10" Type="http://schemas.openxmlformats.org/officeDocument/2006/relationships/image" Target="media/1031d79f396540e34ef11251fdf814c8aa9df81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2026-09-29T12:09:47.117Z</dcterms:created>
  <dcterms:modified xsi:type="dcterms:W3CDTF">2026-09-29T12:09:47.130Z</dcterms:modified>
</cp:coreProperties>
</file>

<file path=docProps/custom.xml><?xml version="1.0" encoding="utf-8"?>
<Properties xmlns="http://schemas.openxmlformats.org/officeDocument/2006/custom-properties" xmlns:vt="http://schemas.openxmlformats.org/officeDocument/2006/docPropsVTypes"/>
</file>