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Universidade São Judas Tadeu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Gestão e Qualidade de Software – GQS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Lab 04 – Test-Driven Development (TDD)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Prof. Robson Calvetti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Aluno: Gabriel Fernandes Bispo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Atividade 1 – Função maior(a, 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Objetivo: Criar uma função que retorne o maior entre dois números.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Implementação: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maior(a, b):</w:t>
        <w:br w:type="textWrapping"/>
        <w:t xml:space="preserve">    return a if a &gt; b else b</w:t>
        <w:br w:type="textWrapping"/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test_maior_errado():</w:t>
        <w:br w:type="textWrapping"/>
        <w:t xml:space="preserve">    assert maior(5, 3) == 3  # Falha proposital</w:t>
        <w:br w:type="textWrapping"/>
        <w:br w:type="textWrapping"/>
        <w:t xml:space="preserve">def test_maior_forcado():</w:t>
        <w:br w:type="textWrapping"/>
        <w:t xml:space="preserve">    assert maior(5, 5) == 5  # Forçado</w:t>
        <w:br w:type="textWrapping"/>
        <w:br w:type="textWrapping"/>
        <w:t xml:space="preserve">def test_maior_correto():</w:t>
        <w:br w:type="textWrapping"/>
        <w:t xml:space="preserve">    assert maior(10, 7) == 10  # Correto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Atividade 2 – Função inverter_string(texto)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Objetivo: Criar uma função que devolve a string invertida.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Implementação: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inverter_string(texto: str) -&gt; str:</w:t>
        <w:br w:type="textWrapping"/>
        <w:t xml:space="preserve">    return texto[::-1]</w:t>
        <w:br w:type="textWrapping"/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12">
      <w:pPr>
        <w:rPr/>
      </w:pPr>
      <w:bookmarkStart w:colFirst="0" w:colLast="0" w:name="_8n9lll82xovt" w:id="0"/>
      <w:bookmarkEnd w:id="0"/>
      <w:r w:rsidDel="00000000" w:rsidR="00000000" w:rsidRPr="00000000">
        <w:rPr>
          <w:rtl w:val="0"/>
        </w:rPr>
        <w:t xml:space="preserve">def test_inverter_errado():</w:t>
        <w:br w:type="textWrapping"/>
        <w:t xml:space="preserve">    assert inverter_string("abc") == "abc"  # Falha proposital</w:t>
        <w:br w:type="textWrapping"/>
        <w:br w:type="textWrapping"/>
        <w:t xml:space="preserve">def test_inverter_forcado():</w:t>
        <w:br w:type="textWrapping"/>
        <w:t xml:space="preserve">    assert inverter_string("x") == "x"  # Forçado</w:t>
        <w:br w:type="textWrapping"/>
        <w:br w:type="textWrapping"/>
        <w:t xml:space="preserve">def test_inverter_correto():</w:t>
        <w:br w:type="textWrapping"/>
        <w:t xml:space="preserve">    assert inverter_string("python") == "nohtyp"  # Correto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Atividade 3 – Função valida_cpf(cpf)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Objetivo: Criar uma função que verifique se a string possui 11 dígitos numéricos.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Implementação: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valida_cpf(cpf: str) -&gt; bool:</w:t>
        <w:br w:type="textWrapping"/>
        <w:t xml:space="preserve">    return cpf.isdigit() and len(cpf) == 11</w:t>
        <w:br w:type="textWrapping"/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test_valida_cpf_errado():</w:t>
        <w:br w:type="textWrapping"/>
        <w:t xml:space="preserve">    assert valida_cpf("12345678901") is False  # Falha proposital</w:t>
        <w:br w:type="textWrapping"/>
        <w:br w:type="textWrapping"/>
        <w:t xml:space="preserve">def test_valida_cpf_forcado():</w:t>
        <w:br w:type="textWrapping"/>
        <w:t xml:space="preserve">    assert valida_cpf("00000000000") is True  # Forçado</w:t>
        <w:br w:type="textWrapping"/>
        <w:br w:type="textWrapping"/>
        <w:t xml:space="preserve">def test_valida_cpf_correto():</w:t>
        <w:br w:type="textWrapping"/>
        <w:t xml:space="preserve">    assert valida_cpf("12345") is False  # Correto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