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D380" w14:textId="1D606C74" w:rsidR="00CD2AAC" w:rsidRPr="00CD2AAC" w:rsidRDefault="005340C4" w:rsidP="00CD2AAC">
      <w:pPr>
        <w:pStyle w:val="Cabealho"/>
        <w:rPr>
          <w:rFonts w:ascii="Simplon Mono" w:hAnsi="Simplon Mono"/>
          <w:b/>
          <w:bCs/>
          <w:sz w:val="36"/>
          <w:szCs w:val="36"/>
        </w:rPr>
      </w:pPr>
      <w:r>
        <w:rPr>
          <w:rFonts w:ascii="Simplon Mono" w:hAnsi="Simplon Mono"/>
          <w:b/>
          <w:bCs/>
          <w:sz w:val="36"/>
          <w:szCs w:val="36"/>
        </w:rPr>
        <w:t>Atividade Aula 1</w:t>
      </w:r>
      <w:r w:rsidR="001739A6">
        <w:rPr>
          <w:rFonts w:ascii="Simplon Mono" w:hAnsi="Simplon Mono"/>
          <w:b/>
          <w:bCs/>
          <w:sz w:val="36"/>
          <w:szCs w:val="36"/>
        </w:rPr>
        <w:t xml:space="preserve"> - Individual</w:t>
      </w:r>
    </w:p>
    <w:p w14:paraId="7538A9CB" w14:textId="478DAB2A" w:rsidR="00CD2AAC" w:rsidRPr="00CD2AAC" w:rsidRDefault="003844AF" w:rsidP="00CD2AAC">
      <w:pPr>
        <w:pStyle w:val="Cabealho"/>
        <w:rPr>
          <w:rFonts w:ascii="Simplon Mono" w:hAnsi="Simplon Mono"/>
        </w:rPr>
      </w:pPr>
      <w:r>
        <w:rPr>
          <w:rFonts w:ascii="Simplon Mono" w:hAnsi="Simplon Mono"/>
        </w:rPr>
        <w:t>SIS – 202</w:t>
      </w:r>
      <w:r w:rsidR="00ED1020">
        <w:rPr>
          <w:rFonts w:ascii="Simplon Mono" w:hAnsi="Simplon Mono"/>
        </w:rPr>
        <w:t>4</w:t>
      </w:r>
      <w:r>
        <w:rPr>
          <w:rFonts w:ascii="Simplon Mono" w:hAnsi="Simplon Mono"/>
        </w:rPr>
        <w:t>/</w:t>
      </w:r>
      <w:r w:rsidR="00ED1020">
        <w:rPr>
          <w:rFonts w:ascii="Simplon Mono" w:hAnsi="Simplon Mono"/>
        </w:rPr>
        <w:t>1</w:t>
      </w:r>
    </w:p>
    <w:p w14:paraId="354EF764" w14:textId="3F7AA409" w:rsidR="00CD2AAC" w:rsidRDefault="00CD2AAC" w:rsidP="00CD2AAC">
      <w:pPr>
        <w:rPr>
          <w:rFonts w:ascii="Simplon Mono" w:hAnsi="Simplon Mono"/>
        </w:rPr>
      </w:pPr>
    </w:p>
    <w:p w14:paraId="5EF3C469" w14:textId="77777777" w:rsidR="00CD2AAC" w:rsidRPr="00CD2AAC" w:rsidRDefault="00CD2AAC" w:rsidP="00CD2AAC">
      <w:pPr>
        <w:rPr>
          <w:rFonts w:ascii="Simplon Mono" w:hAnsi="Simplon Mono"/>
        </w:rPr>
      </w:pP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6068"/>
        <w:gridCol w:w="3850"/>
      </w:tblGrid>
      <w:tr w:rsidR="00CD2AAC" w:rsidRPr="00CD2AAC" w14:paraId="0C474210" w14:textId="77777777" w:rsidTr="00E30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  <w:shd w:val="clear" w:color="auto" w:fill="8EAADB" w:themeFill="accent1" w:themeFillTint="99"/>
          </w:tcPr>
          <w:p w14:paraId="317578E4" w14:textId="77777777" w:rsidR="00CD2AAC" w:rsidRPr="00CD2AAC" w:rsidRDefault="00CD2AAC" w:rsidP="0092718F">
            <w:pPr>
              <w:rPr>
                <w:rFonts w:ascii="Simplon Mono" w:hAnsi="Simplon Mono" w:cstheme="majorHAnsi"/>
                <w:sz w:val="22"/>
                <w:szCs w:val="22"/>
              </w:rPr>
            </w:pPr>
            <w:r w:rsidRPr="00CD2AAC">
              <w:rPr>
                <w:rFonts w:ascii="Simplon Mono" w:hAnsi="Simplon Mono" w:cstheme="majorHAnsi"/>
                <w:sz w:val="22"/>
                <w:szCs w:val="22"/>
              </w:rPr>
              <w:t>NOME COMPLETO</w:t>
            </w:r>
          </w:p>
        </w:tc>
        <w:tc>
          <w:tcPr>
            <w:tcW w:w="3850" w:type="dxa"/>
            <w:shd w:val="clear" w:color="auto" w:fill="8EAADB" w:themeFill="accent1" w:themeFillTint="99"/>
          </w:tcPr>
          <w:p w14:paraId="02AB9A33" w14:textId="77777777" w:rsidR="00CD2AAC" w:rsidRPr="00CD2AAC" w:rsidRDefault="00CD2AAC" w:rsidP="009271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on Mono" w:hAnsi="Simplon Mono" w:cstheme="majorHAnsi"/>
                <w:sz w:val="22"/>
                <w:szCs w:val="22"/>
              </w:rPr>
            </w:pPr>
            <w:r w:rsidRPr="00CD2AAC">
              <w:rPr>
                <w:rFonts w:ascii="Simplon Mono" w:hAnsi="Simplon Mono" w:cstheme="majorHAnsi"/>
                <w:sz w:val="22"/>
                <w:szCs w:val="22"/>
              </w:rPr>
              <w:t>RA</w:t>
            </w:r>
          </w:p>
        </w:tc>
      </w:tr>
      <w:tr w:rsidR="00CD2AAC" w:rsidRPr="00CD2AAC" w14:paraId="760E5C72" w14:textId="77777777" w:rsidTr="00E30A80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24BE27BF" w14:textId="1A00C76D" w:rsidR="00CD2AAC" w:rsidRPr="00CD2AAC" w:rsidRDefault="00C01F9F" w:rsidP="0092718F">
            <w:pPr>
              <w:rPr>
                <w:rFonts w:ascii="Simplon Mono" w:hAnsi="Simplon Mono" w:cstheme="majorHAnsi"/>
                <w:sz w:val="22"/>
                <w:szCs w:val="22"/>
              </w:rPr>
            </w:pPr>
            <w:r>
              <w:rPr>
                <w:rFonts w:ascii="Simplon Mono" w:hAnsi="Simplon Mono" w:cstheme="majorHAnsi"/>
                <w:sz w:val="22"/>
                <w:szCs w:val="22"/>
              </w:rPr>
              <w:t xml:space="preserve">Gabriel </w:t>
            </w:r>
            <w:proofErr w:type="spellStart"/>
            <w:r>
              <w:rPr>
                <w:rFonts w:ascii="Simplon Mono" w:hAnsi="Simplon Mono" w:cstheme="majorHAnsi"/>
                <w:sz w:val="22"/>
                <w:szCs w:val="22"/>
              </w:rPr>
              <w:t>Boos</w:t>
            </w:r>
            <w:proofErr w:type="spellEnd"/>
            <w:r>
              <w:rPr>
                <w:rFonts w:ascii="Simplon Mono" w:hAnsi="Simplon Mono" w:cstheme="majorHAnsi"/>
                <w:sz w:val="22"/>
                <w:szCs w:val="22"/>
              </w:rPr>
              <w:t xml:space="preserve"> Duarte</w:t>
            </w:r>
          </w:p>
        </w:tc>
        <w:tc>
          <w:tcPr>
            <w:tcW w:w="3850" w:type="dxa"/>
          </w:tcPr>
          <w:p w14:paraId="2E07A33E" w14:textId="633FC4EE" w:rsidR="00CD2AAC" w:rsidRPr="00CD2AAC" w:rsidRDefault="00C01F9F" w:rsidP="00927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on Mono" w:hAnsi="Simplon Mono" w:cstheme="majorHAnsi"/>
                <w:sz w:val="22"/>
                <w:szCs w:val="22"/>
              </w:rPr>
            </w:pPr>
            <w:r>
              <w:rPr>
                <w:rFonts w:ascii="Simplon Mono" w:hAnsi="Simplon Mono" w:cstheme="majorHAnsi"/>
                <w:sz w:val="22"/>
                <w:szCs w:val="22"/>
              </w:rPr>
              <w:t>03231030</w:t>
            </w:r>
          </w:p>
        </w:tc>
      </w:tr>
    </w:tbl>
    <w:p w14:paraId="2B01FB89" w14:textId="77777777" w:rsidR="00CD2AAC" w:rsidRPr="00CD2AAC" w:rsidRDefault="00CD2AAC" w:rsidP="00CD2AAC">
      <w:pPr>
        <w:rPr>
          <w:rFonts w:ascii="Simplon Mono" w:hAnsi="Simplon Mono"/>
        </w:rPr>
      </w:pPr>
    </w:p>
    <w:p w14:paraId="061B7BDB" w14:textId="44703EB9" w:rsidR="00CD2AAC" w:rsidRPr="00CD2AAC" w:rsidRDefault="00AA3624" w:rsidP="00CD2AAC">
      <w:pPr>
        <w:pStyle w:val="Ttulo1"/>
        <w:rPr>
          <w:rFonts w:ascii="Simplon Mono" w:hAnsi="Simplon Mono"/>
          <w:b/>
          <w:bCs/>
        </w:rPr>
      </w:pPr>
      <w:r>
        <w:rPr>
          <w:rFonts w:ascii="Simplon Mono" w:hAnsi="Simplon Mono"/>
          <w:b/>
          <w:bCs/>
        </w:rPr>
        <w:t xml:space="preserve">Escolha um </w:t>
      </w:r>
      <w:r w:rsidR="00413B22">
        <w:rPr>
          <w:rFonts w:ascii="Simplon Mono" w:hAnsi="Simplon Mono"/>
          <w:b/>
          <w:bCs/>
        </w:rPr>
        <w:t>dos sites abaixo e identifique práticas de UI (Interface do Usuário) e UX (Experiência do Usuário).</w:t>
      </w:r>
    </w:p>
    <w:p w14:paraId="08ABF8DD" w14:textId="4876F6A6" w:rsidR="003844AF" w:rsidRDefault="003844AF" w:rsidP="00CD2AAC">
      <w:pPr>
        <w:rPr>
          <w:rFonts w:ascii="Simplon Mono" w:hAnsi="Simplon Mono"/>
          <w:sz w:val="22"/>
          <w:szCs w:val="22"/>
        </w:rPr>
      </w:pPr>
    </w:p>
    <w:p w14:paraId="5243ABD9" w14:textId="77777777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1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https://www.magazineluiza.com.br/</w:t>
        </w:r>
      </w:hyperlink>
    </w:p>
    <w:p w14:paraId="09247E80" w14:textId="77777777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2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https://www.amazon.com.br/</w:t>
        </w:r>
      </w:hyperlink>
    </w:p>
    <w:p w14:paraId="05015303" w14:textId="68E84D44" w:rsidR="00FA7D6A" w:rsidRPr="00FA7D6A" w:rsidRDefault="00DE40FA" w:rsidP="0058082F">
      <w:pPr>
        <w:numPr>
          <w:ilvl w:val="0"/>
          <w:numId w:val="12"/>
        </w:numPr>
        <w:rPr>
          <w:rStyle w:val="Hyperlink"/>
        </w:rPr>
      </w:pPr>
      <w:hyperlink r:id="rId13" w:history="1">
        <w:r w:rsidR="00FA7D6A" w:rsidRPr="00FA7D6A">
          <w:rPr>
            <w:rStyle w:val="Hyperlink"/>
            <w:rFonts w:ascii="Simplon Mono" w:hAnsi="Simplon Mono"/>
            <w:sz w:val="24"/>
            <w:szCs w:val="24"/>
          </w:rPr>
          <w:t>https://www.kabum.com.br/</w:t>
        </w:r>
      </w:hyperlink>
    </w:p>
    <w:p w14:paraId="509DC1B8" w14:textId="7DC18B13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4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https://www.estadao.com.br</w:t>
        </w:r>
      </w:hyperlink>
      <w:hyperlink r:id="rId15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/</w:t>
        </w:r>
      </w:hyperlink>
    </w:p>
    <w:p w14:paraId="4F1D8230" w14:textId="77777777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6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https://www.habibs.com.br/</w:t>
        </w:r>
      </w:hyperlink>
    </w:p>
    <w:p w14:paraId="5FD2B86F" w14:textId="2AECF9E7" w:rsidR="00432E9D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7" w:history="1">
        <w:r w:rsidR="00432E9D" w:rsidRPr="00DA3A61">
          <w:rPr>
            <w:rStyle w:val="Hyperlink"/>
            <w:rFonts w:ascii="Simplon Mono" w:hAnsi="Simplon Mono"/>
            <w:sz w:val="24"/>
            <w:szCs w:val="24"/>
          </w:rPr>
          <w:t>https://www.byd.com/br</w:t>
        </w:r>
      </w:hyperlink>
    </w:p>
    <w:p w14:paraId="53BB7D35" w14:textId="77777777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18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https://www.benandjerry.com.br</w:t>
        </w:r>
      </w:hyperlink>
      <w:hyperlink r:id="rId19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/</w:t>
        </w:r>
      </w:hyperlink>
    </w:p>
    <w:p w14:paraId="5ABF4FBD" w14:textId="77777777" w:rsidR="0058082F" w:rsidRPr="0058082F" w:rsidRDefault="00DE40FA" w:rsidP="0058082F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20" w:history="1">
        <w:r w:rsidR="0058082F" w:rsidRPr="0058082F">
          <w:rPr>
            <w:rStyle w:val="Hyperlink"/>
            <w:rFonts w:ascii="Simplon Mono" w:hAnsi="Simplon Mono"/>
            <w:sz w:val="24"/>
            <w:szCs w:val="24"/>
          </w:rPr>
          <w:t>https://www.apple.com/br/</w:t>
        </w:r>
      </w:hyperlink>
    </w:p>
    <w:p w14:paraId="13F1D0E1" w14:textId="77777777" w:rsidR="0013260E" w:rsidRDefault="00DE40FA" w:rsidP="00CD2AAC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21" w:history="1">
        <w:r w:rsidR="00AD4144" w:rsidRPr="00DA3A61">
          <w:rPr>
            <w:rStyle w:val="Hyperlink"/>
            <w:rFonts w:ascii="Simplon Mono" w:hAnsi="Simplon Mono"/>
            <w:sz w:val="24"/>
            <w:szCs w:val="24"/>
          </w:rPr>
          <w:t>https://inter.co/</w:t>
        </w:r>
      </w:hyperlink>
    </w:p>
    <w:p w14:paraId="1F8E79B1" w14:textId="3DED6669" w:rsidR="008D0A74" w:rsidRPr="0013260E" w:rsidRDefault="00DE40FA" w:rsidP="00CD2AAC">
      <w:pPr>
        <w:numPr>
          <w:ilvl w:val="0"/>
          <w:numId w:val="12"/>
        </w:numPr>
        <w:rPr>
          <w:rFonts w:ascii="Simplon Mono" w:hAnsi="Simplon Mono"/>
          <w:sz w:val="24"/>
          <w:szCs w:val="24"/>
        </w:rPr>
      </w:pPr>
      <w:hyperlink r:id="rId22" w:history="1">
        <w:r w:rsidR="00432E9D" w:rsidRPr="00DA3A61">
          <w:rPr>
            <w:rStyle w:val="Hyperlink"/>
            <w:rFonts w:ascii="Simplon Mono" w:hAnsi="Simplon Mono"/>
            <w:sz w:val="24"/>
            <w:szCs w:val="24"/>
          </w:rPr>
          <w:t>https://www.sptrans.com.br/</w:t>
        </w:r>
      </w:hyperlink>
    </w:p>
    <w:p w14:paraId="7C3CB6BC" w14:textId="77777777" w:rsidR="0013260E" w:rsidRDefault="0013260E" w:rsidP="00CD2AAC">
      <w:pPr>
        <w:rPr>
          <w:rFonts w:ascii="Simplon Mono" w:hAnsi="Simplon Mono"/>
          <w:sz w:val="22"/>
          <w:szCs w:val="22"/>
        </w:rPr>
      </w:pPr>
    </w:p>
    <w:p w14:paraId="047422C8" w14:textId="77777777" w:rsidR="009B3685" w:rsidRDefault="009B3685" w:rsidP="00CD2AAC">
      <w:pPr>
        <w:rPr>
          <w:rFonts w:ascii="Simplon Mono" w:eastAsiaTheme="majorEastAsia" w:hAnsi="Simplon Mono" w:cstheme="majorBidi"/>
          <w:color w:val="171717" w:themeColor="background2" w:themeShade="1A"/>
          <w:sz w:val="28"/>
          <w:szCs w:val="24"/>
        </w:rPr>
      </w:pPr>
    </w:p>
    <w:p w14:paraId="3F53EE4A" w14:textId="500C570B" w:rsidR="00A15B61" w:rsidRPr="009B3685" w:rsidRDefault="00A15B61" w:rsidP="00CD2AAC">
      <w:pPr>
        <w:rPr>
          <w:rFonts w:ascii="Simplon Mono" w:hAnsi="Simplon Mono"/>
          <w:b/>
          <w:bCs/>
          <w:sz w:val="30"/>
          <w:szCs w:val="24"/>
        </w:rPr>
      </w:pPr>
      <w:r w:rsidRPr="009B3685">
        <w:rPr>
          <w:rFonts w:ascii="Simplon Mono" w:hAnsi="Simplon Mono"/>
          <w:b/>
          <w:bCs/>
          <w:sz w:val="30"/>
          <w:szCs w:val="24"/>
        </w:rPr>
        <w:t>Liste aqui as práticas identificadas:</w:t>
      </w:r>
    </w:p>
    <w:p w14:paraId="02B8104F" w14:textId="77777777" w:rsidR="009B3685" w:rsidRDefault="009B3685" w:rsidP="00CD2AAC">
      <w:pPr>
        <w:rPr>
          <w:rFonts w:ascii="Simplon Mono" w:hAnsi="Simplon Mono"/>
          <w:sz w:val="30"/>
          <w:szCs w:val="24"/>
        </w:rPr>
      </w:pPr>
    </w:p>
    <w:p w14:paraId="728F7C4A" w14:textId="56FCAC52" w:rsidR="009B3685" w:rsidRDefault="00963B78" w:rsidP="00963B78">
      <w:pPr>
        <w:pStyle w:val="PargrafodaLista"/>
        <w:numPr>
          <w:ilvl w:val="0"/>
          <w:numId w:val="14"/>
        </w:numPr>
        <w:rPr>
          <w:rFonts w:ascii="Simplon Mono" w:hAnsi="Simplon Mono"/>
          <w:sz w:val="30"/>
          <w:szCs w:val="24"/>
        </w:rPr>
      </w:pPr>
      <w:r w:rsidRPr="00963B78">
        <w:rPr>
          <w:rFonts w:ascii="Simplon Mono" w:hAnsi="Simplon Mono"/>
          <w:sz w:val="30"/>
          <w:szCs w:val="24"/>
        </w:rPr>
        <w:t>Item 1</w:t>
      </w:r>
      <w:r w:rsidR="006510AB">
        <w:rPr>
          <w:rFonts w:ascii="Simplon Mono" w:hAnsi="Simplon Mono"/>
          <w:sz w:val="30"/>
          <w:szCs w:val="24"/>
        </w:rPr>
        <w:t xml:space="preserve"> - </w:t>
      </w:r>
      <w:r w:rsidR="006510AB" w:rsidRPr="006510AB">
        <w:rPr>
          <w:rFonts w:ascii="Simplon Mono" w:hAnsi="Simplon Mono"/>
          <w:sz w:val="30"/>
          <w:szCs w:val="24"/>
        </w:rPr>
        <w:t>2 práticas de UI (Interface do Usuário)</w:t>
      </w:r>
    </w:p>
    <w:p w14:paraId="284D6E15" w14:textId="7C939BA2" w:rsidR="00A760BE" w:rsidRDefault="00A25125" w:rsidP="00A760BE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noProof/>
          <w:sz w:val="30"/>
          <w:szCs w:val="24"/>
        </w:rPr>
        <w:drawing>
          <wp:inline distT="0" distB="0" distL="0" distR="0" wp14:anchorId="39E71283" wp14:editId="46A32A1E">
            <wp:extent cx="6332220" cy="2933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8B1B" w14:textId="5EFBCCF3" w:rsidR="00A25125" w:rsidRDefault="00A25125" w:rsidP="00A760BE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>Cores: Na tela as cores</w:t>
      </w:r>
      <w:r w:rsidR="00A7765C">
        <w:rPr>
          <w:rFonts w:ascii="Simplon Mono" w:hAnsi="Simplon Mono"/>
          <w:sz w:val="30"/>
          <w:szCs w:val="24"/>
        </w:rPr>
        <w:t xml:space="preserve"> são neutras,</w:t>
      </w:r>
      <w:r>
        <w:rPr>
          <w:rFonts w:ascii="Simplon Mono" w:hAnsi="Simplon Mono"/>
          <w:sz w:val="30"/>
          <w:szCs w:val="24"/>
        </w:rPr>
        <w:t xml:space="preserve"> representadas </w:t>
      </w:r>
      <w:r w:rsidR="00F22DE5">
        <w:rPr>
          <w:rFonts w:ascii="Simplon Mono" w:hAnsi="Simplon Mono"/>
          <w:sz w:val="30"/>
          <w:szCs w:val="24"/>
        </w:rPr>
        <w:t>por</w:t>
      </w:r>
      <w:r>
        <w:rPr>
          <w:rFonts w:ascii="Simplon Mono" w:hAnsi="Simplon Mono"/>
          <w:sz w:val="30"/>
          <w:szCs w:val="24"/>
        </w:rPr>
        <w:t xml:space="preserve"> </w:t>
      </w:r>
      <w:r w:rsidR="002F6F01">
        <w:rPr>
          <w:rFonts w:ascii="Simplon Mono" w:hAnsi="Simplon Mono"/>
          <w:sz w:val="30"/>
          <w:szCs w:val="24"/>
        </w:rPr>
        <w:t xml:space="preserve">preto e branco, dando uma interface que </w:t>
      </w:r>
      <w:r w:rsidR="00A7765C">
        <w:rPr>
          <w:rFonts w:ascii="Simplon Mono" w:hAnsi="Simplon Mono"/>
          <w:sz w:val="30"/>
          <w:szCs w:val="24"/>
        </w:rPr>
        <w:t xml:space="preserve">se conecta em todos os produtos da marca, </w:t>
      </w:r>
      <w:proofErr w:type="gramStart"/>
      <w:r w:rsidR="00A7765C">
        <w:rPr>
          <w:rFonts w:ascii="Simplon Mono" w:hAnsi="Simplon Mono"/>
          <w:sz w:val="30"/>
          <w:szCs w:val="24"/>
        </w:rPr>
        <w:t>e também</w:t>
      </w:r>
      <w:proofErr w:type="gramEnd"/>
      <w:r w:rsidR="00A7765C">
        <w:rPr>
          <w:rFonts w:ascii="Simplon Mono" w:hAnsi="Simplon Mono"/>
          <w:sz w:val="30"/>
          <w:szCs w:val="24"/>
        </w:rPr>
        <w:t xml:space="preserve"> </w:t>
      </w:r>
      <w:r w:rsidR="00F22DE5">
        <w:rPr>
          <w:rFonts w:ascii="Simplon Mono" w:hAnsi="Simplon Mono"/>
          <w:sz w:val="30"/>
          <w:szCs w:val="24"/>
        </w:rPr>
        <w:lastRenderedPageBreak/>
        <w:t>minimalista, atraindo o usuário</w:t>
      </w:r>
      <w:r w:rsidR="00685E89">
        <w:rPr>
          <w:rFonts w:ascii="Simplon Mono" w:hAnsi="Simplon Mono"/>
          <w:sz w:val="30"/>
          <w:szCs w:val="24"/>
        </w:rPr>
        <w:t xml:space="preserve"> pela estética</w:t>
      </w:r>
      <w:r w:rsidR="00F22DE5">
        <w:rPr>
          <w:rFonts w:ascii="Simplon Mono" w:hAnsi="Simplon Mono"/>
          <w:sz w:val="30"/>
          <w:szCs w:val="24"/>
        </w:rPr>
        <w:t>, sem utilizar cores fortes misturadas.</w:t>
      </w:r>
    </w:p>
    <w:p w14:paraId="6C45B541" w14:textId="1FFD8727" w:rsidR="00AF4565" w:rsidRDefault="00F22DE5" w:rsidP="00A760BE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 xml:space="preserve">Tipografia: </w:t>
      </w:r>
      <w:r w:rsidR="005F1C66">
        <w:rPr>
          <w:rFonts w:ascii="Simplon Mono" w:hAnsi="Simplon Mono"/>
          <w:sz w:val="30"/>
          <w:szCs w:val="24"/>
        </w:rPr>
        <w:t xml:space="preserve">Bom balanceamento de tamanho das fontes, deixando maior os produtos que estão sendo vendidos, </w:t>
      </w:r>
      <w:r w:rsidR="00D05CBE">
        <w:rPr>
          <w:rFonts w:ascii="Simplon Mono" w:hAnsi="Simplon Mono"/>
          <w:sz w:val="30"/>
          <w:szCs w:val="24"/>
        </w:rPr>
        <w:t>e menor aqueles que a maioria dos usuários não estão procurando</w:t>
      </w:r>
    </w:p>
    <w:p w14:paraId="3D0A3597" w14:textId="0C6EFF99" w:rsidR="00A760BE" w:rsidRPr="009B0FE0" w:rsidRDefault="009B0FE0" w:rsidP="009B0FE0">
      <w:pPr>
        <w:pStyle w:val="PargrafodaLista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ab/>
      </w:r>
      <w:r w:rsidR="00C00CDF">
        <w:rPr>
          <w:rFonts w:ascii="Simplon Mono" w:hAnsi="Simplon Mono"/>
          <w:sz w:val="30"/>
          <w:szCs w:val="24"/>
        </w:rPr>
        <w:t xml:space="preserve"> </w:t>
      </w:r>
    </w:p>
    <w:p w14:paraId="7B7CA350" w14:textId="12DB3054" w:rsidR="00963B78" w:rsidRDefault="00963B78" w:rsidP="00963B78">
      <w:pPr>
        <w:pStyle w:val="PargrafodaLista"/>
        <w:numPr>
          <w:ilvl w:val="0"/>
          <w:numId w:val="14"/>
        </w:numPr>
        <w:rPr>
          <w:rFonts w:ascii="Simplon Mono" w:hAnsi="Simplon Mono"/>
          <w:sz w:val="30"/>
          <w:szCs w:val="24"/>
        </w:rPr>
      </w:pPr>
      <w:r w:rsidRPr="00963B78">
        <w:rPr>
          <w:rFonts w:ascii="Simplon Mono" w:hAnsi="Simplon Mono"/>
          <w:sz w:val="30"/>
          <w:szCs w:val="24"/>
        </w:rPr>
        <w:t>Item 2</w:t>
      </w:r>
      <w:r w:rsidR="006510AB">
        <w:rPr>
          <w:rFonts w:ascii="Simplon Mono" w:hAnsi="Simplon Mono"/>
          <w:sz w:val="30"/>
          <w:szCs w:val="24"/>
        </w:rPr>
        <w:t xml:space="preserve"> </w:t>
      </w:r>
      <w:r w:rsidR="00273527">
        <w:rPr>
          <w:rFonts w:ascii="Simplon Mono" w:hAnsi="Simplon Mono"/>
          <w:sz w:val="30"/>
          <w:szCs w:val="24"/>
        </w:rPr>
        <w:t>–</w:t>
      </w:r>
      <w:r w:rsidR="006510AB">
        <w:rPr>
          <w:rFonts w:ascii="Simplon Mono" w:hAnsi="Simplon Mono"/>
          <w:sz w:val="30"/>
          <w:szCs w:val="24"/>
        </w:rPr>
        <w:t xml:space="preserve"> </w:t>
      </w:r>
      <w:r w:rsidR="00273527">
        <w:rPr>
          <w:rFonts w:ascii="Simplon Mono" w:hAnsi="Simplon Mono"/>
          <w:sz w:val="30"/>
          <w:szCs w:val="24"/>
        </w:rPr>
        <w:t>2 p</w:t>
      </w:r>
      <w:r w:rsidR="00A64F38" w:rsidRPr="00A64F38">
        <w:rPr>
          <w:rFonts w:ascii="Simplon Mono" w:hAnsi="Simplon Mono"/>
          <w:sz w:val="30"/>
          <w:szCs w:val="24"/>
        </w:rPr>
        <w:t>rática</w:t>
      </w:r>
      <w:r w:rsidR="00A760BE">
        <w:rPr>
          <w:rFonts w:ascii="Simplon Mono" w:hAnsi="Simplon Mono"/>
          <w:sz w:val="30"/>
          <w:szCs w:val="24"/>
        </w:rPr>
        <w:t>s</w:t>
      </w:r>
      <w:r w:rsidR="00A64F38" w:rsidRPr="00A64F38">
        <w:rPr>
          <w:rFonts w:ascii="Simplon Mono" w:hAnsi="Simplon Mono"/>
          <w:sz w:val="30"/>
          <w:szCs w:val="24"/>
        </w:rPr>
        <w:t xml:space="preserve"> de UX (Experiência do Usuário),</w:t>
      </w:r>
    </w:p>
    <w:p w14:paraId="59C6978F" w14:textId="3DB3A0B5" w:rsidR="00C00CDF" w:rsidRDefault="00C00CDF" w:rsidP="00C00CDF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noProof/>
          <w:sz w:val="30"/>
          <w:szCs w:val="24"/>
        </w:rPr>
        <w:drawing>
          <wp:inline distT="0" distB="0" distL="0" distR="0" wp14:anchorId="2F290DFB" wp14:editId="675D825F">
            <wp:extent cx="4579620" cy="2204390"/>
            <wp:effectExtent l="0" t="0" r="0" b="5715"/>
            <wp:docPr id="2" name="Imagem 2" descr="Carro de corrida na pi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rro de corrida na pis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20" cy="2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E315" w14:textId="74803619" w:rsidR="00C00CDF" w:rsidRDefault="00C00CDF" w:rsidP="00C00CDF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>Simplicidade: Ao ver o site da BYD, observa-se a simplicidade</w:t>
      </w:r>
      <w:r w:rsidR="00406FBE">
        <w:rPr>
          <w:rFonts w:ascii="Simplon Mono" w:hAnsi="Simplon Mono"/>
          <w:sz w:val="30"/>
          <w:szCs w:val="24"/>
        </w:rPr>
        <w:t xml:space="preserve"> </w:t>
      </w:r>
      <w:r w:rsidR="00A02BCB">
        <w:rPr>
          <w:rFonts w:ascii="Simplon Mono" w:hAnsi="Simplon Mono"/>
          <w:sz w:val="30"/>
          <w:szCs w:val="24"/>
        </w:rPr>
        <w:t xml:space="preserve">da tela, livre de </w:t>
      </w:r>
      <w:r w:rsidR="00000FC4">
        <w:rPr>
          <w:rFonts w:ascii="Simplon Mono" w:hAnsi="Simplon Mono"/>
          <w:sz w:val="30"/>
          <w:szCs w:val="24"/>
        </w:rPr>
        <w:t>construções</w:t>
      </w:r>
      <w:r w:rsidR="00A02BCB">
        <w:rPr>
          <w:rFonts w:ascii="Simplon Mono" w:hAnsi="Simplon Mono"/>
          <w:sz w:val="30"/>
          <w:szCs w:val="24"/>
        </w:rPr>
        <w:t xml:space="preserve"> complexas e que deixam o usuário confuso a respeito do produto que está sendo exibido.</w:t>
      </w:r>
    </w:p>
    <w:p w14:paraId="6B0918A3" w14:textId="283D3686" w:rsidR="00A02BCB" w:rsidRDefault="00325A72" w:rsidP="00C00CDF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 xml:space="preserve">Estética: Design visual e atrativo, tirando o usuário de distrações </w:t>
      </w:r>
      <w:r w:rsidR="00EE4F57">
        <w:rPr>
          <w:rFonts w:ascii="Simplon Mono" w:hAnsi="Simplon Mono"/>
          <w:sz w:val="30"/>
          <w:szCs w:val="24"/>
        </w:rPr>
        <w:t xml:space="preserve">e </w:t>
      </w:r>
      <w:r w:rsidR="00000FC4">
        <w:rPr>
          <w:rFonts w:ascii="Simplon Mono" w:hAnsi="Simplon Mono"/>
          <w:sz w:val="30"/>
          <w:szCs w:val="24"/>
        </w:rPr>
        <w:t>dando ênfase ao produto</w:t>
      </w:r>
      <w:r w:rsidR="00EF0F06">
        <w:rPr>
          <w:rFonts w:ascii="Simplon Mono" w:hAnsi="Simplon Mono"/>
          <w:sz w:val="30"/>
          <w:szCs w:val="24"/>
        </w:rPr>
        <w:t xml:space="preserve"> (uma imagem com um carro</w:t>
      </w:r>
      <w:r w:rsidR="005030C8">
        <w:rPr>
          <w:rFonts w:ascii="Simplon Mono" w:hAnsi="Simplon Mono"/>
          <w:sz w:val="30"/>
          <w:szCs w:val="24"/>
        </w:rPr>
        <w:t xml:space="preserve"> no centro</w:t>
      </w:r>
      <w:r w:rsidR="00EF0F06">
        <w:rPr>
          <w:rFonts w:ascii="Simplon Mono" w:hAnsi="Simplon Mono"/>
          <w:sz w:val="30"/>
          <w:szCs w:val="24"/>
        </w:rPr>
        <w:t>)</w:t>
      </w:r>
      <w:r w:rsidR="00C46A69">
        <w:rPr>
          <w:rFonts w:ascii="Simplon Mono" w:hAnsi="Simplon Mono"/>
          <w:sz w:val="30"/>
          <w:szCs w:val="24"/>
        </w:rPr>
        <w:t xml:space="preserve">. </w:t>
      </w:r>
    </w:p>
    <w:p w14:paraId="1C53F5FB" w14:textId="77468623" w:rsidR="00C00CDF" w:rsidRPr="0066544A" w:rsidRDefault="00C00CDF" w:rsidP="00C00CDF">
      <w:pPr>
        <w:ind w:left="360"/>
        <w:rPr>
          <w:rFonts w:ascii="Simplon Mono" w:hAnsi="Simplon Mono"/>
          <w:sz w:val="30"/>
          <w:szCs w:val="24"/>
          <w:u w:val="single"/>
        </w:rPr>
      </w:pPr>
    </w:p>
    <w:p w14:paraId="2B091668" w14:textId="318208BE" w:rsidR="00963B78" w:rsidRDefault="00963B78" w:rsidP="00963B78">
      <w:pPr>
        <w:pStyle w:val="PargrafodaLista"/>
        <w:numPr>
          <w:ilvl w:val="0"/>
          <w:numId w:val="14"/>
        </w:numPr>
        <w:rPr>
          <w:rFonts w:ascii="Simplon Mono" w:hAnsi="Simplon Mono"/>
          <w:sz w:val="30"/>
          <w:szCs w:val="24"/>
        </w:rPr>
      </w:pPr>
      <w:r w:rsidRPr="00963B78">
        <w:rPr>
          <w:rFonts w:ascii="Simplon Mono" w:hAnsi="Simplon Mono"/>
          <w:sz w:val="30"/>
          <w:szCs w:val="24"/>
        </w:rPr>
        <w:t>Item 3</w:t>
      </w:r>
      <w:r w:rsidR="00A64F38">
        <w:rPr>
          <w:rFonts w:ascii="Simplon Mono" w:hAnsi="Simplon Mono"/>
          <w:sz w:val="30"/>
          <w:szCs w:val="24"/>
        </w:rPr>
        <w:t xml:space="preserve"> </w:t>
      </w:r>
      <w:r w:rsidR="00EF1E3C">
        <w:rPr>
          <w:rFonts w:ascii="Simplon Mono" w:hAnsi="Simplon Mono"/>
          <w:sz w:val="30"/>
          <w:szCs w:val="24"/>
        </w:rPr>
        <w:t>–</w:t>
      </w:r>
      <w:r w:rsidR="00A64F38">
        <w:rPr>
          <w:rFonts w:ascii="Simplon Mono" w:hAnsi="Simplon Mono"/>
          <w:sz w:val="30"/>
          <w:szCs w:val="24"/>
        </w:rPr>
        <w:t xml:space="preserve"> </w:t>
      </w:r>
      <w:r w:rsidR="00EF1E3C">
        <w:rPr>
          <w:rFonts w:ascii="Simplon Mono" w:hAnsi="Simplon Mono"/>
          <w:sz w:val="30"/>
          <w:szCs w:val="24"/>
        </w:rPr>
        <w:t xml:space="preserve">Como a prática foi aplicada </w:t>
      </w:r>
    </w:p>
    <w:p w14:paraId="07E4DD88" w14:textId="47D6AB57" w:rsidR="00B100DA" w:rsidRPr="00B100DA" w:rsidRDefault="00B100DA" w:rsidP="00B100DA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 xml:space="preserve">A </w:t>
      </w:r>
      <w:proofErr w:type="gramStart"/>
      <w:r>
        <w:rPr>
          <w:rFonts w:ascii="Simplon Mono" w:hAnsi="Simplon Mono"/>
          <w:sz w:val="30"/>
          <w:szCs w:val="24"/>
        </w:rPr>
        <w:t>pratica</w:t>
      </w:r>
      <w:proofErr w:type="gramEnd"/>
      <w:r>
        <w:rPr>
          <w:rFonts w:ascii="Simplon Mono" w:hAnsi="Simplon Mono"/>
          <w:sz w:val="30"/>
          <w:szCs w:val="24"/>
        </w:rPr>
        <w:t xml:space="preserve"> foi aplicada nas duas situações acima representada</w:t>
      </w:r>
      <w:r w:rsidR="009D0E2E">
        <w:rPr>
          <w:rFonts w:ascii="Simplon Mono" w:hAnsi="Simplon Mono"/>
          <w:sz w:val="30"/>
          <w:szCs w:val="24"/>
        </w:rPr>
        <w:t xml:space="preserve">, por meio da boa aplicação de cores, tamanho das fontes, simplicidade e estética. Dando ao usuário uma experiencia </w:t>
      </w:r>
      <w:r w:rsidR="00671674">
        <w:rPr>
          <w:rFonts w:ascii="Simplon Mono" w:hAnsi="Simplon Mono"/>
          <w:sz w:val="30"/>
          <w:szCs w:val="24"/>
        </w:rPr>
        <w:t>que faça com que ele possua vontade de voltar ao website</w:t>
      </w:r>
      <w:r w:rsidR="009E40FF">
        <w:rPr>
          <w:rFonts w:ascii="Simplon Mono" w:hAnsi="Simplon Mono"/>
          <w:sz w:val="30"/>
          <w:szCs w:val="24"/>
        </w:rPr>
        <w:t>, pois promove o visual (UI), e a organização (UX)</w:t>
      </w:r>
      <w:r w:rsidR="00671674">
        <w:rPr>
          <w:rFonts w:ascii="Simplon Mono" w:hAnsi="Simplon Mono"/>
          <w:sz w:val="30"/>
          <w:szCs w:val="24"/>
        </w:rPr>
        <w:t xml:space="preserve">. </w:t>
      </w:r>
    </w:p>
    <w:p w14:paraId="51F81D41" w14:textId="7318AEB1" w:rsidR="00963B78" w:rsidRDefault="00963B78" w:rsidP="00963B78">
      <w:pPr>
        <w:pStyle w:val="PargrafodaLista"/>
        <w:numPr>
          <w:ilvl w:val="0"/>
          <w:numId w:val="14"/>
        </w:numPr>
        <w:rPr>
          <w:rFonts w:ascii="Simplon Mono" w:hAnsi="Simplon Mono"/>
          <w:sz w:val="30"/>
          <w:szCs w:val="24"/>
        </w:rPr>
      </w:pPr>
      <w:r w:rsidRPr="00963B78">
        <w:rPr>
          <w:rFonts w:ascii="Simplon Mono" w:hAnsi="Simplon Mono"/>
          <w:sz w:val="30"/>
          <w:szCs w:val="24"/>
        </w:rPr>
        <w:t>Item 4</w:t>
      </w:r>
      <w:r w:rsidR="00273527">
        <w:rPr>
          <w:rFonts w:ascii="Simplon Mono" w:hAnsi="Simplon Mono"/>
          <w:sz w:val="30"/>
          <w:szCs w:val="24"/>
        </w:rPr>
        <w:t xml:space="preserve"> – Possibilidade de </w:t>
      </w:r>
      <w:r w:rsidR="00273527" w:rsidRPr="009E40FF">
        <w:rPr>
          <w:rFonts w:ascii="Simplon Mono" w:hAnsi="Simplon Mono"/>
          <w:sz w:val="30"/>
          <w:szCs w:val="24"/>
        </w:rPr>
        <w:t>melhoria</w:t>
      </w:r>
    </w:p>
    <w:p w14:paraId="743FCB89" w14:textId="480491E5" w:rsidR="002521F2" w:rsidRPr="002521F2" w:rsidRDefault="002521F2" w:rsidP="002521F2">
      <w:pPr>
        <w:ind w:left="360"/>
        <w:rPr>
          <w:rFonts w:ascii="Simplon Mono" w:hAnsi="Simplon Mono"/>
          <w:sz w:val="30"/>
          <w:szCs w:val="24"/>
        </w:rPr>
      </w:pPr>
      <w:r w:rsidRPr="002521F2">
        <w:rPr>
          <w:rFonts w:ascii="Simplon Mono" w:hAnsi="Simplon Mono"/>
          <w:sz w:val="30"/>
          <w:szCs w:val="24"/>
        </w:rPr>
        <w:lastRenderedPageBreak/>
        <w:drawing>
          <wp:inline distT="0" distB="0" distL="0" distR="0" wp14:anchorId="725DD16F" wp14:editId="63723291">
            <wp:extent cx="5836920" cy="2793275"/>
            <wp:effectExtent l="0" t="0" r="0" b="762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391" cy="27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C3C0" w14:textId="59006708" w:rsidR="00963B78" w:rsidRDefault="00874E03" w:rsidP="00273527">
      <w:pPr>
        <w:ind w:left="360"/>
        <w:rPr>
          <w:rFonts w:ascii="Simplon Mono" w:hAnsi="Simplon Mono"/>
          <w:sz w:val="30"/>
          <w:szCs w:val="24"/>
        </w:rPr>
      </w:pPr>
      <w:r>
        <w:rPr>
          <w:rFonts w:ascii="Simplon Mono" w:hAnsi="Simplon Mono"/>
          <w:sz w:val="30"/>
          <w:szCs w:val="24"/>
        </w:rPr>
        <w:t xml:space="preserve">Hierarquia Visual: No site é possível ver que a propaganda do Agro estadão está </w:t>
      </w:r>
      <w:r w:rsidR="00786929">
        <w:rPr>
          <w:rFonts w:ascii="Simplon Mono" w:hAnsi="Simplon Mono"/>
          <w:sz w:val="30"/>
          <w:szCs w:val="24"/>
        </w:rPr>
        <w:t>ocupando muito espaço da tela, mais do que a própria notícia, isso pode afetar a experiencia do usuário (UX)</w:t>
      </w:r>
      <w:r w:rsidR="0066078B">
        <w:rPr>
          <w:rFonts w:ascii="Simplon Mono" w:hAnsi="Simplon Mono"/>
          <w:sz w:val="30"/>
          <w:szCs w:val="24"/>
        </w:rPr>
        <w:t>, que acabe perdendo o foco do ponto central</w:t>
      </w:r>
      <w:r w:rsidR="00865BCA">
        <w:rPr>
          <w:rFonts w:ascii="Simplon Mono" w:hAnsi="Simplon Mono"/>
          <w:sz w:val="30"/>
          <w:szCs w:val="24"/>
        </w:rPr>
        <w:t xml:space="preserve"> que é a notícia</w:t>
      </w:r>
      <w:r w:rsidR="0066078B">
        <w:rPr>
          <w:rFonts w:ascii="Simplon Mono" w:hAnsi="Simplon Mono"/>
          <w:sz w:val="30"/>
          <w:szCs w:val="24"/>
        </w:rPr>
        <w:t>.</w:t>
      </w:r>
      <w:r w:rsidR="001D0C98">
        <w:rPr>
          <w:rFonts w:ascii="Simplon Mono" w:hAnsi="Simplon Mono"/>
          <w:sz w:val="30"/>
          <w:szCs w:val="24"/>
        </w:rPr>
        <w:t xml:space="preserve"> Portanto ficaria melhor se essa propaganda ficasse menor e deixasse o usuário livre de poluições visuais.</w:t>
      </w:r>
    </w:p>
    <w:p w14:paraId="0BEBE61D" w14:textId="77777777" w:rsidR="001D0C98" w:rsidRDefault="001D0C98" w:rsidP="00273527">
      <w:pPr>
        <w:ind w:left="360"/>
        <w:rPr>
          <w:rFonts w:ascii="Simplon Mono" w:hAnsi="Simplon Mono"/>
          <w:sz w:val="30"/>
          <w:szCs w:val="24"/>
        </w:rPr>
      </w:pPr>
    </w:p>
    <w:p w14:paraId="76E375CF" w14:textId="77777777" w:rsidR="0066078B" w:rsidRPr="00273527" w:rsidRDefault="0066078B" w:rsidP="00273527">
      <w:pPr>
        <w:ind w:left="360"/>
        <w:rPr>
          <w:rFonts w:ascii="Simplon Mono" w:hAnsi="Simplon Mono"/>
          <w:sz w:val="30"/>
          <w:szCs w:val="24"/>
        </w:rPr>
      </w:pPr>
    </w:p>
    <w:sectPr w:rsidR="0066078B" w:rsidRPr="00273527" w:rsidSect="00852AF9">
      <w:headerReference w:type="even" r:id="rId26"/>
      <w:headerReference w:type="default" r:id="rId27"/>
      <w:headerReference w:type="first" r:id="rId28"/>
      <w:pgSz w:w="11906" w:h="16838" w:code="9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B1278" w14:textId="77777777" w:rsidR="00852AF9" w:rsidRDefault="00852AF9" w:rsidP="005B4283">
      <w:pPr>
        <w:spacing w:after="0"/>
      </w:pPr>
      <w:r>
        <w:separator/>
      </w:r>
    </w:p>
  </w:endnote>
  <w:endnote w:type="continuationSeparator" w:id="0">
    <w:p w14:paraId="24237ED0" w14:textId="77777777" w:rsidR="00852AF9" w:rsidRDefault="00852AF9" w:rsidP="005B42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836B2" w14:textId="77777777" w:rsidR="00852AF9" w:rsidRDefault="00852AF9" w:rsidP="005B4283">
      <w:pPr>
        <w:spacing w:after="0"/>
      </w:pPr>
      <w:r>
        <w:separator/>
      </w:r>
    </w:p>
  </w:footnote>
  <w:footnote w:type="continuationSeparator" w:id="0">
    <w:p w14:paraId="417C40CD" w14:textId="77777777" w:rsidR="00852AF9" w:rsidRDefault="00852AF9" w:rsidP="005B428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DE40FA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7216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DE40FA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6192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DE40FA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0F3E07"/>
    <w:multiLevelType w:val="hybridMultilevel"/>
    <w:tmpl w:val="BF467E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36517"/>
    <w:multiLevelType w:val="hybridMultilevel"/>
    <w:tmpl w:val="BE1A9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C023C"/>
    <w:multiLevelType w:val="hybridMultilevel"/>
    <w:tmpl w:val="05AE4384"/>
    <w:lvl w:ilvl="0" w:tplc="25A0C8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661187">
    <w:abstractNumId w:val="3"/>
  </w:num>
  <w:num w:numId="2" w16cid:durableId="935213437">
    <w:abstractNumId w:val="8"/>
  </w:num>
  <w:num w:numId="3" w16cid:durableId="923608449">
    <w:abstractNumId w:val="12"/>
  </w:num>
  <w:num w:numId="4" w16cid:durableId="543060188">
    <w:abstractNumId w:val="10"/>
  </w:num>
  <w:num w:numId="5" w16cid:durableId="1426727523">
    <w:abstractNumId w:val="9"/>
  </w:num>
  <w:num w:numId="6" w16cid:durableId="1839541195">
    <w:abstractNumId w:val="7"/>
  </w:num>
  <w:num w:numId="7" w16cid:durableId="920676314">
    <w:abstractNumId w:val="5"/>
  </w:num>
  <w:num w:numId="8" w16cid:durableId="95565801">
    <w:abstractNumId w:val="1"/>
  </w:num>
  <w:num w:numId="9" w16cid:durableId="743531368">
    <w:abstractNumId w:val="13"/>
  </w:num>
  <w:num w:numId="10" w16cid:durableId="1494369467">
    <w:abstractNumId w:val="11"/>
  </w:num>
  <w:num w:numId="11" w16cid:durableId="374350780">
    <w:abstractNumId w:val="0"/>
  </w:num>
  <w:num w:numId="12" w16cid:durableId="388387324">
    <w:abstractNumId w:val="14"/>
  </w:num>
  <w:num w:numId="13" w16cid:durableId="1009601564">
    <w:abstractNumId w:val="2"/>
  </w:num>
  <w:num w:numId="14" w16cid:durableId="702630884">
    <w:abstractNumId w:val="4"/>
  </w:num>
  <w:num w:numId="15" w16cid:durableId="570771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00FC4"/>
    <w:rsid w:val="000694DB"/>
    <w:rsid w:val="000B46FC"/>
    <w:rsid w:val="001162D0"/>
    <w:rsid w:val="0013260E"/>
    <w:rsid w:val="00167012"/>
    <w:rsid w:val="001739A6"/>
    <w:rsid w:val="001851CA"/>
    <w:rsid w:val="001D0C98"/>
    <w:rsid w:val="00207E94"/>
    <w:rsid w:val="00220FC3"/>
    <w:rsid w:val="002521F2"/>
    <w:rsid w:val="00273527"/>
    <w:rsid w:val="002A5873"/>
    <w:rsid w:val="002D7209"/>
    <w:rsid w:val="002E2C26"/>
    <w:rsid w:val="002E514C"/>
    <w:rsid w:val="002E7CB1"/>
    <w:rsid w:val="002F6F01"/>
    <w:rsid w:val="00304664"/>
    <w:rsid w:val="00325A72"/>
    <w:rsid w:val="00330ECB"/>
    <w:rsid w:val="003844AF"/>
    <w:rsid w:val="003B088C"/>
    <w:rsid w:val="003B1749"/>
    <w:rsid w:val="003D2BF0"/>
    <w:rsid w:val="00406FBE"/>
    <w:rsid w:val="00413B22"/>
    <w:rsid w:val="00432E9D"/>
    <w:rsid w:val="004C4486"/>
    <w:rsid w:val="005030C8"/>
    <w:rsid w:val="005340C4"/>
    <w:rsid w:val="0058082F"/>
    <w:rsid w:val="005A1D35"/>
    <w:rsid w:val="005B4283"/>
    <w:rsid w:val="005F1C66"/>
    <w:rsid w:val="005F60C4"/>
    <w:rsid w:val="00603750"/>
    <w:rsid w:val="00623E7C"/>
    <w:rsid w:val="00640456"/>
    <w:rsid w:val="006510AB"/>
    <w:rsid w:val="0066078B"/>
    <w:rsid w:val="0066544A"/>
    <w:rsid w:val="00671674"/>
    <w:rsid w:val="00685E89"/>
    <w:rsid w:val="006B0A03"/>
    <w:rsid w:val="006E3D3B"/>
    <w:rsid w:val="00715B2A"/>
    <w:rsid w:val="00744861"/>
    <w:rsid w:val="00780A51"/>
    <w:rsid w:val="00786929"/>
    <w:rsid w:val="007F1AD0"/>
    <w:rsid w:val="00807ABA"/>
    <w:rsid w:val="00852AF9"/>
    <w:rsid w:val="00865BCA"/>
    <w:rsid w:val="00872BD3"/>
    <w:rsid w:val="00874E03"/>
    <w:rsid w:val="008D0A74"/>
    <w:rsid w:val="00961E21"/>
    <w:rsid w:val="00963B78"/>
    <w:rsid w:val="009B0FE0"/>
    <w:rsid w:val="009B3685"/>
    <w:rsid w:val="009D0E2E"/>
    <w:rsid w:val="009E40FF"/>
    <w:rsid w:val="00A02BCB"/>
    <w:rsid w:val="00A14D6A"/>
    <w:rsid w:val="00A15B61"/>
    <w:rsid w:val="00A25125"/>
    <w:rsid w:val="00A379DB"/>
    <w:rsid w:val="00A64F38"/>
    <w:rsid w:val="00A760BE"/>
    <w:rsid w:val="00A7765C"/>
    <w:rsid w:val="00AA3624"/>
    <w:rsid w:val="00AA3D63"/>
    <w:rsid w:val="00AD4144"/>
    <w:rsid w:val="00AD5E04"/>
    <w:rsid w:val="00AF4565"/>
    <w:rsid w:val="00B0425F"/>
    <w:rsid w:val="00B100DA"/>
    <w:rsid w:val="00B45F4F"/>
    <w:rsid w:val="00B65C8C"/>
    <w:rsid w:val="00BAAB16"/>
    <w:rsid w:val="00BC103E"/>
    <w:rsid w:val="00BC6E15"/>
    <w:rsid w:val="00C00CDF"/>
    <w:rsid w:val="00C01F9F"/>
    <w:rsid w:val="00C1737E"/>
    <w:rsid w:val="00C46A69"/>
    <w:rsid w:val="00C72C03"/>
    <w:rsid w:val="00C91F2D"/>
    <w:rsid w:val="00CC0F18"/>
    <w:rsid w:val="00CD2AAC"/>
    <w:rsid w:val="00D029AA"/>
    <w:rsid w:val="00D05CBE"/>
    <w:rsid w:val="00D20296"/>
    <w:rsid w:val="00D62DDE"/>
    <w:rsid w:val="00D87E30"/>
    <w:rsid w:val="00DB1622"/>
    <w:rsid w:val="00DE107C"/>
    <w:rsid w:val="00E06FBF"/>
    <w:rsid w:val="00E1515F"/>
    <w:rsid w:val="00E30A80"/>
    <w:rsid w:val="00ED1020"/>
    <w:rsid w:val="00EE4F57"/>
    <w:rsid w:val="00EF0F06"/>
    <w:rsid w:val="00EF1E3C"/>
    <w:rsid w:val="00EF725B"/>
    <w:rsid w:val="00F22DE5"/>
    <w:rsid w:val="00FA7D6A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AAC"/>
    <w:pPr>
      <w:spacing w:before="40" w:after="40" w:line="240" w:lineRule="auto"/>
    </w:pPr>
    <w:rPr>
      <w:rFonts w:ascii="Verdana" w:hAnsi="Verdana"/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D2A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D2AAC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CD2AAC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D2AAC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C10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abum.com.br/" TargetMode="External"/><Relationship Id="rId18" Type="http://schemas.openxmlformats.org/officeDocument/2006/relationships/hyperlink" Target="https://www.benandjerry.com.br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inter.c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amazon.com.br/" TargetMode="External"/><Relationship Id="rId17" Type="http://schemas.openxmlformats.org/officeDocument/2006/relationships/hyperlink" Target="https://www.byd.com/br" TargetMode="External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habibs.com.br/" TargetMode="External"/><Relationship Id="rId20" Type="http://schemas.openxmlformats.org/officeDocument/2006/relationships/hyperlink" Target="https://www.apple.com/br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agazineluiza.com.br/" TargetMode="External"/><Relationship Id="rId24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hyperlink" Target="https://www.estadao.com.br/" TargetMode="External"/><Relationship Id="rId23" Type="http://schemas.openxmlformats.org/officeDocument/2006/relationships/image" Target="media/image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www.benandjerry.com.br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estadao.com.br/" TargetMode="External"/><Relationship Id="rId22" Type="http://schemas.openxmlformats.org/officeDocument/2006/relationships/hyperlink" Target="https://www.sptrans.com.br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6BA383373F9498A6F9C22979A1745" ma:contentTypeVersion="14" ma:contentTypeDescription="Create a new document." ma:contentTypeScope="" ma:versionID="785e55b6f23ae04b49adf87dd912b95b">
  <xsd:schema xmlns:xsd="http://www.w3.org/2001/XMLSchema" xmlns:xs="http://www.w3.org/2001/XMLSchema" xmlns:p="http://schemas.microsoft.com/office/2006/metadata/properties" xmlns:ns3="58bd19be-68b1-440c-82af-6d4de24fec6c" xmlns:ns4="3ffc9a63-5890-437d-bab6-67d84705b086" targetNamespace="http://schemas.microsoft.com/office/2006/metadata/properties" ma:root="true" ma:fieldsID="1e0df75424b52672c163e59b87973020" ns3:_="" ns4:_="">
    <xsd:import namespace="58bd19be-68b1-440c-82af-6d4de24fec6c"/>
    <xsd:import namespace="3ffc9a63-5890-437d-bab6-67d84705b0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DateTaken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19be-68b1-440c-82af-6d4de24fe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c9a63-5890-437d-bab6-67d84705b0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bd19be-68b1-440c-82af-6d4de24fec6c" xsi:nil="true"/>
  </documentManagement>
</p:properties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10D889-7E6E-478A-87BB-59B0B47275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19be-68b1-440c-82af-6d4de24fec6c"/>
    <ds:schemaRef ds:uri="3ffc9a63-5890-437d-bab6-67d84705b0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29719C-7D71-49C0-853A-0E1E1CBA89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3E33F0-6AA1-4A6D-89EE-4211195877F0}">
  <ds:schemaRefs>
    <ds:schemaRef ds:uri="http://purl.org/dc/dcmitype/"/>
    <ds:schemaRef ds:uri="http://schemas.microsoft.com/office/2006/metadata/properties"/>
    <ds:schemaRef ds:uri="58bd19be-68b1-440c-82af-6d4de24fec6c"/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3ffc9a63-5890-437d-bab6-67d84705b086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402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Luiz dos Santos</dc:creator>
  <cp:keywords/>
  <dc:description/>
  <cp:lastModifiedBy>GABRIEL BOOS DUARTE .</cp:lastModifiedBy>
  <cp:revision>2</cp:revision>
  <cp:lastPrinted>2021-11-24T22:39:00Z</cp:lastPrinted>
  <dcterms:created xsi:type="dcterms:W3CDTF">2024-02-09T00:16:00Z</dcterms:created>
  <dcterms:modified xsi:type="dcterms:W3CDTF">2024-02-09T00:16:00Z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0x0101003236BA383373F9498A6F9C22979A1745</vt:lpwstr>
  </property>
</Properties>
</file>