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20CF" w14:textId="77777777" w:rsidR="00D253F0" w:rsidRDefault="00D253F0">
      <w:pPr>
        <w:pStyle w:val="Ttulo"/>
        <w:jc w:val="right"/>
        <w:rPr>
          <w:lang w:val="pt-BR"/>
        </w:rPr>
      </w:pPr>
      <w:r w:rsidRPr="00D253F0">
        <w:rPr>
          <w:lang w:val="pt-BR"/>
        </w:rPr>
        <w:t>Projeto</w:t>
      </w:r>
      <w:r>
        <w:rPr>
          <w:lang w:val="pt-BR"/>
        </w:rPr>
        <w:t xml:space="preserve"> </w:t>
      </w:r>
      <w:r w:rsidRPr="00D253F0">
        <w:rPr>
          <w:lang w:val="pt-BR"/>
        </w:rPr>
        <w:t>de</w:t>
      </w:r>
      <w:r>
        <w:rPr>
          <w:lang w:val="pt-BR"/>
        </w:rPr>
        <w:t xml:space="preserve"> </w:t>
      </w:r>
      <w:r w:rsidRPr="00D253F0">
        <w:rPr>
          <w:lang w:val="pt-BR"/>
        </w:rPr>
        <w:t>Modelagem</w:t>
      </w:r>
      <w:r>
        <w:rPr>
          <w:lang w:val="pt-BR"/>
        </w:rPr>
        <w:t xml:space="preserve"> </w:t>
      </w:r>
      <w:r w:rsidRPr="00D253F0">
        <w:rPr>
          <w:lang w:val="pt-BR"/>
        </w:rPr>
        <w:t>de</w:t>
      </w:r>
      <w:r>
        <w:rPr>
          <w:lang w:val="pt-BR"/>
        </w:rPr>
        <w:t xml:space="preserve"> </w:t>
      </w:r>
      <w:r w:rsidRPr="00D253F0">
        <w:rPr>
          <w:lang w:val="pt-BR"/>
        </w:rPr>
        <w:t>Sistemas</w:t>
      </w:r>
    </w:p>
    <w:p w14:paraId="1642336E" w14:textId="6D366A76" w:rsidR="00F556D9" w:rsidRDefault="00F556D9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04BBB17F" w14:textId="77777777" w:rsidR="00F556D9" w:rsidRDefault="00F556D9">
      <w:pPr>
        <w:pStyle w:val="Ttulo"/>
        <w:jc w:val="right"/>
        <w:rPr>
          <w:lang w:val="pt-BR"/>
        </w:rPr>
      </w:pPr>
    </w:p>
    <w:p w14:paraId="2F9500E5" w14:textId="77777777" w:rsidR="00F556D9" w:rsidRDefault="00F556D9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2502E08" w14:textId="77777777" w:rsidR="00F556D9" w:rsidRDefault="00F556D9">
      <w:pPr>
        <w:pStyle w:val="InfoBlue"/>
        <w:rPr>
          <w:lang w:val="pt-BR"/>
        </w:rPr>
      </w:pPr>
    </w:p>
    <w:p w14:paraId="59029E67" w14:textId="3F09E1C4" w:rsidR="00F556D9" w:rsidRDefault="00F556D9">
      <w:pPr>
        <w:pStyle w:val="InfoBlue"/>
        <w:rPr>
          <w:lang w:val="pt-BR"/>
        </w:rPr>
      </w:pPr>
    </w:p>
    <w:p w14:paraId="2145874C" w14:textId="51594B86" w:rsidR="00D253F0" w:rsidRDefault="00D253F0" w:rsidP="00D253F0">
      <w:pPr>
        <w:pStyle w:val="Corpodetexto"/>
        <w:rPr>
          <w:lang w:val="pt-BR"/>
        </w:rPr>
      </w:pPr>
    </w:p>
    <w:p w14:paraId="37E1D509" w14:textId="7551BA67" w:rsidR="00D253F0" w:rsidRDefault="00D253F0" w:rsidP="00D253F0">
      <w:pPr>
        <w:pStyle w:val="Corpodetexto"/>
        <w:rPr>
          <w:lang w:val="pt-BR"/>
        </w:rPr>
      </w:pPr>
    </w:p>
    <w:p w14:paraId="0D19BD74" w14:textId="7D3D393D" w:rsidR="00D253F0" w:rsidRPr="00D253F0" w:rsidRDefault="00D253F0" w:rsidP="00D253F0">
      <w:pPr>
        <w:pStyle w:val="Corpodetexto"/>
        <w:rPr>
          <w:lang w:val="pt-BR"/>
        </w:rPr>
      </w:pPr>
    </w:p>
    <w:p w14:paraId="76ABC748" w14:textId="79FB56E4" w:rsidR="00F556D9" w:rsidRDefault="00F556D9">
      <w:pPr>
        <w:pStyle w:val="Ttulo"/>
        <w:rPr>
          <w:sz w:val="28"/>
          <w:szCs w:val="28"/>
          <w:lang w:val="pt-BR"/>
        </w:rPr>
      </w:pPr>
    </w:p>
    <w:p w14:paraId="37091C1A" w14:textId="77777777" w:rsidR="00F556D9" w:rsidRDefault="00F556D9">
      <w:pPr>
        <w:rPr>
          <w:lang w:val="pt-BR"/>
        </w:rPr>
        <w:sectPr w:rsidR="00F556D9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3A31467B" w14:textId="7E505FB7" w:rsidR="00F556D9" w:rsidRDefault="00F556D9">
      <w:pPr>
        <w:pStyle w:val="Ttulo"/>
        <w:rPr>
          <w:lang w:val="pt-BR"/>
        </w:rPr>
      </w:pPr>
      <w:r>
        <w:rPr>
          <w:lang w:val="pt-BR"/>
        </w:rPr>
        <w:lastRenderedPageBreak/>
        <w:t>Índice Analítico</w:t>
      </w:r>
    </w:p>
    <w:p w14:paraId="0F69AA8A" w14:textId="50619BAE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 w:rsidR="00093E67">
        <w:rPr>
          <w:noProof/>
        </w:rPr>
        <w:t>3</w:t>
      </w:r>
    </w:p>
    <w:p w14:paraId="63C0190B" w14:textId="0F8C9ABE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 w:rsidR="00093E67">
        <w:rPr>
          <w:noProof/>
        </w:rPr>
        <w:t>3</w:t>
      </w:r>
    </w:p>
    <w:p w14:paraId="5B8D9B94" w14:textId="020C7FA3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 w:rsidR="00093E67">
        <w:rPr>
          <w:noProof/>
        </w:rPr>
        <w:t>3</w:t>
      </w:r>
    </w:p>
    <w:p w14:paraId="62965BC6" w14:textId="10D43088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 w:rsidR="00093E67">
        <w:rPr>
          <w:noProof/>
        </w:rPr>
        <w:t>3</w:t>
      </w:r>
    </w:p>
    <w:p w14:paraId="3D4BA10F" w14:textId="0C7F8BED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 w:rsidR="00093E67">
        <w:rPr>
          <w:noProof/>
        </w:rPr>
        <w:t>3</w:t>
      </w:r>
    </w:p>
    <w:p w14:paraId="196E8608" w14:textId="512CA73D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 w:rsidR="00093E67">
        <w:rPr>
          <w:noProof/>
        </w:rPr>
        <w:t>3</w:t>
      </w:r>
    </w:p>
    <w:p w14:paraId="4018A29E" w14:textId="047C7B21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Representação Arquitetural</w:t>
      </w:r>
      <w:r>
        <w:rPr>
          <w:noProof/>
          <w:lang w:val="fr-FR"/>
        </w:rPr>
        <w:tab/>
      </w:r>
      <w:r w:rsidR="00093E67">
        <w:rPr>
          <w:noProof/>
        </w:rPr>
        <w:t>3</w:t>
      </w:r>
    </w:p>
    <w:p w14:paraId="0C236CB4" w14:textId="412F43CA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Metas e Restrições da Arquitetura</w:t>
      </w:r>
      <w:r>
        <w:rPr>
          <w:noProof/>
          <w:lang w:val="fr-FR"/>
        </w:rPr>
        <w:tab/>
      </w:r>
      <w:r w:rsidR="00093E67">
        <w:rPr>
          <w:noProof/>
        </w:rPr>
        <w:t>3</w:t>
      </w:r>
    </w:p>
    <w:p w14:paraId="460DFF0C" w14:textId="70621513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Casos de Uso</w:t>
      </w:r>
      <w:r>
        <w:rPr>
          <w:noProof/>
          <w:lang w:val="fr-FR"/>
        </w:rPr>
        <w:tab/>
      </w:r>
      <w:r w:rsidR="00093E67">
        <w:rPr>
          <w:noProof/>
        </w:rPr>
        <w:t>4</w:t>
      </w:r>
    </w:p>
    <w:p w14:paraId="21FE380B" w14:textId="1927EB2E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Realizações de Casos de Uso</w:t>
      </w:r>
      <w:r>
        <w:rPr>
          <w:noProof/>
          <w:lang w:val="fr-FR"/>
        </w:rPr>
        <w:tab/>
      </w:r>
      <w:r w:rsidR="00093E67">
        <w:rPr>
          <w:noProof/>
        </w:rPr>
        <w:t>4</w:t>
      </w:r>
    </w:p>
    <w:p w14:paraId="30B8B8D1" w14:textId="68F1AE9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Lógica</w:t>
      </w:r>
      <w:r>
        <w:rPr>
          <w:noProof/>
        </w:rPr>
        <w:tab/>
      </w:r>
      <w:r w:rsidR="00093E67">
        <w:rPr>
          <w:noProof/>
        </w:rPr>
        <w:t>4</w:t>
      </w:r>
    </w:p>
    <w:p w14:paraId="3996F3F5" w14:textId="60EE27DE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 w:rsidR="00093E67">
        <w:rPr>
          <w:noProof/>
        </w:rPr>
        <w:t>4</w:t>
      </w:r>
    </w:p>
    <w:p w14:paraId="6F19C329" w14:textId="5DA86937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Pacotes de Design Significativos do Ponto de Vista da Arquitetura</w:t>
      </w:r>
      <w:r>
        <w:rPr>
          <w:noProof/>
          <w:lang w:val="fr-FR"/>
        </w:rPr>
        <w:tab/>
      </w:r>
      <w:r w:rsidR="00093E67">
        <w:rPr>
          <w:noProof/>
        </w:rPr>
        <w:t>4</w:t>
      </w:r>
    </w:p>
    <w:p w14:paraId="4A60EED6" w14:textId="7777777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Processos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03B753CC" w14:textId="7777777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Implantação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B167A99" w14:textId="7777777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6A0FFC" w14:textId="77777777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F3E634" w14:textId="77777777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8.2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Camadas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22D32073" w14:textId="7777777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Dados (opcional)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1890A12A" w14:textId="77777777" w:rsidR="00F556D9" w:rsidRDefault="00F556D9">
      <w:pPr>
        <w:pStyle w:val="Sumrio1"/>
        <w:tabs>
          <w:tab w:val="left" w:pos="864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10.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83835F" w14:textId="77777777" w:rsidR="00F556D9" w:rsidRDefault="00F556D9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11.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Qualidade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7353DFC6" w14:textId="77777777" w:rsidR="00F556D9" w:rsidRDefault="00F556D9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73BCB054" w14:textId="77777777" w:rsidR="00F556D9" w:rsidRDefault="00F556D9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r>
        <w:rPr>
          <w:lang w:val="pt-BR"/>
        </w:rPr>
        <w:t>Introdução</w:t>
      </w:r>
      <w:bookmarkEnd w:id="0"/>
      <w:bookmarkEnd w:id="1"/>
    </w:p>
    <w:p w14:paraId="18000B40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Na era digital atual, a tecnologia desempenha um papel fundamental na forma como lidamos com diversos aspectos da vida cotidiana. Uma área em que a tecnologia tem se destacado é a gestão de brindes para crianças. Com o objetivo de facilitar e aprimorar esse processo, uma API (Interface de Programação de Aplicativos) específica para a gestão de brindes foi desenvolvida.</w:t>
      </w:r>
    </w:p>
    <w:p w14:paraId="54BC51F8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57A16804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A API de Gestão de Brindes para Crianças oferece um conjunto de recursos e funcionalidades que permitem a criação, organização e administração eficiente de brindes destinados ao público infantil. Ela foi projetada para auxiliar empresas, organizações ou até mesmo indivíduos que desejam oferecer brindes como recompensa, incentivo ou promoção direcionada a crianças.</w:t>
      </w:r>
    </w:p>
    <w:p w14:paraId="662041E2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7E8C7289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Com essa API, é possível realizar tarefas como cadastrar novos brindes, acompanhar o estoque disponível, estabelecer critérios para a distribuição dos brindes, controlar as solicitações e gerenciar os pedidos efetuados. Além disso, ela também possibilita a integração com outros sistemas, como plataformas de comércio eletrônico, aplicativos móveis ou sites, para garantir uma experiência de usuário fluida e consistente.</w:t>
      </w:r>
    </w:p>
    <w:p w14:paraId="6D12E023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082D8DFD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A API de Gestão de Brindes para Crianças traz diversos benefícios para aqueles que a utilizam. Além de simplificar e automatizar os processos de gerenciamento, ela oferece maior controle sobre os brindes disponíveis, permitindo uma alocação justa e equitativa. Também auxilia na personalização das campanhas de brindes, possibilitando a segmentação por faixa etária, preferências ou outros critérios relevantes.</w:t>
      </w:r>
    </w:p>
    <w:p w14:paraId="56ACCC58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3E2836F7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Adicionalmente, a API facilita o acompanhamento e análise dos resultados das campanhas de brindes, fornecendo dados e métricas importantes, como a quantidade de brindes distribuídos, a popularidade de cada item ou a taxa de conversão em termos de engajamento das crianças. Essas informações podem ser utilizadas para tomada de decisões estratégicas e otimização das ações futuras.</w:t>
      </w:r>
    </w:p>
    <w:p w14:paraId="27D18A42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6C5095C5" w14:textId="2CB1C85D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Em resumo, a API de Gestão de Brindes para Crianças representa uma solução eficaz e moderna para empresas e indivíduos que desejam promover brindes direcionados ao público infantil. Ela simplifica e automatiza os processos, oferece maior controle e personalização, além de fornecer dados valiosos para análise e melhoria contínua das campanhas. Com essa API, é possível transformar a experiência de brindes para crianças, tornando-a mais eficiente e gratificante para todos os envolvidos.</w:t>
      </w:r>
    </w:p>
    <w:p w14:paraId="3B0DA6C4" w14:textId="1BC912A5" w:rsidR="00F556D9" w:rsidRDefault="00F556D9">
      <w:pPr>
        <w:pStyle w:val="Ttulo2"/>
        <w:rPr>
          <w:lang w:val="pt-BR"/>
        </w:rPr>
      </w:pPr>
      <w:bookmarkStart w:id="2" w:name="_Toc456598587"/>
      <w:bookmarkStart w:id="3" w:name="_Toc18206176"/>
      <w:r>
        <w:rPr>
          <w:lang w:val="pt-BR"/>
        </w:rPr>
        <w:t>Finalidade</w:t>
      </w:r>
      <w:bookmarkEnd w:id="2"/>
      <w:bookmarkEnd w:id="3"/>
    </w:p>
    <w:p w14:paraId="01E36E0D" w14:textId="77777777" w:rsidR="00D833C7" w:rsidRPr="00D833C7" w:rsidRDefault="00D833C7" w:rsidP="00D833C7">
      <w:pPr>
        <w:ind w:left="720"/>
        <w:jc w:val="both"/>
        <w:rPr>
          <w:lang w:val="pt-BR"/>
        </w:rPr>
      </w:pPr>
      <w:r w:rsidRPr="00D833C7">
        <w:rPr>
          <w:lang w:val="pt-BR"/>
        </w:rPr>
        <w:t>A finalidade da API de Gestão de Brindes para Crianças é oferecer às empresas e organizações uma ferramenta eficiente e automatizada para gerenciar o processo de distribuição de brindes destinados ao público infantil. Com essa API, é possível alcançar os seguintes objetivos:</w:t>
      </w:r>
    </w:p>
    <w:p w14:paraId="0D018F64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0FE69852" w14:textId="32B9F9FE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>Simplificar a gestão de brindes: A API permite centralizar todas as informações relacionadas aos brindes em um único sistema, facilitando o cadastramento, controle de estoque e rastreamento dos itens disponíveis.</w:t>
      </w:r>
    </w:p>
    <w:p w14:paraId="1C6E339C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4ABEAA3F" w14:textId="5670715E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>Otimizar a logística de distribuição: Com a API, é possível monitorar o fluxo de brindes desde o estoque até o beneficiário final, garantindo uma distribuição eficiente e evitando problemas como extravios ou falta de controle.</w:t>
      </w:r>
    </w:p>
    <w:p w14:paraId="0F96086C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09CDC4A5" w14:textId="77777777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>Melhorar a experiência do beneficiário: Através da API, é possível manter um banco de dados com informações sobre os beneficiários, permitindo personalizar a escolha dos brindes de acordo com suas preferências, faixa etária ou outros critérios relevantes.</w:t>
      </w:r>
    </w:p>
    <w:p w14:paraId="35FDA444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5E9392A1" w14:textId="77777777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 xml:space="preserve">Acompanhar o desempenho dos brindes: A API fornece recursos para gerar relatórios e análises sobre a utilização dos brindes, permitindo às empresas e organizações avaliar a efetividade de suas ações </w:t>
      </w:r>
      <w:r w:rsidRPr="00D833C7">
        <w:rPr>
          <w:lang w:val="pt-BR"/>
        </w:rPr>
        <w:lastRenderedPageBreak/>
        <w:t>promocionais e realizar ajustes quando necessário.</w:t>
      </w:r>
    </w:p>
    <w:p w14:paraId="5E6D00BB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16C1E266" w14:textId="77777777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>Integração com outros sistemas: A API possibilita a integração com sistemas existentes, como plataformas de e-commerce, aplicativos móveis e sistemas de gestão internos, facilitando a troca de informações e aumentando a eficiência dos processos.</w:t>
      </w:r>
    </w:p>
    <w:p w14:paraId="27171C14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3C9CE782" w14:textId="77777777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>Reduzir erros e retrabalho: Automatizando tarefas manuais e processos repetitivos, a API ajuda a minimizar erros humanos, garantindo maior precisão nas operações de gestão de brindes.</w:t>
      </w:r>
    </w:p>
    <w:p w14:paraId="6A6A4190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50ACF2FA" w14:textId="09621B44" w:rsidR="00D833C7" w:rsidRPr="00D833C7" w:rsidRDefault="00D833C7" w:rsidP="00D833C7">
      <w:pPr>
        <w:ind w:left="720"/>
        <w:jc w:val="both"/>
        <w:rPr>
          <w:lang w:val="pt-BR"/>
        </w:rPr>
      </w:pPr>
      <w:r w:rsidRPr="00D833C7">
        <w:rPr>
          <w:lang w:val="pt-BR"/>
        </w:rPr>
        <w:t>Em suma, a finalidade da API de Gestão de Brindes para Crianças é proporcionar às empresas e organizações uma solução tecnológica completa, que simplifica, automatiza e aprimora a gestão de brindes direcionados ao público infantil. Com isso, é possível otimizar recursos, melhorar a experiência do beneficiário e obter resultados mais efetivos em ações de marketing e promoção.</w:t>
      </w:r>
    </w:p>
    <w:p w14:paraId="5C88DF50" w14:textId="77777777" w:rsidR="00F556D9" w:rsidRDefault="00F556D9">
      <w:pPr>
        <w:pStyle w:val="Ttulo2"/>
        <w:rPr>
          <w:lang w:val="pt-BR"/>
        </w:rPr>
      </w:pPr>
      <w:bookmarkStart w:id="4" w:name="_Toc456598588"/>
      <w:bookmarkStart w:id="5" w:name="_Toc18206177"/>
      <w:r>
        <w:rPr>
          <w:lang w:val="pt-BR"/>
        </w:rPr>
        <w:t>Escopo</w:t>
      </w:r>
      <w:bookmarkEnd w:id="4"/>
      <w:bookmarkEnd w:id="5"/>
    </w:p>
    <w:p w14:paraId="5E51FC2B" w14:textId="77777777" w:rsidR="00E4198A" w:rsidRPr="00E4198A" w:rsidRDefault="00E4198A" w:rsidP="00E4198A">
      <w:pPr>
        <w:ind w:left="720"/>
        <w:jc w:val="both"/>
        <w:rPr>
          <w:lang w:val="pt-BR"/>
        </w:rPr>
      </w:pPr>
      <w:r w:rsidRPr="00E4198A">
        <w:rPr>
          <w:lang w:val="pt-BR"/>
        </w:rPr>
        <w:t>A API de Gestão de Brindes para Crianças abrange um conjunto de funcionalidades e recursos para facilitar o gerenciamento eficiente de brindes destinados ao público infantil. O escopo da API pode incluir as seguintes áreas:</w:t>
      </w:r>
    </w:p>
    <w:p w14:paraId="0A43F43C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6BFD69E0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Cadastro de brindes: A API permite cadastrar informações detalhadas sobre os brindes disponíveis, como descrição, imagem, faixa etária recomendada, quantidade em estoque e outras características relevantes.</w:t>
      </w:r>
    </w:p>
    <w:p w14:paraId="73D3AC89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1A8EEED8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Controle de estoque: A API possibilita o acompanhamento em tempo real do estoque de brindes, atualizando automaticamente as quantidades disponíveis conforme os itens são distribuídos ou recebidos.</w:t>
      </w:r>
    </w:p>
    <w:p w14:paraId="786D9DAC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046BB15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Gerenciamento de beneficiários: Através da API, é possível cadastrar e manter um banco de dados com informações dos beneficiários, como nome, idade, preferências, endereço de entrega e histórico de brindes recebidos.</w:t>
      </w:r>
    </w:p>
    <w:p w14:paraId="5483E82C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636ECE21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Distribuição de brindes: A API oferece recursos para rastrear o fluxo de brindes desde a solicitação até a entrega aos beneficiários, permitindo acompanhar o status de cada etapa do processo.</w:t>
      </w:r>
    </w:p>
    <w:p w14:paraId="2CE6A247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6EC52EA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Personalização de brindes: Com base nas informações dos beneficiários, a API permite personalizar a seleção de brindes, considerando preferências, faixa etária e outras características relevantes para proporcionar uma experiência mais adequada.</w:t>
      </w:r>
    </w:p>
    <w:p w14:paraId="53359BAC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4AA1E5F5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Relatórios e análises: A API possibilita a geração de relatórios e análises sobre o desempenho dos brindes, como a quantidade distribuída, taxa de utilização, feedback dos beneficiários e outros indicadores relevantes.</w:t>
      </w:r>
    </w:p>
    <w:p w14:paraId="3FFFC4F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523507B5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Integração com sistemas externos: A API pode ser projetada para integrar-se a outros sistemas, como plataformas de e-commerce, aplicativos móveis ou sistemas de gestão internos, permitindo a troca de informações de forma eficiente.</w:t>
      </w:r>
    </w:p>
    <w:p w14:paraId="577596E0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4DFE79D3" w14:textId="5529ED56" w:rsidR="00E4198A" w:rsidRPr="00E4198A" w:rsidRDefault="00E4198A" w:rsidP="00E4198A">
      <w:pPr>
        <w:ind w:left="720"/>
        <w:jc w:val="both"/>
        <w:rPr>
          <w:lang w:val="pt-BR"/>
        </w:rPr>
      </w:pPr>
      <w:r w:rsidRPr="00E4198A">
        <w:rPr>
          <w:lang w:val="pt-BR"/>
        </w:rPr>
        <w:t>É importante ressaltar que o escopo específico da API pode variar de acordo com as necessidades e requisitos de cada empresa ou organização que a utiliza. Portanto, é recomendado um levantamento detalhado dos requisitos antes de implementar a API de Gestão de Brindes para Crianças, garantindo que todas as funcionalidades necessárias sejam contempladas.</w:t>
      </w:r>
    </w:p>
    <w:p w14:paraId="383E62A7" w14:textId="77777777" w:rsidR="00F556D9" w:rsidRDefault="00F556D9">
      <w:pPr>
        <w:pStyle w:val="Ttulo2"/>
        <w:rPr>
          <w:lang w:val="pt-BR"/>
        </w:rPr>
      </w:pPr>
      <w:bookmarkStart w:id="6" w:name="_Toc456598589"/>
      <w:bookmarkStart w:id="7" w:name="_Toc18206178"/>
      <w:r>
        <w:rPr>
          <w:lang w:val="pt-BR"/>
        </w:rPr>
        <w:t>Definições, Acrônimos e Abreviações</w:t>
      </w:r>
      <w:bookmarkEnd w:id="6"/>
      <w:bookmarkEnd w:id="7"/>
    </w:p>
    <w:p w14:paraId="77775056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API: Interface de Programação de Aplicativos (</w:t>
      </w:r>
      <w:proofErr w:type="spellStart"/>
      <w:r w:rsidRPr="00E4198A">
        <w:rPr>
          <w:lang w:val="pt-BR"/>
        </w:rPr>
        <w:t>Application</w:t>
      </w:r>
      <w:proofErr w:type="spellEnd"/>
      <w:r w:rsidRPr="00E4198A">
        <w:rPr>
          <w:lang w:val="pt-BR"/>
        </w:rPr>
        <w:t xml:space="preserve"> </w:t>
      </w:r>
      <w:proofErr w:type="spellStart"/>
      <w:r w:rsidRPr="00E4198A">
        <w:rPr>
          <w:lang w:val="pt-BR"/>
        </w:rPr>
        <w:t>Programming</w:t>
      </w:r>
      <w:proofErr w:type="spellEnd"/>
      <w:r w:rsidRPr="00E4198A">
        <w:rPr>
          <w:lang w:val="pt-BR"/>
        </w:rPr>
        <w:t xml:space="preserve"> Interface) - Um conjunto de regras e protocolos que permite a comunicação e interação entre diferentes sistemas de software.</w:t>
      </w:r>
    </w:p>
    <w:p w14:paraId="3751E07D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5B1DEEF4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 xml:space="preserve">Gestão de Brindes: Processo de planejamento, organização e controle de todas as etapas envolvidas na </w:t>
      </w:r>
      <w:r w:rsidRPr="00E4198A">
        <w:rPr>
          <w:lang w:val="pt-BR"/>
        </w:rPr>
        <w:lastRenderedPageBreak/>
        <w:t>distribuição de brindes, desde o cadastro dos itens até a entrega aos beneficiários.</w:t>
      </w:r>
    </w:p>
    <w:p w14:paraId="2664F4C9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A0F9D50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Beneficiários: Crianças ou pessoas responsáveis por elas que são destinatárias dos brindes distribuídos.</w:t>
      </w:r>
    </w:p>
    <w:p w14:paraId="1412B4D2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CAF9CF4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Estoque: Quantidade de brindes disponíveis para distribuição em determinado momento.</w:t>
      </w:r>
    </w:p>
    <w:p w14:paraId="68250D1D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074EE85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Logística: Gerenciamento das atividades relacionadas ao transporte, armazenamento e distribuição dos brindes.</w:t>
      </w:r>
    </w:p>
    <w:p w14:paraId="50EF4E1D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7949AA9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Faixa Etária: Classificação que indica a idade apropriada para utilização dos brindes, levando em consideração características de desenvolvimento e segurança das crianças.</w:t>
      </w:r>
    </w:p>
    <w:p w14:paraId="6AFDFCFD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CDF6D92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Personalização: Adaptação dos brindes de acordo com as preferências, características individuais ou faixa etária dos beneficiários.</w:t>
      </w:r>
    </w:p>
    <w:p w14:paraId="127B5707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0C66AFB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Relatórios e Análises: Documentos ou informações geradas pela API que fornecem insights e dados sobre o desempenho dos brindes, como quantidade distribuída, taxa de utilização, feedback dos beneficiários, entre outros indicadores.</w:t>
      </w:r>
    </w:p>
    <w:p w14:paraId="7702E4F0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4515CF83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Integração: Conexão e comunicação entre a API de Gestão de Brindes para Crianças e outros sistemas ou aplicativos, permitindo a troca de informações de forma eficiente.</w:t>
      </w:r>
    </w:p>
    <w:p w14:paraId="70C6A609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FDC921F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E-commerce: Comércio eletrônico, referindo-se às transações de compra e venda de produtos realizadas online.</w:t>
      </w:r>
    </w:p>
    <w:p w14:paraId="1BDE63A4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3DA13CC8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 xml:space="preserve">Essas definições, acrônimos e abreviações são essenciais para entender e comunicar efetivamente os conceitos relacionados à API de Gestão de Brindes para Crianças, facilitando a colaboração e a compreensão mútua entre os </w:t>
      </w:r>
      <w:proofErr w:type="spellStart"/>
      <w:proofErr w:type="gramStart"/>
      <w:r w:rsidRPr="00E4198A">
        <w:rPr>
          <w:lang w:val="pt-BR"/>
        </w:rPr>
        <w:t>envolvidos.Definições</w:t>
      </w:r>
      <w:proofErr w:type="spellEnd"/>
      <w:proofErr w:type="gramEnd"/>
      <w:r w:rsidRPr="00E4198A">
        <w:rPr>
          <w:lang w:val="pt-BR"/>
        </w:rPr>
        <w:t>, Acrônimos e Abreviações relacionados à API de Gestão de Brindes para Crianças:</w:t>
      </w:r>
    </w:p>
    <w:p w14:paraId="6DA592F4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40393BB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API: Interface de Programação de Aplicativos (</w:t>
      </w:r>
      <w:proofErr w:type="spellStart"/>
      <w:r w:rsidRPr="00E4198A">
        <w:rPr>
          <w:lang w:val="pt-BR"/>
        </w:rPr>
        <w:t>Application</w:t>
      </w:r>
      <w:proofErr w:type="spellEnd"/>
      <w:r w:rsidRPr="00E4198A">
        <w:rPr>
          <w:lang w:val="pt-BR"/>
        </w:rPr>
        <w:t xml:space="preserve"> </w:t>
      </w:r>
      <w:proofErr w:type="spellStart"/>
      <w:r w:rsidRPr="00E4198A">
        <w:rPr>
          <w:lang w:val="pt-BR"/>
        </w:rPr>
        <w:t>Programming</w:t>
      </w:r>
      <w:proofErr w:type="spellEnd"/>
      <w:r w:rsidRPr="00E4198A">
        <w:rPr>
          <w:lang w:val="pt-BR"/>
        </w:rPr>
        <w:t xml:space="preserve"> Interface) - Um conjunto de regras e protocolos que permite a comunicação e interação entre diferentes sistemas de software.</w:t>
      </w:r>
    </w:p>
    <w:p w14:paraId="18470E6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9014CDA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Gestão de Brindes: Processo de planejamento, organização e controle de todas as etapas envolvidas na distribuição de brindes, desde o cadastro dos itens até a entrega aos beneficiários.</w:t>
      </w:r>
    </w:p>
    <w:p w14:paraId="41EE3E8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6BE2B50F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Beneficiários: Crianças ou pessoas responsáveis por elas que são destinatárias dos brindes distribuídos.</w:t>
      </w:r>
    </w:p>
    <w:p w14:paraId="7348FABB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51C7C28E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Estoque: Quantidade de brindes disponíveis para distribuição em determinado momento.</w:t>
      </w:r>
    </w:p>
    <w:p w14:paraId="777FADB4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837D6B6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Logística: Gerenciamento das atividades relacionadas ao transporte, armazenamento e distribuição dos brindes.</w:t>
      </w:r>
    </w:p>
    <w:p w14:paraId="1134FBE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38B19E05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Faixa Etária: Classificação que indica a idade apropriada para utilização dos brindes, levando em consideração características de desenvolvimento e segurança das crianças.</w:t>
      </w:r>
    </w:p>
    <w:p w14:paraId="11080760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C0FB461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Personalização: Adaptação dos brindes de acordo com as preferências, características individuais ou faixa etária dos beneficiários.</w:t>
      </w:r>
    </w:p>
    <w:p w14:paraId="0187EA86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563CBEC4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Relatórios e Análises: Documentos ou informações geradas pela API que fornecem insights e dados sobre o desempenho dos brindes, como quantidade distribuída, taxa de utilização, feedback dos beneficiários, entre outros indicadores.</w:t>
      </w:r>
    </w:p>
    <w:p w14:paraId="736F45DC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ED7FA5E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 xml:space="preserve">Integração: Conexão e comunicação entre a API de Gestão de Brindes para Crianças e outros sistemas </w:t>
      </w:r>
      <w:r w:rsidRPr="00E4198A">
        <w:rPr>
          <w:lang w:val="pt-BR"/>
        </w:rPr>
        <w:lastRenderedPageBreak/>
        <w:t>ou aplicativos, permitindo a troca de informações de forma eficiente.</w:t>
      </w:r>
    </w:p>
    <w:p w14:paraId="0EAC9BED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EE69A48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E-commerce: Comércio eletrônico, referindo-se às transações de compra e venda de produtos realizadas online.</w:t>
      </w:r>
    </w:p>
    <w:p w14:paraId="3FB98510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ABCC4F4" w14:textId="4B328689" w:rsidR="00E4198A" w:rsidRPr="00E4198A" w:rsidRDefault="00E4198A" w:rsidP="00E4198A">
      <w:pPr>
        <w:ind w:left="720"/>
        <w:jc w:val="both"/>
        <w:rPr>
          <w:lang w:val="pt-BR"/>
        </w:rPr>
      </w:pPr>
      <w:r w:rsidRPr="00E4198A">
        <w:rPr>
          <w:lang w:val="pt-BR"/>
        </w:rPr>
        <w:t>Essas definições, acrônimos e abreviações são essenciais para entender e comunicar efetivamente os conceitos relacionados à API de Gestão de Brindes para Crianças, facilitando a colaboração e a compreensão mútua entre os envolvidos.</w:t>
      </w:r>
    </w:p>
    <w:p w14:paraId="68E2A827" w14:textId="77777777" w:rsidR="00F556D9" w:rsidRDefault="00F556D9">
      <w:pPr>
        <w:pStyle w:val="Ttulo2"/>
        <w:rPr>
          <w:lang w:val="pt-BR"/>
        </w:rPr>
      </w:pPr>
      <w:bookmarkStart w:id="8" w:name="_Toc456598590"/>
      <w:bookmarkStart w:id="9" w:name="_Toc18206179"/>
      <w:r>
        <w:rPr>
          <w:lang w:val="pt-BR"/>
        </w:rPr>
        <w:t>Referências</w:t>
      </w:r>
      <w:bookmarkEnd w:id="8"/>
      <w:bookmarkEnd w:id="9"/>
    </w:p>
    <w:p w14:paraId="6E89F941" w14:textId="77777777" w:rsidR="00E4198A" w:rsidRPr="00E4198A" w:rsidRDefault="00E4198A" w:rsidP="00E4198A">
      <w:pPr>
        <w:ind w:left="720"/>
        <w:jc w:val="both"/>
        <w:rPr>
          <w:lang w:val="pt-BR"/>
        </w:rPr>
      </w:pPr>
      <w:r w:rsidRPr="00E4198A">
        <w:rPr>
          <w:lang w:val="pt-BR"/>
        </w:rPr>
        <w:t>Ao desenvolver uma API de Gestão de Brindes para Crianças, é importante consultar diferentes fontes para obter referências relevantes e boas práticas. Aqui estão algumas possíveis referências para embasar o desenvolvimento dessa API:</w:t>
      </w:r>
    </w:p>
    <w:p w14:paraId="3E2C2421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3E72E705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>Pesquisas acadêmicas: Consultar artigos científicos e estudos acadêmicos relacionados à gestão de brindes, marketing infantil, logística de distribuição e personalização de produtos para crianças. Bibliotecas digitais como o Google Scholar e bases de dados acadêmicas podem ser úteis nesse sentido.</w:t>
      </w:r>
    </w:p>
    <w:p w14:paraId="59158D45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AD983D5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>Livros e publicações especializadas: Explorar livros e publicações escritas por especialistas na área de marketing infantil, logística e gestão de brindes. Alguns títulos relevantes podem abordar temas como gestão de cadeia de suprimentos, logística reversa, estratégias de promoção e distribuição de brindes.</w:t>
      </w:r>
    </w:p>
    <w:p w14:paraId="75A34E34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14FC1A34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 xml:space="preserve">Pesquisas de mercado: Analisar pesquisas de mercado sobre tendências, comportamento e preferências do público infantil em relação a brindes e produtos. Empresas de pesquisa de mercado, como Nielsen e </w:t>
      </w:r>
      <w:proofErr w:type="spellStart"/>
      <w:r w:rsidRPr="00E4198A">
        <w:rPr>
          <w:lang w:val="pt-BR"/>
        </w:rPr>
        <w:t>Euromonitor</w:t>
      </w:r>
      <w:proofErr w:type="spellEnd"/>
      <w:r w:rsidRPr="00E4198A">
        <w:rPr>
          <w:lang w:val="pt-BR"/>
        </w:rPr>
        <w:t xml:space="preserve"> </w:t>
      </w:r>
      <w:proofErr w:type="spellStart"/>
      <w:r w:rsidRPr="00E4198A">
        <w:rPr>
          <w:lang w:val="pt-BR"/>
        </w:rPr>
        <w:t>International</w:t>
      </w:r>
      <w:proofErr w:type="spellEnd"/>
      <w:r w:rsidRPr="00E4198A">
        <w:rPr>
          <w:lang w:val="pt-BR"/>
        </w:rPr>
        <w:t>, podem fornecer insights valiosos nesse aspecto.</w:t>
      </w:r>
    </w:p>
    <w:p w14:paraId="2685F35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BD612A5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 xml:space="preserve">Best </w:t>
      </w:r>
      <w:proofErr w:type="spellStart"/>
      <w:r w:rsidRPr="00E4198A">
        <w:rPr>
          <w:lang w:val="pt-BR"/>
        </w:rPr>
        <w:t>practices</w:t>
      </w:r>
      <w:proofErr w:type="spellEnd"/>
      <w:r w:rsidRPr="00E4198A">
        <w:rPr>
          <w:lang w:val="pt-BR"/>
        </w:rPr>
        <w:t xml:space="preserve"> de empresas e organizações: Estudar casos de sucesso de empresas e organizações que já implementaram soluções de gestão de brindes para crianças. Isso pode envolver pesquisar estudos de caso, </w:t>
      </w:r>
      <w:proofErr w:type="spellStart"/>
      <w:r w:rsidRPr="00E4198A">
        <w:rPr>
          <w:lang w:val="pt-BR"/>
        </w:rPr>
        <w:t>white</w:t>
      </w:r>
      <w:proofErr w:type="spellEnd"/>
      <w:r w:rsidRPr="00E4198A">
        <w:rPr>
          <w:lang w:val="pt-BR"/>
        </w:rPr>
        <w:t xml:space="preserve"> </w:t>
      </w:r>
      <w:proofErr w:type="spellStart"/>
      <w:r w:rsidRPr="00E4198A">
        <w:rPr>
          <w:lang w:val="pt-BR"/>
        </w:rPr>
        <w:t>papers</w:t>
      </w:r>
      <w:proofErr w:type="spellEnd"/>
      <w:r w:rsidRPr="00E4198A">
        <w:rPr>
          <w:lang w:val="pt-BR"/>
        </w:rPr>
        <w:t xml:space="preserve"> e materiais disponibilizados por essas empresas, além de participar de conferências e eventos do setor.</w:t>
      </w:r>
    </w:p>
    <w:p w14:paraId="5E96384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43FAE59F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>Consulta a profissionais da área: Conversar com especialistas em marketing infantil, logística e gestão de brindes, buscando insights e orientações sobre as melhores práticas a serem adotadas na criação da API. Essa interação pode ocorrer por meio de redes profissionais, fóruns online e grupos de discussão.</w:t>
      </w:r>
    </w:p>
    <w:p w14:paraId="0B47E413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6005622D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>Experiências práticas e feedback do usuário: Considerar a experiência prática de profissionais que trabalham diretamente com gestão de brindes para crianças e também buscar feedback dos usuários da API, uma vez implementada. Isso pode ajudar a identificar melhorias e ajustes necessários para atender às necessidades reais dos usuários.</w:t>
      </w:r>
    </w:p>
    <w:p w14:paraId="499437C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663D2E42" w14:textId="562DC369" w:rsidR="00E4198A" w:rsidRPr="00E4198A" w:rsidRDefault="00E4198A" w:rsidP="00E4198A">
      <w:pPr>
        <w:ind w:left="720"/>
        <w:jc w:val="both"/>
        <w:rPr>
          <w:lang w:val="pt-BR"/>
        </w:rPr>
      </w:pPr>
      <w:r w:rsidRPr="00E4198A">
        <w:rPr>
          <w:lang w:val="pt-BR"/>
        </w:rPr>
        <w:t>Lembrando que é importante adaptar as referências de acordo com as necessidades específicas do desenvolvimento da API de Gestão de Brindes para Crianças, buscando sempre informações atualizadas e confiáveis.</w:t>
      </w:r>
    </w:p>
    <w:p w14:paraId="4AF27834" w14:textId="77777777" w:rsidR="00F556D9" w:rsidRDefault="00F556D9">
      <w:pPr>
        <w:pStyle w:val="Ttulo1"/>
        <w:ind w:left="360" w:hanging="360"/>
        <w:rPr>
          <w:lang w:val="pt-BR"/>
        </w:rPr>
      </w:pPr>
      <w:bookmarkStart w:id="10" w:name="_Toc18206181"/>
      <w:r w:rsidRPr="00093E67">
        <w:rPr>
          <w:lang w:val="pt-BR"/>
        </w:rPr>
        <w:t>Representação Arquitetural</w:t>
      </w:r>
      <w:bookmarkEnd w:id="10"/>
      <w:r w:rsidRPr="00093E67">
        <w:rPr>
          <w:lang w:val="pt-BR"/>
        </w:rPr>
        <w:t xml:space="preserve"> </w:t>
      </w:r>
    </w:p>
    <w:p w14:paraId="297FDE19" w14:textId="77777777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 xml:space="preserve">A representação arquitetural da API de Gestão de Brindes para Crianças pode seguir uma arquitetura </w:t>
      </w:r>
      <w:proofErr w:type="spellStart"/>
      <w:r w:rsidRPr="00D36BEE">
        <w:rPr>
          <w:lang w:val="pt-BR"/>
        </w:rPr>
        <w:t>RESTful</w:t>
      </w:r>
      <w:proofErr w:type="spellEnd"/>
      <w:r w:rsidRPr="00D36BEE">
        <w:rPr>
          <w:lang w:val="pt-BR"/>
        </w:rPr>
        <w:t xml:space="preserve"> (</w:t>
      </w:r>
      <w:proofErr w:type="spellStart"/>
      <w:r w:rsidRPr="00D36BEE">
        <w:rPr>
          <w:lang w:val="pt-BR"/>
        </w:rPr>
        <w:t>Representational</w:t>
      </w:r>
      <w:proofErr w:type="spellEnd"/>
      <w:r w:rsidRPr="00D36BEE">
        <w:rPr>
          <w:lang w:val="pt-BR"/>
        </w:rPr>
        <w:t xml:space="preserve"> </w:t>
      </w:r>
      <w:proofErr w:type="spellStart"/>
      <w:r w:rsidRPr="00D36BEE">
        <w:rPr>
          <w:lang w:val="pt-BR"/>
        </w:rPr>
        <w:t>State</w:t>
      </w:r>
      <w:proofErr w:type="spellEnd"/>
      <w:r w:rsidRPr="00D36BEE">
        <w:rPr>
          <w:lang w:val="pt-BR"/>
        </w:rPr>
        <w:t xml:space="preserve"> </w:t>
      </w:r>
      <w:proofErr w:type="spellStart"/>
      <w:r w:rsidRPr="00D36BEE">
        <w:rPr>
          <w:lang w:val="pt-BR"/>
        </w:rPr>
        <w:t>Transfer</w:t>
      </w:r>
      <w:proofErr w:type="spellEnd"/>
      <w:r w:rsidRPr="00D36BEE">
        <w:rPr>
          <w:lang w:val="pt-BR"/>
        </w:rPr>
        <w:t>), que é amplamente utilizada em projetos de APIs.</w:t>
      </w:r>
    </w:p>
    <w:p w14:paraId="29783B07" w14:textId="77777777" w:rsidR="00D36BEE" w:rsidRPr="00D36BEE" w:rsidRDefault="00D36BEE" w:rsidP="00D36BEE">
      <w:pPr>
        <w:ind w:left="360"/>
        <w:jc w:val="both"/>
        <w:rPr>
          <w:lang w:val="pt-BR"/>
        </w:rPr>
      </w:pPr>
    </w:p>
    <w:p w14:paraId="047D3C23" w14:textId="77777777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 xml:space="preserve">Aqui está uma visão geral da arquitetura </w:t>
      </w:r>
      <w:proofErr w:type="spellStart"/>
      <w:r w:rsidRPr="00D36BEE">
        <w:rPr>
          <w:lang w:val="pt-BR"/>
        </w:rPr>
        <w:t>RESTful</w:t>
      </w:r>
      <w:proofErr w:type="spellEnd"/>
      <w:r w:rsidRPr="00D36BEE">
        <w:rPr>
          <w:lang w:val="pt-BR"/>
        </w:rPr>
        <w:t xml:space="preserve"> para a API de Gestão de Brindes para Crianças:</w:t>
      </w:r>
    </w:p>
    <w:p w14:paraId="5378ADDB" w14:textId="77777777" w:rsidR="00D36BEE" w:rsidRPr="00D36BEE" w:rsidRDefault="00D36BEE" w:rsidP="00D36BEE">
      <w:pPr>
        <w:ind w:left="360"/>
        <w:jc w:val="both"/>
        <w:rPr>
          <w:lang w:val="pt-BR"/>
        </w:rPr>
      </w:pPr>
    </w:p>
    <w:p w14:paraId="57B28BAA" w14:textId="77777777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>Cliente: O cliente é a entidade que consome a API para interagir com os recursos e serviços oferecidos pela API. Pode ser um aplicativo web, aplicativo móvel ou outro sistema que se conecta à API.</w:t>
      </w:r>
    </w:p>
    <w:p w14:paraId="77A4E22E" w14:textId="77777777" w:rsidR="00D36BEE" w:rsidRPr="00D36BEE" w:rsidRDefault="00D36BEE" w:rsidP="00D36BEE">
      <w:pPr>
        <w:ind w:left="360"/>
        <w:jc w:val="both"/>
        <w:rPr>
          <w:lang w:val="pt-BR"/>
        </w:rPr>
      </w:pPr>
    </w:p>
    <w:p w14:paraId="0B85EE5C" w14:textId="040AACE1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 xml:space="preserve">Servidor: O servidor é responsável por fornecer os recursos e serviços da API de Gestão de Brindes para Crianças. </w:t>
      </w:r>
      <w:r w:rsidRPr="00D36BEE">
        <w:rPr>
          <w:lang w:val="pt-BR"/>
        </w:rPr>
        <w:lastRenderedPageBreak/>
        <w:t>Ele processa as solicitações do cliente, executa as operações necessárias e retorna as respostas apropriadas.</w:t>
      </w:r>
    </w:p>
    <w:p w14:paraId="2C15E569" w14:textId="372A6825" w:rsidR="00D36BEE" w:rsidRPr="00D36BEE" w:rsidRDefault="00D36BEE" w:rsidP="00D36BEE">
      <w:pPr>
        <w:ind w:left="360"/>
        <w:jc w:val="both"/>
        <w:rPr>
          <w:lang w:val="pt-BR"/>
        </w:rPr>
      </w:pPr>
    </w:p>
    <w:p w14:paraId="5F0ECA81" w14:textId="61F13392" w:rsidR="00D36BEE" w:rsidRPr="00D36BEE" w:rsidRDefault="00D36BEE" w:rsidP="00D36BEE">
      <w:pPr>
        <w:ind w:left="360"/>
        <w:jc w:val="both"/>
        <w:rPr>
          <w:lang w:val="pt-BR"/>
        </w:rPr>
      </w:pPr>
      <w:proofErr w:type="spellStart"/>
      <w:r w:rsidRPr="00D36BEE">
        <w:rPr>
          <w:lang w:val="pt-BR"/>
        </w:rPr>
        <w:t>Endpoints</w:t>
      </w:r>
      <w:proofErr w:type="spellEnd"/>
      <w:r w:rsidRPr="00D36BEE">
        <w:rPr>
          <w:lang w:val="pt-BR"/>
        </w:rPr>
        <w:t xml:space="preserve">: Os </w:t>
      </w:r>
      <w:proofErr w:type="spellStart"/>
      <w:r w:rsidRPr="00D36BEE">
        <w:rPr>
          <w:lang w:val="pt-BR"/>
        </w:rPr>
        <w:t>endpoints</w:t>
      </w:r>
      <w:proofErr w:type="spellEnd"/>
      <w:r w:rsidRPr="00D36BEE">
        <w:rPr>
          <w:lang w:val="pt-BR"/>
        </w:rPr>
        <w:t xml:space="preserve"> são URLs específicas da API que representam recursos e funcionalidades. Por exemplo, "/brindes" pode ser um </w:t>
      </w:r>
      <w:proofErr w:type="spellStart"/>
      <w:r w:rsidRPr="00D36BEE">
        <w:rPr>
          <w:lang w:val="pt-BR"/>
        </w:rPr>
        <w:t>endpoint</w:t>
      </w:r>
      <w:proofErr w:type="spellEnd"/>
      <w:r w:rsidRPr="00D36BEE">
        <w:rPr>
          <w:lang w:val="pt-BR"/>
        </w:rPr>
        <w:t xml:space="preserve"> para gerenciar os brindes disponíveis, enquanto "/</w:t>
      </w:r>
      <w:proofErr w:type="spellStart"/>
      <w:r w:rsidRPr="00D36BEE">
        <w:rPr>
          <w:lang w:val="pt-BR"/>
        </w:rPr>
        <w:t>beneficiarios</w:t>
      </w:r>
      <w:proofErr w:type="spellEnd"/>
      <w:r w:rsidRPr="00D36BEE">
        <w:rPr>
          <w:lang w:val="pt-BR"/>
        </w:rPr>
        <w:t xml:space="preserve">" pode ser um </w:t>
      </w:r>
      <w:proofErr w:type="spellStart"/>
      <w:r w:rsidRPr="00D36BEE">
        <w:rPr>
          <w:lang w:val="pt-BR"/>
        </w:rPr>
        <w:t>endpoint</w:t>
      </w:r>
      <w:proofErr w:type="spellEnd"/>
      <w:r w:rsidRPr="00D36BEE">
        <w:rPr>
          <w:lang w:val="pt-BR"/>
        </w:rPr>
        <w:t xml:space="preserve"> para gerenciar informações dos beneficiários.</w:t>
      </w:r>
    </w:p>
    <w:p w14:paraId="557B9D24" w14:textId="77777777" w:rsidR="00D36BEE" w:rsidRPr="00D36BEE" w:rsidRDefault="00D36BEE" w:rsidP="00D36BEE">
      <w:pPr>
        <w:ind w:left="360"/>
        <w:jc w:val="both"/>
        <w:rPr>
          <w:lang w:val="pt-BR"/>
        </w:rPr>
      </w:pPr>
    </w:p>
    <w:p w14:paraId="02484599" w14:textId="65BB51C8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>Métodos HTTP: A API utiliza os métodos HTTP, como GET, POST, PUT e DELETE, para permitir a manipulação dos recursos. Por exemplo, o método GET pode ser usado para recuperar informações sobre brindes ou beneficiários, enquanto o método POST pode ser usado para criar um novo brinde ou beneficiário.</w:t>
      </w:r>
    </w:p>
    <w:p w14:paraId="29A2B80E" w14:textId="77777777" w:rsidR="00D36BEE" w:rsidRPr="00D36BEE" w:rsidRDefault="00D36BEE" w:rsidP="00D36BEE">
      <w:pPr>
        <w:ind w:left="360"/>
        <w:jc w:val="both"/>
        <w:rPr>
          <w:lang w:val="pt-BR"/>
        </w:rPr>
      </w:pPr>
    </w:p>
    <w:p w14:paraId="627BB0C7" w14:textId="0B62EF6C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>Autenticação e autorização: A API pode incluir mecanismos de autenticação e autorização para garantir a segurança e controle de acesso aos recursos. Isso pode ser feito usando tokens de autenticação, chaves de API ou outros métodos de autenticação adequados.</w:t>
      </w:r>
    </w:p>
    <w:p w14:paraId="3E399BE8" w14:textId="5F92B98C" w:rsidR="00D36BEE" w:rsidRPr="00D36BEE" w:rsidRDefault="00D36BEE" w:rsidP="00D36BEE">
      <w:pPr>
        <w:ind w:left="360"/>
        <w:jc w:val="both"/>
        <w:rPr>
          <w:lang w:val="pt-BR"/>
        </w:rPr>
      </w:pPr>
    </w:p>
    <w:p w14:paraId="431EF669" w14:textId="4A1B3D64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>Formato de dados: A API pode utilizar formatos de dados comuns, como JSON (</w:t>
      </w:r>
      <w:proofErr w:type="spellStart"/>
      <w:r w:rsidRPr="00D36BEE">
        <w:rPr>
          <w:lang w:val="pt-BR"/>
        </w:rPr>
        <w:t>JavaScript</w:t>
      </w:r>
      <w:proofErr w:type="spellEnd"/>
      <w:r w:rsidRPr="00D36BEE">
        <w:rPr>
          <w:lang w:val="pt-BR"/>
        </w:rPr>
        <w:t xml:space="preserve"> </w:t>
      </w:r>
      <w:proofErr w:type="spellStart"/>
      <w:r w:rsidRPr="00D36BEE">
        <w:rPr>
          <w:lang w:val="pt-BR"/>
        </w:rPr>
        <w:t>Object</w:t>
      </w:r>
      <w:proofErr w:type="spellEnd"/>
      <w:r w:rsidRPr="00D36BEE">
        <w:rPr>
          <w:lang w:val="pt-BR"/>
        </w:rPr>
        <w:t xml:space="preserve"> </w:t>
      </w:r>
      <w:proofErr w:type="spellStart"/>
      <w:r w:rsidRPr="00D36BEE">
        <w:rPr>
          <w:lang w:val="pt-BR"/>
        </w:rPr>
        <w:t>Notation</w:t>
      </w:r>
      <w:proofErr w:type="spellEnd"/>
      <w:r w:rsidRPr="00D36BEE">
        <w:rPr>
          <w:lang w:val="pt-BR"/>
        </w:rPr>
        <w:t>), para representar os dados enviados e recebidos pela API. Isso permite a interoperabilidade e facilita o processamento dos dados pelos clientes.</w:t>
      </w:r>
    </w:p>
    <w:p w14:paraId="15DFFFE6" w14:textId="168F6E8D" w:rsidR="00D36BEE" w:rsidRPr="00D36BEE" w:rsidRDefault="00D36BEE" w:rsidP="00D36BEE">
      <w:pPr>
        <w:ind w:left="360"/>
        <w:jc w:val="both"/>
        <w:rPr>
          <w:lang w:val="pt-BR"/>
        </w:rPr>
      </w:pPr>
    </w:p>
    <w:p w14:paraId="4D68E7A8" w14:textId="751C2E77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>Camada de negócios: A camada de negócios contém a lógica de negócios e regras específicas da aplicação. Ela é responsável por realizar as operações de criação, leitura, atualização e exclusão de dados, além de aplicar validações e regras de negócio necessárias.</w:t>
      </w:r>
    </w:p>
    <w:p w14:paraId="4C8BEE59" w14:textId="001AF505" w:rsidR="00D36BEE" w:rsidRPr="00D36BEE" w:rsidRDefault="00D36BEE" w:rsidP="00D36BEE">
      <w:pPr>
        <w:ind w:left="360"/>
        <w:jc w:val="both"/>
        <w:rPr>
          <w:lang w:val="pt-BR"/>
        </w:rPr>
      </w:pPr>
    </w:p>
    <w:p w14:paraId="2F43AFC3" w14:textId="57B3F677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>Camada de dados: A camada de dados é responsável pelo acesso aos dados armazenados, como banco de dados ou serviços externos. Ela permite a persistência e recuperação dos dados necessários para a funcionalidade da API.</w:t>
      </w:r>
    </w:p>
    <w:p w14:paraId="52BAA71A" w14:textId="7AC5F2F7" w:rsidR="00D36BEE" w:rsidRPr="00D36BEE" w:rsidRDefault="00D36BEE" w:rsidP="00D36BEE">
      <w:pPr>
        <w:ind w:left="360"/>
        <w:jc w:val="both"/>
        <w:rPr>
          <w:lang w:val="pt-BR"/>
        </w:rPr>
      </w:pPr>
    </w:p>
    <w:p w14:paraId="20C1522C" w14:textId="226C4C74" w:rsidR="00D36BEE" w:rsidRDefault="00D36BEE" w:rsidP="00D36BEE">
      <w:pPr>
        <w:ind w:left="360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2C717EB5" wp14:editId="30583C1A">
            <wp:simplePos x="0" y="0"/>
            <wp:positionH relativeFrom="margin">
              <wp:align>right</wp:align>
            </wp:positionH>
            <wp:positionV relativeFrom="page">
              <wp:posOffset>5915025</wp:posOffset>
            </wp:positionV>
            <wp:extent cx="5686425" cy="2847975"/>
            <wp:effectExtent l="0" t="0" r="9525" b="9525"/>
            <wp:wrapTight wrapText="bothSides">
              <wp:wrapPolygon edited="0">
                <wp:start x="0" y="0"/>
                <wp:lineTo x="0" y="21528"/>
                <wp:lineTo x="21564" y="21528"/>
                <wp:lineTo x="21564" y="0"/>
                <wp:lineTo x="0" y="0"/>
              </wp:wrapPolygon>
            </wp:wrapTight>
            <wp:docPr id="18889149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6BEE">
        <w:rPr>
          <w:lang w:val="pt-BR"/>
        </w:rPr>
        <w:t xml:space="preserve">Essa representação arquitetural segue os princípios </w:t>
      </w:r>
      <w:proofErr w:type="spellStart"/>
      <w:r w:rsidRPr="00D36BEE">
        <w:rPr>
          <w:lang w:val="pt-BR"/>
        </w:rPr>
        <w:t>RESTful</w:t>
      </w:r>
      <w:proofErr w:type="spellEnd"/>
      <w:r w:rsidRPr="00D36BEE">
        <w:rPr>
          <w:lang w:val="pt-BR"/>
        </w:rPr>
        <w:t>, promovendo uma comunicação de API eficiente, escalável e interoperável. No entanto, é importante adaptar a arquitetura de acordo com as necessidades específicas do projeto e considerar requisitos adicionais de segurança, desempenho e escalabilidade.</w:t>
      </w:r>
    </w:p>
    <w:p w14:paraId="46E9F16C" w14:textId="77777777" w:rsidR="00D36BEE" w:rsidRDefault="00D36BEE" w:rsidP="00D36BEE">
      <w:pPr>
        <w:ind w:left="360"/>
        <w:jc w:val="both"/>
        <w:rPr>
          <w:lang w:val="pt-BR"/>
        </w:rPr>
      </w:pPr>
    </w:p>
    <w:p w14:paraId="059038B5" w14:textId="77777777" w:rsidR="00D36BEE" w:rsidRDefault="00D36BEE" w:rsidP="00D36BEE">
      <w:pPr>
        <w:ind w:left="360"/>
        <w:jc w:val="both"/>
        <w:rPr>
          <w:lang w:val="pt-BR"/>
        </w:rPr>
      </w:pPr>
    </w:p>
    <w:p w14:paraId="23D326ED" w14:textId="2CAD8990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 w:rsidRPr="00D36BEE">
        <w:rPr>
          <w:b/>
          <w:bCs/>
          <w:sz w:val="24"/>
          <w:szCs w:val="24"/>
          <w:lang w:val="pt-BR"/>
        </w:rPr>
        <w:t>Diagrama de Classe</w:t>
      </w:r>
      <w:r>
        <w:rPr>
          <w:b/>
          <w:bCs/>
          <w:sz w:val="24"/>
          <w:szCs w:val="24"/>
          <w:lang w:val="pt-BR"/>
        </w:rPr>
        <w:t>:</w:t>
      </w:r>
    </w:p>
    <w:p w14:paraId="79B34ED7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72BD5751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32B90C91" w14:textId="4C7C1851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>Diagrama de Caso de Uso:</w:t>
      </w:r>
    </w:p>
    <w:p w14:paraId="3D415378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50B00465" w14:textId="743E88E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0FC42B7D" wp14:editId="3C611A66">
            <wp:extent cx="4391025" cy="7058025"/>
            <wp:effectExtent l="0" t="0" r="9525" b="9525"/>
            <wp:docPr id="36981945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6EDE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03509DB0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0B24C842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6B2C637C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6AD56511" w14:textId="0EE6541E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>Diagramas de BPMN:</w:t>
      </w:r>
    </w:p>
    <w:p w14:paraId="68D33059" w14:textId="6F48194D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Cadastro de atividade:</w:t>
      </w:r>
    </w:p>
    <w:p w14:paraId="5474022B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4274DA73" w14:textId="0F3E78A2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7EC2A433" wp14:editId="145C65C6">
            <wp:extent cx="5943600" cy="3629025"/>
            <wp:effectExtent l="0" t="0" r="0" b="9525"/>
            <wp:docPr id="16514794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AB62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1891A79D" w14:textId="7E6CE615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CRUD:</w:t>
      </w:r>
    </w:p>
    <w:p w14:paraId="0385288E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noProof/>
          <w:sz w:val="24"/>
          <w:szCs w:val="24"/>
          <w:lang w:val="pt-BR"/>
        </w:rPr>
        <w:drawing>
          <wp:anchor distT="0" distB="0" distL="114300" distR="114300" simplePos="0" relativeHeight="251659264" behindDoc="1" locked="0" layoutInCell="1" allowOverlap="1" wp14:anchorId="1C674884" wp14:editId="7FD177A6">
            <wp:simplePos x="0" y="0"/>
            <wp:positionH relativeFrom="column">
              <wp:posOffset>209550</wp:posOffset>
            </wp:positionH>
            <wp:positionV relativeFrom="page">
              <wp:posOffset>5715000</wp:posOffset>
            </wp:positionV>
            <wp:extent cx="5943600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94454592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pt-BR"/>
        </w:rPr>
        <w:t>Atividade:</w:t>
      </w:r>
    </w:p>
    <w:p w14:paraId="626D3EA7" w14:textId="1EC683C5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noProof/>
          <w:sz w:val="24"/>
          <w:szCs w:val="24"/>
          <w:lang w:val="pt-BR"/>
        </w:rPr>
        <w:lastRenderedPageBreak/>
        <w:drawing>
          <wp:anchor distT="0" distB="0" distL="114300" distR="114300" simplePos="0" relativeHeight="251660288" behindDoc="1" locked="0" layoutInCell="1" allowOverlap="1" wp14:anchorId="3A63F874" wp14:editId="3538131B">
            <wp:simplePos x="0" y="0"/>
            <wp:positionH relativeFrom="column">
              <wp:posOffset>200025</wp:posOffset>
            </wp:positionH>
            <wp:positionV relativeFrom="page">
              <wp:posOffset>1143000</wp:posOffset>
            </wp:positionV>
            <wp:extent cx="5943600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144922820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pt-BR"/>
        </w:rPr>
        <w:t>Filho:</w:t>
      </w:r>
    </w:p>
    <w:p w14:paraId="07EB4654" w14:textId="377A594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noProof/>
          <w:sz w:val="24"/>
          <w:szCs w:val="24"/>
          <w:lang w:val="pt-BR"/>
        </w:rPr>
        <w:drawing>
          <wp:anchor distT="0" distB="0" distL="114300" distR="114300" simplePos="0" relativeHeight="251661312" behindDoc="1" locked="0" layoutInCell="1" allowOverlap="1" wp14:anchorId="6265E123" wp14:editId="004283AF">
            <wp:simplePos x="0" y="0"/>
            <wp:positionH relativeFrom="column">
              <wp:posOffset>200025</wp:posOffset>
            </wp:positionH>
            <wp:positionV relativeFrom="page">
              <wp:posOffset>5191125</wp:posOffset>
            </wp:positionV>
            <wp:extent cx="5943600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29536644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pt-BR"/>
        </w:rPr>
        <w:t>Recompensa:</w:t>
      </w:r>
    </w:p>
    <w:p w14:paraId="435EF37F" w14:textId="6BBFCD76" w:rsidR="00D36BEE" w:rsidRDefault="00D36BEE" w:rsidP="00D36BEE">
      <w:pPr>
        <w:jc w:val="both"/>
        <w:rPr>
          <w:b/>
          <w:bCs/>
          <w:sz w:val="24"/>
          <w:szCs w:val="24"/>
          <w:lang w:val="pt-BR"/>
        </w:rPr>
      </w:pPr>
    </w:p>
    <w:p w14:paraId="4261DF90" w14:textId="58EAB766" w:rsidR="00D36BEE" w:rsidRP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62B6DD99" w14:textId="584677BC" w:rsidR="00F556D9" w:rsidRDefault="00F556D9">
      <w:pPr>
        <w:pStyle w:val="Ttulo1"/>
        <w:ind w:left="360" w:hanging="360"/>
        <w:rPr>
          <w:lang w:val="pt-BR"/>
        </w:rPr>
      </w:pPr>
      <w:bookmarkStart w:id="11" w:name="_Toc18206182"/>
      <w:r>
        <w:rPr>
          <w:lang w:val="pt-BR"/>
        </w:rPr>
        <w:t>Metas e Restrições da Arquitetura</w:t>
      </w:r>
      <w:bookmarkEnd w:id="11"/>
      <w:r>
        <w:rPr>
          <w:lang w:val="pt-BR"/>
        </w:rPr>
        <w:t xml:space="preserve"> </w:t>
      </w:r>
    </w:p>
    <w:p w14:paraId="232706F3" w14:textId="77777777" w:rsidR="000439D3" w:rsidRPr="000439D3" w:rsidRDefault="000439D3" w:rsidP="000439D3">
      <w:pPr>
        <w:ind w:left="360"/>
        <w:jc w:val="both"/>
        <w:rPr>
          <w:lang w:val="pt-BR"/>
        </w:rPr>
      </w:pPr>
      <w:r w:rsidRPr="000439D3">
        <w:rPr>
          <w:lang w:val="pt-BR"/>
        </w:rPr>
        <w:t>Metas:</w:t>
      </w:r>
    </w:p>
    <w:p w14:paraId="2B425CFD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2BF61F0B" w14:textId="77777777" w:rsidR="000439D3" w:rsidRPr="000439D3" w:rsidRDefault="000439D3" w:rsidP="000439D3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0439D3">
        <w:rPr>
          <w:lang w:val="pt-BR"/>
        </w:rPr>
        <w:t>Escalabilidade: A arquitetura deve ser projetada para lidar com um aumento na demanda e no número de usuários, garantindo um desempenho adequado e uma resposta rápida mesmo em períodos de pico.</w:t>
      </w:r>
    </w:p>
    <w:p w14:paraId="1C11A744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6C4A8D01" w14:textId="77777777" w:rsidR="000439D3" w:rsidRPr="000439D3" w:rsidRDefault="000439D3" w:rsidP="000439D3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0439D3">
        <w:rPr>
          <w:lang w:val="pt-BR"/>
        </w:rPr>
        <w:t>Flexibilidade: A arquitetura deve permitir a adição de novos recursos e funcionalidades de forma modular, facilitando a evolução e a expansão da API no futuro.</w:t>
      </w:r>
    </w:p>
    <w:p w14:paraId="03104D23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236BEF3D" w14:textId="77777777" w:rsidR="000439D3" w:rsidRPr="000439D3" w:rsidRDefault="000439D3" w:rsidP="000439D3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0439D3">
        <w:rPr>
          <w:lang w:val="pt-BR"/>
        </w:rPr>
        <w:t>Segurança: A arquitetura deve implementar mecanismos adequados de autenticação, autorização e proteção dos dados para garantir a segurança e a privacidade dos usuários.</w:t>
      </w:r>
    </w:p>
    <w:p w14:paraId="7EC5C17D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039CD073" w14:textId="77777777" w:rsidR="000439D3" w:rsidRPr="000439D3" w:rsidRDefault="000439D3" w:rsidP="000439D3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0439D3">
        <w:rPr>
          <w:lang w:val="pt-BR"/>
        </w:rPr>
        <w:t>Facilidade de uso: A API deve ser intuitiva e fácil de usar, com uma documentação clara e exemplos de uso para que os desenvolvedores possam integrá-la facilmente em seus aplicativos.</w:t>
      </w:r>
    </w:p>
    <w:p w14:paraId="31F57EF4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321432CE" w14:textId="77777777" w:rsidR="000439D3" w:rsidRPr="000439D3" w:rsidRDefault="000439D3" w:rsidP="000439D3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0439D3">
        <w:rPr>
          <w:lang w:val="pt-BR"/>
        </w:rPr>
        <w:t>Confiabilidade: A arquitetura deve ser projetada para minimizar falhas e garantir alta disponibilidade, utilizando práticas de tolerância a falhas e monitoramento contínuo dos sistemas.</w:t>
      </w:r>
    </w:p>
    <w:p w14:paraId="4BEDCC59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7CC53F0E" w14:textId="77777777" w:rsidR="000439D3" w:rsidRPr="000439D3" w:rsidRDefault="000439D3" w:rsidP="000439D3">
      <w:pPr>
        <w:ind w:left="360"/>
        <w:jc w:val="both"/>
        <w:rPr>
          <w:lang w:val="pt-BR"/>
        </w:rPr>
      </w:pPr>
      <w:r w:rsidRPr="000439D3">
        <w:rPr>
          <w:lang w:val="pt-BR"/>
        </w:rPr>
        <w:t>Restrições:</w:t>
      </w:r>
    </w:p>
    <w:p w14:paraId="3610FC4A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44AB74A1" w14:textId="77777777" w:rsidR="000439D3" w:rsidRPr="000439D3" w:rsidRDefault="000439D3" w:rsidP="000439D3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439D3">
        <w:rPr>
          <w:lang w:val="pt-BR"/>
        </w:rPr>
        <w:t>Restrições de tempo: O projeto da arquitetura deve levar em consideração os prazos e cronogramas definidos, garantindo que as metas sejam alcançadas dentro do tempo estabelecido.</w:t>
      </w:r>
    </w:p>
    <w:p w14:paraId="00A624DA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00E062F1" w14:textId="77777777" w:rsidR="000439D3" w:rsidRPr="000439D3" w:rsidRDefault="000439D3" w:rsidP="000439D3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439D3">
        <w:rPr>
          <w:lang w:val="pt-BR"/>
        </w:rPr>
        <w:t>Restrições orçamentárias: É importante considerar as restrições financeiras e os recursos disponíveis para o desenvolvimento, implantação e manutenção da API.</w:t>
      </w:r>
    </w:p>
    <w:p w14:paraId="3B405D51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2F48C062" w14:textId="77777777" w:rsidR="000439D3" w:rsidRPr="000439D3" w:rsidRDefault="000439D3" w:rsidP="000439D3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439D3">
        <w:rPr>
          <w:lang w:val="pt-BR"/>
        </w:rPr>
        <w:t>Restrições tecnológicas: A arquitetura deve ser compatível com as tecnologias e plataformas existentes, levando em consideração as limitações técnicas e as infraestruturas disponíveis.</w:t>
      </w:r>
    </w:p>
    <w:p w14:paraId="15093391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1D0BEB7D" w14:textId="77777777" w:rsidR="000439D3" w:rsidRPr="000439D3" w:rsidRDefault="000439D3" w:rsidP="000439D3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439D3">
        <w:rPr>
          <w:lang w:val="pt-BR"/>
        </w:rPr>
        <w:t>Conformidade legal: A arquitetura deve estar em conformidade com as leis e regulamentações aplicáveis, especialmente aquelas relacionadas à proteção de dados e privacidade das crianças.</w:t>
      </w:r>
    </w:p>
    <w:p w14:paraId="6D55DB85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11D3779A" w14:textId="77777777" w:rsidR="000439D3" w:rsidRPr="000439D3" w:rsidRDefault="000439D3" w:rsidP="000439D3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439D3">
        <w:rPr>
          <w:lang w:val="pt-BR"/>
        </w:rPr>
        <w:t>Limitações de recursos: É importante considerar as limitações de recursos, como capacidade de armazenamento, largura de banda e poder de processamento, a fim de garantir um desempenho adequado da API.</w:t>
      </w:r>
    </w:p>
    <w:p w14:paraId="78A01334" w14:textId="77777777" w:rsidR="000439D3" w:rsidRPr="000439D3" w:rsidRDefault="000439D3" w:rsidP="000439D3">
      <w:pPr>
        <w:ind w:left="360"/>
        <w:jc w:val="both"/>
        <w:rPr>
          <w:lang w:val="pt-BR"/>
        </w:rPr>
      </w:pPr>
    </w:p>
    <w:p w14:paraId="45512C73" w14:textId="300D9DF0" w:rsidR="000439D3" w:rsidRDefault="000439D3" w:rsidP="000439D3">
      <w:pPr>
        <w:ind w:left="360"/>
        <w:jc w:val="both"/>
        <w:rPr>
          <w:lang w:val="pt-BR"/>
        </w:rPr>
      </w:pPr>
      <w:r w:rsidRPr="000439D3">
        <w:rPr>
          <w:lang w:val="pt-BR"/>
        </w:rPr>
        <w:t>Essas metas e restrições podem ser adaptadas e refinadas de acordo com as necessidades e requisitos específicos do projeto da API de Gestão de Brindes para Crianças, garantindo que ela atenda aos objetivos estabelecidos e às expectativas dos usuários.</w:t>
      </w:r>
    </w:p>
    <w:p w14:paraId="675D6050" w14:textId="77777777" w:rsidR="00867402" w:rsidRDefault="00867402" w:rsidP="000439D3">
      <w:pPr>
        <w:ind w:left="360"/>
        <w:jc w:val="both"/>
        <w:rPr>
          <w:lang w:val="pt-BR"/>
        </w:rPr>
      </w:pPr>
    </w:p>
    <w:p w14:paraId="4E3286FF" w14:textId="77777777" w:rsidR="00867402" w:rsidRDefault="00867402" w:rsidP="000439D3">
      <w:pPr>
        <w:ind w:left="360"/>
        <w:jc w:val="both"/>
        <w:rPr>
          <w:lang w:val="pt-BR"/>
        </w:rPr>
      </w:pPr>
    </w:p>
    <w:p w14:paraId="2E1C9EC0" w14:textId="77777777" w:rsidR="00867402" w:rsidRDefault="00867402" w:rsidP="000439D3">
      <w:pPr>
        <w:ind w:left="360"/>
        <w:jc w:val="both"/>
        <w:rPr>
          <w:lang w:val="pt-BR"/>
        </w:rPr>
      </w:pPr>
    </w:p>
    <w:p w14:paraId="37219D44" w14:textId="77777777" w:rsidR="00867402" w:rsidRDefault="00867402" w:rsidP="000439D3">
      <w:pPr>
        <w:ind w:left="360"/>
        <w:jc w:val="both"/>
        <w:rPr>
          <w:lang w:val="pt-BR"/>
        </w:rPr>
      </w:pPr>
    </w:p>
    <w:p w14:paraId="4339B6DD" w14:textId="77777777" w:rsidR="00867402" w:rsidRDefault="00867402" w:rsidP="000439D3">
      <w:pPr>
        <w:ind w:left="360"/>
        <w:jc w:val="both"/>
        <w:rPr>
          <w:lang w:val="pt-BR"/>
        </w:rPr>
      </w:pPr>
    </w:p>
    <w:p w14:paraId="0654A092" w14:textId="77777777" w:rsidR="00867402" w:rsidRDefault="00867402" w:rsidP="000439D3">
      <w:pPr>
        <w:ind w:left="360"/>
        <w:jc w:val="both"/>
        <w:rPr>
          <w:lang w:val="pt-BR"/>
        </w:rPr>
      </w:pPr>
    </w:p>
    <w:p w14:paraId="26D6290A" w14:textId="77777777" w:rsidR="00867402" w:rsidRDefault="00867402" w:rsidP="000439D3">
      <w:pPr>
        <w:ind w:left="360"/>
        <w:jc w:val="both"/>
        <w:rPr>
          <w:lang w:val="pt-BR"/>
        </w:rPr>
      </w:pPr>
    </w:p>
    <w:p w14:paraId="18C63249" w14:textId="77777777" w:rsidR="00867402" w:rsidRDefault="00867402" w:rsidP="000439D3">
      <w:pPr>
        <w:ind w:left="360"/>
        <w:jc w:val="both"/>
        <w:rPr>
          <w:lang w:val="pt-BR"/>
        </w:rPr>
      </w:pPr>
    </w:p>
    <w:p w14:paraId="77C10502" w14:textId="77777777" w:rsidR="00867402" w:rsidRDefault="00867402" w:rsidP="000439D3">
      <w:pPr>
        <w:ind w:left="360"/>
        <w:jc w:val="both"/>
        <w:rPr>
          <w:lang w:val="pt-BR"/>
        </w:rPr>
      </w:pPr>
    </w:p>
    <w:p w14:paraId="66DF759B" w14:textId="77777777" w:rsidR="00867402" w:rsidRDefault="00867402" w:rsidP="000439D3">
      <w:pPr>
        <w:ind w:left="360"/>
        <w:jc w:val="both"/>
        <w:rPr>
          <w:lang w:val="pt-BR"/>
        </w:rPr>
      </w:pPr>
    </w:p>
    <w:p w14:paraId="4197D096" w14:textId="77777777" w:rsidR="00867402" w:rsidRDefault="00867402" w:rsidP="000439D3">
      <w:pPr>
        <w:ind w:left="360"/>
        <w:jc w:val="both"/>
        <w:rPr>
          <w:lang w:val="pt-BR"/>
        </w:rPr>
      </w:pPr>
    </w:p>
    <w:p w14:paraId="418A7B24" w14:textId="77777777" w:rsidR="00867402" w:rsidRPr="000439D3" w:rsidRDefault="00867402" w:rsidP="000439D3">
      <w:pPr>
        <w:ind w:left="360"/>
        <w:jc w:val="both"/>
        <w:rPr>
          <w:lang w:val="pt-BR"/>
        </w:rPr>
      </w:pPr>
    </w:p>
    <w:p w14:paraId="2FB88A7F" w14:textId="627529EF" w:rsidR="00F556D9" w:rsidRDefault="00F556D9">
      <w:pPr>
        <w:pStyle w:val="Ttulo1"/>
        <w:ind w:left="360" w:hanging="360"/>
        <w:rPr>
          <w:lang w:val="pt-BR"/>
        </w:rPr>
      </w:pPr>
      <w:bookmarkStart w:id="12" w:name="_Toc18206183"/>
      <w:r>
        <w:rPr>
          <w:lang w:val="pt-BR"/>
        </w:rPr>
        <w:lastRenderedPageBreak/>
        <w:t>Visão de Casos de Uso</w:t>
      </w:r>
      <w:bookmarkEnd w:id="12"/>
      <w:r>
        <w:rPr>
          <w:lang w:val="pt-BR"/>
        </w:rPr>
        <w:t xml:space="preserve"> </w:t>
      </w:r>
    </w:p>
    <w:p w14:paraId="5D6EF9EE" w14:textId="43D6A0E6" w:rsidR="00F556D9" w:rsidRDefault="00867402">
      <w:pPr>
        <w:pStyle w:val="Ttulo2"/>
        <w:rPr>
          <w:lang w:val="pt-BR"/>
        </w:rPr>
      </w:pPr>
      <w:bookmarkStart w:id="13" w:name="_Toc18206184"/>
      <w:r>
        <w:rPr>
          <w:noProof/>
          <w:lang w:val="pt-BR"/>
        </w:rPr>
        <w:drawing>
          <wp:anchor distT="0" distB="0" distL="114300" distR="114300" simplePos="0" relativeHeight="251662336" behindDoc="1" locked="0" layoutInCell="1" allowOverlap="1" wp14:anchorId="08053D56" wp14:editId="6F7AD032">
            <wp:simplePos x="0" y="0"/>
            <wp:positionH relativeFrom="column">
              <wp:posOffset>95250</wp:posOffset>
            </wp:positionH>
            <wp:positionV relativeFrom="page">
              <wp:posOffset>1200150</wp:posOffset>
            </wp:positionV>
            <wp:extent cx="4391025" cy="7058025"/>
            <wp:effectExtent l="0" t="0" r="9525" b="9525"/>
            <wp:wrapTopAndBottom/>
            <wp:docPr id="135665332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56D9">
        <w:rPr>
          <w:lang w:val="pt-BR"/>
        </w:rPr>
        <w:t>Realizações de Casos de Uso</w:t>
      </w:r>
      <w:bookmarkEnd w:id="13"/>
    </w:p>
    <w:p w14:paraId="3E8B4B29" w14:textId="77777777" w:rsidR="00244766" w:rsidRPr="00244766" w:rsidRDefault="00244766" w:rsidP="00244766">
      <w:pPr>
        <w:ind w:left="720"/>
        <w:jc w:val="both"/>
        <w:rPr>
          <w:lang w:val="pt-BR"/>
        </w:rPr>
      </w:pPr>
      <w:r w:rsidRPr="00244766">
        <w:rPr>
          <w:lang w:val="pt-BR"/>
        </w:rPr>
        <w:t>A visão de casos de uso para a API de Gestão de Brindes para Crianças pode incluir uma série de interações entre os usuários e os recursos da API. Aqui estão alguns exemplos de casos de uso que podem ser considerados:</w:t>
      </w:r>
    </w:p>
    <w:p w14:paraId="00CF2CA7" w14:textId="77777777" w:rsidR="00244766" w:rsidRPr="00244766" w:rsidRDefault="00244766" w:rsidP="00244766">
      <w:pPr>
        <w:ind w:left="720"/>
        <w:jc w:val="both"/>
        <w:rPr>
          <w:lang w:val="pt-BR"/>
        </w:rPr>
      </w:pPr>
    </w:p>
    <w:p w14:paraId="26F0C475" w14:textId="77777777" w:rsidR="00244766" w:rsidRPr="00244766" w:rsidRDefault="00244766" w:rsidP="00244766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 w:rsidRPr="00244766">
        <w:rPr>
          <w:lang w:val="pt-BR"/>
        </w:rPr>
        <w:lastRenderedPageBreak/>
        <w:t>Cadastro de brindes: Um usuário administrador utiliza a API para cadastrar novos brindes no sistema, fornecendo informações como nome, descrição, faixa etária recomendada, quantidade disponível e outros detalhes relevantes.</w:t>
      </w:r>
    </w:p>
    <w:p w14:paraId="7DAD8269" w14:textId="77777777" w:rsidR="00244766" w:rsidRPr="00244766" w:rsidRDefault="00244766" w:rsidP="00244766">
      <w:pPr>
        <w:ind w:left="720"/>
        <w:jc w:val="both"/>
        <w:rPr>
          <w:lang w:val="pt-BR"/>
        </w:rPr>
      </w:pPr>
    </w:p>
    <w:p w14:paraId="0470ED8C" w14:textId="77777777" w:rsidR="00244766" w:rsidRPr="00244766" w:rsidRDefault="00244766" w:rsidP="00244766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 w:rsidRPr="00244766">
        <w:rPr>
          <w:lang w:val="pt-BR"/>
        </w:rPr>
        <w:t>Registro de beneficiários: Um usuário administrador utiliza a API para registrar os beneficiários, incluindo informações como nome, idade, preferências, histórico de brindes recebidos e qualquer outra informação relevante para personalização ou distribuição dos brindes.</w:t>
      </w:r>
    </w:p>
    <w:p w14:paraId="7B55C53C" w14:textId="77777777" w:rsidR="00244766" w:rsidRPr="00244766" w:rsidRDefault="00244766" w:rsidP="00244766">
      <w:pPr>
        <w:ind w:left="720"/>
        <w:jc w:val="both"/>
        <w:rPr>
          <w:lang w:val="pt-BR"/>
        </w:rPr>
      </w:pPr>
    </w:p>
    <w:p w14:paraId="247C838A" w14:textId="77777777" w:rsidR="00244766" w:rsidRPr="00244766" w:rsidRDefault="00244766" w:rsidP="00244766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 w:rsidRPr="00244766">
        <w:rPr>
          <w:lang w:val="pt-BR"/>
        </w:rPr>
        <w:t>Consulta de estoque: Um usuário, como um aplicativo móvel, consulta a API para verificar a disponibilidade de brindes em estoque. O usuário recebe uma resposta com os detalhes dos brindes disponíveis, como quantidade e descrição.</w:t>
      </w:r>
    </w:p>
    <w:p w14:paraId="57CEF89C" w14:textId="77777777" w:rsidR="00244766" w:rsidRPr="00244766" w:rsidRDefault="00244766" w:rsidP="00244766">
      <w:pPr>
        <w:ind w:left="720"/>
        <w:jc w:val="both"/>
        <w:rPr>
          <w:lang w:val="pt-BR"/>
        </w:rPr>
      </w:pPr>
    </w:p>
    <w:p w14:paraId="3A244A58" w14:textId="77777777" w:rsidR="00244766" w:rsidRPr="00244766" w:rsidRDefault="00244766" w:rsidP="00244766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 w:rsidRPr="00244766">
        <w:rPr>
          <w:lang w:val="pt-BR"/>
        </w:rPr>
        <w:t>Solicitação de brinde: Um usuário, como um aplicativo ou um sistema externo, utiliza a API para solicitar a reserva ou a distribuição de um brinde para um beneficiário específico. A API verifica a disponibilidade do brinde e registra a solicitação, retornando uma confirmação ao usuário.</w:t>
      </w:r>
    </w:p>
    <w:p w14:paraId="1D44EB5C" w14:textId="77777777" w:rsidR="00244766" w:rsidRPr="00244766" w:rsidRDefault="00244766" w:rsidP="00244766">
      <w:pPr>
        <w:ind w:left="720"/>
        <w:jc w:val="both"/>
        <w:rPr>
          <w:lang w:val="pt-BR"/>
        </w:rPr>
      </w:pPr>
    </w:p>
    <w:p w14:paraId="7805F6A5" w14:textId="77777777" w:rsidR="00244766" w:rsidRPr="00244766" w:rsidRDefault="00244766" w:rsidP="00244766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 w:rsidRPr="00244766">
        <w:rPr>
          <w:lang w:val="pt-BR"/>
        </w:rPr>
        <w:t>Personalização de brindes: Um usuário administrador utiliza a API para definir as opções de personalização dos brindes, como escolha de cores, tamanhos ou outras configurações específicas. Essas opções podem ser vinculadas às preferências dos beneficiários.</w:t>
      </w:r>
    </w:p>
    <w:p w14:paraId="17D40A0F" w14:textId="77777777" w:rsidR="00244766" w:rsidRPr="00244766" w:rsidRDefault="00244766" w:rsidP="00244766">
      <w:pPr>
        <w:ind w:left="720"/>
        <w:jc w:val="both"/>
        <w:rPr>
          <w:lang w:val="pt-BR"/>
        </w:rPr>
      </w:pPr>
    </w:p>
    <w:p w14:paraId="3C92AD81" w14:textId="77777777" w:rsidR="00244766" w:rsidRPr="00244766" w:rsidRDefault="00244766" w:rsidP="00244766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 w:rsidRPr="00244766">
        <w:rPr>
          <w:lang w:val="pt-BR"/>
        </w:rPr>
        <w:t>Relatórios de distribuição: Um usuário administrador utiliza a API para gerar relatórios sobre a distribuição de brindes, obtendo informações como a quantidade de brindes distribuídos, beneficiários atendidos, faixa etária mais atendida, feedback dos beneficiários, entre outros dados relevantes.</w:t>
      </w:r>
    </w:p>
    <w:p w14:paraId="6216EF59" w14:textId="77777777" w:rsidR="00244766" w:rsidRPr="00244766" w:rsidRDefault="00244766" w:rsidP="00244766">
      <w:pPr>
        <w:ind w:left="720"/>
        <w:jc w:val="both"/>
        <w:rPr>
          <w:lang w:val="pt-BR"/>
        </w:rPr>
      </w:pPr>
    </w:p>
    <w:p w14:paraId="24E92018" w14:textId="77777777" w:rsidR="00244766" w:rsidRPr="00244766" w:rsidRDefault="00244766" w:rsidP="00244766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 w:rsidRPr="00244766">
        <w:rPr>
          <w:lang w:val="pt-BR"/>
        </w:rPr>
        <w:t>Atualização de informações: Um usuário administrador utiliza a API para atualizar informações relacionadas a brindes, beneficiários ou outras entidades do sistema, como alteração de estoque, atualização de detalhes dos brindes ou informações de contato dos beneficiários.</w:t>
      </w:r>
    </w:p>
    <w:p w14:paraId="1E810EBD" w14:textId="77777777" w:rsidR="00244766" w:rsidRPr="00244766" w:rsidRDefault="00244766" w:rsidP="00244766">
      <w:pPr>
        <w:ind w:left="720"/>
        <w:jc w:val="both"/>
        <w:rPr>
          <w:lang w:val="pt-BR"/>
        </w:rPr>
      </w:pPr>
    </w:p>
    <w:p w14:paraId="42661834" w14:textId="581F3037" w:rsidR="00F556D9" w:rsidRDefault="00244766" w:rsidP="00244766">
      <w:pPr>
        <w:ind w:left="720"/>
        <w:jc w:val="both"/>
        <w:rPr>
          <w:lang w:val="pt-BR"/>
        </w:rPr>
      </w:pPr>
      <w:r w:rsidRPr="00244766">
        <w:rPr>
          <w:lang w:val="pt-BR"/>
        </w:rPr>
        <w:t>Esses são apenas alguns exemplos de casos de uso para a API de Gestão de Brindes para Crianças. A lista de casos de uso pode variar de acordo com os requisitos específicos do sistema e das necessidades dos usuários.</w:t>
      </w:r>
    </w:p>
    <w:p w14:paraId="61BB50AA" w14:textId="77777777" w:rsidR="00F556D9" w:rsidRDefault="00F556D9">
      <w:pPr>
        <w:pStyle w:val="Ttulo1"/>
        <w:ind w:left="360" w:hanging="360"/>
        <w:rPr>
          <w:lang w:val="pt-BR"/>
        </w:rPr>
      </w:pPr>
      <w:bookmarkStart w:id="14" w:name="_Toc18206185"/>
      <w:r>
        <w:rPr>
          <w:lang w:val="pt-BR"/>
        </w:rPr>
        <w:t>Visão Lógica</w:t>
      </w:r>
      <w:bookmarkEnd w:id="14"/>
      <w:r>
        <w:rPr>
          <w:lang w:val="pt-BR"/>
        </w:rPr>
        <w:t xml:space="preserve"> </w:t>
      </w:r>
    </w:p>
    <w:p w14:paraId="3E6AB29C" w14:textId="29DBFA12" w:rsidR="00F556D9" w:rsidRPr="00093E67" w:rsidRDefault="00F556D9" w:rsidP="00093E67">
      <w:pPr>
        <w:pStyle w:val="Ttulo2"/>
        <w:rPr>
          <w:lang w:val="pt-BR"/>
        </w:rPr>
      </w:pPr>
      <w:bookmarkStart w:id="15" w:name="_Toc18206186"/>
      <w:r>
        <w:rPr>
          <w:lang w:val="pt-BR"/>
        </w:rPr>
        <w:t>Visão Geral</w:t>
      </w:r>
      <w:bookmarkEnd w:id="15"/>
    </w:p>
    <w:p w14:paraId="1E52CDF6" w14:textId="77777777" w:rsidR="00F556D9" w:rsidRDefault="00F556D9">
      <w:pPr>
        <w:pStyle w:val="Ttulo2"/>
        <w:rPr>
          <w:lang w:val="pt-BR"/>
        </w:rPr>
      </w:pPr>
      <w:bookmarkStart w:id="16" w:name="_Toc18206187"/>
      <w:r>
        <w:rPr>
          <w:lang w:val="pt-BR"/>
        </w:rPr>
        <w:t>Pacotes de Design Significativos do Ponto de Vista da Arquitetura</w:t>
      </w:r>
      <w:bookmarkEnd w:id="16"/>
    </w:p>
    <w:p w14:paraId="4B90BD20" w14:textId="77777777" w:rsidR="00F556D9" w:rsidRDefault="00F556D9">
      <w:pPr>
        <w:pStyle w:val="Ttulo1"/>
        <w:ind w:left="360" w:hanging="360"/>
        <w:rPr>
          <w:lang w:val="pt-BR"/>
        </w:rPr>
      </w:pPr>
      <w:bookmarkStart w:id="17" w:name="_Toc18206188"/>
      <w:r>
        <w:rPr>
          <w:lang w:val="pt-BR"/>
        </w:rPr>
        <w:t>Visão de Processos</w:t>
      </w:r>
      <w:bookmarkEnd w:id="17"/>
      <w:r>
        <w:rPr>
          <w:lang w:val="pt-BR"/>
        </w:rPr>
        <w:t xml:space="preserve"> </w:t>
      </w:r>
    </w:p>
    <w:p w14:paraId="43B70B72" w14:textId="77777777" w:rsidR="00F556D9" w:rsidRDefault="00F556D9">
      <w:pPr>
        <w:pStyle w:val="Ttulo1"/>
        <w:ind w:left="360" w:hanging="360"/>
        <w:rPr>
          <w:lang w:val="pt-BR"/>
        </w:rPr>
      </w:pPr>
      <w:bookmarkStart w:id="18" w:name="_Toc18206189"/>
      <w:r>
        <w:rPr>
          <w:lang w:val="pt-BR"/>
        </w:rPr>
        <w:t>Visão de Implantação</w:t>
      </w:r>
      <w:bookmarkEnd w:id="18"/>
      <w:r>
        <w:rPr>
          <w:lang w:val="pt-BR"/>
        </w:rPr>
        <w:t xml:space="preserve"> </w:t>
      </w:r>
    </w:p>
    <w:p w14:paraId="6653074C" w14:textId="77777777" w:rsidR="00F556D9" w:rsidRDefault="00F556D9">
      <w:pPr>
        <w:pStyle w:val="Ttulo1"/>
        <w:ind w:left="360" w:hanging="360"/>
        <w:rPr>
          <w:lang w:val="pt-BR"/>
        </w:rPr>
      </w:pPr>
      <w:bookmarkStart w:id="19" w:name="_Toc18206190"/>
      <w:r>
        <w:rPr>
          <w:lang w:val="pt-BR"/>
        </w:rPr>
        <w:t>Visão da Implementação</w:t>
      </w:r>
      <w:bookmarkEnd w:id="19"/>
      <w:r>
        <w:rPr>
          <w:lang w:val="pt-BR"/>
        </w:rPr>
        <w:t xml:space="preserve"> </w:t>
      </w:r>
    </w:p>
    <w:p w14:paraId="69B7458A" w14:textId="77777777" w:rsidR="00F556D9" w:rsidRDefault="00F556D9">
      <w:pPr>
        <w:pStyle w:val="Ttulo2"/>
        <w:rPr>
          <w:lang w:val="pt-BR"/>
        </w:rPr>
      </w:pPr>
      <w:bookmarkStart w:id="20" w:name="_Toc18206191"/>
      <w:r>
        <w:rPr>
          <w:lang w:val="pt-BR"/>
        </w:rPr>
        <w:t>Visão Geral</w:t>
      </w:r>
      <w:bookmarkEnd w:id="20"/>
    </w:p>
    <w:p w14:paraId="3EB586C9" w14:textId="77777777" w:rsidR="00F556D9" w:rsidRDefault="00F556D9">
      <w:pPr>
        <w:pStyle w:val="Ttulo2"/>
        <w:rPr>
          <w:lang w:val="pt-BR"/>
        </w:rPr>
      </w:pPr>
      <w:bookmarkStart w:id="21" w:name="_Toc18206192"/>
      <w:r>
        <w:rPr>
          <w:lang w:val="pt-BR"/>
        </w:rPr>
        <w:t>Camadas</w:t>
      </w:r>
      <w:bookmarkEnd w:id="21"/>
    </w:p>
    <w:p w14:paraId="170520F7" w14:textId="77777777" w:rsidR="00F556D9" w:rsidRDefault="00F556D9">
      <w:pPr>
        <w:rPr>
          <w:lang w:val="pt-BR"/>
        </w:rPr>
      </w:pPr>
    </w:p>
    <w:p w14:paraId="3ACE5E7A" w14:textId="77777777" w:rsidR="00F556D9" w:rsidRDefault="00F556D9">
      <w:pPr>
        <w:pStyle w:val="Ttulo1"/>
        <w:ind w:left="360" w:hanging="360"/>
        <w:rPr>
          <w:sz w:val="20"/>
          <w:szCs w:val="20"/>
          <w:lang w:val="pt-BR"/>
        </w:rPr>
      </w:pPr>
      <w:bookmarkStart w:id="22" w:name="_Toc18206193"/>
      <w:r>
        <w:rPr>
          <w:sz w:val="20"/>
          <w:szCs w:val="20"/>
          <w:lang w:val="pt-BR"/>
        </w:rPr>
        <w:t>Visão de Dados (opcional)</w:t>
      </w:r>
      <w:bookmarkEnd w:id="22"/>
    </w:p>
    <w:p w14:paraId="3A7245E2" w14:textId="77777777" w:rsidR="00F556D9" w:rsidRDefault="00F556D9">
      <w:pPr>
        <w:pStyle w:val="Ttulo1"/>
        <w:ind w:left="360" w:hanging="360"/>
        <w:rPr>
          <w:lang w:val="pt-BR"/>
        </w:rPr>
      </w:pPr>
      <w:bookmarkStart w:id="23" w:name="_Toc18206194"/>
      <w:r>
        <w:rPr>
          <w:lang w:val="pt-BR"/>
        </w:rPr>
        <w:t>Tamanho e Desempenho</w:t>
      </w:r>
      <w:bookmarkEnd w:id="23"/>
      <w:r>
        <w:rPr>
          <w:lang w:val="pt-BR"/>
        </w:rPr>
        <w:t xml:space="preserve"> </w:t>
      </w:r>
    </w:p>
    <w:p w14:paraId="23F16EC3" w14:textId="77777777" w:rsidR="00F556D9" w:rsidRDefault="00F556D9">
      <w:pPr>
        <w:pStyle w:val="Ttulo1"/>
        <w:ind w:left="360" w:hanging="360"/>
        <w:rPr>
          <w:lang w:val="pt-BR"/>
        </w:rPr>
      </w:pPr>
      <w:bookmarkStart w:id="24" w:name="_Toc18206195"/>
      <w:r>
        <w:rPr>
          <w:lang w:val="pt-BR"/>
        </w:rPr>
        <w:t>Qualidade</w:t>
      </w:r>
      <w:bookmarkEnd w:id="24"/>
      <w:r>
        <w:rPr>
          <w:lang w:val="pt-BR"/>
        </w:rPr>
        <w:t xml:space="preserve"> </w:t>
      </w:r>
    </w:p>
    <w:p w14:paraId="0032F700" w14:textId="4178E1F1" w:rsidR="00F556D9" w:rsidRDefault="00F556D9">
      <w:pPr>
        <w:pStyle w:val="InfoBlue"/>
        <w:rPr>
          <w:lang w:val="fr-FR"/>
        </w:rPr>
      </w:pPr>
    </w:p>
    <w:sectPr w:rsidR="00F556D9" w:rsidSect="00D253F0">
      <w:headerReference w:type="default" r:id="rId14"/>
      <w:footerReference w:type="default" r:id="rId15"/>
      <w:pgSz w:w="12240" w:h="15840" w:code="1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246F7" w14:textId="77777777" w:rsidR="0082381E" w:rsidRDefault="0082381E">
      <w:r>
        <w:separator/>
      </w:r>
    </w:p>
  </w:endnote>
  <w:endnote w:type="continuationSeparator" w:id="0">
    <w:p w14:paraId="57711F3C" w14:textId="77777777" w:rsidR="0082381E" w:rsidRDefault="0082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1760824"/>
      <w:docPartObj>
        <w:docPartGallery w:val="Page Numbers (Bottom of Page)"/>
        <w:docPartUnique/>
      </w:docPartObj>
    </w:sdtPr>
    <w:sdtContent>
      <w:p w14:paraId="2D56A751" w14:textId="448781E3" w:rsidR="00D253F0" w:rsidRDefault="00D253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01F842AE" w14:textId="488B916C" w:rsidR="00F556D9" w:rsidRDefault="00F556D9" w:rsidP="00D253F0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17409" w14:textId="77777777" w:rsidR="0082381E" w:rsidRDefault="0082381E">
      <w:r>
        <w:separator/>
      </w:r>
    </w:p>
  </w:footnote>
  <w:footnote w:type="continuationSeparator" w:id="0">
    <w:p w14:paraId="52C44CE2" w14:textId="77777777" w:rsidR="0082381E" w:rsidRDefault="00823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EDE2" w14:textId="0523E723" w:rsidR="00F556D9" w:rsidRDefault="00D253F0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BB8C81" wp14:editId="5981037B">
          <wp:simplePos x="0" y="0"/>
          <wp:positionH relativeFrom="margin">
            <wp:align>right</wp:align>
          </wp:positionH>
          <wp:positionV relativeFrom="paragraph">
            <wp:posOffset>-47625</wp:posOffset>
          </wp:positionV>
          <wp:extent cx="1962150" cy="48760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4876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7A503" w14:textId="77777777" w:rsidR="00F556D9" w:rsidRDefault="00F556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517D0D"/>
    <w:multiLevelType w:val="hybridMultilevel"/>
    <w:tmpl w:val="5442DBFA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824A50"/>
    <w:multiLevelType w:val="hybridMultilevel"/>
    <w:tmpl w:val="57166B7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48D39FB"/>
    <w:multiLevelType w:val="hybridMultilevel"/>
    <w:tmpl w:val="3EC69E34"/>
    <w:lvl w:ilvl="0" w:tplc="04160011">
      <w:start w:val="1"/>
      <w:numFmt w:val="decimal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2018" w:hanging="360"/>
      </w:pPr>
    </w:lvl>
    <w:lvl w:ilvl="2" w:tplc="0416001B" w:tentative="1">
      <w:start w:val="1"/>
      <w:numFmt w:val="lowerRoman"/>
      <w:lvlText w:val="%3."/>
      <w:lvlJc w:val="right"/>
      <w:pPr>
        <w:ind w:left="2738" w:hanging="180"/>
      </w:pPr>
    </w:lvl>
    <w:lvl w:ilvl="3" w:tplc="0416000F" w:tentative="1">
      <w:start w:val="1"/>
      <w:numFmt w:val="decimal"/>
      <w:lvlText w:val="%4."/>
      <w:lvlJc w:val="left"/>
      <w:pPr>
        <w:ind w:left="3458" w:hanging="360"/>
      </w:pPr>
    </w:lvl>
    <w:lvl w:ilvl="4" w:tplc="04160019" w:tentative="1">
      <w:start w:val="1"/>
      <w:numFmt w:val="lowerLetter"/>
      <w:lvlText w:val="%5."/>
      <w:lvlJc w:val="left"/>
      <w:pPr>
        <w:ind w:left="4178" w:hanging="360"/>
      </w:pPr>
    </w:lvl>
    <w:lvl w:ilvl="5" w:tplc="0416001B" w:tentative="1">
      <w:start w:val="1"/>
      <w:numFmt w:val="lowerRoman"/>
      <w:lvlText w:val="%6."/>
      <w:lvlJc w:val="right"/>
      <w:pPr>
        <w:ind w:left="4898" w:hanging="180"/>
      </w:pPr>
    </w:lvl>
    <w:lvl w:ilvl="6" w:tplc="0416000F" w:tentative="1">
      <w:start w:val="1"/>
      <w:numFmt w:val="decimal"/>
      <w:lvlText w:val="%7."/>
      <w:lvlJc w:val="left"/>
      <w:pPr>
        <w:ind w:left="5618" w:hanging="360"/>
      </w:pPr>
    </w:lvl>
    <w:lvl w:ilvl="7" w:tplc="04160019" w:tentative="1">
      <w:start w:val="1"/>
      <w:numFmt w:val="lowerLetter"/>
      <w:lvlText w:val="%8."/>
      <w:lvlJc w:val="left"/>
      <w:pPr>
        <w:ind w:left="6338" w:hanging="360"/>
      </w:pPr>
    </w:lvl>
    <w:lvl w:ilvl="8" w:tplc="0416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BBD1429"/>
    <w:multiLevelType w:val="multilevel"/>
    <w:tmpl w:val="298641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50A34FE"/>
    <w:multiLevelType w:val="hybridMultilevel"/>
    <w:tmpl w:val="70E6B894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A7B30FC"/>
    <w:multiLevelType w:val="hybridMultilevel"/>
    <w:tmpl w:val="FD4CD7D4"/>
    <w:lvl w:ilvl="0" w:tplc="04160011">
      <w:start w:val="1"/>
      <w:numFmt w:val="decimal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5866B8B"/>
    <w:multiLevelType w:val="hybridMultilevel"/>
    <w:tmpl w:val="221E5E6A"/>
    <w:lvl w:ilvl="0" w:tplc="04160011">
      <w:start w:val="1"/>
      <w:numFmt w:val="decimal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B9C7102"/>
    <w:multiLevelType w:val="hybridMultilevel"/>
    <w:tmpl w:val="6644B5E8"/>
    <w:lvl w:ilvl="0" w:tplc="04160011">
      <w:start w:val="1"/>
      <w:numFmt w:val="decimal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61188">
    <w:abstractNumId w:val="0"/>
  </w:num>
  <w:num w:numId="2" w16cid:durableId="1270360485">
    <w:abstractNumId w:val="11"/>
  </w:num>
  <w:num w:numId="3" w16cid:durableId="1676303978">
    <w:abstractNumId w:val="27"/>
  </w:num>
  <w:num w:numId="4" w16cid:durableId="1681276540">
    <w:abstractNumId w:val="18"/>
  </w:num>
  <w:num w:numId="5" w16cid:durableId="1569222483">
    <w:abstractNumId w:val="17"/>
  </w:num>
  <w:num w:numId="6" w16cid:durableId="354158619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399400721">
    <w:abstractNumId w:val="2"/>
  </w:num>
  <w:num w:numId="8" w16cid:durableId="1191450478">
    <w:abstractNumId w:val="24"/>
  </w:num>
  <w:num w:numId="9" w16cid:durableId="296837179">
    <w:abstractNumId w:val="3"/>
  </w:num>
  <w:num w:numId="10" w16cid:durableId="273367859">
    <w:abstractNumId w:val="13"/>
  </w:num>
  <w:num w:numId="11" w16cid:durableId="1249846703">
    <w:abstractNumId w:val="10"/>
  </w:num>
  <w:num w:numId="12" w16cid:durableId="1857962494">
    <w:abstractNumId w:val="23"/>
  </w:num>
  <w:num w:numId="13" w16cid:durableId="1950425996">
    <w:abstractNumId w:val="9"/>
  </w:num>
  <w:num w:numId="14" w16cid:durableId="1818036882">
    <w:abstractNumId w:val="5"/>
  </w:num>
  <w:num w:numId="15" w16cid:durableId="1052537887">
    <w:abstractNumId w:val="22"/>
  </w:num>
  <w:num w:numId="16" w16cid:durableId="324164333">
    <w:abstractNumId w:val="16"/>
  </w:num>
  <w:num w:numId="17" w16cid:durableId="215748818">
    <w:abstractNumId w:val="6"/>
  </w:num>
  <w:num w:numId="18" w16cid:durableId="98724145">
    <w:abstractNumId w:val="15"/>
  </w:num>
  <w:num w:numId="19" w16cid:durableId="127844154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752464250">
    <w:abstractNumId w:val="7"/>
  </w:num>
  <w:num w:numId="21" w16cid:durableId="1067650696">
    <w:abstractNumId w:val="21"/>
  </w:num>
  <w:num w:numId="22" w16cid:durableId="1413358507">
    <w:abstractNumId w:val="14"/>
  </w:num>
  <w:num w:numId="23" w16cid:durableId="689725038">
    <w:abstractNumId w:val="26"/>
  </w:num>
  <w:num w:numId="24" w16cid:durableId="1195582698">
    <w:abstractNumId w:val="20"/>
  </w:num>
  <w:num w:numId="25" w16cid:durableId="879243511">
    <w:abstractNumId w:val="12"/>
  </w:num>
  <w:num w:numId="26" w16cid:durableId="88896869">
    <w:abstractNumId w:val="25"/>
  </w:num>
  <w:num w:numId="27" w16cid:durableId="682589108">
    <w:abstractNumId w:val="4"/>
  </w:num>
  <w:num w:numId="28" w16cid:durableId="1869877736">
    <w:abstractNumId w:val="8"/>
  </w:num>
  <w:num w:numId="29" w16cid:durableId="3780184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B0"/>
    <w:rsid w:val="000439D3"/>
    <w:rsid w:val="00093E67"/>
    <w:rsid w:val="00244766"/>
    <w:rsid w:val="004F02D0"/>
    <w:rsid w:val="0082381E"/>
    <w:rsid w:val="00867402"/>
    <w:rsid w:val="00AA0EB0"/>
    <w:rsid w:val="00BF39C4"/>
    <w:rsid w:val="00D253F0"/>
    <w:rsid w:val="00D36BEE"/>
    <w:rsid w:val="00D833C7"/>
    <w:rsid w:val="00E4198A"/>
    <w:rsid w:val="00F5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4C327D"/>
  <w15:chartTrackingRefBased/>
  <w15:docId w15:val="{715AAB2C-9814-6C40-ACA4-38C9222C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RodapChar">
    <w:name w:val="Rodapé Char"/>
    <w:basedOn w:val="Fontepargpadro"/>
    <w:link w:val="Rodap"/>
    <w:uiPriority w:val="99"/>
    <w:rsid w:val="00D253F0"/>
    <w:rPr>
      <w:snapToGrid w:val="0"/>
      <w:lang w:val="en-US" w:eastAsia="en-US"/>
    </w:rPr>
  </w:style>
  <w:style w:type="paragraph" w:styleId="PargrafodaLista">
    <w:name w:val="List Paragraph"/>
    <w:basedOn w:val="Normal"/>
    <w:uiPriority w:val="34"/>
    <w:qFormat/>
    <w:rsid w:val="00D83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EFET%20ZN\Projeto%20de%20Informatizacao\rup_sad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25</TotalTime>
  <Pages>13</Pages>
  <Words>3279</Words>
  <Characters>17708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20946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Luigi Del Vecchio</dc:creator>
  <cp:keywords/>
  <dc:description/>
  <cp:lastModifiedBy>Luigi Del Vecchio</cp:lastModifiedBy>
  <cp:revision>8</cp:revision>
  <cp:lastPrinted>1900-01-01T02:00:00Z</cp:lastPrinted>
  <dcterms:created xsi:type="dcterms:W3CDTF">2023-06-18T19:24:00Z</dcterms:created>
  <dcterms:modified xsi:type="dcterms:W3CDTF">2023-06-18T19:46:00Z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