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300" w:line="240"/>
        <w:ind w:right="0" w:left="0" w:firstLine="0"/>
        <w:jc w:val="center"/>
        <w:rPr>
          <w:rFonts w:ascii="Calibri" w:hAnsi="Calibri" w:cs="Calibri" w:eastAsia="Calibri"/>
          <w:color w:val="17365D"/>
          <w:spacing w:val="5"/>
          <w:position w:val="0"/>
          <w:sz w:val="56"/>
          <w:shd w:fill="auto" w:val="clear"/>
        </w:rPr>
      </w:pPr>
      <w:r>
        <w:rPr>
          <w:rFonts w:ascii="Calibri" w:hAnsi="Calibri" w:cs="Calibri" w:eastAsia="Calibri"/>
          <w:color w:val="17365D"/>
          <w:spacing w:val="5"/>
          <w:position w:val="0"/>
          <w:sz w:val="56"/>
          <w:shd w:fill="auto" w:val="clear"/>
        </w:rPr>
        <w:t xml:space="preserve">Relatório do Projeto IMIP </w:t>
      </w:r>
    </w:p>
    <w:p>
      <w:pPr>
        <w:spacing w:before="0" w:after="300" w:line="240"/>
        <w:ind w:right="0" w:left="0" w:firstLine="0"/>
        <w:jc w:val="center"/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Grupo:</w:t>
      </w:r>
    </w:p>
    <w:p>
      <w:pPr>
        <w:spacing w:before="0" w:after="300" w:line="240"/>
        <w:ind w:right="0" w:left="0" w:firstLine="0"/>
        <w:jc w:val="center"/>
        <w:rPr>
          <w:rFonts w:ascii="Calibri" w:hAnsi="Calibri" w:cs="Calibri" w:eastAsia="Calibri"/>
          <w:color w:val="17365D"/>
          <w:spacing w:val="5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17365D"/>
          <w:spacing w:val="5"/>
          <w:position w:val="0"/>
          <w:sz w:val="28"/>
          <w:shd w:fill="auto" w:val="clear"/>
        </w:rPr>
        <w:t xml:space="preserve">Isaac Alves (01792818)</w:t>
      </w:r>
    </w:p>
    <w:p>
      <w:pPr>
        <w:spacing w:before="0" w:after="300" w:line="240"/>
        <w:ind w:right="0" w:left="0" w:firstLine="0"/>
        <w:jc w:val="center"/>
        <w:rPr>
          <w:rFonts w:ascii="Calibri" w:hAnsi="Calibri" w:cs="Calibri" w:eastAsia="Calibri"/>
          <w:color w:val="17365D"/>
          <w:spacing w:val="5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17365D"/>
          <w:spacing w:val="5"/>
          <w:position w:val="0"/>
          <w:sz w:val="28"/>
          <w:shd w:fill="auto" w:val="clear"/>
        </w:rPr>
        <w:t xml:space="preserve">João Vitor Oliveira (01803637)</w:t>
      </w:r>
    </w:p>
    <w:p>
      <w:pPr>
        <w:spacing w:before="0" w:after="300" w:line="240"/>
        <w:ind w:right="0" w:left="0" w:firstLine="0"/>
        <w:jc w:val="center"/>
        <w:rPr>
          <w:rFonts w:ascii="Calibri" w:hAnsi="Calibri" w:cs="Calibri" w:eastAsia="Calibri"/>
          <w:color w:val="17365D"/>
          <w:spacing w:val="5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17365D"/>
          <w:spacing w:val="5"/>
          <w:position w:val="0"/>
          <w:sz w:val="28"/>
          <w:shd w:fill="auto" w:val="clear"/>
        </w:rPr>
        <w:t xml:space="preserve">Bárbara Menezes Nolé (01613473)</w:t>
      </w:r>
    </w:p>
    <w:p>
      <w:pPr>
        <w:spacing w:before="0" w:after="300" w:line="240"/>
        <w:ind w:right="0" w:left="0" w:firstLine="0"/>
        <w:jc w:val="center"/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Sumário:</w:t>
      </w:r>
    </w:p>
    <w:p>
      <w:pPr>
        <w:spacing w:before="0" w:after="300" w:line="240"/>
        <w:ind w:right="0" w:left="0" w:firstLine="0"/>
        <w:jc w:val="center"/>
        <w:rPr>
          <w:rFonts w:ascii="Arial" w:hAnsi="Arial" w:cs="Arial" w:eastAsia="Arial"/>
          <w:color w:val="17365D"/>
          <w:spacing w:val="5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17365D"/>
          <w:spacing w:val="5"/>
          <w:position w:val="0"/>
          <w:sz w:val="28"/>
          <w:shd w:fill="auto" w:val="clear"/>
        </w:rPr>
        <w:t xml:space="preserve">1.Introdução..................</w:t>
      </w:r>
    </w:p>
    <w:p>
      <w:pPr>
        <w:spacing w:before="0" w:after="300" w:line="240"/>
        <w:ind w:right="0" w:left="0" w:firstLine="0"/>
        <w:jc w:val="center"/>
        <w:rPr>
          <w:rFonts w:ascii="Arial" w:hAnsi="Arial" w:cs="Arial" w:eastAsia="Arial"/>
          <w:color w:val="17365D"/>
          <w:spacing w:val="5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17365D"/>
          <w:spacing w:val="5"/>
          <w:position w:val="0"/>
          <w:sz w:val="28"/>
          <w:shd w:fill="auto" w:val="clear"/>
        </w:rPr>
        <w:t xml:space="preserve">2.Sobre o Projeto...............</w:t>
      </w:r>
    </w:p>
    <w:p>
      <w:pPr>
        <w:spacing w:before="0" w:after="300" w:line="240"/>
        <w:ind w:right="0" w:left="0" w:firstLine="0"/>
        <w:jc w:val="center"/>
        <w:rPr>
          <w:rFonts w:ascii="Arial" w:hAnsi="Arial" w:cs="Arial" w:eastAsia="Arial"/>
          <w:color w:val="17365D"/>
          <w:spacing w:val="5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17365D"/>
          <w:spacing w:val="5"/>
          <w:position w:val="0"/>
          <w:sz w:val="28"/>
          <w:shd w:fill="auto" w:val="clear"/>
        </w:rPr>
        <w:t xml:space="preserve">3.Tema e Objetivo Educacional..............</w:t>
      </w:r>
    </w:p>
    <w:p>
      <w:pPr>
        <w:spacing w:before="0" w:after="300" w:line="240"/>
        <w:ind w:right="0" w:left="0" w:firstLine="0"/>
        <w:jc w:val="center"/>
        <w:rPr>
          <w:rFonts w:ascii="Arial" w:hAnsi="Arial" w:cs="Arial" w:eastAsia="Arial"/>
          <w:color w:val="17365D"/>
          <w:spacing w:val="5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17365D"/>
          <w:spacing w:val="5"/>
          <w:position w:val="0"/>
          <w:sz w:val="28"/>
          <w:shd w:fill="auto" w:val="clear"/>
        </w:rPr>
        <w:t xml:space="preserve">4.Conceito e Características do jogo.............</w:t>
      </w:r>
    </w:p>
    <w:p>
      <w:pPr>
        <w:spacing w:before="0" w:after="300" w:line="240"/>
        <w:ind w:right="0" w:left="0" w:firstLine="0"/>
        <w:jc w:val="center"/>
        <w:rPr>
          <w:rFonts w:ascii="Arial" w:hAnsi="Arial" w:cs="Arial" w:eastAsia="Arial"/>
          <w:color w:val="17365D"/>
          <w:spacing w:val="5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17365D"/>
          <w:spacing w:val="5"/>
          <w:position w:val="0"/>
          <w:sz w:val="28"/>
          <w:shd w:fill="auto" w:val="clear"/>
        </w:rPr>
        <w:t xml:space="preserve">5.Mecânicas e Regras do Jogo....................</w:t>
      </w:r>
    </w:p>
    <w:p>
      <w:pPr>
        <w:spacing w:before="0" w:after="300" w:line="240"/>
        <w:ind w:right="0" w:left="0" w:firstLine="0"/>
        <w:jc w:val="center"/>
        <w:rPr>
          <w:rFonts w:ascii="Arial" w:hAnsi="Arial" w:cs="Arial" w:eastAsia="Arial"/>
          <w:color w:val="17365D"/>
          <w:spacing w:val="5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17365D"/>
          <w:spacing w:val="5"/>
          <w:position w:val="0"/>
          <w:sz w:val="28"/>
          <w:shd w:fill="auto" w:val="clear"/>
        </w:rPr>
        <w:t xml:space="preserve">6.Arquitetura e Tecnologias usadas............</w:t>
      </w:r>
    </w:p>
    <w:p>
      <w:pPr>
        <w:spacing w:before="0" w:after="300" w:line="240"/>
        <w:ind w:right="0" w:left="0" w:firstLine="0"/>
        <w:jc w:val="center"/>
        <w:rPr>
          <w:rFonts w:ascii="Arial" w:hAnsi="Arial" w:cs="Arial" w:eastAsia="Arial"/>
          <w:color w:val="17365D"/>
          <w:spacing w:val="5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17365D"/>
          <w:spacing w:val="5"/>
          <w:position w:val="0"/>
          <w:sz w:val="28"/>
          <w:shd w:fill="auto" w:val="clear"/>
        </w:rPr>
        <w:t xml:space="preserve">7.Gestão do Projeto.........................</w:t>
      </w:r>
    </w:p>
    <w:p>
      <w:pPr>
        <w:spacing w:before="0" w:after="300" w:line="240"/>
        <w:ind w:right="0" w:left="0" w:firstLine="0"/>
        <w:jc w:val="center"/>
        <w:rPr>
          <w:rFonts w:ascii="Arial" w:hAnsi="Arial" w:cs="Arial" w:eastAsia="Arial"/>
          <w:color w:val="17365D"/>
          <w:spacing w:val="5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17365D"/>
          <w:spacing w:val="5"/>
          <w:position w:val="0"/>
          <w:sz w:val="28"/>
          <w:shd w:fill="auto" w:val="clear"/>
        </w:rPr>
        <w:t xml:space="preserve">8.Testes e Avaliação......................</w:t>
      </w:r>
    </w:p>
    <w:p>
      <w:pPr>
        <w:spacing w:before="0" w:after="300" w:line="240"/>
        <w:ind w:right="0" w:left="0" w:firstLine="0"/>
        <w:jc w:val="center"/>
        <w:rPr>
          <w:rFonts w:ascii="Arial" w:hAnsi="Arial" w:cs="Arial" w:eastAsia="Arial"/>
          <w:color w:val="17365D"/>
          <w:spacing w:val="5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17365D"/>
          <w:spacing w:val="5"/>
          <w:position w:val="0"/>
          <w:sz w:val="28"/>
          <w:shd w:fill="auto" w:val="clear"/>
        </w:rPr>
        <w:t xml:space="preserve">9.Resultados Alcançados................</w:t>
      </w:r>
    </w:p>
    <w:p>
      <w:pPr>
        <w:spacing w:before="0" w:after="300" w:line="240"/>
        <w:ind w:right="0" w:left="0" w:firstLine="0"/>
        <w:jc w:val="center"/>
        <w:rPr>
          <w:rFonts w:ascii="Arial" w:hAnsi="Arial" w:cs="Arial" w:eastAsia="Arial"/>
          <w:color w:val="17365D"/>
          <w:spacing w:val="5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17365D"/>
          <w:spacing w:val="5"/>
          <w:position w:val="0"/>
          <w:sz w:val="28"/>
          <w:shd w:fill="auto" w:val="clear"/>
        </w:rPr>
        <w:t xml:space="preserve">10.Telas do Projeto....................</w:t>
      </w:r>
    </w:p>
    <w:p>
      <w:pPr>
        <w:spacing w:before="0" w:after="300" w:line="240"/>
        <w:ind w:right="0" w:left="0" w:firstLine="0"/>
        <w:jc w:val="center"/>
        <w:rPr>
          <w:rFonts w:ascii="Arial" w:hAnsi="Arial" w:cs="Arial" w:eastAsia="Arial"/>
          <w:color w:val="17365D"/>
          <w:spacing w:val="5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17365D"/>
          <w:spacing w:val="5"/>
          <w:position w:val="0"/>
          <w:sz w:val="28"/>
          <w:shd w:fill="auto" w:val="clear"/>
        </w:rPr>
        <w:t xml:space="preserve">11.Conclusão.......................</w:t>
      </w:r>
    </w:p>
    <w:p>
      <w:pPr>
        <w:spacing w:before="0" w:after="300" w:line="240"/>
        <w:ind w:right="0" w:left="0" w:firstLine="0"/>
        <w:jc w:val="center"/>
        <w:rPr>
          <w:rFonts w:ascii="Arial" w:hAnsi="Arial" w:cs="Arial" w:eastAsia="Arial"/>
          <w:color w:val="17365D"/>
          <w:spacing w:val="5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17365D"/>
          <w:spacing w:val="5"/>
          <w:position w:val="0"/>
          <w:sz w:val="28"/>
          <w:shd w:fill="auto" w:val="clear"/>
        </w:rPr>
        <w:t xml:space="preserve">12.Referências..............</w:t>
      </w:r>
    </w:p>
    <w:p>
      <w:pPr>
        <w:spacing w:before="0" w:after="300" w:line="240"/>
        <w:ind w:right="0" w:left="0" w:firstLine="0"/>
        <w:jc w:val="center"/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</w:pPr>
      <w:r>
        <w:rPr>
          <w:rFonts w:ascii="Arial" w:hAnsi="Arial" w:cs="Arial" w:eastAsia="Arial"/>
          <w:color w:val="17365D"/>
          <w:spacing w:val="5"/>
          <w:position w:val="0"/>
          <w:sz w:val="28"/>
          <w:shd w:fill="auto" w:val="clear"/>
        </w:rPr>
        <w:t xml:space="preserve">Anexos.............</w:t>
      </w:r>
    </w:p>
    <w:p>
      <w:pPr>
        <w:spacing w:before="0" w:after="300" w:line="240"/>
        <w:ind w:right="0" w:left="0" w:firstLine="0"/>
        <w:jc w:val="center"/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Arial" w:hAnsi="Arial" w:cs="Arial" w:eastAsia="Arial"/>
          <w:b/>
          <w:color w:val="365F91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365F91"/>
          <w:spacing w:val="0"/>
          <w:position w:val="0"/>
          <w:sz w:val="24"/>
          <w:shd w:fill="auto" w:val="clear"/>
        </w:rPr>
        <w:t xml:space="preserve">1. INTRODUÇÃO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Este relatório apresenta o projeto desenvolvido para dar suporte ao IMIP (Instituto de Medicina Integral Professor Fernando Figueira), uma plataforma web educacional voltada para atividades lúdicas de aprendizagem. O sistema oferece jogos interativos para crianças e permite o acompanhamento do desempenho por professores.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Arial" w:hAnsi="Arial" w:cs="Arial" w:eastAsia="Arial"/>
          <w:b/>
          <w:color w:val="365F91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365F91"/>
          <w:spacing w:val="0"/>
          <w:position w:val="0"/>
          <w:sz w:val="24"/>
          <w:shd w:fill="auto" w:val="clear"/>
        </w:rPr>
        <w:t xml:space="preserve">2.SOBRE O PROJETO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 projeto foi pensado diante das dificuldades de alfabetização enfrentadas por crianças e adolescentes que se encontram em ambiente hospitalar e diante desse problema foi desenvolvido o site para apoiar os processos de aprendizagem por meio de jogos digitais.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Arial" w:hAnsi="Arial" w:cs="Arial" w:eastAsia="Arial"/>
          <w:b/>
          <w:color w:val="365F91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365F91"/>
          <w:spacing w:val="0"/>
          <w:position w:val="0"/>
          <w:sz w:val="24"/>
          <w:shd w:fill="auto" w:val="clear"/>
        </w:rPr>
        <w:t xml:space="preserve">3. TEMA E OBJETIVO EDUCACIONAL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 tema do projeto é gamificação da aprendizagem infantil, possuindo como objetivo estimular o desenvolvimento cognitivo, reconhecimento de palavras, letras e imagens, promovendo engajamento e acompanhamento pedagógico, através de uma plataforma digital,porém, mantendo a humanização nos acompanhamentos e nos processos de aprendizagem.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Arial" w:hAnsi="Arial" w:cs="Arial" w:eastAsia="Arial"/>
          <w:b/>
          <w:color w:val="365F91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365F91"/>
          <w:spacing w:val="0"/>
          <w:position w:val="0"/>
          <w:sz w:val="24"/>
          <w:shd w:fill="auto" w:val="clear"/>
        </w:rPr>
        <w:t xml:space="preserve">4. CONCEITO E CARACTERÍSTICAS DO JOGO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 sistema possui três modalidades principais: completar frases, identificação de letras e associação de imagens/palavras. As perguntas são geradas dinamicamente para ampliar a variedade das atividades.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Arial" w:hAnsi="Arial" w:cs="Arial" w:eastAsia="Arial"/>
          <w:b/>
          <w:color w:val="365F91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365F91"/>
          <w:spacing w:val="0"/>
          <w:position w:val="0"/>
          <w:sz w:val="24"/>
          <w:shd w:fill="auto" w:val="clear"/>
        </w:rPr>
        <w:t xml:space="preserve">5. MECÂNICA E REGRAS DO JOGO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 aluno responde questões de múltipla escolha e as respostas corretas geram pontuação armazenada no sistema.E os Professores podem acompanhar o desempenho dos usuários.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Arial" w:hAnsi="Arial" w:cs="Arial" w:eastAsia="Arial"/>
          <w:b/>
          <w:color w:val="365F91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365F91"/>
          <w:spacing w:val="0"/>
          <w:position w:val="0"/>
          <w:sz w:val="24"/>
          <w:shd w:fill="auto" w:val="clear"/>
        </w:rPr>
        <w:t xml:space="preserve">6. ARQUITETURA E TECNOLOGIAS UTILIZADAS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Arquitetura utilizada foi cliente-servidor.Na parte do Front-end do site foram utilizadas as tecnologias: HTML, CSS, JavaScript e EJS.Na parte do desenvolvimento Back-end o projeto utilizou: Node.js e Express.O Banco de dados utilzado foi o PostgreSQL com Prisma ORM.E a Autenticação, por sessões e senhas criptografadas com bcrypt.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8303" w:dyaOrig="4728">
          <v:rect xmlns:o="urn:schemas-microsoft-com:office:office" xmlns:v="urn:schemas-microsoft-com:vml" id="rectole0000000000" style="width:415.150000pt;height:236.4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Arial" w:hAnsi="Arial" w:cs="Arial" w:eastAsia="Arial"/>
          <w:b/>
          <w:color w:val="365F91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365F91"/>
          <w:spacing w:val="0"/>
          <w:position w:val="0"/>
          <w:sz w:val="24"/>
          <w:shd w:fill="auto" w:val="clear"/>
        </w:rPr>
        <w:t xml:space="preserve">7. GESTÃO DO PROJETO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 comunicação para o desenvolvimento foi controlada através da plataforma de comunicação: Whatsapp, e o controle e atualizações do desenvolvimento do projeto foram acompanhadas através do github, onde foi postado todo o projeto,além do controle de versões o projeto dividiu as responsabilidades entre implementação,banco de dados e interface.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Arial" w:hAnsi="Arial" w:cs="Arial" w:eastAsia="Arial"/>
          <w:b/>
          <w:color w:val="365F91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365F91"/>
          <w:spacing w:val="0"/>
          <w:position w:val="0"/>
          <w:sz w:val="24"/>
          <w:shd w:fill="auto" w:val="clear"/>
        </w:rPr>
        <w:t xml:space="preserve">8. TESTES E AVALIAÇÃO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Foram realizados testes funcionais nas rotas de autenticação, cadastro, jogos e persistência de dados, validando o fluxo de alunos e professores.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Arial" w:hAnsi="Arial" w:cs="Arial" w:eastAsia="Arial"/>
          <w:b/>
          <w:color w:val="365F91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365F91"/>
          <w:spacing w:val="0"/>
          <w:position w:val="0"/>
          <w:sz w:val="24"/>
          <w:shd w:fill="auto" w:val="clear"/>
        </w:rPr>
        <w:t xml:space="preserve">9. RESULTADOS ALCANÇADOS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 sistema permite cadastro de usuários, autenticação, execução dos jogos educativos e acompanhamento de pontuações, atingindo os objetivos propostos para o contexto educacional.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Arial" w:hAnsi="Arial" w:cs="Arial" w:eastAsia="Arial"/>
          <w:b/>
          <w:color w:val="365F91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365F91"/>
          <w:spacing w:val="0"/>
          <w:position w:val="0"/>
          <w:sz w:val="24"/>
          <w:shd w:fill="auto" w:val="clear"/>
        </w:rPr>
        <w:t xml:space="preserve">10. TELAS DO PROJETO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Visualização das telas do projeto: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8303" w:dyaOrig="4668">
          <v:rect xmlns:o="urn:schemas-microsoft-com:office:office" xmlns:v="urn:schemas-microsoft-com:vml" id="rectole0000000001" style="width:415.150000pt;height:233.4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8303" w:dyaOrig="4668">
          <v:rect xmlns:o="urn:schemas-microsoft-com:office:office" xmlns:v="urn:schemas-microsoft-com:vml" id="rectole0000000002" style="width:415.150000pt;height:233.4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8303" w:dyaOrig="4668">
          <v:rect xmlns:o="urn:schemas-microsoft-com:office:office" xmlns:v="urn:schemas-microsoft-com:vml" id="rectole0000000003" style="width:415.150000pt;height:233.4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8303" w:dyaOrig="4668">
          <v:rect xmlns:o="urn:schemas-microsoft-com:office:office" xmlns:v="urn:schemas-microsoft-com:vml" id="rectole0000000004" style="width:415.150000pt;height:233.4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8303" w:dyaOrig="4656">
          <v:rect xmlns:o="urn:schemas-microsoft-com:office:office" xmlns:v="urn:schemas-microsoft-com:vml" id="rectole0000000005" style="width:415.150000pt;height:232.8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8303" w:dyaOrig="4668">
          <v:rect xmlns:o="urn:schemas-microsoft-com:office:office" xmlns:v="urn:schemas-microsoft-com:vml" id="rectole0000000006" style="width:415.150000pt;height:233.4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8303" w:dyaOrig="4668">
          <v:rect xmlns:o="urn:schemas-microsoft-com:office:office" xmlns:v="urn:schemas-microsoft-com:vml" id="rectole0000000007" style="width:415.150000pt;height:233.4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Arial" w:hAnsi="Arial" w:cs="Arial" w:eastAsia="Arial"/>
          <w:b/>
          <w:color w:val="365F91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365F91"/>
          <w:spacing w:val="0"/>
          <w:position w:val="0"/>
          <w:sz w:val="24"/>
          <w:shd w:fill="auto" w:val="clear"/>
        </w:rPr>
        <w:t xml:space="preserve">11. CONCLUSÃO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 projeto demonstrou a viabilidade do uso de jogos digitais para apoio à aprendizagem. A arquitetura escolhida oferece possibilidade de expansão futura com novos jogos e recursos pedagógicos, e dando continuidade para o desenvolvimento das ações, o projeto busca criar e aprimorar atividades para serem integradas ao projeto, além de melhorias em visualização e interação com o Site.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Arial" w:hAnsi="Arial" w:cs="Arial" w:eastAsia="Arial"/>
          <w:b/>
          <w:color w:val="365F91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365F91"/>
          <w:spacing w:val="0"/>
          <w:position w:val="0"/>
          <w:sz w:val="24"/>
          <w:shd w:fill="auto" w:val="clear"/>
        </w:rPr>
        <w:t xml:space="preserve">12.REFERÊNCIAS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PROFCLOVESROCHA. arq_sw/desafios/MANHA_2026-1/SiteParaIMIP at main · profclovesrocha/arq_sw. Disponível em: &lt;</w:t>
      </w:r>
      <w:hyperlink xmlns:r="http://schemas.openxmlformats.org/officeDocument/2006/relationships" r:id="docRId16">
        <w:r>
          <w:rPr>
            <w:rFonts w:ascii="Arial" w:hAnsi="Arial" w:cs="Arial" w:eastAsia="Arial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https://github.com/profclovesrocha/arq_sw/tree/main/desafios/MANHA_2026-1/SiteParaIMIP</w:t>
        </w:r>
      </w:hyperlink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&gt;. Acesso em: 11 jun. 2026.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Quem Somos. Disponível em: &lt;</w:t>
      </w:r>
      <w:hyperlink xmlns:r="http://schemas.openxmlformats.org/officeDocument/2006/relationships" r:id="docRId17">
        <w:r>
          <w:rPr>
            <w:rFonts w:ascii="Arial" w:hAnsi="Arial" w:cs="Arial" w:eastAsia="Arial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https://imip.org.br/o-imip/quem-somos/</w:t>
        </w:r>
      </w:hyperlink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&gt;.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Acesso em: 09 jun. 2026.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365F91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365F91"/>
          <w:spacing w:val="0"/>
          <w:position w:val="0"/>
          <w:sz w:val="24"/>
          <w:shd w:fill="auto" w:val="clear"/>
        </w:rPr>
        <w:t xml:space="preserve">ANEXOS: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365F91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365F91"/>
          <w:spacing w:val="0"/>
          <w:position w:val="0"/>
          <w:sz w:val="24"/>
          <w:shd w:fill="auto" w:val="clear"/>
        </w:rPr>
        <w:t xml:space="preserve">LINK Repositório GITHUB: 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365F91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18">
        <w:r>
          <w:rPr>
            <w:rFonts w:ascii="Arial" w:hAnsi="Arial" w:cs="Arial" w:eastAsia="Arial"/>
            <w:b/>
            <w:color w:val="365F91"/>
            <w:spacing w:val="0"/>
            <w:position w:val="0"/>
            <w:sz w:val="24"/>
            <w:u w:val="single"/>
            <w:shd w:fill="auto" w:val="clear"/>
          </w:rPr>
          <w:t xml:space="preserve">https://github.com/profclovesrocha/arq_sw/tree/main/desafios/MANHA_2026-1/SiteParaIMIP</w:t>
        </w:r>
      </w:hyperlink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365F91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365F91"/>
          <w:spacing w:val="0"/>
          <w:position w:val="0"/>
          <w:sz w:val="24"/>
          <w:shd w:fill="auto" w:val="clear"/>
        </w:rPr>
        <w:t xml:space="preserve">Projeto Antigo: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19">
        <w:r>
          <w:rPr>
            <w:rFonts w:ascii="Arial" w:hAnsi="Arial" w:cs="Arial" w:eastAsia="Arial"/>
            <w:b/>
            <w:color w:val="365F91"/>
            <w:spacing w:val="0"/>
            <w:position w:val="0"/>
            <w:sz w:val="24"/>
            <w:u w:val="single"/>
            <w:shd w:fill="auto" w:val="clear"/>
          </w:rPr>
          <w:t xml:space="preserve">https://github.com/profclovesrocha/arq_sw/tree/main/desafios/MANHA_2026-1/Site_Imip</w:t>
        </w:r>
      </w:hyperlink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imip.org.br/o-imip/quem-somos/" Id="docRId17" Type="http://schemas.openxmlformats.org/officeDocument/2006/relationships/hyperlink" /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7.wmf" Id="docRId15" Type="http://schemas.openxmlformats.org/officeDocument/2006/relationships/image" /><Relationship TargetMode="External" Target="https://github.com/profclovesrocha/arq_sw/tree/main/desafios/MANHA_2026-1/Site_Imip" Id="docRId19" Type="http://schemas.openxmlformats.org/officeDocument/2006/relationships/hyperlink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Mode="External" Target="https://github.com/profclovesrocha/arq_sw/tree/main/desafios/MANHA_2026-1/SiteParaIMIP" Id="docRId16" Type="http://schemas.openxmlformats.org/officeDocument/2006/relationships/hyperlink" /><Relationship Target="styles.xml" Id="docRId21" Type="http://schemas.openxmlformats.org/officeDocument/2006/relationships/styles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numbering.xml" Id="docRId20" Type="http://schemas.openxmlformats.org/officeDocument/2006/relationships/numbering" /><Relationship Target="media/image1.wmf" Id="docRId3" Type="http://schemas.openxmlformats.org/officeDocument/2006/relationships/image" /><Relationship Target="embeddings/oleObject5.bin" Id="docRId10" Type="http://schemas.openxmlformats.org/officeDocument/2006/relationships/oleObject" /><Relationship TargetMode="External" Target="https://github.com/profclovesrocha/arq_sw/tree/main/desafios/MANHA_2026-1/SiteParaIMIP" Id="docRId18" Type="http://schemas.openxmlformats.org/officeDocument/2006/relationships/hyperlink" /><Relationship Target="embeddings/oleObject1.bin" Id="docRId2" Type="http://schemas.openxmlformats.org/officeDocument/2006/relationships/oleObject" /></Relationships>
</file>