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9A8F90" w14:textId="77777777" w:rsidR="009F14B7" w:rsidRPr="00BE2C38" w:rsidRDefault="009F14B7" w:rsidP="009F14B7">
      <w:r w:rsidRPr="00CD5C85">
        <w:rPr>
          <w:noProof/>
        </w:rPr>
        <w:drawing>
          <wp:anchor distT="0" distB="0" distL="114300" distR="114300" simplePos="0" relativeHeight="251659264" behindDoc="0" locked="0" layoutInCell="1" allowOverlap="1" wp14:anchorId="6E5BC2C1" wp14:editId="514B5E39">
            <wp:simplePos x="0" y="0"/>
            <wp:positionH relativeFrom="margin">
              <wp:align>right</wp:align>
            </wp:positionH>
            <wp:positionV relativeFrom="paragraph">
              <wp:posOffset>190500</wp:posOffset>
            </wp:positionV>
            <wp:extent cx="5400040" cy="1696085"/>
            <wp:effectExtent l="0" t="0" r="0" b="0"/>
            <wp:wrapSquare wrapText="bothSides"/>
            <wp:docPr id="10983984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398495" name=""/>
                    <pic:cNvPicPr/>
                  </pic:nvPicPr>
                  <pic:blipFill>
                    <a:blip r:embed="rId5">
                      <a:extLst>
                        <a:ext uri="{28A0092B-C50C-407E-A947-70E740481C1C}">
                          <a14:useLocalDpi xmlns:a14="http://schemas.microsoft.com/office/drawing/2010/main" val="0"/>
                        </a:ext>
                      </a:extLst>
                    </a:blip>
                    <a:stretch>
                      <a:fillRect/>
                    </a:stretch>
                  </pic:blipFill>
                  <pic:spPr>
                    <a:xfrm>
                      <a:off x="0" y="0"/>
                      <a:ext cx="5400040" cy="1696085"/>
                    </a:xfrm>
                    <a:prstGeom prst="rect">
                      <a:avLst/>
                    </a:prstGeom>
                  </pic:spPr>
                </pic:pic>
              </a:graphicData>
            </a:graphic>
          </wp:anchor>
        </w:drawing>
      </w:r>
    </w:p>
    <w:p w14:paraId="71824EB7" w14:textId="77777777" w:rsidR="009F14B7" w:rsidRDefault="009F14B7" w:rsidP="009F14B7">
      <w:pPr>
        <w:spacing w:line="480" w:lineRule="auto"/>
        <w:jc w:val="center"/>
        <w:rPr>
          <w:rFonts w:ascii="Times New Roman" w:hAnsi="Times New Roman" w:cs="Times New Roman"/>
          <w:b/>
          <w:bCs/>
          <w:sz w:val="24"/>
          <w:szCs w:val="24"/>
        </w:rPr>
      </w:pPr>
    </w:p>
    <w:p w14:paraId="2F12C6A8" w14:textId="77777777" w:rsidR="009F14B7" w:rsidRPr="00310FC3" w:rsidRDefault="009F14B7" w:rsidP="009F14B7">
      <w:pPr>
        <w:spacing w:line="480" w:lineRule="auto"/>
        <w:jc w:val="center"/>
        <w:rPr>
          <w:rFonts w:ascii="Times New Roman" w:hAnsi="Times New Roman" w:cs="Times New Roman"/>
          <w:b/>
          <w:bCs/>
          <w:sz w:val="28"/>
          <w:szCs w:val="28"/>
        </w:rPr>
      </w:pPr>
      <w:r w:rsidRPr="00310FC3">
        <w:rPr>
          <w:rFonts w:ascii="Times New Roman" w:hAnsi="Times New Roman" w:cs="Times New Roman"/>
          <w:b/>
          <w:bCs/>
          <w:sz w:val="28"/>
          <w:szCs w:val="28"/>
        </w:rPr>
        <w:t>Tecnologías de la Información</w:t>
      </w:r>
    </w:p>
    <w:p w14:paraId="7E5BDE63" w14:textId="77777777" w:rsidR="009F14B7" w:rsidRPr="00310FC3" w:rsidRDefault="009F14B7" w:rsidP="009F14B7">
      <w:pPr>
        <w:spacing w:line="480" w:lineRule="auto"/>
        <w:jc w:val="center"/>
        <w:rPr>
          <w:rFonts w:ascii="Times New Roman" w:hAnsi="Times New Roman" w:cs="Times New Roman"/>
          <w:b/>
          <w:bCs/>
          <w:sz w:val="28"/>
          <w:szCs w:val="28"/>
        </w:rPr>
      </w:pPr>
    </w:p>
    <w:p w14:paraId="256F877C" w14:textId="77777777" w:rsidR="009F14B7" w:rsidRPr="00310FC3" w:rsidRDefault="009F14B7" w:rsidP="009F14B7">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Carlos </w:t>
      </w:r>
      <w:r w:rsidRPr="00310FC3">
        <w:rPr>
          <w:rFonts w:ascii="Times New Roman" w:hAnsi="Times New Roman" w:cs="Times New Roman"/>
          <w:b/>
          <w:bCs/>
          <w:sz w:val="28"/>
          <w:szCs w:val="28"/>
        </w:rPr>
        <w:t>Sebastian Tonato</w:t>
      </w:r>
      <w:r>
        <w:rPr>
          <w:rFonts w:ascii="Times New Roman" w:hAnsi="Times New Roman" w:cs="Times New Roman"/>
          <w:b/>
          <w:bCs/>
          <w:sz w:val="28"/>
          <w:szCs w:val="28"/>
        </w:rPr>
        <w:t xml:space="preserve"> </w:t>
      </w:r>
      <w:proofErr w:type="gramStart"/>
      <w:r>
        <w:rPr>
          <w:rFonts w:ascii="Times New Roman" w:hAnsi="Times New Roman" w:cs="Times New Roman"/>
          <w:b/>
          <w:bCs/>
          <w:sz w:val="28"/>
          <w:szCs w:val="28"/>
        </w:rPr>
        <w:t>Coronel</w:t>
      </w:r>
      <w:proofErr w:type="gramEnd"/>
    </w:p>
    <w:p w14:paraId="42AD5BEA" w14:textId="77777777" w:rsidR="009F14B7" w:rsidRPr="00310FC3" w:rsidRDefault="009F14B7" w:rsidP="009F14B7">
      <w:pPr>
        <w:spacing w:line="480" w:lineRule="auto"/>
        <w:jc w:val="center"/>
        <w:rPr>
          <w:rFonts w:ascii="Times New Roman" w:hAnsi="Times New Roman" w:cs="Times New Roman"/>
          <w:b/>
          <w:bCs/>
          <w:sz w:val="28"/>
          <w:szCs w:val="28"/>
        </w:rPr>
      </w:pPr>
    </w:p>
    <w:p w14:paraId="0FABFEDF" w14:textId="77777777" w:rsidR="009F14B7" w:rsidRPr="00310FC3" w:rsidRDefault="009F14B7" w:rsidP="009F14B7">
      <w:pPr>
        <w:spacing w:line="480" w:lineRule="auto"/>
        <w:jc w:val="center"/>
        <w:rPr>
          <w:rFonts w:ascii="Times New Roman" w:hAnsi="Times New Roman" w:cs="Times New Roman"/>
          <w:b/>
          <w:bCs/>
          <w:sz w:val="28"/>
          <w:szCs w:val="28"/>
        </w:rPr>
      </w:pPr>
      <w:r w:rsidRPr="00310FC3">
        <w:rPr>
          <w:rFonts w:ascii="Times New Roman" w:hAnsi="Times New Roman" w:cs="Times New Roman"/>
          <w:b/>
          <w:bCs/>
          <w:sz w:val="28"/>
          <w:szCs w:val="28"/>
        </w:rPr>
        <w:t>Estadística</w:t>
      </w:r>
    </w:p>
    <w:p w14:paraId="545D62D7" w14:textId="77777777" w:rsidR="009F14B7" w:rsidRPr="00310FC3" w:rsidRDefault="009F14B7" w:rsidP="009F14B7">
      <w:pPr>
        <w:spacing w:line="480" w:lineRule="auto"/>
        <w:jc w:val="center"/>
        <w:rPr>
          <w:rFonts w:ascii="Times New Roman" w:hAnsi="Times New Roman" w:cs="Times New Roman"/>
          <w:b/>
          <w:bCs/>
          <w:sz w:val="28"/>
          <w:szCs w:val="28"/>
        </w:rPr>
      </w:pPr>
    </w:p>
    <w:p w14:paraId="1DA5A3EE" w14:textId="160F9B60" w:rsidR="009F14B7" w:rsidRPr="00310FC3" w:rsidRDefault="009F14B7" w:rsidP="009F14B7">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Informe</w:t>
      </w:r>
      <w:r w:rsidRPr="00310FC3">
        <w:rPr>
          <w:rFonts w:ascii="Times New Roman" w:hAnsi="Times New Roman" w:cs="Times New Roman"/>
          <w:b/>
          <w:bCs/>
          <w:sz w:val="28"/>
          <w:szCs w:val="28"/>
        </w:rPr>
        <w:t xml:space="preserve"> Parcial </w:t>
      </w:r>
      <w:r>
        <w:rPr>
          <w:rFonts w:ascii="Times New Roman" w:hAnsi="Times New Roman" w:cs="Times New Roman"/>
          <w:b/>
          <w:bCs/>
          <w:sz w:val="28"/>
          <w:szCs w:val="28"/>
        </w:rPr>
        <w:t>02</w:t>
      </w:r>
    </w:p>
    <w:p w14:paraId="768EA26C" w14:textId="77777777" w:rsidR="009F14B7" w:rsidRPr="00310FC3" w:rsidRDefault="009F14B7" w:rsidP="009F14B7">
      <w:pPr>
        <w:spacing w:line="480" w:lineRule="auto"/>
        <w:jc w:val="center"/>
        <w:rPr>
          <w:rFonts w:ascii="Times New Roman" w:hAnsi="Times New Roman" w:cs="Times New Roman"/>
          <w:b/>
          <w:bCs/>
          <w:sz w:val="28"/>
          <w:szCs w:val="28"/>
        </w:rPr>
      </w:pPr>
    </w:p>
    <w:p w14:paraId="58F9F594" w14:textId="77777777" w:rsidR="009F14B7" w:rsidRPr="00310FC3" w:rsidRDefault="009F14B7" w:rsidP="009F14B7">
      <w:pPr>
        <w:spacing w:line="480" w:lineRule="auto"/>
        <w:jc w:val="center"/>
        <w:rPr>
          <w:rFonts w:ascii="Times New Roman" w:hAnsi="Times New Roman" w:cs="Times New Roman"/>
          <w:b/>
          <w:bCs/>
          <w:sz w:val="28"/>
          <w:szCs w:val="28"/>
        </w:rPr>
      </w:pPr>
      <w:r w:rsidRPr="00310FC3">
        <w:rPr>
          <w:rFonts w:ascii="Times New Roman" w:hAnsi="Times New Roman" w:cs="Times New Roman"/>
          <w:b/>
          <w:bCs/>
          <w:sz w:val="28"/>
          <w:szCs w:val="28"/>
        </w:rPr>
        <w:t>NRC: 22129</w:t>
      </w:r>
    </w:p>
    <w:p w14:paraId="084F21C9" w14:textId="77777777" w:rsidR="009F14B7" w:rsidRPr="00310FC3" w:rsidRDefault="009F14B7" w:rsidP="009F14B7">
      <w:pPr>
        <w:spacing w:line="480" w:lineRule="auto"/>
        <w:jc w:val="center"/>
        <w:rPr>
          <w:rFonts w:ascii="Times New Roman" w:hAnsi="Times New Roman" w:cs="Times New Roman"/>
          <w:b/>
          <w:bCs/>
          <w:sz w:val="28"/>
          <w:szCs w:val="28"/>
        </w:rPr>
      </w:pPr>
    </w:p>
    <w:p w14:paraId="5ECFC886" w14:textId="78E87AB0" w:rsidR="009F14B7" w:rsidRPr="00310FC3" w:rsidRDefault="009F14B7" w:rsidP="009F14B7">
      <w:pPr>
        <w:spacing w:line="480" w:lineRule="auto"/>
        <w:jc w:val="center"/>
        <w:rPr>
          <w:rFonts w:ascii="Times New Roman" w:hAnsi="Times New Roman" w:cs="Times New Roman"/>
          <w:b/>
          <w:bCs/>
          <w:sz w:val="28"/>
          <w:szCs w:val="28"/>
        </w:rPr>
      </w:pPr>
      <w:r w:rsidRPr="00310FC3">
        <w:rPr>
          <w:rFonts w:ascii="Times New Roman" w:hAnsi="Times New Roman" w:cs="Times New Roman"/>
          <w:b/>
          <w:bCs/>
          <w:sz w:val="28"/>
          <w:szCs w:val="28"/>
        </w:rPr>
        <w:t xml:space="preserve">Fecha de entrega: </w:t>
      </w:r>
      <w:r>
        <w:rPr>
          <w:rFonts w:ascii="Times New Roman" w:hAnsi="Times New Roman" w:cs="Times New Roman"/>
          <w:b/>
          <w:bCs/>
          <w:sz w:val="28"/>
          <w:szCs w:val="28"/>
        </w:rPr>
        <w:t>02</w:t>
      </w:r>
      <w:r w:rsidRPr="00310FC3">
        <w:rPr>
          <w:rFonts w:ascii="Times New Roman" w:hAnsi="Times New Roman" w:cs="Times New Roman"/>
          <w:b/>
          <w:bCs/>
          <w:sz w:val="28"/>
          <w:szCs w:val="28"/>
        </w:rPr>
        <w:t>-0</w:t>
      </w:r>
      <w:r>
        <w:rPr>
          <w:rFonts w:ascii="Times New Roman" w:hAnsi="Times New Roman" w:cs="Times New Roman"/>
          <w:b/>
          <w:bCs/>
          <w:sz w:val="28"/>
          <w:szCs w:val="28"/>
        </w:rPr>
        <w:t>7</w:t>
      </w:r>
      <w:r w:rsidRPr="00310FC3">
        <w:rPr>
          <w:rFonts w:ascii="Times New Roman" w:hAnsi="Times New Roman" w:cs="Times New Roman"/>
          <w:b/>
          <w:bCs/>
          <w:sz w:val="28"/>
          <w:szCs w:val="28"/>
        </w:rPr>
        <w:t>-2025</w:t>
      </w:r>
    </w:p>
    <w:p w14:paraId="644CB8D5" w14:textId="77777777" w:rsidR="009F14B7" w:rsidRDefault="009F14B7" w:rsidP="009F14B7">
      <w:pPr>
        <w:spacing w:line="480" w:lineRule="auto"/>
        <w:jc w:val="center"/>
        <w:rPr>
          <w:rFonts w:ascii="Times New Roman" w:hAnsi="Times New Roman" w:cs="Times New Roman"/>
          <w:b/>
          <w:bCs/>
          <w:sz w:val="24"/>
          <w:szCs w:val="24"/>
        </w:rPr>
      </w:pPr>
    </w:p>
    <w:p w14:paraId="1A9DF458" w14:textId="77777777" w:rsidR="009F14B7" w:rsidRDefault="009F14B7" w:rsidP="009F14B7">
      <w:pPr>
        <w:spacing w:line="480" w:lineRule="auto"/>
        <w:jc w:val="center"/>
        <w:rPr>
          <w:rFonts w:ascii="Times New Roman" w:hAnsi="Times New Roman" w:cs="Times New Roman"/>
          <w:b/>
          <w:bCs/>
          <w:sz w:val="24"/>
          <w:szCs w:val="24"/>
        </w:rPr>
      </w:pPr>
    </w:p>
    <w:p w14:paraId="25A9BB3B" w14:textId="363EE3EF" w:rsidR="0012718C" w:rsidRDefault="0012718C" w:rsidP="0012718C">
      <w:pPr>
        <w:pStyle w:val="Prrafodelista"/>
        <w:numPr>
          <w:ilvl w:val="0"/>
          <w:numId w:val="1"/>
        </w:numPr>
        <w:ind w:left="357" w:firstLine="357"/>
        <w:rPr>
          <w:rFonts w:ascii="Times New Roman" w:hAnsi="Times New Roman" w:cs="Times New Roman"/>
          <w:b/>
          <w:bCs/>
          <w:sz w:val="24"/>
          <w:szCs w:val="24"/>
        </w:rPr>
      </w:pPr>
      <w:r w:rsidRPr="0012718C">
        <w:rPr>
          <w:rFonts w:ascii="Times New Roman" w:hAnsi="Times New Roman" w:cs="Times New Roman"/>
          <w:b/>
          <w:bCs/>
          <w:sz w:val="24"/>
          <w:szCs w:val="24"/>
        </w:rPr>
        <w:lastRenderedPageBreak/>
        <w:t xml:space="preserve">Introducción </w:t>
      </w:r>
    </w:p>
    <w:p w14:paraId="43616EDC" w14:textId="77777777" w:rsidR="0012718C" w:rsidRDefault="0012718C" w:rsidP="0012718C">
      <w:pPr>
        <w:pStyle w:val="NormalWeb"/>
        <w:spacing w:line="480" w:lineRule="auto"/>
        <w:ind w:firstLine="709"/>
        <w:jc w:val="both"/>
      </w:pPr>
      <w:r>
        <w:t>Este trabajo de estadística tiene como finalidad examinar el uso de aplicaciones digitales en el proceso de aprendizaje de idiomas, basándose en una encuesta dirigida a estudiantes de diversas carreras en la Universidad de las Fuerzas Armadas ESPE.</w:t>
      </w:r>
    </w:p>
    <w:p w14:paraId="5EDDBB0A" w14:textId="77777777" w:rsidR="0012718C" w:rsidRDefault="0012718C" w:rsidP="001266A3">
      <w:pPr>
        <w:pStyle w:val="NormalWeb"/>
        <w:spacing w:line="480" w:lineRule="auto"/>
        <w:ind w:firstLine="709"/>
        <w:jc w:val="both"/>
      </w:pPr>
      <w:r>
        <w:t>Actualmente, plataformas móviles como Duolingo, Babbel y Rosetta Stone se han posicionado como opciones populares para aprender y fortalecer conocimientos en idiomas extranjeros. La encuesta fue elaborada para recolectar información clave sobre aspectos como la periodicidad de uso, las aplicaciones más utilizadas, el idioma que desean aprender y el papel que estas herramientas desempeñan como complemento a su formación académica. El análisis estadístico de los datos permitirá identificar patrones, hacer comparaciones entre diferentes carreras y obtener hallazgos que contribuyan a fomentar métodos de aprendizaje más eficaces en el ámbito universitario.</w:t>
      </w:r>
    </w:p>
    <w:p w14:paraId="70975CF5" w14:textId="31738FC5" w:rsidR="0012718C" w:rsidRPr="0012718C" w:rsidRDefault="0012718C" w:rsidP="001266A3">
      <w:pPr>
        <w:pStyle w:val="NormalWeb"/>
        <w:numPr>
          <w:ilvl w:val="0"/>
          <w:numId w:val="1"/>
        </w:numPr>
        <w:spacing w:line="480" w:lineRule="auto"/>
        <w:ind w:firstLine="709"/>
        <w:jc w:val="both"/>
        <w:rPr>
          <w:b/>
          <w:bCs/>
        </w:rPr>
      </w:pPr>
      <w:r w:rsidRPr="0012718C">
        <w:rPr>
          <w:b/>
          <w:bCs/>
        </w:rPr>
        <w:t xml:space="preserve">Objetivos </w:t>
      </w:r>
    </w:p>
    <w:p w14:paraId="3A5FD4E0" w14:textId="3740E8F4" w:rsidR="0012718C" w:rsidRPr="0012718C" w:rsidRDefault="0012718C" w:rsidP="001266A3">
      <w:pPr>
        <w:pStyle w:val="Prrafodelista"/>
        <w:numPr>
          <w:ilvl w:val="1"/>
          <w:numId w:val="1"/>
        </w:numPr>
        <w:spacing w:line="480" w:lineRule="auto"/>
        <w:ind w:firstLine="709"/>
        <w:jc w:val="both"/>
        <w:rPr>
          <w:rFonts w:ascii="Times New Roman" w:hAnsi="Times New Roman" w:cs="Times New Roman"/>
          <w:b/>
          <w:bCs/>
          <w:sz w:val="24"/>
          <w:szCs w:val="24"/>
        </w:rPr>
      </w:pPr>
      <w:r w:rsidRPr="0012718C">
        <w:rPr>
          <w:rFonts w:ascii="Times New Roman" w:hAnsi="Times New Roman" w:cs="Times New Roman"/>
          <w:b/>
          <w:bCs/>
          <w:sz w:val="24"/>
          <w:szCs w:val="24"/>
        </w:rPr>
        <w:t xml:space="preserve">Objetivo General </w:t>
      </w:r>
    </w:p>
    <w:p w14:paraId="1659E1AC" w14:textId="74BADE72" w:rsidR="0012718C" w:rsidRPr="0012718C" w:rsidRDefault="0012718C" w:rsidP="001266A3">
      <w:pPr>
        <w:spacing w:line="480" w:lineRule="auto"/>
        <w:ind w:left="360" w:firstLine="709"/>
        <w:jc w:val="both"/>
        <w:rPr>
          <w:rFonts w:ascii="Times New Roman" w:hAnsi="Times New Roman" w:cs="Times New Roman"/>
          <w:sz w:val="24"/>
          <w:szCs w:val="24"/>
          <w:lang w:val="es-ES"/>
        </w:rPr>
      </w:pPr>
      <w:r w:rsidRPr="0012718C">
        <w:rPr>
          <w:rFonts w:ascii="Times New Roman" w:hAnsi="Times New Roman" w:cs="Times New Roman"/>
          <w:sz w:val="24"/>
          <w:szCs w:val="24"/>
          <w:lang w:val="es-ES"/>
        </w:rPr>
        <w:t>Analizar el uso de aplicaciones digitales para el aprendizaje de idiomas en los estudiantes de la Universidad de las Fuerzas Armadas ESPE de las carreras de Ingeniería en Mecatrónica, Ingeniería en Software, Ingeniería en Tecnologías de la Información</w:t>
      </w:r>
      <w:r w:rsidRPr="0012718C">
        <w:rPr>
          <w:rFonts w:ascii="Times New Roman" w:hAnsi="Times New Roman" w:cs="Times New Roman"/>
          <w:sz w:val="24"/>
          <w:szCs w:val="24"/>
          <w:lang w:val="es-ES"/>
        </w:rPr>
        <w:t>.</w:t>
      </w:r>
    </w:p>
    <w:p w14:paraId="4159E7C8" w14:textId="38B9D04D" w:rsidR="0012718C" w:rsidRPr="0012718C" w:rsidRDefault="0012718C" w:rsidP="001266A3">
      <w:pPr>
        <w:spacing w:line="480" w:lineRule="auto"/>
        <w:ind w:left="360" w:firstLine="709"/>
        <w:jc w:val="both"/>
        <w:rPr>
          <w:rFonts w:ascii="Times New Roman" w:hAnsi="Times New Roman" w:cs="Times New Roman"/>
          <w:b/>
          <w:bCs/>
          <w:sz w:val="24"/>
          <w:szCs w:val="24"/>
          <w:lang w:val="es-ES"/>
        </w:rPr>
      </w:pPr>
      <w:r w:rsidRPr="0012718C">
        <w:rPr>
          <w:rFonts w:ascii="Times New Roman" w:hAnsi="Times New Roman" w:cs="Times New Roman"/>
          <w:b/>
          <w:bCs/>
          <w:sz w:val="24"/>
          <w:szCs w:val="24"/>
          <w:lang w:val="es-ES"/>
        </w:rPr>
        <w:t xml:space="preserve">      </w:t>
      </w:r>
      <w:proofErr w:type="gramStart"/>
      <w:r w:rsidRPr="0012718C">
        <w:rPr>
          <w:rFonts w:ascii="Times New Roman" w:hAnsi="Times New Roman" w:cs="Times New Roman"/>
          <w:b/>
          <w:bCs/>
          <w:sz w:val="24"/>
          <w:szCs w:val="24"/>
          <w:lang w:val="es-ES"/>
        </w:rPr>
        <w:t xml:space="preserve">2.2  </w:t>
      </w:r>
      <w:r w:rsidRPr="0012718C">
        <w:rPr>
          <w:rFonts w:ascii="Times New Roman" w:hAnsi="Times New Roman" w:cs="Times New Roman"/>
          <w:b/>
          <w:bCs/>
          <w:sz w:val="24"/>
          <w:szCs w:val="24"/>
          <w:lang w:val="es-ES"/>
        </w:rPr>
        <w:tab/>
      </w:r>
      <w:proofErr w:type="gramEnd"/>
      <w:r w:rsidRPr="0012718C">
        <w:rPr>
          <w:rFonts w:ascii="Times New Roman" w:hAnsi="Times New Roman" w:cs="Times New Roman"/>
          <w:b/>
          <w:bCs/>
          <w:sz w:val="24"/>
          <w:szCs w:val="24"/>
          <w:lang w:val="es-ES"/>
        </w:rPr>
        <w:t xml:space="preserve">Objetivos Específicos </w:t>
      </w:r>
    </w:p>
    <w:p w14:paraId="2A1396A1" w14:textId="67209B74" w:rsidR="0012718C" w:rsidRPr="0012718C" w:rsidRDefault="0012718C" w:rsidP="001266A3">
      <w:pPr>
        <w:pStyle w:val="Prrafodelista"/>
        <w:numPr>
          <w:ilvl w:val="0"/>
          <w:numId w:val="3"/>
        </w:numPr>
        <w:spacing w:line="480" w:lineRule="auto"/>
        <w:ind w:firstLine="709"/>
        <w:jc w:val="both"/>
        <w:rPr>
          <w:rFonts w:ascii="Times New Roman" w:hAnsi="Times New Roman" w:cs="Times New Roman"/>
          <w:sz w:val="24"/>
          <w:szCs w:val="24"/>
          <w:lang w:val="es-ES"/>
        </w:rPr>
      </w:pPr>
      <w:r w:rsidRPr="0012718C">
        <w:rPr>
          <w:rStyle w:val="Textoennegrita"/>
          <w:rFonts w:ascii="Times New Roman" w:hAnsi="Times New Roman" w:cs="Times New Roman"/>
          <w:b w:val="0"/>
          <w:bCs w:val="0"/>
          <w:sz w:val="24"/>
          <w:szCs w:val="24"/>
        </w:rPr>
        <w:t>Recolectar datos cuantitativos</w:t>
      </w:r>
      <w:r w:rsidRPr="0012718C">
        <w:rPr>
          <w:rFonts w:ascii="Times New Roman" w:hAnsi="Times New Roman" w:cs="Times New Roman"/>
          <w:sz w:val="24"/>
          <w:szCs w:val="24"/>
        </w:rPr>
        <w:t xml:space="preserve"> sobre el uso de aplicaciones digitales para el aprendizaje de idiomas entre estudiantes de Ingeniería en Mecatrónica, Ingeniería en Software e Ingeniería en Tecnologías de la Información de la Universidad de las Fuerzas Armadas ESPE.</w:t>
      </w:r>
    </w:p>
    <w:p w14:paraId="18E257D4" w14:textId="4C4877EA" w:rsidR="0012718C" w:rsidRPr="0012718C" w:rsidRDefault="0012718C" w:rsidP="001266A3">
      <w:pPr>
        <w:pStyle w:val="Prrafodelista"/>
        <w:numPr>
          <w:ilvl w:val="0"/>
          <w:numId w:val="3"/>
        </w:numPr>
        <w:spacing w:line="480" w:lineRule="auto"/>
        <w:ind w:firstLine="709"/>
        <w:jc w:val="both"/>
        <w:rPr>
          <w:rFonts w:ascii="Times New Roman" w:hAnsi="Times New Roman" w:cs="Times New Roman"/>
          <w:sz w:val="28"/>
          <w:szCs w:val="28"/>
          <w:lang w:val="es-ES"/>
        </w:rPr>
      </w:pPr>
      <w:r w:rsidRPr="0012718C">
        <w:rPr>
          <w:rStyle w:val="Textoennegrita"/>
          <w:rFonts w:ascii="Times New Roman" w:hAnsi="Times New Roman" w:cs="Times New Roman"/>
          <w:b w:val="0"/>
          <w:bCs w:val="0"/>
          <w:sz w:val="24"/>
          <w:szCs w:val="24"/>
        </w:rPr>
        <w:lastRenderedPageBreak/>
        <w:t>Aplicar pruebas de hipótesis</w:t>
      </w:r>
      <w:r w:rsidRPr="0012718C">
        <w:rPr>
          <w:rFonts w:ascii="Times New Roman" w:hAnsi="Times New Roman" w:cs="Times New Roman"/>
          <w:sz w:val="24"/>
          <w:szCs w:val="24"/>
        </w:rPr>
        <w:t xml:space="preserve"> para identificar si existen diferencias significativas en el uso de aplicaciones entre las diferentes carreras.</w:t>
      </w:r>
    </w:p>
    <w:p w14:paraId="526B559C" w14:textId="25FC3927" w:rsidR="0012718C" w:rsidRPr="0012718C" w:rsidRDefault="0012718C" w:rsidP="001266A3">
      <w:pPr>
        <w:pStyle w:val="Prrafodelista"/>
        <w:numPr>
          <w:ilvl w:val="0"/>
          <w:numId w:val="3"/>
        </w:numPr>
        <w:spacing w:line="480" w:lineRule="auto"/>
        <w:ind w:firstLine="709"/>
        <w:jc w:val="both"/>
        <w:rPr>
          <w:rFonts w:ascii="Times New Roman" w:hAnsi="Times New Roman" w:cs="Times New Roman"/>
          <w:sz w:val="24"/>
          <w:szCs w:val="24"/>
          <w:lang w:val="es-ES"/>
        </w:rPr>
      </w:pPr>
      <w:r w:rsidRPr="0012718C">
        <w:rPr>
          <w:rStyle w:val="Textoennegrita"/>
          <w:rFonts w:ascii="Times New Roman" w:hAnsi="Times New Roman" w:cs="Times New Roman"/>
          <w:b w:val="0"/>
          <w:bCs w:val="0"/>
          <w:sz w:val="24"/>
          <w:szCs w:val="24"/>
        </w:rPr>
        <w:t>Elaborar representaciones</w:t>
      </w:r>
      <w:r w:rsidRPr="0012718C">
        <w:rPr>
          <w:rStyle w:val="Textoennegrita"/>
          <w:rFonts w:ascii="Times New Roman" w:hAnsi="Times New Roman" w:cs="Times New Roman"/>
          <w:sz w:val="24"/>
          <w:szCs w:val="24"/>
        </w:rPr>
        <w:t xml:space="preserve"> </w:t>
      </w:r>
      <w:r w:rsidRPr="0012718C">
        <w:rPr>
          <w:rFonts w:ascii="Times New Roman" w:hAnsi="Times New Roman" w:cs="Times New Roman"/>
          <w:sz w:val="24"/>
          <w:szCs w:val="24"/>
        </w:rPr>
        <w:t>que visualicen las tendencias de uso y preferencias de los estudiantes en relación con las aplicaciones de aprendizaje de idiomas.</w:t>
      </w:r>
    </w:p>
    <w:p w14:paraId="30E4092E" w14:textId="154B529E" w:rsidR="0012718C" w:rsidRDefault="0012718C" w:rsidP="001266A3">
      <w:pPr>
        <w:pStyle w:val="Prrafodelista"/>
        <w:numPr>
          <w:ilvl w:val="0"/>
          <w:numId w:val="1"/>
        </w:numPr>
        <w:spacing w:line="480" w:lineRule="auto"/>
        <w:ind w:left="357" w:firstLine="709"/>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Desarrollo</w:t>
      </w:r>
    </w:p>
    <w:p w14:paraId="2D1FE4CC" w14:textId="24378AE4" w:rsidR="00CA489B" w:rsidRPr="00B332D5" w:rsidRDefault="00CA489B" w:rsidP="001266A3">
      <w:pPr>
        <w:spacing w:line="480" w:lineRule="auto"/>
        <w:ind w:firstLine="709"/>
        <w:jc w:val="both"/>
        <w:rPr>
          <w:rFonts w:ascii="Times New Roman" w:hAnsi="Times New Roman" w:cs="Times New Roman"/>
          <w:sz w:val="24"/>
          <w:szCs w:val="24"/>
          <w:lang w:val="es-ES"/>
        </w:rPr>
      </w:pPr>
      <w:r w:rsidRPr="00CA489B">
        <w:rPr>
          <w:rFonts w:ascii="Times New Roman" w:hAnsi="Times New Roman" w:cs="Times New Roman"/>
          <w:sz w:val="24"/>
          <w:szCs w:val="24"/>
          <w:lang w:val="es-ES"/>
        </w:rPr>
        <w:t xml:space="preserve">Para la pregunta 8 de la encuesta realizada a estudiantes de la Universidad de las Fuerzas Armadas ESPE, la cual es </w:t>
      </w:r>
      <w:r w:rsidRPr="00CA489B">
        <w:rPr>
          <w:rFonts w:ascii="Times New Roman" w:hAnsi="Times New Roman" w:cs="Times New Roman"/>
          <w:sz w:val="24"/>
          <w:szCs w:val="24"/>
          <w:lang w:val="es-ES"/>
        </w:rPr>
        <w:t xml:space="preserve">Califique de 1 a 100 la publicidad que encuentra en los medios de comunicación sobre el uso de aplicaciones para aprender idiomas (valor entero </w:t>
      </w:r>
      <w:proofErr w:type="spellStart"/>
      <w:r w:rsidRPr="00CA489B">
        <w:rPr>
          <w:rFonts w:ascii="Times New Roman" w:hAnsi="Times New Roman" w:cs="Times New Roman"/>
          <w:sz w:val="24"/>
          <w:szCs w:val="24"/>
          <w:lang w:val="es-ES"/>
        </w:rPr>
        <w:t>Ej</w:t>
      </w:r>
      <w:proofErr w:type="spellEnd"/>
      <w:r w:rsidRPr="00CA489B">
        <w:rPr>
          <w:rFonts w:ascii="Times New Roman" w:hAnsi="Times New Roman" w:cs="Times New Roman"/>
          <w:sz w:val="24"/>
          <w:szCs w:val="24"/>
          <w:lang w:val="es-ES"/>
        </w:rPr>
        <w:t>: 80)</w:t>
      </w:r>
      <w:r>
        <w:rPr>
          <w:rFonts w:ascii="Times New Roman" w:hAnsi="Times New Roman" w:cs="Times New Roman"/>
          <w:sz w:val="24"/>
          <w:szCs w:val="24"/>
          <w:lang w:val="es-ES"/>
        </w:rPr>
        <w:t xml:space="preserve">, se pudo obtener una media de 63.23 puntos, la mediana obtenida fue 70 puntos y la moda que este grupo de datos tuvo es de 80 puntos. Además, se calculó la </w:t>
      </w:r>
      <w:r w:rsidRPr="00B332D5">
        <w:rPr>
          <w:rFonts w:ascii="Times New Roman" w:hAnsi="Times New Roman" w:cs="Times New Roman"/>
          <w:sz w:val="24"/>
          <w:szCs w:val="24"/>
          <w:lang w:val="es-ES"/>
        </w:rPr>
        <w:t>amplitud que fue de 100 puntos, la desviación media de 27,27 puntos, la varianza fue de 739.05 y la desviación estándar de 27.19 puntos.</w:t>
      </w:r>
    </w:p>
    <w:p w14:paraId="5B9E07CF" w14:textId="27B33500" w:rsidR="00CA489B" w:rsidRPr="00B332D5" w:rsidRDefault="00CA489B" w:rsidP="001266A3">
      <w:pPr>
        <w:spacing w:line="480" w:lineRule="auto"/>
        <w:ind w:firstLine="709"/>
        <w:jc w:val="both"/>
        <w:rPr>
          <w:rFonts w:ascii="Times New Roman" w:hAnsi="Times New Roman" w:cs="Times New Roman"/>
          <w:sz w:val="24"/>
          <w:szCs w:val="24"/>
          <w:lang w:val="es-ES"/>
        </w:rPr>
      </w:pPr>
      <w:r w:rsidRPr="00B332D5">
        <w:rPr>
          <w:rFonts w:ascii="Times New Roman" w:hAnsi="Times New Roman" w:cs="Times New Roman"/>
          <w:sz w:val="24"/>
          <w:szCs w:val="24"/>
          <w:lang w:val="es-ES"/>
        </w:rPr>
        <w:t>De igual forma se pudo obtener los cuartiles 1, 2 y 3, de los cuales tenemos los valores de 44, 70 y 80 respectivamente. La curtosis obtenida tiene un valor de -0.44, el coeficiente de Asimetría es -0.76 y el coeficiente de variación obtenido del grupo de datos es de 44.39.</w:t>
      </w:r>
    </w:p>
    <w:p w14:paraId="598E2A42" w14:textId="2873C43A" w:rsidR="00B332D5" w:rsidRPr="00B332D5" w:rsidRDefault="00B332D5" w:rsidP="001266A3">
      <w:pPr>
        <w:pStyle w:val="Prrafodelista"/>
        <w:numPr>
          <w:ilvl w:val="0"/>
          <w:numId w:val="5"/>
        </w:numPr>
        <w:spacing w:line="480" w:lineRule="auto"/>
        <w:ind w:firstLine="709"/>
        <w:jc w:val="both"/>
        <w:rPr>
          <w:rFonts w:ascii="Times New Roman" w:hAnsi="Times New Roman" w:cs="Times New Roman"/>
          <w:b/>
          <w:bCs/>
          <w:sz w:val="24"/>
          <w:szCs w:val="24"/>
          <w:lang w:val="es-ES"/>
        </w:rPr>
      </w:pPr>
      <w:r w:rsidRPr="00B332D5">
        <w:rPr>
          <w:rFonts w:ascii="Times New Roman" w:hAnsi="Times New Roman" w:cs="Times New Roman"/>
          <w:b/>
          <w:bCs/>
          <w:sz w:val="24"/>
          <w:szCs w:val="24"/>
          <w:lang w:val="es-ES"/>
        </w:rPr>
        <w:t>Tamaño de muestra</w:t>
      </w:r>
    </w:p>
    <w:p w14:paraId="196E5576" w14:textId="018A3AB4" w:rsidR="00B332D5" w:rsidRDefault="00B332D5" w:rsidP="001266A3">
      <w:pPr>
        <w:spacing w:line="480" w:lineRule="auto"/>
        <w:ind w:firstLine="709"/>
        <w:jc w:val="both"/>
        <w:rPr>
          <w:rFonts w:ascii="Times New Roman" w:hAnsi="Times New Roman" w:cs="Times New Roman"/>
          <w:sz w:val="24"/>
          <w:szCs w:val="24"/>
          <w:lang w:val="es-ES"/>
        </w:rPr>
      </w:pPr>
      <w:r w:rsidRPr="00B332D5">
        <w:rPr>
          <w:rFonts w:ascii="Times New Roman" w:hAnsi="Times New Roman" w:cs="Times New Roman"/>
          <w:sz w:val="24"/>
          <w:szCs w:val="24"/>
          <w:lang w:val="es-ES"/>
        </w:rPr>
        <w:t xml:space="preserve">Para este punto se realizaron 12 cálculos distintos, con diferentes datos cada uno para un conjunto de 138 datos obtenidos. En este se pudo observar que existían 2 muestras las cuales eran </w:t>
      </w:r>
      <w:proofErr w:type="spellStart"/>
      <w:r w:rsidRPr="00B332D5">
        <w:rPr>
          <w:rFonts w:ascii="Times New Roman" w:hAnsi="Times New Roman" w:cs="Times New Roman"/>
          <w:sz w:val="24"/>
          <w:szCs w:val="24"/>
          <w:lang w:val="es-ES"/>
        </w:rPr>
        <w:t>mas</w:t>
      </w:r>
      <w:proofErr w:type="spellEnd"/>
      <w:r w:rsidRPr="00B332D5">
        <w:rPr>
          <w:rFonts w:ascii="Times New Roman" w:hAnsi="Times New Roman" w:cs="Times New Roman"/>
          <w:sz w:val="24"/>
          <w:szCs w:val="24"/>
          <w:lang w:val="es-ES"/>
        </w:rPr>
        <w:t xml:space="preserve"> pequeñas a comparación de los resultados de los otros cálculos las cuales</w:t>
      </w:r>
      <w:r w:rsidRPr="00B332D5">
        <w:rPr>
          <w:rFonts w:ascii="Times New Roman" w:hAnsi="Times New Roman" w:cs="Times New Roman"/>
          <w:sz w:val="24"/>
          <w:szCs w:val="24"/>
          <w:lang w:val="es-ES"/>
        </w:rPr>
        <w:t xml:space="preserve"> una era 28 y la otra 21</w:t>
      </w:r>
      <w:r w:rsidRPr="00B332D5">
        <w:rPr>
          <w:rFonts w:ascii="Times New Roman" w:hAnsi="Times New Roman" w:cs="Times New Roman"/>
          <w:sz w:val="24"/>
          <w:szCs w:val="24"/>
          <w:lang w:val="es-ES"/>
        </w:rPr>
        <w:t>. Al realizar una comparación entre ellos se</w:t>
      </w:r>
      <w:r w:rsidRPr="00B332D5">
        <w:rPr>
          <w:rFonts w:ascii="Times New Roman" w:hAnsi="Times New Roman" w:cs="Times New Roman"/>
          <w:sz w:val="24"/>
          <w:szCs w:val="24"/>
          <w:lang w:val="es-ES"/>
        </w:rPr>
        <w:t xml:space="preserve"> 28 porque tiene un mayor porcentaje de acierto con 95% por encima del 21. Entonces n será igual a 28</w:t>
      </w:r>
      <w:r w:rsidRPr="00B332D5">
        <w:rPr>
          <w:rFonts w:ascii="Times New Roman" w:hAnsi="Times New Roman" w:cs="Times New Roman"/>
          <w:sz w:val="24"/>
          <w:szCs w:val="24"/>
          <w:lang w:val="es-ES"/>
        </w:rPr>
        <w:t>.</w:t>
      </w:r>
    </w:p>
    <w:p w14:paraId="2B108F64" w14:textId="77777777" w:rsidR="00B332D5" w:rsidRPr="00B332D5" w:rsidRDefault="00B332D5" w:rsidP="001266A3">
      <w:pPr>
        <w:spacing w:line="480" w:lineRule="auto"/>
        <w:ind w:firstLine="709"/>
        <w:jc w:val="both"/>
        <w:rPr>
          <w:rFonts w:ascii="Times New Roman" w:hAnsi="Times New Roman" w:cs="Times New Roman"/>
          <w:sz w:val="24"/>
          <w:szCs w:val="24"/>
          <w:lang w:val="es-ES"/>
        </w:rPr>
      </w:pPr>
    </w:p>
    <w:p w14:paraId="5FED8C68" w14:textId="77777777" w:rsidR="00B332D5" w:rsidRPr="00B332D5" w:rsidRDefault="00B332D5" w:rsidP="001266A3">
      <w:pPr>
        <w:pStyle w:val="Prrafodelista"/>
        <w:numPr>
          <w:ilvl w:val="0"/>
          <w:numId w:val="4"/>
        </w:numPr>
        <w:spacing w:line="480" w:lineRule="auto"/>
        <w:ind w:firstLine="709"/>
        <w:jc w:val="both"/>
        <w:rPr>
          <w:rFonts w:ascii="Times New Roman" w:hAnsi="Times New Roman" w:cs="Times New Roman"/>
          <w:b/>
          <w:bCs/>
          <w:sz w:val="24"/>
          <w:szCs w:val="24"/>
          <w:lang w:val="es-ES"/>
        </w:rPr>
      </w:pPr>
      <w:r w:rsidRPr="00B332D5">
        <w:rPr>
          <w:rFonts w:ascii="Times New Roman" w:hAnsi="Times New Roman" w:cs="Times New Roman"/>
          <w:b/>
          <w:bCs/>
          <w:sz w:val="24"/>
          <w:szCs w:val="24"/>
          <w:lang w:val="es-ES"/>
        </w:rPr>
        <w:lastRenderedPageBreak/>
        <w:t xml:space="preserve">Técnicas de Muestreo </w:t>
      </w:r>
    </w:p>
    <w:p w14:paraId="68D96692" w14:textId="4EAA2F78" w:rsidR="00B332D5" w:rsidRPr="00B332D5" w:rsidRDefault="00B332D5" w:rsidP="001266A3">
      <w:pPr>
        <w:spacing w:line="480" w:lineRule="auto"/>
        <w:ind w:firstLine="709"/>
        <w:jc w:val="both"/>
        <w:rPr>
          <w:rFonts w:ascii="Times New Roman" w:hAnsi="Times New Roman" w:cs="Times New Roman"/>
          <w:sz w:val="24"/>
          <w:szCs w:val="24"/>
          <w:lang w:val="es-ES"/>
        </w:rPr>
      </w:pPr>
      <w:r w:rsidRPr="00B332D5">
        <w:rPr>
          <w:rFonts w:ascii="Times New Roman" w:hAnsi="Times New Roman" w:cs="Times New Roman"/>
          <w:sz w:val="24"/>
          <w:szCs w:val="24"/>
        </w:rPr>
        <w:t>Se aplicaron diversas técnicas de muestreo para analizar los 1</w:t>
      </w:r>
      <w:r w:rsidRPr="00B332D5">
        <w:rPr>
          <w:rFonts w:ascii="Times New Roman" w:hAnsi="Times New Roman" w:cs="Times New Roman"/>
          <w:sz w:val="24"/>
          <w:szCs w:val="24"/>
        </w:rPr>
        <w:t>38</w:t>
      </w:r>
      <w:r w:rsidRPr="00B332D5">
        <w:rPr>
          <w:rFonts w:ascii="Times New Roman" w:hAnsi="Times New Roman" w:cs="Times New Roman"/>
          <w:sz w:val="24"/>
          <w:szCs w:val="24"/>
        </w:rPr>
        <w:t xml:space="preserve"> datos relacionados con </w:t>
      </w:r>
      <w:r w:rsidRPr="00B332D5">
        <w:rPr>
          <w:rFonts w:ascii="Times New Roman" w:hAnsi="Times New Roman" w:cs="Times New Roman"/>
          <w:sz w:val="24"/>
          <w:szCs w:val="24"/>
        </w:rPr>
        <w:t>la calificación que dan los estudiantes de la ESPE a la publicidad de apps para aprender idiomas en redes sociales</w:t>
      </w:r>
      <w:r w:rsidRPr="00B332D5">
        <w:rPr>
          <w:rFonts w:ascii="Times New Roman" w:hAnsi="Times New Roman" w:cs="Times New Roman"/>
          <w:sz w:val="24"/>
          <w:szCs w:val="24"/>
        </w:rPr>
        <w:t xml:space="preserve">. Entre los métodos utilizados se incluyeron el muestreo aleatorio simple mediante calculadora, tabla y el muestreo sistemático. De todos ellos, el muestreo con </w:t>
      </w:r>
      <w:r w:rsidRPr="00B332D5">
        <w:rPr>
          <w:rFonts w:ascii="Times New Roman" w:hAnsi="Times New Roman" w:cs="Times New Roman"/>
          <w:sz w:val="24"/>
          <w:szCs w:val="24"/>
        </w:rPr>
        <w:t xml:space="preserve">Calculadora </w:t>
      </w:r>
      <w:r w:rsidRPr="00B332D5">
        <w:rPr>
          <w:rFonts w:ascii="Times New Roman" w:hAnsi="Times New Roman" w:cs="Times New Roman"/>
          <w:sz w:val="24"/>
          <w:szCs w:val="24"/>
        </w:rPr>
        <w:t xml:space="preserve">fue el que presentó un resultado </w:t>
      </w:r>
      <w:r w:rsidRPr="00B332D5">
        <w:rPr>
          <w:rFonts w:ascii="Times New Roman" w:hAnsi="Times New Roman" w:cs="Times New Roman"/>
          <w:sz w:val="24"/>
          <w:szCs w:val="24"/>
        </w:rPr>
        <w:t>con una menor diferencia con respecto al promedio general la cual fue de 2,91.</w:t>
      </w:r>
    </w:p>
    <w:p w14:paraId="1AABC815" w14:textId="4B27A080" w:rsidR="00B332D5" w:rsidRPr="00B332D5" w:rsidRDefault="00B332D5" w:rsidP="001266A3">
      <w:pPr>
        <w:pStyle w:val="NormalWeb"/>
        <w:spacing w:line="480" w:lineRule="auto"/>
        <w:ind w:firstLine="709"/>
        <w:jc w:val="both"/>
      </w:pPr>
      <w:r w:rsidRPr="00B332D5">
        <w:t xml:space="preserve">Por otro lado, al aplicar el muestreo estratificado dividiendo a los estudiantes en tres grupos según su carrera, </w:t>
      </w:r>
      <w:r w:rsidRPr="00B332D5">
        <w:t>se pudo observar que se vuelve a ratificar que la mejor técnica de muestreo que se pudo aplicar aquí es la de Calculadora por la diferencia tan pequeña que se dio con respecto al promedio general la cual fue de 1,56.</w:t>
      </w:r>
    </w:p>
    <w:p w14:paraId="27855377" w14:textId="308FDF4D" w:rsidR="00B332D5" w:rsidRDefault="00B332D5" w:rsidP="001266A3">
      <w:pPr>
        <w:pStyle w:val="Prrafodelista"/>
        <w:numPr>
          <w:ilvl w:val="0"/>
          <w:numId w:val="4"/>
        </w:numPr>
        <w:spacing w:line="480" w:lineRule="auto"/>
        <w:ind w:left="357" w:firstLine="709"/>
        <w:jc w:val="both"/>
        <w:rPr>
          <w:rFonts w:ascii="Times New Roman" w:hAnsi="Times New Roman" w:cs="Times New Roman"/>
          <w:b/>
          <w:bCs/>
          <w:sz w:val="24"/>
          <w:szCs w:val="24"/>
          <w:lang w:val="es-ES"/>
        </w:rPr>
      </w:pPr>
      <w:r w:rsidRPr="00B332D5">
        <w:rPr>
          <w:rFonts w:ascii="Times New Roman" w:hAnsi="Times New Roman" w:cs="Times New Roman"/>
          <w:b/>
          <w:bCs/>
          <w:sz w:val="24"/>
          <w:szCs w:val="24"/>
          <w:lang w:val="es-ES"/>
        </w:rPr>
        <w:t xml:space="preserve">Pruebas de Hipótesis para una muestra </w:t>
      </w:r>
    </w:p>
    <w:p w14:paraId="5F2F76B1" w14:textId="68C2CC26" w:rsidR="00B332D5" w:rsidRPr="001266A3" w:rsidRDefault="00B332D5" w:rsidP="001266A3">
      <w:pPr>
        <w:pStyle w:val="Prrafodelista"/>
        <w:numPr>
          <w:ilvl w:val="0"/>
          <w:numId w:val="10"/>
        </w:numPr>
        <w:spacing w:line="480" w:lineRule="auto"/>
        <w:jc w:val="both"/>
        <w:rPr>
          <w:rFonts w:ascii="Times New Roman" w:hAnsi="Times New Roman" w:cs="Times New Roman"/>
          <w:b/>
          <w:bCs/>
          <w:sz w:val="24"/>
          <w:szCs w:val="24"/>
          <w:lang w:val="es-ES"/>
        </w:rPr>
      </w:pPr>
      <w:r w:rsidRPr="001266A3">
        <w:rPr>
          <w:rFonts w:ascii="Times New Roman" w:hAnsi="Times New Roman" w:cs="Times New Roman"/>
          <w:b/>
          <w:bCs/>
          <w:sz w:val="24"/>
          <w:szCs w:val="24"/>
          <w:lang w:val="es-ES"/>
        </w:rPr>
        <w:t>Muestra Grande</w:t>
      </w:r>
    </w:p>
    <w:p w14:paraId="2AA156C1" w14:textId="1A6B361F" w:rsidR="0008714F" w:rsidRDefault="0008714F" w:rsidP="001266A3">
      <w:pPr>
        <w:spacing w:line="480" w:lineRule="auto"/>
        <w:ind w:firstLine="709"/>
        <w:jc w:val="both"/>
        <w:rPr>
          <w:rFonts w:ascii="Times New Roman" w:hAnsi="Times New Roman" w:cs="Times New Roman"/>
          <w:sz w:val="24"/>
          <w:szCs w:val="24"/>
          <w:lang w:val="es-ES"/>
        </w:rPr>
      </w:pPr>
      <w:r w:rsidRPr="0008714F">
        <w:rPr>
          <w:rFonts w:ascii="Times New Roman" w:hAnsi="Times New Roman" w:cs="Times New Roman"/>
          <w:sz w:val="24"/>
          <w:szCs w:val="24"/>
          <w:lang w:val="es-ES"/>
        </w:rPr>
        <w:t>Para este caso se llevó a cabo un análisis sobre la calificación que le dan los estudiantes de la Universidad de las Fuerzas Armadas ESPE a la publicidad de las apps para aprender idiomas. Utilizamos una muestra grande de 98 estudiantes, con un promedio de 63.23 puntos, desviación de 23.59</w:t>
      </w:r>
      <w:r w:rsidR="00A24F93">
        <w:rPr>
          <w:rFonts w:ascii="Times New Roman" w:hAnsi="Times New Roman" w:cs="Times New Roman"/>
          <w:sz w:val="24"/>
          <w:szCs w:val="24"/>
          <w:lang w:val="es-ES"/>
        </w:rPr>
        <w:t>. Se trabaja con un α=0,05 y se obtuvieron algunos resultados en las pruebas de hipótesis evaluadas:</w:t>
      </w:r>
    </w:p>
    <w:p w14:paraId="36C491F7" w14:textId="6CE2C49C" w:rsidR="00A24F93" w:rsidRDefault="00A24F93" w:rsidP="001266A3">
      <w:pPr>
        <w:pStyle w:val="Prrafodelista"/>
        <w:numPr>
          <w:ilvl w:val="0"/>
          <w:numId w:val="7"/>
        </w:numPr>
        <w:spacing w:line="480" w:lineRule="auto"/>
        <w:ind w:firstLine="709"/>
        <w:jc w:val="both"/>
        <w:rPr>
          <w:rFonts w:ascii="Times New Roman" w:hAnsi="Times New Roman" w:cs="Times New Roman"/>
          <w:sz w:val="24"/>
          <w:szCs w:val="24"/>
          <w:lang w:val="es-ES"/>
        </w:rPr>
      </w:pPr>
      <w:r>
        <w:rPr>
          <w:rFonts w:ascii="Times New Roman" w:hAnsi="Times New Roman" w:cs="Times New Roman"/>
          <w:sz w:val="24"/>
          <w:szCs w:val="24"/>
          <w:lang w:val="es-ES"/>
        </w:rPr>
        <w:t>La hipótesis nula se aceptó en el primer caso, por lo que el promedio general es igual a 63,23 puntos.</w:t>
      </w:r>
    </w:p>
    <w:p w14:paraId="088BC06B" w14:textId="3FA0A839" w:rsidR="00A24F93" w:rsidRDefault="00A24F93" w:rsidP="001266A3">
      <w:pPr>
        <w:pStyle w:val="Prrafodelista"/>
        <w:numPr>
          <w:ilvl w:val="0"/>
          <w:numId w:val="7"/>
        </w:numPr>
        <w:spacing w:line="480" w:lineRule="auto"/>
        <w:ind w:firstLine="709"/>
        <w:jc w:val="both"/>
        <w:rPr>
          <w:rFonts w:ascii="Times New Roman" w:hAnsi="Times New Roman" w:cs="Times New Roman"/>
          <w:sz w:val="24"/>
          <w:szCs w:val="24"/>
          <w:lang w:val="es-ES"/>
        </w:rPr>
      </w:pPr>
      <w:r>
        <w:rPr>
          <w:rFonts w:ascii="Times New Roman" w:hAnsi="Times New Roman" w:cs="Times New Roman"/>
          <w:sz w:val="24"/>
          <w:szCs w:val="24"/>
          <w:lang w:val="es-ES"/>
        </w:rPr>
        <w:t>Para el segundo caso de igual forma se aceptó la hipótesis nula, la cual sostiene que el promedio general no es menor a 63,23 puntos.</w:t>
      </w:r>
    </w:p>
    <w:p w14:paraId="05D180B8" w14:textId="3A149CB7" w:rsidR="00A24F93" w:rsidRDefault="00A24F93" w:rsidP="001266A3">
      <w:pPr>
        <w:pStyle w:val="Prrafodelista"/>
        <w:numPr>
          <w:ilvl w:val="0"/>
          <w:numId w:val="7"/>
        </w:numPr>
        <w:spacing w:line="480" w:lineRule="auto"/>
        <w:ind w:firstLine="709"/>
        <w:jc w:val="both"/>
        <w:rPr>
          <w:rFonts w:ascii="Times New Roman" w:hAnsi="Times New Roman" w:cs="Times New Roman"/>
          <w:sz w:val="24"/>
          <w:szCs w:val="24"/>
          <w:lang w:val="es-ES"/>
        </w:rPr>
      </w:pPr>
      <w:r>
        <w:rPr>
          <w:rFonts w:ascii="Times New Roman" w:hAnsi="Times New Roman" w:cs="Times New Roman"/>
          <w:sz w:val="24"/>
          <w:szCs w:val="24"/>
          <w:lang w:val="es-ES"/>
        </w:rPr>
        <w:lastRenderedPageBreak/>
        <w:t xml:space="preserve">De igual forma se aceptó en el tercer caso la hipótesis, entonces el promedio general no es mayor a 63,23 puntos. </w:t>
      </w:r>
    </w:p>
    <w:p w14:paraId="57426406" w14:textId="4622D964" w:rsidR="00A24F93" w:rsidRPr="001266A3" w:rsidRDefault="00A24F93" w:rsidP="001266A3">
      <w:pPr>
        <w:pStyle w:val="Prrafodelista"/>
        <w:numPr>
          <w:ilvl w:val="0"/>
          <w:numId w:val="10"/>
        </w:numPr>
        <w:spacing w:line="480" w:lineRule="auto"/>
        <w:jc w:val="both"/>
        <w:rPr>
          <w:rFonts w:ascii="Times New Roman" w:hAnsi="Times New Roman" w:cs="Times New Roman"/>
          <w:b/>
          <w:bCs/>
          <w:sz w:val="24"/>
          <w:szCs w:val="24"/>
          <w:lang w:val="es-ES"/>
        </w:rPr>
      </w:pPr>
      <w:r w:rsidRPr="001266A3">
        <w:rPr>
          <w:rFonts w:ascii="Times New Roman" w:hAnsi="Times New Roman" w:cs="Times New Roman"/>
          <w:b/>
          <w:bCs/>
          <w:sz w:val="24"/>
          <w:szCs w:val="24"/>
          <w:lang w:val="es-ES"/>
        </w:rPr>
        <w:t>Muestra Pequeña</w:t>
      </w:r>
    </w:p>
    <w:p w14:paraId="054CE9B0" w14:textId="5B03DADB" w:rsidR="00A24F93" w:rsidRDefault="00A24F93" w:rsidP="001266A3">
      <w:pPr>
        <w:spacing w:line="480" w:lineRule="auto"/>
        <w:ind w:firstLine="709"/>
        <w:jc w:val="both"/>
        <w:rPr>
          <w:rFonts w:ascii="Times New Roman" w:hAnsi="Times New Roman" w:cs="Times New Roman"/>
          <w:sz w:val="24"/>
          <w:szCs w:val="24"/>
          <w:lang w:val="es-ES"/>
        </w:rPr>
      </w:pPr>
      <w:r w:rsidRPr="00A24F93">
        <w:rPr>
          <w:rFonts w:ascii="Times New Roman" w:hAnsi="Times New Roman" w:cs="Times New Roman"/>
          <w:sz w:val="24"/>
          <w:szCs w:val="24"/>
          <w:lang w:val="es-ES"/>
        </w:rPr>
        <w:t xml:space="preserve">Para este caso </w:t>
      </w:r>
      <w:r>
        <w:rPr>
          <w:rFonts w:ascii="Times New Roman" w:hAnsi="Times New Roman" w:cs="Times New Roman"/>
          <w:sz w:val="24"/>
          <w:szCs w:val="24"/>
          <w:lang w:val="es-ES"/>
        </w:rPr>
        <w:t>u</w:t>
      </w:r>
      <w:r w:rsidRPr="00A24F93">
        <w:rPr>
          <w:rFonts w:ascii="Times New Roman" w:hAnsi="Times New Roman" w:cs="Times New Roman"/>
          <w:sz w:val="24"/>
          <w:szCs w:val="24"/>
          <w:lang w:val="es-ES"/>
        </w:rPr>
        <w:t xml:space="preserve">tilizamos una muestra </w:t>
      </w:r>
      <w:r>
        <w:rPr>
          <w:rFonts w:ascii="Times New Roman" w:hAnsi="Times New Roman" w:cs="Times New Roman"/>
          <w:sz w:val="24"/>
          <w:szCs w:val="24"/>
          <w:lang w:val="es-ES"/>
        </w:rPr>
        <w:t>pequeña</w:t>
      </w:r>
      <w:r w:rsidRPr="00A24F93">
        <w:rPr>
          <w:rFonts w:ascii="Times New Roman" w:hAnsi="Times New Roman" w:cs="Times New Roman"/>
          <w:sz w:val="24"/>
          <w:szCs w:val="24"/>
          <w:lang w:val="es-ES"/>
        </w:rPr>
        <w:t xml:space="preserve"> de </w:t>
      </w:r>
      <w:r>
        <w:rPr>
          <w:rFonts w:ascii="Times New Roman" w:hAnsi="Times New Roman" w:cs="Times New Roman"/>
          <w:sz w:val="24"/>
          <w:szCs w:val="24"/>
          <w:lang w:val="es-ES"/>
        </w:rPr>
        <w:t>19</w:t>
      </w:r>
      <w:r w:rsidRPr="00A24F93">
        <w:rPr>
          <w:rFonts w:ascii="Times New Roman" w:hAnsi="Times New Roman" w:cs="Times New Roman"/>
          <w:sz w:val="24"/>
          <w:szCs w:val="24"/>
          <w:lang w:val="es-ES"/>
        </w:rPr>
        <w:t xml:space="preserve"> estudiantes, con un promedio de 63.23 puntos, desviación de 23.59. Se trabaja con un α=0,</w:t>
      </w:r>
      <w:r>
        <w:rPr>
          <w:rFonts w:ascii="Times New Roman" w:hAnsi="Times New Roman" w:cs="Times New Roman"/>
          <w:sz w:val="24"/>
          <w:szCs w:val="24"/>
          <w:lang w:val="es-ES"/>
        </w:rPr>
        <w:t>10</w:t>
      </w:r>
      <w:r w:rsidRPr="00A24F93">
        <w:rPr>
          <w:rFonts w:ascii="Times New Roman" w:hAnsi="Times New Roman" w:cs="Times New Roman"/>
          <w:sz w:val="24"/>
          <w:szCs w:val="24"/>
          <w:lang w:val="es-ES"/>
        </w:rPr>
        <w:t xml:space="preserve"> y se obtuvieron algunos resultados en las pruebas de hipótesis evaluadas</w:t>
      </w:r>
      <w:r>
        <w:rPr>
          <w:rFonts w:ascii="Times New Roman" w:hAnsi="Times New Roman" w:cs="Times New Roman"/>
          <w:sz w:val="24"/>
          <w:szCs w:val="24"/>
          <w:lang w:val="es-ES"/>
        </w:rPr>
        <w:t xml:space="preserve"> con respecto al promedio general</w:t>
      </w:r>
      <w:r w:rsidRPr="00A24F93">
        <w:rPr>
          <w:rFonts w:ascii="Times New Roman" w:hAnsi="Times New Roman" w:cs="Times New Roman"/>
          <w:sz w:val="24"/>
          <w:szCs w:val="24"/>
          <w:lang w:val="es-ES"/>
        </w:rPr>
        <w:t>:</w:t>
      </w:r>
    </w:p>
    <w:p w14:paraId="60C40604" w14:textId="5EC3846C" w:rsidR="00A24F93" w:rsidRDefault="00A24F93" w:rsidP="001266A3">
      <w:pPr>
        <w:pStyle w:val="Prrafodelista"/>
        <w:numPr>
          <w:ilvl w:val="0"/>
          <w:numId w:val="8"/>
        </w:numPr>
        <w:spacing w:line="480" w:lineRule="auto"/>
        <w:ind w:firstLine="709"/>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La hipótesis nula </w:t>
      </w:r>
      <w:r>
        <w:rPr>
          <w:rFonts w:ascii="Times New Roman" w:hAnsi="Times New Roman" w:cs="Times New Roman"/>
          <w:sz w:val="24"/>
          <w:szCs w:val="24"/>
          <w:lang w:val="es-ES"/>
        </w:rPr>
        <w:t>fue</w:t>
      </w:r>
      <w:r>
        <w:rPr>
          <w:rFonts w:ascii="Times New Roman" w:hAnsi="Times New Roman" w:cs="Times New Roman"/>
          <w:sz w:val="24"/>
          <w:szCs w:val="24"/>
          <w:lang w:val="es-ES"/>
        </w:rPr>
        <w:t xml:space="preserve"> acept</w:t>
      </w:r>
      <w:r>
        <w:rPr>
          <w:rFonts w:ascii="Times New Roman" w:hAnsi="Times New Roman" w:cs="Times New Roman"/>
          <w:sz w:val="24"/>
          <w:szCs w:val="24"/>
          <w:lang w:val="es-ES"/>
        </w:rPr>
        <w:t>ada</w:t>
      </w:r>
      <w:r>
        <w:rPr>
          <w:rFonts w:ascii="Times New Roman" w:hAnsi="Times New Roman" w:cs="Times New Roman"/>
          <w:sz w:val="24"/>
          <w:szCs w:val="24"/>
          <w:lang w:val="es-ES"/>
        </w:rPr>
        <w:t xml:space="preserve"> en el primer caso, por lo que el promedio general es igual a 63,23 puntos.</w:t>
      </w:r>
    </w:p>
    <w:p w14:paraId="5B27BFA3" w14:textId="5F13C4FA" w:rsidR="00A24F93" w:rsidRDefault="00A24F93" w:rsidP="001266A3">
      <w:pPr>
        <w:pStyle w:val="Prrafodelista"/>
        <w:numPr>
          <w:ilvl w:val="0"/>
          <w:numId w:val="8"/>
        </w:numPr>
        <w:spacing w:line="480" w:lineRule="auto"/>
        <w:ind w:firstLine="709"/>
        <w:jc w:val="both"/>
        <w:rPr>
          <w:rFonts w:ascii="Times New Roman" w:hAnsi="Times New Roman" w:cs="Times New Roman"/>
          <w:sz w:val="24"/>
          <w:szCs w:val="24"/>
          <w:lang w:val="es-ES"/>
        </w:rPr>
      </w:pPr>
      <w:r>
        <w:rPr>
          <w:rFonts w:ascii="Times New Roman" w:hAnsi="Times New Roman" w:cs="Times New Roman"/>
          <w:sz w:val="24"/>
          <w:szCs w:val="24"/>
          <w:lang w:val="es-ES"/>
        </w:rPr>
        <w:t>También</w:t>
      </w:r>
      <w:r>
        <w:rPr>
          <w:rFonts w:ascii="Times New Roman" w:hAnsi="Times New Roman" w:cs="Times New Roman"/>
          <w:sz w:val="24"/>
          <w:szCs w:val="24"/>
          <w:lang w:val="es-ES"/>
        </w:rPr>
        <w:t xml:space="preserve"> se aceptó la hipótesis nula</w:t>
      </w:r>
      <w:r>
        <w:rPr>
          <w:rFonts w:ascii="Times New Roman" w:hAnsi="Times New Roman" w:cs="Times New Roman"/>
          <w:sz w:val="24"/>
          <w:szCs w:val="24"/>
          <w:lang w:val="es-ES"/>
        </w:rPr>
        <w:t xml:space="preserve"> en este caso</w:t>
      </w:r>
      <w:r>
        <w:rPr>
          <w:rFonts w:ascii="Times New Roman" w:hAnsi="Times New Roman" w:cs="Times New Roman"/>
          <w:sz w:val="24"/>
          <w:szCs w:val="24"/>
          <w:lang w:val="es-ES"/>
        </w:rPr>
        <w:t xml:space="preserve">, que </w:t>
      </w:r>
      <w:r>
        <w:rPr>
          <w:rFonts w:ascii="Times New Roman" w:hAnsi="Times New Roman" w:cs="Times New Roman"/>
          <w:sz w:val="24"/>
          <w:szCs w:val="24"/>
          <w:lang w:val="es-ES"/>
        </w:rPr>
        <w:t>nos dice que</w:t>
      </w:r>
      <w:r>
        <w:rPr>
          <w:rFonts w:ascii="Times New Roman" w:hAnsi="Times New Roman" w:cs="Times New Roman"/>
          <w:sz w:val="24"/>
          <w:szCs w:val="24"/>
          <w:lang w:val="es-ES"/>
        </w:rPr>
        <w:t xml:space="preserve"> promedio general no es </w:t>
      </w:r>
      <w:r>
        <w:rPr>
          <w:rFonts w:ascii="Times New Roman" w:hAnsi="Times New Roman" w:cs="Times New Roman"/>
          <w:sz w:val="24"/>
          <w:szCs w:val="24"/>
          <w:lang w:val="es-ES"/>
        </w:rPr>
        <w:t>mayor</w:t>
      </w:r>
      <w:r>
        <w:rPr>
          <w:rFonts w:ascii="Times New Roman" w:hAnsi="Times New Roman" w:cs="Times New Roman"/>
          <w:sz w:val="24"/>
          <w:szCs w:val="24"/>
          <w:lang w:val="es-ES"/>
        </w:rPr>
        <w:t xml:space="preserve"> a 63,23 puntos.</w:t>
      </w:r>
    </w:p>
    <w:p w14:paraId="1EEFB78B" w14:textId="27FE68B8" w:rsidR="00A24F93" w:rsidRDefault="00A24F93" w:rsidP="001266A3">
      <w:pPr>
        <w:pStyle w:val="Prrafodelista"/>
        <w:numPr>
          <w:ilvl w:val="0"/>
          <w:numId w:val="8"/>
        </w:numPr>
        <w:spacing w:line="480" w:lineRule="auto"/>
        <w:ind w:firstLine="709"/>
        <w:jc w:val="both"/>
        <w:rPr>
          <w:rFonts w:ascii="Times New Roman" w:hAnsi="Times New Roman" w:cs="Times New Roman"/>
          <w:sz w:val="24"/>
          <w:szCs w:val="24"/>
          <w:lang w:val="es-ES"/>
        </w:rPr>
      </w:pPr>
      <w:r>
        <w:rPr>
          <w:rFonts w:ascii="Times New Roman" w:hAnsi="Times New Roman" w:cs="Times New Roman"/>
          <w:sz w:val="24"/>
          <w:szCs w:val="24"/>
          <w:lang w:val="es-ES"/>
        </w:rPr>
        <w:t>De igual forma se aceptó en el tercer caso la hipótesis, entonces el promedio general no es m</w:t>
      </w:r>
      <w:r>
        <w:rPr>
          <w:rFonts w:ascii="Times New Roman" w:hAnsi="Times New Roman" w:cs="Times New Roman"/>
          <w:sz w:val="24"/>
          <w:szCs w:val="24"/>
          <w:lang w:val="es-ES"/>
        </w:rPr>
        <w:t>eno</w:t>
      </w:r>
      <w:r>
        <w:rPr>
          <w:rFonts w:ascii="Times New Roman" w:hAnsi="Times New Roman" w:cs="Times New Roman"/>
          <w:sz w:val="24"/>
          <w:szCs w:val="24"/>
          <w:lang w:val="es-ES"/>
        </w:rPr>
        <w:t xml:space="preserve">r a 63,23 puntos. </w:t>
      </w:r>
    </w:p>
    <w:p w14:paraId="496EBA5E" w14:textId="7E28A85B" w:rsidR="00A24F93" w:rsidRPr="001266A3" w:rsidRDefault="00A24F93" w:rsidP="001266A3">
      <w:pPr>
        <w:pStyle w:val="Prrafodelista"/>
        <w:numPr>
          <w:ilvl w:val="0"/>
          <w:numId w:val="10"/>
        </w:numPr>
        <w:spacing w:line="480" w:lineRule="auto"/>
        <w:jc w:val="both"/>
        <w:rPr>
          <w:rFonts w:ascii="Times New Roman" w:hAnsi="Times New Roman" w:cs="Times New Roman"/>
          <w:b/>
          <w:bCs/>
          <w:sz w:val="24"/>
          <w:szCs w:val="24"/>
          <w:lang w:val="es-ES"/>
        </w:rPr>
      </w:pPr>
      <w:r w:rsidRPr="001266A3">
        <w:rPr>
          <w:rFonts w:ascii="Times New Roman" w:hAnsi="Times New Roman" w:cs="Times New Roman"/>
          <w:b/>
          <w:bCs/>
          <w:sz w:val="24"/>
          <w:szCs w:val="24"/>
          <w:lang w:val="es-ES"/>
        </w:rPr>
        <w:t xml:space="preserve">Proporción </w:t>
      </w:r>
    </w:p>
    <w:p w14:paraId="35808A11" w14:textId="3DAF73B3" w:rsidR="00A24F93" w:rsidRPr="001266A3" w:rsidRDefault="00A24F93" w:rsidP="001266A3">
      <w:pPr>
        <w:spacing w:line="480" w:lineRule="auto"/>
        <w:ind w:firstLine="709"/>
        <w:jc w:val="both"/>
        <w:rPr>
          <w:rFonts w:ascii="Times New Roman" w:hAnsi="Times New Roman" w:cs="Times New Roman"/>
          <w:sz w:val="24"/>
          <w:szCs w:val="24"/>
          <w:lang w:val="es-ES"/>
        </w:rPr>
      </w:pPr>
      <w:r w:rsidRPr="001266A3">
        <w:rPr>
          <w:rFonts w:ascii="Times New Roman" w:hAnsi="Times New Roman" w:cs="Times New Roman"/>
          <w:sz w:val="24"/>
          <w:szCs w:val="24"/>
          <w:lang w:val="es-ES"/>
        </w:rPr>
        <w:t xml:space="preserve">En el caso de proporciones se </w:t>
      </w:r>
      <w:r w:rsidR="001266A3" w:rsidRPr="001266A3">
        <w:rPr>
          <w:rFonts w:ascii="Times New Roman" w:hAnsi="Times New Roman" w:cs="Times New Roman"/>
          <w:sz w:val="24"/>
          <w:szCs w:val="24"/>
          <w:lang w:val="es-ES"/>
        </w:rPr>
        <w:t>observó</w:t>
      </w:r>
      <w:r w:rsidRPr="001266A3">
        <w:rPr>
          <w:rFonts w:ascii="Times New Roman" w:hAnsi="Times New Roman" w:cs="Times New Roman"/>
          <w:sz w:val="24"/>
          <w:szCs w:val="24"/>
          <w:lang w:val="es-ES"/>
        </w:rPr>
        <w:t xml:space="preserve"> que una proporción de 70% calificaron la publicidad de las aplicaciones para aprender idiomas, </w:t>
      </w:r>
      <w:r w:rsidR="001266A3" w:rsidRPr="001266A3">
        <w:rPr>
          <w:rFonts w:ascii="Times New Roman" w:hAnsi="Times New Roman" w:cs="Times New Roman"/>
          <w:sz w:val="24"/>
          <w:szCs w:val="24"/>
          <w:lang w:val="es-ES"/>
        </w:rPr>
        <w:t xml:space="preserve">aquí se tomo una muestra de </w:t>
      </w:r>
      <w:r w:rsidR="001266A3">
        <w:rPr>
          <w:rFonts w:ascii="Times New Roman" w:hAnsi="Times New Roman" w:cs="Times New Roman"/>
          <w:sz w:val="24"/>
          <w:szCs w:val="24"/>
          <w:lang w:val="es-ES"/>
        </w:rPr>
        <w:t>62</w:t>
      </w:r>
      <w:r w:rsidR="001266A3" w:rsidRPr="001266A3">
        <w:rPr>
          <w:rFonts w:ascii="Times New Roman" w:hAnsi="Times New Roman" w:cs="Times New Roman"/>
          <w:sz w:val="24"/>
          <w:szCs w:val="24"/>
          <w:lang w:val="es-ES"/>
        </w:rPr>
        <w:t xml:space="preserve"> estudiante</w:t>
      </w:r>
      <w:r w:rsidR="001266A3">
        <w:rPr>
          <w:rFonts w:ascii="Times New Roman" w:hAnsi="Times New Roman" w:cs="Times New Roman"/>
          <w:sz w:val="24"/>
          <w:szCs w:val="24"/>
          <w:lang w:val="es-ES"/>
        </w:rPr>
        <w:t>s de la población que es de 98 estudiantes. Se trabajó con un α=0,10 y se probó las siguientes hipótesis:</w:t>
      </w:r>
    </w:p>
    <w:p w14:paraId="77D452BC" w14:textId="77777777" w:rsidR="001266A3" w:rsidRDefault="001266A3" w:rsidP="001266A3">
      <w:pPr>
        <w:pStyle w:val="Prrafodelista"/>
        <w:numPr>
          <w:ilvl w:val="0"/>
          <w:numId w:val="9"/>
        </w:numPr>
        <w:spacing w:line="480" w:lineRule="auto"/>
        <w:ind w:firstLine="709"/>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Para la primera prueba se obtuvo que la hipótesis nula se acepta, entonces podemos decir que </w:t>
      </w:r>
      <w:r w:rsidRPr="001266A3">
        <w:rPr>
          <w:rFonts w:ascii="Times New Roman" w:hAnsi="Times New Roman" w:cs="Times New Roman"/>
          <w:sz w:val="24"/>
          <w:szCs w:val="24"/>
          <w:lang w:val="es-ES"/>
        </w:rPr>
        <w:t>la proporción de personas que contestan por arriba de 50 puntos es igual a 70%</w:t>
      </w:r>
      <w:r>
        <w:rPr>
          <w:rFonts w:ascii="Times New Roman" w:hAnsi="Times New Roman" w:cs="Times New Roman"/>
          <w:sz w:val="24"/>
          <w:szCs w:val="24"/>
          <w:lang w:val="es-ES"/>
        </w:rPr>
        <w:t>.</w:t>
      </w:r>
    </w:p>
    <w:p w14:paraId="69292780" w14:textId="04E7836C" w:rsidR="001266A3" w:rsidRDefault="001266A3" w:rsidP="001266A3">
      <w:pPr>
        <w:pStyle w:val="Prrafodelista"/>
        <w:numPr>
          <w:ilvl w:val="0"/>
          <w:numId w:val="9"/>
        </w:numPr>
        <w:spacing w:line="480" w:lineRule="auto"/>
        <w:ind w:firstLine="709"/>
        <w:jc w:val="both"/>
        <w:rPr>
          <w:rFonts w:ascii="Times New Roman" w:hAnsi="Times New Roman" w:cs="Times New Roman"/>
          <w:sz w:val="24"/>
          <w:szCs w:val="24"/>
          <w:lang w:val="es-ES"/>
        </w:rPr>
      </w:pPr>
      <w:r>
        <w:rPr>
          <w:rFonts w:ascii="Times New Roman" w:hAnsi="Times New Roman" w:cs="Times New Roman"/>
          <w:sz w:val="24"/>
          <w:szCs w:val="24"/>
          <w:lang w:val="es-ES"/>
        </w:rPr>
        <w:t>En la segunda prueba t</w:t>
      </w:r>
      <w:r>
        <w:rPr>
          <w:rFonts w:ascii="Times New Roman" w:hAnsi="Times New Roman" w:cs="Times New Roman"/>
          <w:sz w:val="24"/>
          <w:szCs w:val="24"/>
          <w:lang w:val="es-ES"/>
        </w:rPr>
        <w:t>ambién se aceptó la hipótesis nula en este caso, que nos dice</w:t>
      </w:r>
      <w:r>
        <w:rPr>
          <w:rFonts w:ascii="Times New Roman" w:hAnsi="Times New Roman" w:cs="Times New Roman"/>
          <w:sz w:val="24"/>
          <w:szCs w:val="24"/>
          <w:lang w:val="es-ES"/>
        </w:rPr>
        <w:t xml:space="preserve"> que</w:t>
      </w:r>
      <w:r w:rsidRPr="001266A3">
        <w:rPr>
          <w:rFonts w:ascii="Times New Roman" w:hAnsi="Times New Roman" w:cs="Times New Roman"/>
          <w:sz w:val="24"/>
          <w:szCs w:val="24"/>
          <w:lang w:val="es-ES"/>
        </w:rPr>
        <w:t xml:space="preserve"> la proporción de personas que contestan por arriba de 50 puntos </w:t>
      </w:r>
      <w:r>
        <w:rPr>
          <w:rFonts w:ascii="Times New Roman" w:hAnsi="Times New Roman" w:cs="Times New Roman"/>
          <w:sz w:val="24"/>
          <w:szCs w:val="24"/>
          <w:lang w:val="es-ES"/>
        </w:rPr>
        <w:t>no es mayor</w:t>
      </w:r>
      <w:r w:rsidRPr="001266A3">
        <w:rPr>
          <w:rFonts w:ascii="Times New Roman" w:hAnsi="Times New Roman" w:cs="Times New Roman"/>
          <w:sz w:val="24"/>
          <w:szCs w:val="24"/>
          <w:lang w:val="es-ES"/>
        </w:rPr>
        <w:t xml:space="preserve"> a 70%</w:t>
      </w:r>
    </w:p>
    <w:p w14:paraId="6ADD53C8" w14:textId="154DD749" w:rsidR="001266A3" w:rsidRDefault="001266A3" w:rsidP="001266A3">
      <w:pPr>
        <w:pStyle w:val="Prrafodelista"/>
        <w:numPr>
          <w:ilvl w:val="0"/>
          <w:numId w:val="9"/>
        </w:numPr>
        <w:spacing w:line="480" w:lineRule="auto"/>
        <w:ind w:firstLine="709"/>
        <w:jc w:val="both"/>
        <w:rPr>
          <w:rFonts w:ascii="Times New Roman" w:hAnsi="Times New Roman" w:cs="Times New Roman"/>
          <w:sz w:val="24"/>
          <w:szCs w:val="24"/>
          <w:lang w:val="es-ES"/>
        </w:rPr>
      </w:pPr>
      <w:r>
        <w:rPr>
          <w:rFonts w:ascii="Times New Roman" w:hAnsi="Times New Roman" w:cs="Times New Roman"/>
          <w:sz w:val="24"/>
          <w:szCs w:val="24"/>
          <w:lang w:val="es-ES"/>
        </w:rPr>
        <w:lastRenderedPageBreak/>
        <w:t>E</w:t>
      </w:r>
      <w:r>
        <w:rPr>
          <w:rFonts w:ascii="Times New Roman" w:hAnsi="Times New Roman" w:cs="Times New Roman"/>
          <w:sz w:val="24"/>
          <w:szCs w:val="24"/>
          <w:lang w:val="es-ES"/>
        </w:rPr>
        <w:t xml:space="preserve">n </w:t>
      </w:r>
      <w:r>
        <w:rPr>
          <w:rFonts w:ascii="Times New Roman" w:hAnsi="Times New Roman" w:cs="Times New Roman"/>
          <w:sz w:val="24"/>
          <w:szCs w:val="24"/>
          <w:lang w:val="es-ES"/>
        </w:rPr>
        <w:t>la tercera prueba</w:t>
      </w:r>
      <w:r>
        <w:rPr>
          <w:rFonts w:ascii="Times New Roman" w:hAnsi="Times New Roman" w:cs="Times New Roman"/>
          <w:sz w:val="24"/>
          <w:szCs w:val="24"/>
          <w:lang w:val="es-ES"/>
        </w:rPr>
        <w:t xml:space="preserve"> </w:t>
      </w:r>
      <w:r>
        <w:rPr>
          <w:rFonts w:ascii="Times New Roman" w:hAnsi="Times New Roman" w:cs="Times New Roman"/>
          <w:sz w:val="24"/>
          <w:szCs w:val="24"/>
          <w:lang w:val="es-ES"/>
        </w:rPr>
        <w:t>de</w:t>
      </w:r>
      <w:r>
        <w:rPr>
          <w:rFonts w:ascii="Times New Roman" w:hAnsi="Times New Roman" w:cs="Times New Roman"/>
          <w:sz w:val="24"/>
          <w:szCs w:val="24"/>
          <w:lang w:val="es-ES"/>
        </w:rPr>
        <w:t xml:space="preserve"> hipótesis</w:t>
      </w:r>
      <w:r>
        <w:rPr>
          <w:rFonts w:ascii="Times New Roman" w:hAnsi="Times New Roman" w:cs="Times New Roman"/>
          <w:sz w:val="24"/>
          <w:szCs w:val="24"/>
          <w:lang w:val="es-ES"/>
        </w:rPr>
        <w:t xml:space="preserve"> ocurre algo, la hipótesis nula se rechaza</w:t>
      </w:r>
      <w:r>
        <w:rPr>
          <w:rFonts w:ascii="Times New Roman" w:hAnsi="Times New Roman" w:cs="Times New Roman"/>
          <w:sz w:val="24"/>
          <w:szCs w:val="24"/>
          <w:lang w:val="es-ES"/>
        </w:rPr>
        <w:t>, entonces</w:t>
      </w:r>
      <w:r>
        <w:rPr>
          <w:rFonts w:ascii="Times New Roman" w:hAnsi="Times New Roman" w:cs="Times New Roman"/>
          <w:sz w:val="24"/>
          <w:szCs w:val="24"/>
          <w:lang w:val="es-ES"/>
        </w:rPr>
        <w:t xml:space="preserve"> </w:t>
      </w:r>
      <w:r w:rsidRPr="001266A3">
        <w:rPr>
          <w:rFonts w:ascii="Times New Roman" w:hAnsi="Times New Roman" w:cs="Times New Roman"/>
          <w:sz w:val="24"/>
          <w:szCs w:val="24"/>
          <w:lang w:val="es-ES"/>
        </w:rPr>
        <w:t xml:space="preserve">la proporción de personas que contestan por arriba de 50 puntos </w:t>
      </w:r>
      <w:r>
        <w:rPr>
          <w:rFonts w:ascii="Times New Roman" w:hAnsi="Times New Roman" w:cs="Times New Roman"/>
          <w:sz w:val="24"/>
          <w:szCs w:val="24"/>
          <w:lang w:val="es-ES"/>
        </w:rPr>
        <w:t>es menor</w:t>
      </w:r>
      <w:r w:rsidRPr="001266A3">
        <w:rPr>
          <w:rFonts w:ascii="Times New Roman" w:hAnsi="Times New Roman" w:cs="Times New Roman"/>
          <w:sz w:val="24"/>
          <w:szCs w:val="24"/>
          <w:lang w:val="es-ES"/>
        </w:rPr>
        <w:t xml:space="preserve"> a 70%</w:t>
      </w:r>
      <w:r>
        <w:rPr>
          <w:rFonts w:ascii="Times New Roman" w:hAnsi="Times New Roman" w:cs="Times New Roman"/>
          <w:sz w:val="24"/>
          <w:szCs w:val="24"/>
          <w:lang w:val="es-ES"/>
        </w:rPr>
        <w:t>.</w:t>
      </w:r>
    </w:p>
    <w:p w14:paraId="216C06A5" w14:textId="77777777" w:rsidR="001266A3" w:rsidRPr="001266A3" w:rsidRDefault="001266A3" w:rsidP="001266A3">
      <w:pPr>
        <w:pStyle w:val="Prrafodelista"/>
        <w:numPr>
          <w:ilvl w:val="0"/>
          <w:numId w:val="4"/>
        </w:numPr>
        <w:spacing w:line="480" w:lineRule="auto"/>
        <w:jc w:val="both"/>
        <w:rPr>
          <w:rFonts w:ascii="Times New Roman" w:hAnsi="Times New Roman" w:cs="Times New Roman"/>
          <w:b/>
          <w:bCs/>
          <w:sz w:val="24"/>
          <w:szCs w:val="24"/>
          <w:lang w:val="es-ES"/>
        </w:rPr>
      </w:pPr>
      <w:r w:rsidRPr="001266A3">
        <w:rPr>
          <w:rFonts w:ascii="Times New Roman" w:hAnsi="Times New Roman" w:cs="Times New Roman"/>
          <w:b/>
          <w:bCs/>
          <w:sz w:val="24"/>
          <w:szCs w:val="24"/>
          <w:lang w:val="es-ES"/>
        </w:rPr>
        <w:t xml:space="preserve">Pruebas de Hipótesis para una muestra </w:t>
      </w:r>
    </w:p>
    <w:p w14:paraId="10750712" w14:textId="3F61C63C" w:rsidR="001266A3" w:rsidRDefault="001266A3" w:rsidP="001266A3">
      <w:pPr>
        <w:pStyle w:val="Prrafodelista"/>
        <w:numPr>
          <w:ilvl w:val="0"/>
          <w:numId w:val="10"/>
        </w:numPr>
        <w:spacing w:line="480" w:lineRule="auto"/>
        <w:jc w:val="both"/>
        <w:rPr>
          <w:rFonts w:ascii="Times New Roman" w:hAnsi="Times New Roman" w:cs="Times New Roman"/>
          <w:b/>
          <w:bCs/>
          <w:sz w:val="24"/>
          <w:szCs w:val="24"/>
          <w:lang w:val="es-ES"/>
        </w:rPr>
      </w:pPr>
      <w:r w:rsidRPr="001266A3">
        <w:rPr>
          <w:rFonts w:ascii="Times New Roman" w:hAnsi="Times New Roman" w:cs="Times New Roman"/>
          <w:b/>
          <w:bCs/>
          <w:sz w:val="24"/>
          <w:szCs w:val="24"/>
          <w:lang w:val="es-ES"/>
        </w:rPr>
        <w:t xml:space="preserve">2 </w:t>
      </w:r>
      <w:proofErr w:type="gramStart"/>
      <w:r w:rsidRPr="001266A3">
        <w:rPr>
          <w:rFonts w:ascii="Times New Roman" w:hAnsi="Times New Roman" w:cs="Times New Roman"/>
          <w:b/>
          <w:bCs/>
          <w:sz w:val="24"/>
          <w:szCs w:val="24"/>
          <w:lang w:val="es-ES"/>
        </w:rPr>
        <w:t>Muestras</w:t>
      </w:r>
      <w:proofErr w:type="gramEnd"/>
      <w:r w:rsidRPr="001266A3">
        <w:rPr>
          <w:rFonts w:ascii="Times New Roman" w:hAnsi="Times New Roman" w:cs="Times New Roman"/>
          <w:b/>
          <w:bCs/>
          <w:sz w:val="24"/>
          <w:szCs w:val="24"/>
          <w:lang w:val="es-ES"/>
        </w:rPr>
        <w:t xml:space="preserve"> Grandes</w:t>
      </w:r>
    </w:p>
    <w:p w14:paraId="5040E9CA" w14:textId="61B7B44A" w:rsidR="001266A3" w:rsidRPr="001266A3" w:rsidRDefault="001266A3" w:rsidP="001266A3">
      <w:pPr>
        <w:spacing w:line="480" w:lineRule="auto"/>
        <w:ind w:firstLine="709"/>
        <w:jc w:val="both"/>
        <w:rPr>
          <w:rFonts w:ascii="Times New Roman" w:hAnsi="Times New Roman" w:cs="Times New Roman"/>
          <w:sz w:val="24"/>
          <w:szCs w:val="24"/>
          <w:lang w:val="es-ES"/>
        </w:rPr>
      </w:pPr>
      <w:r w:rsidRPr="001266A3">
        <w:rPr>
          <w:rFonts w:ascii="Times New Roman" w:hAnsi="Times New Roman" w:cs="Times New Roman"/>
          <w:sz w:val="24"/>
          <w:szCs w:val="24"/>
          <w:lang w:val="es-ES"/>
        </w:rPr>
        <w:t>Para esta prueba de hipótesis se realizó una comparación entre 2 grupos de estudiantes de la ESPE, donde e</w:t>
      </w:r>
      <w:r w:rsidRPr="001266A3">
        <w:rPr>
          <w:rFonts w:ascii="Times New Roman" w:hAnsi="Times New Roman" w:cs="Times New Roman"/>
          <w:sz w:val="24"/>
          <w:szCs w:val="24"/>
          <w:lang w:val="es-ES"/>
        </w:rPr>
        <w:t xml:space="preserve">l promedio de la primera muestra es de 60 con una desviación de 23,64 y la muestra representa 60 estudiantes. El promedio de la segunda muestra es de 65 con una desviación de 2,57 y representa 40 estudiantes. </w:t>
      </w:r>
      <w:r w:rsidRPr="001266A3">
        <w:rPr>
          <w:rFonts w:ascii="Times New Roman" w:hAnsi="Times New Roman" w:cs="Times New Roman"/>
          <w:sz w:val="24"/>
          <w:szCs w:val="24"/>
          <w:lang w:val="es-ES"/>
        </w:rPr>
        <w:t>Se trabajó con un α=0,05 para probar la hipótesis y se obtuvo:</w:t>
      </w:r>
    </w:p>
    <w:p w14:paraId="00533F5F" w14:textId="6F5A75A5" w:rsidR="001266A3" w:rsidRDefault="001266A3" w:rsidP="001266A3">
      <w:pPr>
        <w:pStyle w:val="Prrafodelista"/>
        <w:numPr>
          <w:ilvl w:val="0"/>
          <w:numId w:val="11"/>
        </w:numPr>
        <w:spacing w:line="480" w:lineRule="auto"/>
        <w:ind w:firstLine="709"/>
        <w:jc w:val="both"/>
        <w:rPr>
          <w:rFonts w:ascii="Times New Roman" w:hAnsi="Times New Roman" w:cs="Times New Roman"/>
          <w:sz w:val="24"/>
          <w:szCs w:val="24"/>
          <w:lang w:val="es-ES"/>
        </w:rPr>
      </w:pPr>
      <w:r>
        <w:rPr>
          <w:rFonts w:ascii="Times New Roman" w:hAnsi="Times New Roman" w:cs="Times New Roman"/>
          <w:sz w:val="24"/>
          <w:szCs w:val="24"/>
          <w:lang w:val="es-ES"/>
        </w:rPr>
        <w:t>En esta primera prueba de hipótesis se aceptó la hipótesis nula, por lo que se obtuvo qu</w:t>
      </w:r>
      <w:r w:rsidR="0034349F">
        <w:rPr>
          <w:rFonts w:ascii="Times New Roman" w:hAnsi="Times New Roman" w:cs="Times New Roman"/>
          <w:sz w:val="24"/>
          <w:szCs w:val="24"/>
          <w:lang w:val="es-ES"/>
        </w:rPr>
        <w:t>e e</w:t>
      </w:r>
      <w:r w:rsidR="0034349F" w:rsidRPr="0034349F">
        <w:rPr>
          <w:rFonts w:ascii="Times New Roman" w:hAnsi="Times New Roman" w:cs="Times New Roman"/>
          <w:sz w:val="24"/>
          <w:szCs w:val="24"/>
          <w:lang w:val="es-ES"/>
        </w:rPr>
        <w:t>l promedio de la muestra 1 no es mayor al promedio de la muestra 2</w:t>
      </w:r>
      <w:r>
        <w:rPr>
          <w:rFonts w:ascii="Times New Roman" w:hAnsi="Times New Roman" w:cs="Times New Roman"/>
          <w:sz w:val="24"/>
          <w:szCs w:val="24"/>
          <w:lang w:val="es-ES"/>
        </w:rPr>
        <w:t>.</w:t>
      </w:r>
    </w:p>
    <w:p w14:paraId="14B2D683" w14:textId="09695E8E" w:rsidR="001266A3" w:rsidRDefault="001266A3" w:rsidP="001266A3">
      <w:pPr>
        <w:pStyle w:val="Prrafodelista"/>
        <w:numPr>
          <w:ilvl w:val="0"/>
          <w:numId w:val="11"/>
        </w:numPr>
        <w:spacing w:line="480" w:lineRule="auto"/>
        <w:ind w:firstLine="709"/>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En la segunda prueba </w:t>
      </w:r>
      <w:r w:rsidR="0034349F">
        <w:rPr>
          <w:rFonts w:ascii="Times New Roman" w:hAnsi="Times New Roman" w:cs="Times New Roman"/>
          <w:sz w:val="24"/>
          <w:szCs w:val="24"/>
          <w:lang w:val="es-ES"/>
        </w:rPr>
        <w:t>de igual manera</w:t>
      </w:r>
      <w:r>
        <w:rPr>
          <w:rFonts w:ascii="Times New Roman" w:hAnsi="Times New Roman" w:cs="Times New Roman"/>
          <w:sz w:val="24"/>
          <w:szCs w:val="24"/>
          <w:lang w:val="es-ES"/>
        </w:rPr>
        <w:t xml:space="preserve"> se aceptó la hipótesis nula en este caso, que nos dice que</w:t>
      </w:r>
      <w:r w:rsidRPr="001266A3">
        <w:rPr>
          <w:rFonts w:ascii="Times New Roman" w:hAnsi="Times New Roman" w:cs="Times New Roman"/>
          <w:sz w:val="24"/>
          <w:szCs w:val="24"/>
          <w:lang w:val="es-ES"/>
        </w:rPr>
        <w:t xml:space="preserve"> </w:t>
      </w:r>
      <w:r w:rsidR="0034349F" w:rsidRPr="0034349F">
        <w:rPr>
          <w:rFonts w:ascii="Times New Roman" w:hAnsi="Times New Roman" w:cs="Times New Roman"/>
          <w:sz w:val="24"/>
          <w:szCs w:val="24"/>
          <w:lang w:val="es-ES"/>
        </w:rPr>
        <w:t>el promedio de la muestra 2 no es menor al promedio de la muestra 1.</w:t>
      </w:r>
    </w:p>
    <w:p w14:paraId="2BDC1F82" w14:textId="70F0CBD2" w:rsidR="001266A3" w:rsidRDefault="001266A3" w:rsidP="001266A3">
      <w:pPr>
        <w:pStyle w:val="Prrafodelista"/>
        <w:numPr>
          <w:ilvl w:val="0"/>
          <w:numId w:val="11"/>
        </w:numPr>
        <w:spacing w:line="480" w:lineRule="auto"/>
        <w:ind w:firstLine="709"/>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En la </w:t>
      </w:r>
      <w:r w:rsidR="0034349F">
        <w:rPr>
          <w:rFonts w:ascii="Times New Roman" w:hAnsi="Times New Roman" w:cs="Times New Roman"/>
          <w:sz w:val="24"/>
          <w:szCs w:val="24"/>
          <w:lang w:val="es-ES"/>
        </w:rPr>
        <w:t>última</w:t>
      </w:r>
      <w:r>
        <w:rPr>
          <w:rFonts w:ascii="Times New Roman" w:hAnsi="Times New Roman" w:cs="Times New Roman"/>
          <w:sz w:val="24"/>
          <w:szCs w:val="24"/>
          <w:lang w:val="es-ES"/>
        </w:rPr>
        <w:t xml:space="preserve"> prueba de hipótesis</w:t>
      </w:r>
      <w:r w:rsidR="0034349F">
        <w:rPr>
          <w:rFonts w:ascii="Times New Roman" w:hAnsi="Times New Roman" w:cs="Times New Roman"/>
          <w:sz w:val="24"/>
          <w:szCs w:val="24"/>
          <w:lang w:val="es-ES"/>
        </w:rPr>
        <w:t xml:space="preserve"> a diferencia del anterior caso si se acepta la hipótesis nula</w:t>
      </w:r>
      <w:r>
        <w:rPr>
          <w:rFonts w:ascii="Times New Roman" w:hAnsi="Times New Roman" w:cs="Times New Roman"/>
          <w:sz w:val="24"/>
          <w:szCs w:val="24"/>
          <w:lang w:val="es-ES"/>
        </w:rPr>
        <w:t xml:space="preserve">, entonces </w:t>
      </w:r>
      <w:r w:rsidR="0034349F" w:rsidRPr="0034349F">
        <w:rPr>
          <w:rFonts w:ascii="Times New Roman" w:hAnsi="Times New Roman" w:cs="Times New Roman"/>
          <w:sz w:val="24"/>
          <w:szCs w:val="24"/>
          <w:lang w:val="es-ES"/>
        </w:rPr>
        <w:t>el promedio de la muestra 1 es igual al promedio de la muestra 2.</w:t>
      </w:r>
    </w:p>
    <w:p w14:paraId="4BEA2D59" w14:textId="77777777" w:rsidR="0034349F" w:rsidRDefault="0034349F" w:rsidP="0034349F">
      <w:pPr>
        <w:spacing w:line="480" w:lineRule="auto"/>
        <w:jc w:val="both"/>
        <w:rPr>
          <w:rFonts w:ascii="Times New Roman" w:hAnsi="Times New Roman" w:cs="Times New Roman"/>
          <w:sz w:val="24"/>
          <w:szCs w:val="24"/>
          <w:lang w:val="es-ES"/>
        </w:rPr>
      </w:pPr>
    </w:p>
    <w:p w14:paraId="504A16D8" w14:textId="77777777" w:rsidR="0034349F" w:rsidRDefault="0034349F" w:rsidP="0034349F">
      <w:pPr>
        <w:spacing w:line="480" w:lineRule="auto"/>
        <w:jc w:val="both"/>
        <w:rPr>
          <w:rFonts w:ascii="Times New Roman" w:hAnsi="Times New Roman" w:cs="Times New Roman"/>
          <w:sz w:val="24"/>
          <w:szCs w:val="24"/>
          <w:lang w:val="es-ES"/>
        </w:rPr>
      </w:pPr>
    </w:p>
    <w:p w14:paraId="5958CE30" w14:textId="77777777" w:rsidR="0034349F" w:rsidRDefault="0034349F" w:rsidP="0034349F">
      <w:pPr>
        <w:spacing w:line="480" w:lineRule="auto"/>
        <w:jc w:val="both"/>
        <w:rPr>
          <w:rFonts w:ascii="Times New Roman" w:hAnsi="Times New Roman" w:cs="Times New Roman"/>
          <w:sz w:val="24"/>
          <w:szCs w:val="24"/>
          <w:lang w:val="es-ES"/>
        </w:rPr>
      </w:pPr>
    </w:p>
    <w:p w14:paraId="533E990F" w14:textId="77777777" w:rsidR="0034349F" w:rsidRPr="0034349F" w:rsidRDefault="0034349F" w:rsidP="0034349F">
      <w:pPr>
        <w:spacing w:line="480" w:lineRule="auto"/>
        <w:jc w:val="both"/>
        <w:rPr>
          <w:rFonts w:ascii="Times New Roman" w:hAnsi="Times New Roman" w:cs="Times New Roman"/>
          <w:sz w:val="24"/>
          <w:szCs w:val="24"/>
          <w:lang w:val="es-ES"/>
        </w:rPr>
      </w:pPr>
    </w:p>
    <w:p w14:paraId="79E38717" w14:textId="0F2BF30A" w:rsidR="0034349F" w:rsidRPr="0034349F" w:rsidRDefault="0034349F" w:rsidP="0034349F">
      <w:pPr>
        <w:pStyle w:val="Prrafodelista"/>
        <w:numPr>
          <w:ilvl w:val="0"/>
          <w:numId w:val="10"/>
        </w:numPr>
        <w:spacing w:line="480" w:lineRule="auto"/>
        <w:jc w:val="both"/>
        <w:rPr>
          <w:rFonts w:ascii="Times New Roman" w:hAnsi="Times New Roman" w:cs="Times New Roman"/>
          <w:b/>
          <w:bCs/>
          <w:sz w:val="24"/>
          <w:szCs w:val="24"/>
          <w:lang w:val="es-ES"/>
        </w:rPr>
      </w:pPr>
      <w:r w:rsidRPr="0034349F">
        <w:rPr>
          <w:rFonts w:ascii="Times New Roman" w:hAnsi="Times New Roman" w:cs="Times New Roman"/>
          <w:b/>
          <w:bCs/>
          <w:sz w:val="24"/>
          <w:szCs w:val="24"/>
          <w:lang w:val="es-ES"/>
        </w:rPr>
        <w:lastRenderedPageBreak/>
        <w:t xml:space="preserve">2 </w:t>
      </w:r>
      <w:proofErr w:type="gramStart"/>
      <w:r w:rsidRPr="0034349F">
        <w:rPr>
          <w:rFonts w:ascii="Times New Roman" w:hAnsi="Times New Roman" w:cs="Times New Roman"/>
          <w:b/>
          <w:bCs/>
          <w:sz w:val="24"/>
          <w:szCs w:val="24"/>
          <w:lang w:val="es-ES"/>
        </w:rPr>
        <w:t>Muestras</w:t>
      </w:r>
      <w:proofErr w:type="gramEnd"/>
      <w:r w:rsidRPr="0034349F">
        <w:rPr>
          <w:rFonts w:ascii="Times New Roman" w:hAnsi="Times New Roman" w:cs="Times New Roman"/>
          <w:b/>
          <w:bCs/>
          <w:sz w:val="24"/>
          <w:szCs w:val="24"/>
          <w:lang w:val="es-ES"/>
        </w:rPr>
        <w:t xml:space="preserve"> Pequeñas Independientes </w:t>
      </w:r>
    </w:p>
    <w:p w14:paraId="5682E65C" w14:textId="780915FC" w:rsidR="0034349F" w:rsidRDefault="0034349F" w:rsidP="0034349F">
      <w:pPr>
        <w:spacing w:line="480" w:lineRule="auto"/>
        <w:ind w:firstLine="709"/>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Se realizó una comparación entre 2 grupos aleatorios pequeños de la tabla de datos que se tiene de las respuestas otorgadas por los estudiantes de la ESPE, en donde se tiene </w:t>
      </w:r>
      <w:r w:rsidRPr="0034349F">
        <w:rPr>
          <w:rFonts w:ascii="Times New Roman" w:hAnsi="Times New Roman" w:cs="Times New Roman"/>
          <w:sz w:val="24"/>
          <w:szCs w:val="24"/>
          <w:lang w:val="es-ES"/>
        </w:rPr>
        <w:t xml:space="preserve">el promedio de la primera muestra es de 67 con una desviación de 21,06 y la muestra representa 19 estudiantes. El promedio de la segunda muestra es de 60 con una desviación de 23,64 y representa 10 estudiantes. </w:t>
      </w:r>
      <w:r>
        <w:rPr>
          <w:rFonts w:ascii="Times New Roman" w:hAnsi="Times New Roman" w:cs="Times New Roman"/>
          <w:sz w:val="24"/>
          <w:szCs w:val="24"/>
          <w:lang w:val="es-ES"/>
        </w:rPr>
        <w:t>Se trabaja con un α=0,10 para probar las hipótesis y obtener los siguientes resultados:</w:t>
      </w:r>
    </w:p>
    <w:p w14:paraId="66CCD967" w14:textId="021BD81A" w:rsidR="0034349F" w:rsidRDefault="0034349F" w:rsidP="0034349F">
      <w:pPr>
        <w:pStyle w:val="Prrafodelista"/>
        <w:numPr>
          <w:ilvl w:val="0"/>
          <w:numId w:val="12"/>
        </w:numPr>
        <w:spacing w:line="480" w:lineRule="auto"/>
        <w:ind w:firstLine="709"/>
        <w:jc w:val="both"/>
        <w:rPr>
          <w:rFonts w:ascii="Times New Roman" w:hAnsi="Times New Roman" w:cs="Times New Roman"/>
          <w:sz w:val="24"/>
          <w:szCs w:val="24"/>
          <w:lang w:val="es-ES"/>
        </w:rPr>
      </w:pPr>
      <w:r>
        <w:rPr>
          <w:rFonts w:ascii="Times New Roman" w:hAnsi="Times New Roman" w:cs="Times New Roman"/>
          <w:sz w:val="24"/>
          <w:szCs w:val="24"/>
          <w:lang w:val="es-ES"/>
        </w:rPr>
        <w:t>En esta primera prueba de hipótesis se aceptó la hipótesis nula</w:t>
      </w:r>
      <w:r w:rsidRPr="0034349F">
        <w:rPr>
          <w:rFonts w:ascii="Times New Roman" w:hAnsi="Times New Roman" w:cs="Times New Roman"/>
          <w:sz w:val="24"/>
          <w:szCs w:val="24"/>
          <w:lang w:val="es-ES"/>
        </w:rPr>
        <w:t xml:space="preserve"> la</w:t>
      </w:r>
      <w:r>
        <w:rPr>
          <w:rFonts w:ascii="Times New Roman" w:hAnsi="Times New Roman" w:cs="Times New Roman"/>
          <w:sz w:val="24"/>
          <w:szCs w:val="24"/>
          <w:lang w:val="es-ES"/>
        </w:rPr>
        <w:t xml:space="preserve"> cual nos indica que </w:t>
      </w:r>
      <w:r w:rsidRPr="0034349F">
        <w:rPr>
          <w:rFonts w:ascii="Times New Roman" w:hAnsi="Times New Roman" w:cs="Times New Roman"/>
          <w:sz w:val="24"/>
          <w:szCs w:val="24"/>
          <w:lang w:val="es-ES"/>
        </w:rPr>
        <w:t>el promedio de la muestra 1 no es mayor al promedio de la muestra 2.</w:t>
      </w:r>
    </w:p>
    <w:p w14:paraId="5BBD303D" w14:textId="5F6F5161" w:rsidR="0034349F" w:rsidRDefault="0034349F" w:rsidP="0034349F">
      <w:pPr>
        <w:pStyle w:val="Prrafodelista"/>
        <w:numPr>
          <w:ilvl w:val="0"/>
          <w:numId w:val="12"/>
        </w:numPr>
        <w:spacing w:line="480" w:lineRule="auto"/>
        <w:ind w:firstLine="709"/>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En la segunda prueba se aceptó la hipótesis nula </w:t>
      </w:r>
      <w:r>
        <w:rPr>
          <w:rFonts w:ascii="Times New Roman" w:hAnsi="Times New Roman" w:cs="Times New Roman"/>
          <w:sz w:val="24"/>
          <w:szCs w:val="24"/>
          <w:lang w:val="es-ES"/>
        </w:rPr>
        <w:t xml:space="preserve">la cual nos indica que </w:t>
      </w:r>
      <w:r w:rsidRPr="0034349F">
        <w:rPr>
          <w:rFonts w:ascii="Times New Roman" w:hAnsi="Times New Roman" w:cs="Times New Roman"/>
          <w:sz w:val="24"/>
          <w:szCs w:val="24"/>
          <w:lang w:val="es-ES"/>
        </w:rPr>
        <w:t>el promedio de la muestra 1 no es menor al promedio de la muestra 2.</w:t>
      </w:r>
    </w:p>
    <w:p w14:paraId="03F07C9D" w14:textId="70503DDF" w:rsidR="0034349F" w:rsidRDefault="0034349F" w:rsidP="0034349F">
      <w:pPr>
        <w:pStyle w:val="Prrafodelista"/>
        <w:numPr>
          <w:ilvl w:val="0"/>
          <w:numId w:val="12"/>
        </w:numPr>
        <w:spacing w:line="480" w:lineRule="auto"/>
        <w:ind w:firstLine="709"/>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En la última prueba de hipótesis </w:t>
      </w:r>
      <w:r>
        <w:rPr>
          <w:rFonts w:ascii="Times New Roman" w:hAnsi="Times New Roman" w:cs="Times New Roman"/>
          <w:sz w:val="24"/>
          <w:szCs w:val="24"/>
          <w:lang w:val="es-ES"/>
        </w:rPr>
        <w:t xml:space="preserve">podemos observar que se aprueba por lo que </w:t>
      </w:r>
      <w:r w:rsidR="00774D94" w:rsidRPr="00774D94">
        <w:rPr>
          <w:rFonts w:ascii="Times New Roman" w:hAnsi="Times New Roman" w:cs="Times New Roman"/>
          <w:sz w:val="24"/>
          <w:szCs w:val="24"/>
          <w:lang w:val="es-ES"/>
        </w:rPr>
        <w:t>el promedio de la muestra 1 es igual al promedio de la muestra 2.</w:t>
      </w:r>
    </w:p>
    <w:p w14:paraId="4CB1E12D" w14:textId="25B0928C" w:rsidR="00774D94" w:rsidRPr="00774D94" w:rsidRDefault="00774D94" w:rsidP="00774D94">
      <w:pPr>
        <w:pStyle w:val="Prrafodelista"/>
        <w:numPr>
          <w:ilvl w:val="0"/>
          <w:numId w:val="10"/>
        </w:numPr>
        <w:spacing w:line="480" w:lineRule="auto"/>
        <w:jc w:val="both"/>
        <w:rPr>
          <w:rFonts w:ascii="Times New Roman" w:hAnsi="Times New Roman" w:cs="Times New Roman"/>
          <w:b/>
          <w:bCs/>
          <w:sz w:val="24"/>
          <w:szCs w:val="24"/>
          <w:lang w:val="es-ES"/>
        </w:rPr>
      </w:pPr>
      <w:r w:rsidRPr="00774D94">
        <w:rPr>
          <w:rFonts w:ascii="Times New Roman" w:hAnsi="Times New Roman" w:cs="Times New Roman"/>
          <w:b/>
          <w:bCs/>
          <w:sz w:val="24"/>
          <w:szCs w:val="24"/>
          <w:lang w:val="es-ES"/>
        </w:rPr>
        <w:t>Muestras Dependientes</w:t>
      </w:r>
    </w:p>
    <w:p w14:paraId="58150739" w14:textId="6FADA368" w:rsidR="00774D94" w:rsidRDefault="00774D94" w:rsidP="00C22FE9">
      <w:pPr>
        <w:spacing w:line="480" w:lineRule="auto"/>
        <w:ind w:firstLine="709"/>
        <w:jc w:val="both"/>
        <w:rPr>
          <w:rFonts w:ascii="Times New Roman" w:hAnsi="Times New Roman" w:cs="Times New Roman"/>
          <w:sz w:val="24"/>
          <w:szCs w:val="24"/>
          <w:lang w:val="es-ES"/>
        </w:rPr>
      </w:pPr>
      <w:r>
        <w:rPr>
          <w:rFonts w:ascii="Times New Roman" w:hAnsi="Times New Roman" w:cs="Times New Roman"/>
          <w:sz w:val="24"/>
          <w:szCs w:val="24"/>
          <w:lang w:val="es-ES"/>
        </w:rPr>
        <w:t>Para este caso se obtuvieron datos iniciales y datos finales con un n=10, del cual se obtuvieron 10 datos aleatorios y poder realizar la comparación. Se obtuvieron los promedios de las diferencias por medio de cálculos individuales, en donde se obtuvo que el promedio de las diferencias es de -9, la sumatoria de las diferencias es de -85 y de sus cuadrados es 3675. Se trabajó con un α=0,05 para probar las hipótesis y los resultados fueron:</w:t>
      </w:r>
    </w:p>
    <w:p w14:paraId="41A9334D" w14:textId="3FE9AA8B" w:rsidR="00774D94" w:rsidRDefault="00774D94" w:rsidP="00C22FE9">
      <w:pPr>
        <w:pStyle w:val="Prrafodelista"/>
        <w:numPr>
          <w:ilvl w:val="0"/>
          <w:numId w:val="13"/>
        </w:numPr>
        <w:spacing w:line="480" w:lineRule="auto"/>
        <w:ind w:left="709" w:firstLine="709"/>
        <w:jc w:val="both"/>
        <w:rPr>
          <w:rFonts w:ascii="Times New Roman" w:hAnsi="Times New Roman" w:cs="Times New Roman"/>
          <w:sz w:val="24"/>
          <w:szCs w:val="24"/>
          <w:lang w:val="es-ES"/>
        </w:rPr>
      </w:pPr>
      <w:r>
        <w:rPr>
          <w:rFonts w:ascii="Times New Roman" w:hAnsi="Times New Roman" w:cs="Times New Roman"/>
          <w:sz w:val="24"/>
          <w:szCs w:val="24"/>
          <w:lang w:val="es-ES"/>
        </w:rPr>
        <w:t>En esta primera prueba de hipótesis se aceptó la hipótesis nula</w:t>
      </w:r>
      <w:r w:rsidRPr="0034349F">
        <w:rPr>
          <w:rFonts w:ascii="Times New Roman" w:hAnsi="Times New Roman" w:cs="Times New Roman"/>
          <w:sz w:val="24"/>
          <w:szCs w:val="24"/>
          <w:lang w:val="es-ES"/>
        </w:rPr>
        <w:t xml:space="preserve"> la</w:t>
      </w:r>
      <w:r>
        <w:rPr>
          <w:rFonts w:ascii="Times New Roman" w:hAnsi="Times New Roman" w:cs="Times New Roman"/>
          <w:sz w:val="24"/>
          <w:szCs w:val="24"/>
          <w:lang w:val="es-ES"/>
        </w:rPr>
        <w:t xml:space="preserve"> cual nos indica que </w:t>
      </w:r>
      <w:r w:rsidRPr="00774D94">
        <w:rPr>
          <w:rFonts w:ascii="Times New Roman" w:hAnsi="Times New Roman" w:cs="Times New Roman"/>
          <w:sz w:val="24"/>
          <w:szCs w:val="24"/>
          <w:lang w:val="es-ES"/>
        </w:rPr>
        <w:t>el promedio d</w:t>
      </w:r>
      <w:r>
        <w:rPr>
          <w:rFonts w:ascii="Times New Roman" w:hAnsi="Times New Roman" w:cs="Times New Roman"/>
          <w:sz w:val="24"/>
          <w:szCs w:val="24"/>
          <w:lang w:val="es-ES"/>
        </w:rPr>
        <w:t>e las diferencias</w:t>
      </w:r>
      <w:r w:rsidRPr="00774D94">
        <w:rPr>
          <w:rFonts w:ascii="Times New Roman" w:hAnsi="Times New Roman" w:cs="Times New Roman"/>
          <w:sz w:val="24"/>
          <w:szCs w:val="24"/>
          <w:lang w:val="es-ES"/>
        </w:rPr>
        <w:t xml:space="preserve"> no es mayor a 0</w:t>
      </w:r>
      <w:r>
        <w:rPr>
          <w:rFonts w:ascii="Times New Roman" w:hAnsi="Times New Roman" w:cs="Times New Roman"/>
          <w:sz w:val="24"/>
          <w:szCs w:val="24"/>
          <w:lang w:val="es-ES"/>
        </w:rPr>
        <w:t>.</w:t>
      </w:r>
    </w:p>
    <w:p w14:paraId="1321DB88" w14:textId="38A8D46A" w:rsidR="00774D94" w:rsidRDefault="00774D94" w:rsidP="00774D94">
      <w:pPr>
        <w:pStyle w:val="Prrafodelista"/>
        <w:numPr>
          <w:ilvl w:val="0"/>
          <w:numId w:val="13"/>
        </w:numPr>
        <w:spacing w:line="480" w:lineRule="auto"/>
        <w:ind w:firstLine="709"/>
        <w:jc w:val="both"/>
        <w:rPr>
          <w:rFonts w:ascii="Times New Roman" w:hAnsi="Times New Roman" w:cs="Times New Roman"/>
          <w:sz w:val="24"/>
          <w:szCs w:val="24"/>
          <w:lang w:val="es-ES"/>
        </w:rPr>
      </w:pPr>
      <w:r>
        <w:rPr>
          <w:rFonts w:ascii="Times New Roman" w:hAnsi="Times New Roman" w:cs="Times New Roman"/>
          <w:sz w:val="24"/>
          <w:szCs w:val="24"/>
          <w:lang w:val="es-ES"/>
        </w:rPr>
        <w:lastRenderedPageBreak/>
        <w:t xml:space="preserve">En la segunda prueba se aceptó la hipótesis nula la cual nos indica que </w:t>
      </w:r>
      <w:r w:rsidRPr="00774D94">
        <w:rPr>
          <w:rFonts w:ascii="Times New Roman" w:hAnsi="Times New Roman" w:cs="Times New Roman"/>
          <w:sz w:val="24"/>
          <w:szCs w:val="24"/>
          <w:lang w:val="es-ES"/>
        </w:rPr>
        <w:t>el promedio d</w:t>
      </w:r>
      <w:r>
        <w:rPr>
          <w:rFonts w:ascii="Times New Roman" w:hAnsi="Times New Roman" w:cs="Times New Roman"/>
          <w:sz w:val="24"/>
          <w:szCs w:val="24"/>
          <w:lang w:val="es-ES"/>
        </w:rPr>
        <w:t>e las diferencias</w:t>
      </w:r>
      <w:r w:rsidRPr="00774D94">
        <w:rPr>
          <w:rFonts w:ascii="Times New Roman" w:hAnsi="Times New Roman" w:cs="Times New Roman"/>
          <w:sz w:val="24"/>
          <w:szCs w:val="24"/>
          <w:lang w:val="es-ES"/>
        </w:rPr>
        <w:t xml:space="preserve"> no es m</w:t>
      </w:r>
      <w:r>
        <w:rPr>
          <w:rFonts w:ascii="Times New Roman" w:hAnsi="Times New Roman" w:cs="Times New Roman"/>
          <w:sz w:val="24"/>
          <w:szCs w:val="24"/>
          <w:lang w:val="es-ES"/>
        </w:rPr>
        <w:t>enor</w:t>
      </w:r>
      <w:r w:rsidRPr="00774D94">
        <w:rPr>
          <w:rFonts w:ascii="Times New Roman" w:hAnsi="Times New Roman" w:cs="Times New Roman"/>
          <w:sz w:val="24"/>
          <w:szCs w:val="24"/>
          <w:lang w:val="es-ES"/>
        </w:rPr>
        <w:t xml:space="preserve"> a 0</w:t>
      </w:r>
      <w:r>
        <w:rPr>
          <w:rFonts w:ascii="Times New Roman" w:hAnsi="Times New Roman" w:cs="Times New Roman"/>
          <w:sz w:val="24"/>
          <w:szCs w:val="24"/>
          <w:lang w:val="es-ES"/>
        </w:rPr>
        <w:t>.</w:t>
      </w:r>
    </w:p>
    <w:p w14:paraId="14EF999F" w14:textId="50647351" w:rsidR="00774D94" w:rsidRDefault="00774D94" w:rsidP="00774D94">
      <w:pPr>
        <w:pStyle w:val="Prrafodelista"/>
        <w:numPr>
          <w:ilvl w:val="0"/>
          <w:numId w:val="13"/>
        </w:numPr>
        <w:spacing w:line="480" w:lineRule="auto"/>
        <w:ind w:firstLine="709"/>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En la última prueba de hipótesis podemos observar que se aprueba por lo que </w:t>
      </w:r>
      <w:r w:rsidRPr="00774D94">
        <w:rPr>
          <w:rFonts w:ascii="Times New Roman" w:hAnsi="Times New Roman" w:cs="Times New Roman"/>
          <w:sz w:val="24"/>
          <w:szCs w:val="24"/>
          <w:lang w:val="es-ES"/>
        </w:rPr>
        <w:t>el promedio d</w:t>
      </w:r>
      <w:r>
        <w:rPr>
          <w:rFonts w:ascii="Times New Roman" w:hAnsi="Times New Roman" w:cs="Times New Roman"/>
          <w:sz w:val="24"/>
          <w:szCs w:val="24"/>
          <w:lang w:val="es-ES"/>
        </w:rPr>
        <w:t>e las diferencias</w:t>
      </w:r>
      <w:r w:rsidRPr="00774D94">
        <w:rPr>
          <w:rFonts w:ascii="Times New Roman" w:hAnsi="Times New Roman" w:cs="Times New Roman"/>
          <w:sz w:val="24"/>
          <w:szCs w:val="24"/>
          <w:lang w:val="es-ES"/>
        </w:rPr>
        <w:t xml:space="preserve"> es </w:t>
      </w:r>
      <w:r>
        <w:rPr>
          <w:rFonts w:ascii="Times New Roman" w:hAnsi="Times New Roman" w:cs="Times New Roman"/>
          <w:sz w:val="24"/>
          <w:szCs w:val="24"/>
          <w:lang w:val="es-ES"/>
        </w:rPr>
        <w:t>igual</w:t>
      </w:r>
      <w:r w:rsidRPr="00774D94">
        <w:rPr>
          <w:rFonts w:ascii="Times New Roman" w:hAnsi="Times New Roman" w:cs="Times New Roman"/>
          <w:sz w:val="24"/>
          <w:szCs w:val="24"/>
          <w:lang w:val="es-ES"/>
        </w:rPr>
        <w:t xml:space="preserve"> a 0</w:t>
      </w:r>
      <w:r>
        <w:rPr>
          <w:rFonts w:ascii="Times New Roman" w:hAnsi="Times New Roman" w:cs="Times New Roman"/>
          <w:sz w:val="24"/>
          <w:szCs w:val="24"/>
          <w:lang w:val="es-ES"/>
        </w:rPr>
        <w:t>.</w:t>
      </w:r>
    </w:p>
    <w:p w14:paraId="7CAE3160" w14:textId="0E0F4364" w:rsidR="00774D94" w:rsidRPr="00355F5D" w:rsidRDefault="00774D94" w:rsidP="00774D94">
      <w:pPr>
        <w:pStyle w:val="Prrafodelista"/>
        <w:numPr>
          <w:ilvl w:val="0"/>
          <w:numId w:val="10"/>
        </w:numPr>
        <w:spacing w:line="480" w:lineRule="auto"/>
        <w:jc w:val="both"/>
        <w:rPr>
          <w:rFonts w:ascii="Times New Roman" w:hAnsi="Times New Roman" w:cs="Times New Roman"/>
          <w:b/>
          <w:bCs/>
          <w:sz w:val="24"/>
          <w:szCs w:val="24"/>
          <w:lang w:val="es-ES"/>
        </w:rPr>
      </w:pPr>
      <w:r w:rsidRPr="00355F5D">
        <w:rPr>
          <w:rFonts w:ascii="Times New Roman" w:hAnsi="Times New Roman" w:cs="Times New Roman"/>
          <w:b/>
          <w:bCs/>
          <w:sz w:val="24"/>
          <w:szCs w:val="24"/>
          <w:lang w:val="es-ES"/>
        </w:rPr>
        <w:t xml:space="preserve">2 </w:t>
      </w:r>
      <w:proofErr w:type="gramStart"/>
      <w:r w:rsidRPr="00355F5D">
        <w:rPr>
          <w:rFonts w:ascii="Times New Roman" w:hAnsi="Times New Roman" w:cs="Times New Roman"/>
          <w:b/>
          <w:bCs/>
          <w:sz w:val="24"/>
          <w:szCs w:val="24"/>
          <w:lang w:val="es-ES"/>
        </w:rPr>
        <w:t>Proporciones</w:t>
      </w:r>
      <w:proofErr w:type="gramEnd"/>
    </w:p>
    <w:p w14:paraId="4D5E5FF4" w14:textId="4C6FC86F" w:rsidR="00774D94" w:rsidRDefault="00774D94" w:rsidP="00C22FE9">
      <w:pPr>
        <w:spacing w:line="480" w:lineRule="auto"/>
        <w:ind w:firstLine="709"/>
        <w:jc w:val="both"/>
        <w:rPr>
          <w:rFonts w:ascii="Times New Roman" w:hAnsi="Times New Roman" w:cs="Times New Roman"/>
          <w:sz w:val="24"/>
          <w:szCs w:val="24"/>
          <w:lang w:val="es-ES"/>
        </w:rPr>
      </w:pPr>
      <w:r>
        <w:rPr>
          <w:rFonts w:ascii="Times New Roman" w:hAnsi="Times New Roman" w:cs="Times New Roman"/>
          <w:sz w:val="24"/>
          <w:szCs w:val="24"/>
          <w:lang w:val="es-ES"/>
        </w:rPr>
        <w:t>Se realizo una comparación de dos grupos donde s</w:t>
      </w:r>
      <w:r w:rsidRPr="00774D94">
        <w:rPr>
          <w:rFonts w:ascii="Times New Roman" w:hAnsi="Times New Roman" w:cs="Times New Roman"/>
          <w:sz w:val="24"/>
          <w:szCs w:val="24"/>
          <w:lang w:val="es-ES"/>
        </w:rPr>
        <w:t xml:space="preserve">e sabe </w:t>
      </w:r>
      <w:proofErr w:type="gramStart"/>
      <w:r w:rsidRPr="00774D94">
        <w:rPr>
          <w:rFonts w:ascii="Times New Roman" w:hAnsi="Times New Roman" w:cs="Times New Roman"/>
          <w:sz w:val="24"/>
          <w:szCs w:val="24"/>
          <w:lang w:val="es-ES"/>
        </w:rPr>
        <w:t>que</w:t>
      </w:r>
      <w:proofErr w:type="gramEnd"/>
      <w:r w:rsidRPr="00774D94">
        <w:rPr>
          <w:rFonts w:ascii="Times New Roman" w:hAnsi="Times New Roman" w:cs="Times New Roman"/>
          <w:sz w:val="24"/>
          <w:szCs w:val="24"/>
          <w:lang w:val="es-ES"/>
        </w:rPr>
        <w:t xml:space="preserve"> de un grupo de estudiantes de Ing. en software de 60, 35 estudiantes calificaron por arriba de 50 puntos a la publicidad de las aplicaciones para aprender idiomas. De otro grupo de estudiantes de Ing. en </w:t>
      </w:r>
      <w:proofErr w:type="spellStart"/>
      <w:r w:rsidRPr="00774D94">
        <w:rPr>
          <w:rFonts w:ascii="Times New Roman" w:hAnsi="Times New Roman" w:cs="Times New Roman"/>
          <w:sz w:val="24"/>
          <w:szCs w:val="24"/>
          <w:lang w:val="es-ES"/>
        </w:rPr>
        <w:t>TIC's</w:t>
      </w:r>
      <w:proofErr w:type="spellEnd"/>
      <w:r w:rsidRPr="00774D94">
        <w:rPr>
          <w:rFonts w:ascii="Times New Roman" w:hAnsi="Times New Roman" w:cs="Times New Roman"/>
          <w:sz w:val="24"/>
          <w:szCs w:val="24"/>
          <w:lang w:val="es-ES"/>
        </w:rPr>
        <w:t xml:space="preserve"> de 40, 20 calificaron por arriba de 50 puntos a la publicidad de las aplicaciones para aprender idiomas. </w:t>
      </w:r>
      <w:r>
        <w:rPr>
          <w:rFonts w:ascii="Times New Roman" w:hAnsi="Times New Roman" w:cs="Times New Roman"/>
          <w:sz w:val="24"/>
          <w:szCs w:val="24"/>
          <w:lang w:val="es-ES"/>
        </w:rPr>
        <w:t>Trabajamos con α=0,01 para probar las hipótesis y obtuvimos:</w:t>
      </w:r>
    </w:p>
    <w:p w14:paraId="6C120F4B" w14:textId="328EAA56" w:rsidR="00774D94" w:rsidRDefault="00774D94" w:rsidP="00C22FE9">
      <w:pPr>
        <w:pStyle w:val="Prrafodelista"/>
        <w:numPr>
          <w:ilvl w:val="0"/>
          <w:numId w:val="14"/>
        </w:numPr>
        <w:spacing w:line="480" w:lineRule="auto"/>
        <w:ind w:left="1418" w:firstLine="709"/>
        <w:jc w:val="both"/>
        <w:rPr>
          <w:rFonts w:ascii="Times New Roman" w:hAnsi="Times New Roman" w:cs="Times New Roman"/>
          <w:sz w:val="24"/>
          <w:szCs w:val="24"/>
          <w:lang w:val="es-ES"/>
        </w:rPr>
      </w:pPr>
      <w:r>
        <w:rPr>
          <w:rFonts w:ascii="Times New Roman" w:hAnsi="Times New Roman" w:cs="Times New Roman"/>
          <w:sz w:val="24"/>
          <w:szCs w:val="24"/>
          <w:lang w:val="es-ES"/>
        </w:rPr>
        <w:t>En esta primera prueba de hipótesis se aceptó la hipótesis nula</w:t>
      </w:r>
      <w:r w:rsidRPr="0034349F">
        <w:rPr>
          <w:rFonts w:ascii="Times New Roman" w:hAnsi="Times New Roman" w:cs="Times New Roman"/>
          <w:sz w:val="24"/>
          <w:szCs w:val="24"/>
          <w:lang w:val="es-ES"/>
        </w:rPr>
        <w:t xml:space="preserve"> la</w:t>
      </w:r>
      <w:r>
        <w:rPr>
          <w:rFonts w:ascii="Times New Roman" w:hAnsi="Times New Roman" w:cs="Times New Roman"/>
          <w:sz w:val="24"/>
          <w:szCs w:val="24"/>
          <w:lang w:val="es-ES"/>
        </w:rPr>
        <w:t xml:space="preserve"> cual nos indica que </w:t>
      </w:r>
      <w:r>
        <w:rPr>
          <w:rFonts w:ascii="Times New Roman" w:hAnsi="Times New Roman" w:cs="Times New Roman"/>
          <w:sz w:val="24"/>
          <w:szCs w:val="24"/>
          <w:lang w:val="es-ES"/>
        </w:rPr>
        <w:t>l</w:t>
      </w:r>
      <w:r w:rsidRPr="00774D94">
        <w:rPr>
          <w:rFonts w:ascii="Times New Roman" w:hAnsi="Times New Roman" w:cs="Times New Roman"/>
          <w:sz w:val="24"/>
          <w:szCs w:val="24"/>
          <w:lang w:val="es-ES"/>
        </w:rPr>
        <w:t xml:space="preserve">a proporción de software es igual a la de </w:t>
      </w:r>
      <w:proofErr w:type="spellStart"/>
      <w:r w:rsidRPr="00774D94">
        <w:rPr>
          <w:rFonts w:ascii="Times New Roman" w:hAnsi="Times New Roman" w:cs="Times New Roman"/>
          <w:sz w:val="24"/>
          <w:szCs w:val="24"/>
          <w:lang w:val="es-ES"/>
        </w:rPr>
        <w:t>TIC's</w:t>
      </w:r>
      <w:proofErr w:type="spellEnd"/>
      <w:r w:rsidRPr="00774D94">
        <w:rPr>
          <w:rFonts w:ascii="Times New Roman" w:hAnsi="Times New Roman" w:cs="Times New Roman"/>
          <w:sz w:val="24"/>
          <w:szCs w:val="24"/>
          <w:lang w:val="es-ES"/>
        </w:rPr>
        <w:t>.</w:t>
      </w:r>
    </w:p>
    <w:p w14:paraId="0BE1A13E" w14:textId="720211FE" w:rsidR="00774D94" w:rsidRDefault="00774D94" w:rsidP="00C22FE9">
      <w:pPr>
        <w:pStyle w:val="Prrafodelista"/>
        <w:numPr>
          <w:ilvl w:val="0"/>
          <w:numId w:val="14"/>
        </w:numPr>
        <w:spacing w:line="480" w:lineRule="auto"/>
        <w:ind w:firstLine="709"/>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En la segunda prueba </w:t>
      </w:r>
      <w:r>
        <w:rPr>
          <w:rFonts w:ascii="Times New Roman" w:hAnsi="Times New Roman" w:cs="Times New Roman"/>
          <w:sz w:val="24"/>
          <w:szCs w:val="24"/>
          <w:lang w:val="es-ES"/>
        </w:rPr>
        <w:t xml:space="preserve">aceptamos la hipótesis nula de igual forma y decimos que </w:t>
      </w:r>
      <w:r w:rsidRPr="00774D94">
        <w:rPr>
          <w:rFonts w:ascii="Times New Roman" w:hAnsi="Times New Roman" w:cs="Times New Roman"/>
          <w:sz w:val="24"/>
          <w:szCs w:val="24"/>
          <w:lang w:val="es-ES"/>
        </w:rPr>
        <w:t xml:space="preserve">la proporción de software no es mayor a la de </w:t>
      </w:r>
      <w:proofErr w:type="spellStart"/>
      <w:r w:rsidRPr="00774D94">
        <w:rPr>
          <w:rFonts w:ascii="Times New Roman" w:hAnsi="Times New Roman" w:cs="Times New Roman"/>
          <w:sz w:val="24"/>
          <w:szCs w:val="24"/>
          <w:lang w:val="es-ES"/>
        </w:rPr>
        <w:t>TIC's</w:t>
      </w:r>
      <w:proofErr w:type="spellEnd"/>
      <w:r w:rsidRPr="00774D94">
        <w:rPr>
          <w:rFonts w:ascii="Times New Roman" w:hAnsi="Times New Roman" w:cs="Times New Roman"/>
          <w:sz w:val="24"/>
          <w:szCs w:val="24"/>
          <w:lang w:val="es-ES"/>
        </w:rPr>
        <w:t>.</w:t>
      </w:r>
    </w:p>
    <w:p w14:paraId="69F377B3" w14:textId="41D0A17F" w:rsidR="00774D94" w:rsidRDefault="00774D94" w:rsidP="00C22FE9">
      <w:pPr>
        <w:pStyle w:val="Prrafodelista"/>
        <w:numPr>
          <w:ilvl w:val="0"/>
          <w:numId w:val="14"/>
        </w:numPr>
        <w:spacing w:line="480" w:lineRule="auto"/>
        <w:ind w:firstLine="709"/>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En la última prueba de hipótesis podemos observar que se aprueba por lo que </w:t>
      </w:r>
      <w:r w:rsidR="00355F5D" w:rsidRPr="00355F5D">
        <w:rPr>
          <w:rFonts w:ascii="Times New Roman" w:hAnsi="Times New Roman" w:cs="Times New Roman"/>
          <w:sz w:val="24"/>
          <w:szCs w:val="24"/>
          <w:lang w:val="es-ES"/>
        </w:rPr>
        <w:t xml:space="preserve">la proporción de software no es menor a la de </w:t>
      </w:r>
      <w:proofErr w:type="spellStart"/>
      <w:r w:rsidR="00355F5D" w:rsidRPr="00355F5D">
        <w:rPr>
          <w:rFonts w:ascii="Times New Roman" w:hAnsi="Times New Roman" w:cs="Times New Roman"/>
          <w:sz w:val="24"/>
          <w:szCs w:val="24"/>
          <w:lang w:val="es-ES"/>
        </w:rPr>
        <w:t>TIC's</w:t>
      </w:r>
      <w:proofErr w:type="spellEnd"/>
      <w:r w:rsidR="00355F5D" w:rsidRPr="00355F5D">
        <w:rPr>
          <w:rFonts w:ascii="Times New Roman" w:hAnsi="Times New Roman" w:cs="Times New Roman"/>
          <w:sz w:val="24"/>
          <w:szCs w:val="24"/>
          <w:lang w:val="es-ES"/>
        </w:rPr>
        <w:t>.</w:t>
      </w:r>
    </w:p>
    <w:p w14:paraId="16BA1B26" w14:textId="77777777" w:rsidR="00774D94" w:rsidRDefault="00774D94" w:rsidP="00C22FE9">
      <w:pPr>
        <w:spacing w:line="480" w:lineRule="auto"/>
        <w:ind w:firstLine="709"/>
        <w:jc w:val="both"/>
        <w:rPr>
          <w:rFonts w:ascii="Times New Roman" w:hAnsi="Times New Roman" w:cs="Times New Roman"/>
          <w:sz w:val="24"/>
          <w:szCs w:val="24"/>
          <w:lang w:val="es-ES"/>
        </w:rPr>
      </w:pPr>
    </w:p>
    <w:p w14:paraId="58403D23" w14:textId="77777777" w:rsidR="00355F5D" w:rsidRDefault="00355F5D" w:rsidP="00C22FE9">
      <w:pPr>
        <w:spacing w:line="480" w:lineRule="auto"/>
        <w:ind w:firstLine="709"/>
        <w:jc w:val="both"/>
        <w:rPr>
          <w:rFonts w:ascii="Times New Roman" w:hAnsi="Times New Roman" w:cs="Times New Roman"/>
          <w:sz w:val="24"/>
          <w:szCs w:val="24"/>
          <w:lang w:val="es-ES"/>
        </w:rPr>
      </w:pPr>
    </w:p>
    <w:p w14:paraId="5BCEC9F8" w14:textId="77777777" w:rsidR="00355F5D" w:rsidRDefault="00355F5D" w:rsidP="00C22FE9">
      <w:pPr>
        <w:spacing w:line="480" w:lineRule="auto"/>
        <w:ind w:firstLine="709"/>
        <w:jc w:val="both"/>
        <w:rPr>
          <w:rFonts w:ascii="Times New Roman" w:hAnsi="Times New Roman" w:cs="Times New Roman"/>
          <w:sz w:val="24"/>
          <w:szCs w:val="24"/>
          <w:lang w:val="es-ES"/>
        </w:rPr>
      </w:pPr>
    </w:p>
    <w:p w14:paraId="240F36A3" w14:textId="77777777" w:rsidR="00355F5D" w:rsidRDefault="00355F5D" w:rsidP="00C22FE9">
      <w:pPr>
        <w:spacing w:line="480" w:lineRule="auto"/>
        <w:ind w:firstLine="709"/>
        <w:jc w:val="both"/>
        <w:rPr>
          <w:rFonts w:ascii="Times New Roman" w:hAnsi="Times New Roman" w:cs="Times New Roman"/>
          <w:sz w:val="24"/>
          <w:szCs w:val="24"/>
          <w:lang w:val="es-ES"/>
        </w:rPr>
      </w:pPr>
    </w:p>
    <w:p w14:paraId="5471C194" w14:textId="77777777" w:rsidR="00355F5D" w:rsidRDefault="00355F5D" w:rsidP="00C22FE9">
      <w:pPr>
        <w:spacing w:line="480" w:lineRule="auto"/>
        <w:ind w:firstLine="709"/>
        <w:jc w:val="both"/>
        <w:rPr>
          <w:rFonts w:ascii="Times New Roman" w:hAnsi="Times New Roman" w:cs="Times New Roman"/>
          <w:sz w:val="24"/>
          <w:szCs w:val="24"/>
          <w:lang w:val="es-ES"/>
        </w:rPr>
      </w:pPr>
    </w:p>
    <w:p w14:paraId="27F890F7" w14:textId="77777777" w:rsidR="00355F5D" w:rsidRDefault="00355F5D" w:rsidP="00C22FE9">
      <w:pPr>
        <w:spacing w:line="480" w:lineRule="auto"/>
        <w:ind w:firstLine="709"/>
        <w:jc w:val="both"/>
        <w:rPr>
          <w:rFonts w:ascii="Times New Roman" w:hAnsi="Times New Roman" w:cs="Times New Roman"/>
          <w:sz w:val="24"/>
          <w:szCs w:val="24"/>
          <w:lang w:val="es-ES"/>
        </w:rPr>
      </w:pPr>
    </w:p>
    <w:p w14:paraId="32B5E331" w14:textId="0CB6D6FE" w:rsidR="00355F5D" w:rsidRPr="00355F5D" w:rsidRDefault="00355F5D" w:rsidP="00C22FE9">
      <w:pPr>
        <w:pStyle w:val="Prrafodelista"/>
        <w:numPr>
          <w:ilvl w:val="0"/>
          <w:numId w:val="1"/>
        </w:numPr>
        <w:spacing w:line="480" w:lineRule="auto"/>
        <w:ind w:firstLine="709"/>
        <w:jc w:val="both"/>
        <w:rPr>
          <w:rFonts w:ascii="Times New Roman" w:hAnsi="Times New Roman" w:cs="Times New Roman"/>
          <w:b/>
          <w:bCs/>
          <w:sz w:val="24"/>
          <w:szCs w:val="24"/>
          <w:lang w:val="es-ES"/>
        </w:rPr>
      </w:pPr>
      <w:r w:rsidRPr="00355F5D">
        <w:rPr>
          <w:rFonts w:ascii="Times New Roman" w:hAnsi="Times New Roman" w:cs="Times New Roman"/>
          <w:b/>
          <w:bCs/>
          <w:sz w:val="24"/>
          <w:szCs w:val="24"/>
          <w:lang w:val="es-ES"/>
        </w:rPr>
        <w:lastRenderedPageBreak/>
        <w:t>Conclusiones</w:t>
      </w:r>
    </w:p>
    <w:p w14:paraId="2AB7C08E" w14:textId="3933EA90" w:rsidR="00355F5D" w:rsidRPr="00355F5D" w:rsidRDefault="00355F5D" w:rsidP="00C22FE9">
      <w:pPr>
        <w:pStyle w:val="Prrafodelista"/>
        <w:numPr>
          <w:ilvl w:val="0"/>
          <w:numId w:val="10"/>
        </w:numPr>
        <w:spacing w:line="480" w:lineRule="auto"/>
        <w:ind w:left="357" w:firstLine="709"/>
        <w:jc w:val="both"/>
        <w:rPr>
          <w:rFonts w:ascii="Times New Roman" w:hAnsi="Times New Roman" w:cs="Times New Roman"/>
          <w:sz w:val="24"/>
          <w:szCs w:val="24"/>
          <w:lang w:val="es-ES"/>
        </w:rPr>
      </w:pPr>
      <w:r w:rsidRPr="00355F5D">
        <w:rPr>
          <w:rFonts w:ascii="Times New Roman" w:hAnsi="Times New Roman" w:cs="Times New Roman"/>
          <w:sz w:val="24"/>
          <w:szCs w:val="24"/>
        </w:rPr>
        <w:t xml:space="preserve">A través de las pruebas de hipótesis (tanto para muestras grandes como pequeñas, y en comparaciones de medias y proporciones), </w:t>
      </w:r>
      <w:r w:rsidRPr="00355F5D">
        <w:rPr>
          <w:rStyle w:val="Textoennegrita"/>
          <w:rFonts w:ascii="Times New Roman" w:hAnsi="Times New Roman" w:cs="Times New Roman"/>
          <w:b w:val="0"/>
          <w:bCs w:val="0"/>
          <w:sz w:val="24"/>
          <w:szCs w:val="24"/>
        </w:rPr>
        <w:t>se aceptaron mayoritariamente las hipótesis nulas</w:t>
      </w:r>
      <w:r w:rsidRPr="00355F5D">
        <w:rPr>
          <w:rFonts w:ascii="Times New Roman" w:hAnsi="Times New Roman" w:cs="Times New Roman"/>
          <w:sz w:val="24"/>
          <w:szCs w:val="24"/>
        </w:rPr>
        <w:t>,</w:t>
      </w:r>
      <w:r w:rsidRPr="00355F5D">
        <w:rPr>
          <w:rFonts w:ascii="Times New Roman" w:hAnsi="Times New Roman" w:cs="Times New Roman"/>
          <w:b/>
          <w:bCs/>
          <w:sz w:val="24"/>
          <w:szCs w:val="24"/>
        </w:rPr>
        <w:t xml:space="preserve"> </w:t>
      </w:r>
      <w:r w:rsidRPr="00355F5D">
        <w:rPr>
          <w:rFonts w:ascii="Times New Roman" w:hAnsi="Times New Roman" w:cs="Times New Roman"/>
          <w:sz w:val="24"/>
          <w:szCs w:val="24"/>
        </w:rPr>
        <w:t xml:space="preserve">lo que indica que </w:t>
      </w:r>
      <w:r w:rsidRPr="00355F5D">
        <w:rPr>
          <w:rStyle w:val="Textoennegrita"/>
          <w:rFonts w:ascii="Times New Roman" w:hAnsi="Times New Roman" w:cs="Times New Roman"/>
          <w:b w:val="0"/>
          <w:bCs w:val="0"/>
          <w:sz w:val="24"/>
          <w:szCs w:val="24"/>
        </w:rPr>
        <w:t>no hay diferencias estadísticas significativas</w:t>
      </w:r>
      <w:r w:rsidRPr="00355F5D">
        <w:rPr>
          <w:rFonts w:ascii="Times New Roman" w:hAnsi="Times New Roman" w:cs="Times New Roman"/>
          <w:b/>
          <w:bCs/>
          <w:sz w:val="24"/>
          <w:szCs w:val="24"/>
        </w:rPr>
        <w:t xml:space="preserve"> </w:t>
      </w:r>
      <w:r w:rsidRPr="00355F5D">
        <w:rPr>
          <w:rFonts w:ascii="Times New Roman" w:hAnsi="Times New Roman" w:cs="Times New Roman"/>
          <w:sz w:val="24"/>
          <w:szCs w:val="24"/>
        </w:rPr>
        <w:t xml:space="preserve">entre los distintos grupos analizados Esto sugiere que el uso de aplicaciones de aprendizaje de idiomas es una práctica común y similar entre estudiantes de Ingeniería en Mecatrónica, Ingeniería en Software e Ingeniería en </w:t>
      </w:r>
      <w:proofErr w:type="spellStart"/>
      <w:r w:rsidRPr="00355F5D">
        <w:rPr>
          <w:rFonts w:ascii="Times New Roman" w:hAnsi="Times New Roman" w:cs="Times New Roman"/>
          <w:sz w:val="24"/>
          <w:szCs w:val="24"/>
        </w:rPr>
        <w:t>TIC’s</w:t>
      </w:r>
      <w:proofErr w:type="spellEnd"/>
      <w:r w:rsidRPr="00355F5D">
        <w:rPr>
          <w:rFonts w:ascii="Times New Roman" w:hAnsi="Times New Roman" w:cs="Times New Roman"/>
          <w:sz w:val="24"/>
          <w:szCs w:val="24"/>
        </w:rPr>
        <w:t>.</w:t>
      </w:r>
    </w:p>
    <w:p w14:paraId="5C262FA2" w14:textId="7091A8F0" w:rsidR="00355F5D" w:rsidRPr="00355F5D" w:rsidRDefault="00355F5D" w:rsidP="00C22FE9">
      <w:pPr>
        <w:pStyle w:val="Prrafodelista"/>
        <w:numPr>
          <w:ilvl w:val="0"/>
          <w:numId w:val="10"/>
        </w:numPr>
        <w:spacing w:line="480" w:lineRule="auto"/>
        <w:ind w:left="357" w:firstLine="709"/>
        <w:jc w:val="both"/>
        <w:rPr>
          <w:rFonts w:ascii="Times New Roman" w:hAnsi="Times New Roman" w:cs="Times New Roman"/>
          <w:sz w:val="24"/>
          <w:szCs w:val="24"/>
          <w:lang w:val="es-ES"/>
        </w:rPr>
      </w:pPr>
      <w:r w:rsidRPr="00355F5D">
        <w:rPr>
          <w:rFonts w:ascii="Times New Roman" w:hAnsi="Times New Roman" w:cs="Times New Roman"/>
          <w:sz w:val="24"/>
          <w:szCs w:val="24"/>
        </w:rPr>
        <w:t xml:space="preserve">Entre las diversas técnicas de muestreo aplicadas (aleatorio simple, sistemático, estratificado), </w:t>
      </w:r>
      <w:r w:rsidRPr="00355F5D">
        <w:rPr>
          <w:rStyle w:val="Textoennegrita"/>
          <w:rFonts w:ascii="Times New Roman" w:hAnsi="Times New Roman" w:cs="Times New Roman"/>
          <w:b w:val="0"/>
          <w:bCs w:val="0"/>
          <w:sz w:val="24"/>
          <w:szCs w:val="24"/>
        </w:rPr>
        <w:t>el método de muestreo mediante calculadora fue el que mostró menor desviación respecto al promedio general</w:t>
      </w:r>
      <w:r w:rsidRPr="00355F5D">
        <w:rPr>
          <w:rFonts w:ascii="Times New Roman" w:hAnsi="Times New Roman" w:cs="Times New Roman"/>
          <w:b/>
          <w:bCs/>
          <w:sz w:val="24"/>
          <w:szCs w:val="24"/>
        </w:rPr>
        <w:t>,</w:t>
      </w:r>
      <w:r w:rsidRPr="00355F5D">
        <w:rPr>
          <w:rFonts w:ascii="Times New Roman" w:hAnsi="Times New Roman" w:cs="Times New Roman"/>
          <w:sz w:val="24"/>
          <w:szCs w:val="24"/>
        </w:rPr>
        <w:t xml:space="preserve"> con diferencias tan bajas como </w:t>
      </w:r>
      <w:r w:rsidRPr="00355F5D">
        <w:rPr>
          <w:rStyle w:val="Textoennegrita"/>
          <w:rFonts w:ascii="Times New Roman" w:hAnsi="Times New Roman" w:cs="Times New Roman"/>
          <w:b w:val="0"/>
          <w:bCs w:val="0"/>
          <w:sz w:val="24"/>
          <w:szCs w:val="24"/>
        </w:rPr>
        <w:t>1.56 puntos</w:t>
      </w:r>
      <w:r w:rsidRPr="00355F5D">
        <w:rPr>
          <w:rFonts w:ascii="Times New Roman" w:hAnsi="Times New Roman" w:cs="Times New Roman"/>
          <w:b/>
          <w:bCs/>
          <w:sz w:val="24"/>
          <w:szCs w:val="24"/>
        </w:rPr>
        <w:t>,</w:t>
      </w:r>
      <w:r w:rsidRPr="00355F5D">
        <w:rPr>
          <w:rFonts w:ascii="Times New Roman" w:hAnsi="Times New Roman" w:cs="Times New Roman"/>
          <w:sz w:val="24"/>
          <w:szCs w:val="24"/>
        </w:rPr>
        <w:t xml:space="preserve"> especialmente en el muestreo estratificado</w:t>
      </w:r>
      <w:r w:rsidRPr="00355F5D">
        <w:rPr>
          <w:rFonts w:ascii="Times New Roman" w:hAnsi="Times New Roman" w:cs="Times New Roman"/>
          <w:sz w:val="24"/>
          <w:szCs w:val="24"/>
        </w:rPr>
        <w:t>.</w:t>
      </w:r>
    </w:p>
    <w:p w14:paraId="02C0DED8" w14:textId="6543FC3A" w:rsidR="00355F5D" w:rsidRPr="00355F5D" w:rsidRDefault="00355F5D" w:rsidP="00C22FE9">
      <w:pPr>
        <w:pStyle w:val="Prrafodelista"/>
        <w:numPr>
          <w:ilvl w:val="0"/>
          <w:numId w:val="10"/>
        </w:numPr>
        <w:spacing w:line="480" w:lineRule="auto"/>
        <w:ind w:left="357" w:firstLine="709"/>
        <w:jc w:val="both"/>
        <w:rPr>
          <w:rFonts w:ascii="Times New Roman" w:hAnsi="Times New Roman" w:cs="Times New Roman"/>
          <w:sz w:val="24"/>
          <w:szCs w:val="24"/>
          <w:lang w:val="es-ES"/>
        </w:rPr>
      </w:pPr>
      <w:r w:rsidRPr="00355F5D">
        <w:rPr>
          <w:rFonts w:ascii="Times New Roman" w:hAnsi="Times New Roman" w:cs="Times New Roman"/>
          <w:sz w:val="24"/>
          <w:szCs w:val="24"/>
        </w:rPr>
        <w:t xml:space="preserve">De todas las técnicas aplicadas, el </w:t>
      </w:r>
      <w:r w:rsidRPr="00355F5D">
        <w:rPr>
          <w:rStyle w:val="Textoennegrita"/>
          <w:rFonts w:ascii="Times New Roman" w:hAnsi="Times New Roman" w:cs="Times New Roman"/>
          <w:b w:val="0"/>
          <w:bCs w:val="0"/>
          <w:sz w:val="24"/>
          <w:szCs w:val="24"/>
        </w:rPr>
        <w:t>muestreo aleatorio simple con calculadora y el muestreo estratificado por carrera</w:t>
      </w:r>
      <w:r w:rsidRPr="00355F5D">
        <w:rPr>
          <w:rFonts w:ascii="Times New Roman" w:hAnsi="Times New Roman" w:cs="Times New Roman"/>
          <w:b/>
          <w:bCs/>
          <w:sz w:val="24"/>
          <w:szCs w:val="24"/>
        </w:rPr>
        <w:t xml:space="preserve"> </w:t>
      </w:r>
      <w:r w:rsidRPr="00355F5D">
        <w:rPr>
          <w:rFonts w:ascii="Times New Roman" w:hAnsi="Times New Roman" w:cs="Times New Roman"/>
          <w:sz w:val="24"/>
          <w:szCs w:val="24"/>
        </w:rPr>
        <w:t xml:space="preserve">arrojaron los resultados más cercanos al promedio general. Además, se evidenció que </w:t>
      </w:r>
      <w:r w:rsidRPr="00355F5D">
        <w:rPr>
          <w:rStyle w:val="Textoennegrita"/>
          <w:rFonts w:ascii="Times New Roman" w:hAnsi="Times New Roman" w:cs="Times New Roman"/>
          <w:b w:val="0"/>
          <w:bCs w:val="0"/>
          <w:sz w:val="24"/>
          <w:szCs w:val="24"/>
        </w:rPr>
        <w:t>las muestras grandes ofrecieron mayor precisión y consistencia</w:t>
      </w:r>
      <w:r w:rsidRPr="00355F5D">
        <w:rPr>
          <w:rFonts w:ascii="Times New Roman" w:hAnsi="Times New Roman" w:cs="Times New Roman"/>
          <w:sz w:val="24"/>
          <w:szCs w:val="24"/>
        </w:rPr>
        <w:t xml:space="preserve"> en la interpretación de los datos.</w:t>
      </w:r>
    </w:p>
    <w:p w14:paraId="254109A2" w14:textId="2808C635" w:rsidR="00355F5D" w:rsidRPr="00355F5D" w:rsidRDefault="00355F5D" w:rsidP="00C22FE9">
      <w:pPr>
        <w:pStyle w:val="Prrafodelista"/>
        <w:numPr>
          <w:ilvl w:val="0"/>
          <w:numId w:val="1"/>
        </w:numPr>
        <w:spacing w:line="480" w:lineRule="auto"/>
        <w:ind w:firstLine="709"/>
        <w:jc w:val="both"/>
        <w:rPr>
          <w:rFonts w:ascii="Times New Roman" w:hAnsi="Times New Roman" w:cs="Times New Roman"/>
          <w:b/>
          <w:bCs/>
          <w:sz w:val="24"/>
          <w:szCs w:val="24"/>
          <w:lang w:val="es-ES"/>
        </w:rPr>
      </w:pPr>
      <w:r w:rsidRPr="00355F5D">
        <w:rPr>
          <w:rFonts w:ascii="Times New Roman" w:hAnsi="Times New Roman" w:cs="Times New Roman"/>
          <w:b/>
          <w:bCs/>
          <w:sz w:val="24"/>
          <w:szCs w:val="24"/>
          <w:lang w:val="es-ES"/>
        </w:rPr>
        <w:t>Recomendaciones</w:t>
      </w:r>
    </w:p>
    <w:p w14:paraId="30FCCA42" w14:textId="5C6B257F" w:rsidR="00774D94" w:rsidRPr="00C22FE9" w:rsidRDefault="00355F5D" w:rsidP="00C22FE9">
      <w:pPr>
        <w:pStyle w:val="Prrafodelista"/>
        <w:numPr>
          <w:ilvl w:val="0"/>
          <w:numId w:val="10"/>
        </w:numPr>
        <w:spacing w:line="480" w:lineRule="auto"/>
        <w:ind w:left="357" w:firstLine="709"/>
        <w:jc w:val="both"/>
        <w:rPr>
          <w:rFonts w:ascii="Times New Roman" w:hAnsi="Times New Roman" w:cs="Times New Roman"/>
          <w:sz w:val="24"/>
          <w:szCs w:val="24"/>
          <w:lang w:val="es-ES"/>
        </w:rPr>
      </w:pPr>
      <w:r w:rsidRPr="00355F5D">
        <w:rPr>
          <w:rFonts w:ascii="Times New Roman" w:hAnsi="Times New Roman" w:cs="Times New Roman"/>
          <w:sz w:val="24"/>
          <w:szCs w:val="24"/>
        </w:rPr>
        <w:t xml:space="preserve">En futuros estudios estadísticos similares, se recomienda trabajar con </w:t>
      </w:r>
      <w:r w:rsidRPr="00355F5D">
        <w:rPr>
          <w:rStyle w:val="Textoennegrita"/>
          <w:rFonts w:ascii="Times New Roman" w:hAnsi="Times New Roman" w:cs="Times New Roman"/>
          <w:b w:val="0"/>
          <w:bCs w:val="0"/>
          <w:sz w:val="24"/>
          <w:szCs w:val="24"/>
        </w:rPr>
        <w:t>muestras grandes y aplicar técnicas como el muestreo por calculadora o estratificado</w:t>
      </w:r>
      <w:r w:rsidRPr="00355F5D">
        <w:rPr>
          <w:rFonts w:ascii="Times New Roman" w:hAnsi="Times New Roman" w:cs="Times New Roman"/>
          <w:sz w:val="24"/>
          <w:szCs w:val="24"/>
        </w:rPr>
        <w:t>, ya que han demostrado ofrecer resultados precisos y representativos de la población universitaria.</w:t>
      </w:r>
    </w:p>
    <w:p w14:paraId="5E719B85" w14:textId="70A54FDA" w:rsidR="00C22FE9" w:rsidRPr="00C22FE9" w:rsidRDefault="00C22FE9" w:rsidP="00C22FE9">
      <w:pPr>
        <w:pStyle w:val="Prrafodelista"/>
        <w:numPr>
          <w:ilvl w:val="0"/>
          <w:numId w:val="10"/>
        </w:numPr>
        <w:spacing w:line="480" w:lineRule="auto"/>
        <w:ind w:left="357" w:firstLine="709"/>
        <w:jc w:val="both"/>
        <w:rPr>
          <w:rFonts w:ascii="Times New Roman" w:hAnsi="Times New Roman" w:cs="Times New Roman"/>
          <w:sz w:val="28"/>
          <w:szCs w:val="28"/>
          <w:lang w:val="es-ES"/>
        </w:rPr>
      </w:pPr>
      <w:r w:rsidRPr="00C22FE9">
        <w:rPr>
          <w:rFonts w:ascii="Times New Roman" w:hAnsi="Times New Roman" w:cs="Times New Roman"/>
          <w:sz w:val="24"/>
          <w:szCs w:val="24"/>
        </w:rPr>
        <w:t>Interpretar correctamente el valor p y contrastarlo con el nivel de significancia (α), evitando conclusiones erróneas sobre la aceptación o el rechazo de las hipótesis.</w:t>
      </w:r>
    </w:p>
    <w:p w14:paraId="24B3258D" w14:textId="21DBC017" w:rsidR="0034349F" w:rsidRPr="00355F5D" w:rsidRDefault="00355F5D" w:rsidP="00C22FE9">
      <w:pPr>
        <w:pStyle w:val="Prrafodelista"/>
        <w:numPr>
          <w:ilvl w:val="0"/>
          <w:numId w:val="10"/>
        </w:numPr>
        <w:spacing w:line="480" w:lineRule="auto"/>
        <w:ind w:left="284" w:firstLine="709"/>
        <w:jc w:val="both"/>
        <w:rPr>
          <w:rFonts w:ascii="Times New Roman" w:hAnsi="Times New Roman" w:cs="Times New Roman"/>
          <w:sz w:val="24"/>
          <w:szCs w:val="24"/>
          <w:lang w:val="es-ES"/>
        </w:rPr>
      </w:pPr>
      <w:r w:rsidRPr="00355F5D">
        <w:rPr>
          <w:rFonts w:ascii="Times New Roman" w:hAnsi="Times New Roman" w:cs="Times New Roman"/>
          <w:sz w:val="24"/>
          <w:szCs w:val="24"/>
        </w:rPr>
        <w:lastRenderedPageBreak/>
        <w:t>Asegurar la correcta selección y aplicación de los datos dentro de las fórmulas estadísticas, para evitar errores de cálculo y asegurar la fiabilidad de los resultados</w:t>
      </w:r>
      <w:r>
        <w:rPr>
          <w:rFonts w:ascii="Times New Roman" w:hAnsi="Times New Roman" w:cs="Times New Roman"/>
          <w:sz w:val="24"/>
          <w:szCs w:val="24"/>
        </w:rPr>
        <w:t>.</w:t>
      </w:r>
    </w:p>
    <w:p w14:paraId="67959C44" w14:textId="3AD37287" w:rsidR="00355F5D" w:rsidRPr="00C22FE9" w:rsidRDefault="00C22FE9" w:rsidP="00C22FE9">
      <w:pPr>
        <w:pStyle w:val="Prrafodelista"/>
        <w:numPr>
          <w:ilvl w:val="0"/>
          <w:numId w:val="10"/>
        </w:numPr>
        <w:spacing w:line="480" w:lineRule="auto"/>
        <w:ind w:left="284" w:firstLine="709"/>
        <w:jc w:val="both"/>
        <w:rPr>
          <w:rFonts w:ascii="Times New Roman" w:hAnsi="Times New Roman" w:cs="Times New Roman"/>
          <w:sz w:val="24"/>
          <w:szCs w:val="24"/>
          <w:lang w:val="es-ES"/>
        </w:rPr>
      </w:pPr>
      <w:r w:rsidRPr="00C22FE9">
        <w:rPr>
          <w:rFonts w:ascii="Times New Roman" w:hAnsi="Times New Roman" w:cs="Times New Roman"/>
          <w:sz w:val="24"/>
          <w:szCs w:val="24"/>
        </w:rPr>
        <w:t>Establecer claramente las hipótesis nula y alternativa antes de aplicar cualquier prueba, garantizando que el planteamiento del problema sea coherente con el objetivo del estudio.</w:t>
      </w:r>
    </w:p>
    <w:p w14:paraId="6A011A2F" w14:textId="77777777" w:rsidR="001266A3" w:rsidRPr="001266A3" w:rsidRDefault="001266A3" w:rsidP="00C22FE9">
      <w:pPr>
        <w:spacing w:line="480" w:lineRule="auto"/>
        <w:ind w:firstLine="709"/>
        <w:jc w:val="both"/>
        <w:rPr>
          <w:rFonts w:ascii="Times New Roman" w:hAnsi="Times New Roman" w:cs="Times New Roman"/>
          <w:b/>
          <w:bCs/>
          <w:sz w:val="24"/>
          <w:szCs w:val="24"/>
          <w:lang w:val="es-ES"/>
        </w:rPr>
      </w:pPr>
    </w:p>
    <w:p w14:paraId="7A82494A" w14:textId="77777777" w:rsidR="00A24F93" w:rsidRPr="00A24F93" w:rsidRDefault="00A24F93" w:rsidP="00A24F93">
      <w:pPr>
        <w:spacing w:line="480" w:lineRule="auto"/>
        <w:jc w:val="both"/>
        <w:rPr>
          <w:rFonts w:ascii="Times New Roman" w:hAnsi="Times New Roman" w:cs="Times New Roman"/>
          <w:sz w:val="24"/>
          <w:szCs w:val="24"/>
          <w:lang w:val="es-ES"/>
        </w:rPr>
      </w:pPr>
    </w:p>
    <w:p w14:paraId="1969D543" w14:textId="77777777" w:rsidR="00A24F93" w:rsidRPr="00A24F93" w:rsidRDefault="00A24F93" w:rsidP="00A24F93">
      <w:pPr>
        <w:jc w:val="center"/>
        <w:rPr>
          <w:rFonts w:ascii="Times New Roman" w:hAnsi="Times New Roman" w:cs="Times New Roman"/>
          <w:sz w:val="24"/>
          <w:szCs w:val="24"/>
          <w:lang w:val="es-ES"/>
        </w:rPr>
      </w:pPr>
    </w:p>
    <w:sectPr w:rsidR="00A24F93" w:rsidRPr="00A24F93" w:rsidSect="009F14B7">
      <w:pgSz w:w="11906" w:h="16838"/>
      <w:pgMar w:top="1417" w:right="1701" w:bottom="1417" w:left="1701"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A5330"/>
    <w:multiLevelType w:val="hybridMultilevel"/>
    <w:tmpl w:val="F936187C"/>
    <w:lvl w:ilvl="0" w:tplc="FFFFFFFF">
      <w:start w:val="1"/>
      <w:numFmt w:val="upperLetter"/>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 w15:restartNumberingAfterBreak="0">
    <w:nsid w:val="155166A9"/>
    <w:multiLevelType w:val="hybridMultilevel"/>
    <w:tmpl w:val="766231BE"/>
    <w:lvl w:ilvl="0" w:tplc="300A0001">
      <w:start w:val="1"/>
      <w:numFmt w:val="bullet"/>
      <w:lvlText w:val=""/>
      <w:lvlJc w:val="left"/>
      <w:pPr>
        <w:ind w:left="1789" w:hanging="360"/>
      </w:pPr>
      <w:rPr>
        <w:rFonts w:ascii="Symbol" w:hAnsi="Symbol" w:hint="default"/>
      </w:rPr>
    </w:lvl>
    <w:lvl w:ilvl="1" w:tplc="300A0003" w:tentative="1">
      <w:start w:val="1"/>
      <w:numFmt w:val="bullet"/>
      <w:lvlText w:val="o"/>
      <w:lvlJc w:val="left"/>
      <w:pPr>
        <w:ind w:left="2509" w:hanging="360"/>
      </w:pPr>
      <w:rPr>
        <w:rFonts w:ascii="Courier New" w:hAnsi="Courier New" w:cs="Courier New" w:hint="default"/>
      </w:rPr>
    </w:lvl>
    <w:lvl w:ilvl="2" w:tplc="300A0005" w:tentative="1">
      <w:start w:val="1"/>
      <w:numFmt w:val="bullet"/>
      <w:lvlText w:val=""/>
      <w:lvlJc w:val="left"/>
      <w:pPr>
        <w:ind w:left="3229" w:hanging="360"/>
      </w:pPr>
      <w:rPr>
        <w:rFonts w:ascii="Wingdings" w:hAnsi="Wingdings" w:hint="default"/>
      </w:rPr>
    </w:lvl>
    <w:lvl w:ilvl="3" w:tplc="300A0001" w:tentative="1">
      <w:start w:val="1"/>
      <w:numFmt w:val="bullet"/>
      <w:lvlText w:val=""/>
      <w:lvlJc w:val="left"/>
      <w:pPr>
        <w:ind w:left="3949" w:hanging="360"/>
      </w:pPr>
      <w:rPr>
        <w:rFonts w:ascii="Symbol" w:hAnsi="Symbol" w:hint="default"/>
      </w:rPr>
    </w:lvl>
    <w:lvl w:ilvl="4" w:tplc="300A0003" w:tentative="1">
      <w:start w:val="1"/>
      <w:numFmt w:val="bullet"/>
      <w:lvlText w:val="o"/>
      <w:lvlJc w:val="left"/>
      <w:pPr>
        <w:ind w:left="4669" w:hanging="360"/>
      </w:pPr>
      <w:rPr>
        <w:rFonts w:ascii="Courier New" w:hAnsi="Courier New" w:cs="Courier New" w:hint="default"/>
      </w:rPr>
    </w:lvl>
    <w:lvl w:ilvl="5" w:tplc="300A0005" w:tentative="1">
      <w:start w:val="1"/>
      <w:numFmt w:val="bullet"/>
      <w:lvlText w:val=""/>
      <w:lvlJc w:val="left"/>
      <w:pPr>
        <w:ind w:left="5389" w:hanging="360"/>
      </w:pPr>
      <w:rPr>
        <w:rFonts w:ascii="Wingdings" w:hAnsi="Wingdings" w:hint="default"/>
      </w:rPr>
    </w:lvl>
    <w:lvl w:ilvl="6" w:tplc="300A0001" w:tentative="1">
      <w:start w:val="1"/>
      <w:numFmt w:val="bullet"/>
      <w:lvlText w:val=""/>
      <w:lvlJc w:val="left"/>
      <w:pPr>
        <w:ind w:left="6109" w:hanging="360"/>
      </w:pPr>
      <w:rPr>
        <w:rFonts w:ascii="Symbol" w:hAnsi="Symbol" w:hint="default"/>
      </w:rPr>
    </w:lvl>
    <w:lvl w:ilvl="7" w:tplc="300A0003" w:tentative="1">
      <w:start w:val="1"/>
      <w:numFmt w:val="bullet"/>
      <w:lvlText w:val="o"/>
      <w:lvlJc w:val="left"/>
      <w:pPr>
        <w:ind w:left="6829" w:hanging="360"/>
      </w:pPr>
      <w:rPr>
        <w:rFonts w:ascii="Courier New" w:hAnsi="Courier New" w:cs="Courier New" w:hint="default"/>
      </w:rPr>
    </w:lvl>
    <w:lvl w:ilvl="8" w:tplc="300A0005" w:tentative="1">
      <w:start w:val="1"/>
      <w:numFmt w:val="bullet"/>
      <w:lvlText w:val=""/>
      <w:lvlJc w:val="left"/>
      <w:pPr>
        <w:ind w:left="7549" w:hanging="360"/>
      </w:pPr>
      <w:rPr>
        <w:rFonts w:ascii="Wingdings" w:hAnsi="Wingdings" w:hint="default"/>
      </w:rPr>
    </w:lvl>
  </w:abstractNum>
  <w:abstractNum w:abstractNumId="2" w15:restartNumberingAfterBreak="0">
    <w:nsid w:val="1A9279FC"/>
    <w:multiLevelType w:val="hybridMultilevel"/>
    <w:tmpl w:val="3840775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F2F7301"/>
    <w:multiLevelType w:val="hybridMultilevel"/>
    <w:tmpl w:val="65DADE8E"/>
    <w:lvl w:ilvl="0" w:tplc="14463B80">
      <w:start w:val="1"/>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30D8011B"/>
    <w:multiLevelType w:val="multilevel"/>
    <w:tmpl w:val="573647D4"/>
    <w:lvl w:ilvl="0">
      <w:start w:val="1"/>
      <w:numFmt w:val="decimal"/>
      <w:lvlText w:val="%1."/>
      <w:lvlJc w:val="left"/>
      <w:pPr>
        <w:ind w:left="720" w:hanging="360"/>
      </w:pPr>
      <w:rPr>
        <w:rFonts w:ascii="Times New Roman" w:hAnsi="Times New Roman" w:cs="Times New Roman" w:hint="default"/>
        <w:b/>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0B8069F"/>
    <w:multiLevelType w:val="hybridMultilevel"/>
    <w:tmpl w:val="F936187C"/>
    <w:lvl w:ilvl="0" w:tplc="FFFFFFFF">
      <w:start w:val="1"/>
      <w:numFmt w:val="upperLetter"/>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6" w15:restartNumberingAfterBreak="0">
    <w:nsid w:val="4AAD2622"/>
    <w:multiLevelType w:val="hybridMultilevel"/>
    <w:tmpl w:val="5EF2C01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E2A7035"/>
    <w:multiLevelType w:val="hybridMultilevel"/>
    <w:tmpl w:val="863E5A6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514B78D0"/>
    <w:multiLevelType w:val="hybridMultilevel"/>
    <w:tmpl w:val="F936187C"/>
    <w:lvl w:ilvl="0" w:tplc="FFFFFFFF">
      <w:start w:val="1"/>
      <w:numFmt w:val="upperLetter"/>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9" w15:restartNumberingAfterBreak="0">
    <w:nsid w:val="5DF26647"/>
    <w:multiLevelType w:val="hybridMultilevel"/>
    <w:tmpl w:val="F936187C"/>
    <w:lvl w:ilvl="0" w:tplc="FFFFFFFF">
      <w:start w:val="1"/>
      <w:numFmt w:val="upperLetter"/>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0" w15:restartNumberingAfterBreak="0">
    <w:nsid w:val="6BE50F2E"/>
    <w:multiLevelType w:val="hybridMultilevel"/>
    <w:tmpl w:val="F936187C"/>
    <w:lvl w:ilvl="0" w:tplc="FFFFFFFF">
      <w:start w:val="1"/>
      <w:numFmt w:val="upperLetter"/>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1" w15:restartNumberingAfterBreak="0">
    <w:nsid w:val="6C45522B"/>
    <w:multiLevelType w:val="hybridMultilevel"/>
    <w:tmpl w:val="F936187C"/>
    <w:lvl w:ilvl="0" w:tplc="8744DCFA">
      <w:start w:val="1"/>
      <w:numFmt w:val="upperLetter"/>
      <w:lvlText w:val="%1)"/>
      <w:lvlJc w:val="left"/>
      <w:pPr>
        <w:ind w:left="1069" w:hanging="360"/>
      </w:pPr>
      <w:rPr>
        <w:rFonts w:hint="default"/>
      </w:rPr>
    </w:lvl>
    <w:lvl w:ilvl="1" w:tplc="300A0019" w:tentative="1">
      <w:start w:val="1"/>
      <w:numFmt w:val="lowerLetter"/>
      <w:lvlText w:val="%2."/>
      <w:lvlJc w:val="left"/>
      <w:pPr>
        <w:ind w:left="1789" w:hanging="360"/>
      </w:pPr>
    </w:lvl>
    <w:lvl w:ilvl="2" w:tplc="300A001B" w:tentative="1">
      <w:start w:val="1"/>
      <w:numFmt w:val="lowerRoman"/>
      <w:lvlText w:val="%3."/>
      <w:lvlJc w:val="right"/>
      <w:pPr>
        <w:ind w:left="2509" w:hanging="180"/>
      </w:pPr>
    </w:lvl>
    <w:lvl w:ilvl="3" w:tplc="300A000F" w:tentative="1">
      <w:start w:val="1"/>
      <w:numFmt w:val="decimal"/>
      <w:lvlText w:val="%4."/>
      <w:lvlJc w:val="left"/>
      <w:pPr>
        <w:ind w:left="3229" w:hanging="360"/>
      </w:pPr>
    </w:lvl>
    <w:lvl w:ilvl="4" w:tplc="300A0019" w:tentative="1">
      <w:start w:val="1"/>
      <w:numFmt w:val="lowerLetter"/>
      <w:lvlText w:val="%5."/>
      <w:lvlJc w:val="left"/>
      <w:pPr>
        <w:ind w:left="3949" w:hanging="360"/>
      </w:pPr>
    </w:lvl>
    <w:lvl w:ilvl="5" w:tplc="300A001B" w:tentative="1">
      <w:start w:val="1"/>
      <w:numFmt w:val="lowerRoman"/>
      <w:lvlText w:val="%6."/>
      <w:lvlJc w:val="right"/>
      <w:pPr>
        <w:ind w:left="4669" w:hanging="180"/>
      </w:pPr>
    </w:lvl>
    <w:lvl w:ilvl="6" w:tplc="300A000F" w:tentative="1">
      <w:start w:val="1"/>
      <w:numFmt w:val="decimal"/>
      <w:lvlText w:val="%7."/>
      <w:lvlJc w:val="left"/>
      <w:pPr>
        <w:ind w:left="5389" w:hanging="360"/>
      </w:pPr>
    </w:lvl>
    <w:lvl w:ilvl="7" w:tplc="300A0019" w:tentative="1">
      <w:start w:val="1"/>
      <w:numFmt w:val="lowerLetter"/>
      <w:lvlText w:val="%8."/>
      <w:lvlJc w:val="left"/>
      <w:pPr>
        <w:ind w:left="6109" w:hanging="360"/>
      </w:pPr>
    </w:lvl>
    <w:lvl w:ilvl="8" w:tplc="300A001B" w:tentative="1">
      <w:start w:val="1"/>
      <w:numFmt w:val="lowerRoman"/>
      <w:lvlText w:val="%9."/>
      <w:lvlJc w:val="right"/>
      <w:pPr>
        <w:ind w:left="6829" w:hanging="180"/>
      </w:pPr>
    </w:lvl>
  </w:abstractNum>
  <w:abstractNum w:abstractNumId="12" w15:restartNumberingAfterBreak="0">
    <w:nsid w:val="708E4339"/>
    <w:multiLevelType w:val="hybridMultilevel"/>
    <w:tmpl w:val="F936187C"/>
    <w:lvl w:ilvl="0" w:tplc="FFFFFFFF">
      <w:start w:val="1"/>
      <w:numFmt w:val="upperLetter"/>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3" w15:restartNumberingAfterBreak="0">
    <w:nsid w:val="71326287"/>
    <w:multiLevelType w:val="hybridMultilevel"/>
    <w:tmpl w:val="3FCA8C1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885482679">
    <w:abstractNumId w:val="4"/>
  </w:num>
  <w:num w:numId="2" w16cid:durableId="715010131">
    <w:abstractNumId w:val="1"/>
  </w:num>
  <w:num w:numId="3" w16cid:durableId="124079745">
    <w:abstractNumId w:val="13"/>
  </w:num>
  <w:num w:numId="4" w16cid:durableId="1248684657">
    <w:abstractNumId w:val="7"/>
  </w:num>
  <w:num w:numId="5" w16cid:durableId="248387422">
    <w:abstractNumId w:val="2"/>
  </w:num>
  <w:num w:numId="6" w16cid:durableId="920524327">
    <w:abstractNumId w:val="6"/>
  </w:num>
  <w:num w:numId="7" w16cid:durableId="1946764627">
    <w:abstractNumId w:val="11"/>
  </w:num>
  <w:num w:numId="8" w16cid:durableId="534512929">
    <w:abstractNumId w:val="12"/>
  </w:num>
  <w:num w:numId="9" w16cid:durableId="539972043">
    <w:abstractNumId w:val="0"/>
  </w:num>
  <w:num w:numId="10" w16cid:durableId="878470343">
    <w:abstractNumId w:val="3"/>
  </w:num>
  <w:num w:numId="11" w16cid:durableId="1993101098">
    <w:abstractNumId w:val="9"/>
  </w:num>
  <w:num w:numId="12" w16cid:durableId="620768120">
    <w:abstractNumId w:val="5"/>
  </w:num>
  <w:num w:numId="13" w16cid:durableId="632365134">
    <w:abstractNumId w:val="8"/>
  </w:num>
  <w:num w:numId="14" w16cid:durableId="1952358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4B7"/>
    <w:rsid w:val="0008714F"/>
    <w:rsid w:val="001266A3"/>
    <w:rsid w:val="0012718C"/>
    <w:rsid w:val="0034349F"/>
    <w:rsid w:val="00355F5D"/>
    <w:rsid w:val="00513BAA"/>
    <w:rsid w:val="006D593A"/>
    <w:rsid w:val="00774D94"/>
    <w:rsid w:val="007B1B9E"/>
    <w:rsid w:val="009F14B7"/>
    <w:rsid w:val="00A24F93"/>
    <w:rsid w:val="00B332D5"/>
    <w:rsid w:val="00C22FE9"/>
    <w:rsid w:val="00CA489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55189"/>
  <w15:chartTrackingRefBased/>
  <w15:docId w15:val="{F9937BFF-84E7-456D-90AB-66EBF30CB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4B7"/>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718C"/>
    <w:pPr>
      <w:ind w:left="720"/>
      <w:contextualSpacing/>
    </w:pPr>
  </w:style>
  <w:style w:type="paragraph" w:styleId="NormalWeb">
    <w:name w:val="Normal (Web)"/>
    <w:basedOn w:val="Normal"/>
    <w:uiPriority w:val="99"/>
    <w:unhideWhenUsed/>
    <w:rsid w:val="0012718C"/>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Textoennegrita">
    <w:name w:val="Strong"/>
    <w:basedOn w:val="Fuentedeprrafopredeter"/>
    <w:uiPriority w:val="22"/>
    <w:qFormat/>
    <w:rsid w:val="001271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3674295">
      <w:bodyDiv w:val="1"/>
      <w:marLeft w:val="0"/>
      <w:marRight w:val="0"/>
      <w:marTop w:val="0"/>
      <w:marBottom w:val="0"/>
      <w:divBdr>
        <w:top w:val="none" w:sz="0" w:space="0" w:color="auto"/>
        <w:left w:val="none" w:sz="0" w:space="0" w:color="auto"/>
        <w:bottom w:val="none" w:sz="0" w:space="0" w:color="auto"/>
        <w:right w:val="none" w:sz="0" w:space="0" w:color="auto"/>
      </w:divBdr>
    </w:div>
    <w:div w:id="936409136">
      <w:bodyDiv w:val="1"/>
      <w:marLeft w:val="0"/>
      <w:marRight w:val="0"/>
      <w:marTop w:val="0"/>
      <w:marBottom w:val="0"/>
      <w:divBdr>
        <w:top w:val="none" w:sz="0" w:space="0" w:color="auto"/>
        <w:left w:val="none" w:sz="0" w:space="0" w:color="auto"/>
        <w:bottom w:val="none" w:sz="0" w:space="0" w:color="auto"/>
        <w:right w:val="none" w:sz="0" w:space="0" w:color="auto"/>
      </w:divBdr>
    </w:div>
    <w:div w:id="1399477280">
      <w:bodyDiv w:val="1"/>
      <w:marLeft w:val="0"/>
      <w:marRight w:val="0"/>
      <w:marTop w:val="0"/>
      <w:marBottom w:val="0"/>
      <w:divBdr>
        <w:top w:val="none" w:sz="0" w:space="0" w:color="auto"/>
        <w:left w:val="none" w:sz="0" w:space="0" w:color="auto"/>
        <w:bottom w:val="none" w:sz="0" w:space="0" w:color="auto"/>
        <w:right w:val="none" w:sz="0" w:space="0" w:color="auto"/>
      </w:divBdr>
    </w:div>
    <w:div w:id="2137676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10</Pages>
  <Words>1805</Words>
  <Characters>9932</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Tonato</dc:creator>
  <cp:keywords/>
  <dc:description/>
  <cp:lastModifiedBy>Sebastian Tonato</cp:lastModifiedBy>
  <cp:revision>1</cp:revision>
  <dcterms:created xsi:type="dcterms:W3CDTF">2025-07-02T01:12:00Z</dcterms:created>
  <dcterms:modified xsi:type="dcterms:W3CDTF">2025-07-02T07:04:00Z</dcterms:modified>
</cp:coreProperties>
</file>