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64562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3703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🛠</w:t>
      </w:r>
      <w:r w:rsidRPr="00F37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️ Manual técnico de ensamblaje: Rastreador GPS con A9G</w:t>
      </w:r>
    </w:p>
    <w:p w14:paraId="5DD09006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1. </w:t>
      </w:r>
      <w:r w:rsidRPr="00F37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🔧</w:t>
      </w: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Componentes necesarios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221"/>
      </w:tblGrid>
      <w:tr w:rsidR="00F37035" w:rsidRPr="00F37035" w14:paraId="709BFB9F" w14:textId="77777777" w:rsidTr="00F37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224B3" w14:textId="77777777" w:rsidR="00F37035" w:rsidRPr="00F37035" w:rsidRDefault="00F37035" w:rsidP="00F37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FB6BDCC" w14:textId="77777777" w:rsidR="00F37035" w:rsidRPr="00F37035" w:rsidRDefault="00F37035" w:rsidP="00F37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Especificación recomendada</w:t>
            </w:r>
          </w:p>
        </w:tc>
      </w:tr>
      <w:tr w:rsidR="00F37035" w:rsidRPr="00F37035" w14:paraId="471E97D0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EBAA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Módulo A9G</w:t>
            </w:r>
          </w:p>
        </w:tc>
        <w:tc>
          <w:tcPr>
            <w:tcW w:w="0" w:type="auto"/>
            <w:vAlign w:val="center"/>
            <w:hideMark/>
          </w:tcPr>
          <w:p w14:paraId="432D979F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Placa de desarrollo con puerto USB y conectores IPX</w:t>
            </w:r>
          </w:p>
        </w:tc>
      </w:tr>
      <w:tr w:rsidR="00F37035" w:rsidRPr="00F37035" w14:paraId="00EFCFC6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D35C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Antena GPS</w:t>
            </w:r>
          </w:p>
        </w:tc>
        <w:tc>
          <w:tcPr>
            <w:tcW w:w="0" w:type="auto"/>
            <w:vAlign w:val="center"/>
            <w:hideMark/>
          </w:tcPr>
          <w:p w14:paraId="16637798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Cerámica o FPC, con conector IPX/U.FL</w:t>
            </w:r>
          </w:p>
        </w:tc>
      </w:tr>
      <w:tr w:rsidR="00F37035" w:rsidRPr="00F37035" w14:paraId="3641EA24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9256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Antena GSM</w:t>
            </w:r>
          </w:p>
        </w:tc>
        <w:tc>
          <w:tcPr>
            <w:tcW w:w="0" w:type="auto"/>
            <w:vAlign w:val="center"/>
            <w:hideMark/>
          </w:tcPr>
          <w:p w14:paraId="7CB49195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FPC flexible, con conector IPX/U.FL</w:t>
            </w:r>
          </w:p>
        </w:tc>
      </w:tr>
      <w:tr w:rsidR="00F37035" w:rsidRPr="00F37035" w14:paraId="05F0E874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439E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Batería Li</w:t>
            </w: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noBreakHyphen/>
              <w:t>Po</w:t>
            </w:r>
          </w:p>
        </w:tc>
        <w:tc>
          <w:tcPr>
            <w:tcW w:w="0" w:type="auto"/>
            <w:vAlign w:val="center"/>
            <w:hideMark/>
          </w:tcPr>
          <w:p w14:paraId="7FEEC462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3.7V, 600–1000 mAh, con protección</w:t>
            </w:r>
          </w:p>
        </w:tc>
      </w:tr>
      <w:tr w:rsidR="00F37035" w:rsidRPr="00F37035" w14:paraId="4B667516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5F92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Cable micro</w:t>
            </w: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noBreakHyphen/>
              <w:t>USB</w:t>
            </w:r>
          </w:p>
        </w:tc>
        <w:tc>
          <w:tcPr>
            <w:tcW w:w="0" w:type="auto"/>
            <w:vAlign w:val="center"/>
            <w:hideMark/>
          </w:tcPr>
          <w:p w14:paraId="09E904B6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Para programación y carga</w:t>
            </w:r>
          </w:p>
        </w:tc>
      </w:tr>
      <w:tr w:rsidR="00F37035" w:rsidRPr="00F37035" w14:paraId="12E373D9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A4F6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Carcasa</w:t>
            </w:r>
          </w:p>
        </w:tc>
        <w:tc>
          <w:tcPr>
            <w:tcW w:w="0" w:type="auto"/>
            <w:vAlign w:val="center"/>
            <w:hideMark/>
          </w:tcPr>
          <w:p w14:paraId="78132E48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Plástica o impresa en 3D, 45×45×15 mm aprox.</w:t>
            </w:r>
          </w:p>
        </w:tc>
      </w:tr>
      <w:tr w:rsidR="00F37035" w:rsidRPr="00F37035" w14:paraId="65F24B88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10B1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SIM card</w:t>
            </w:r>
          </w:p>
        </w:tc>
        <w:tc>
          <w:tcPr>
            <w:tcW w:w="0" w:type="auto"/>
            <w:vAlign w:val="center"/>
            <w:hideMark/>
          </w:tcPr>
          <w:p w14:paraId="40ED2D5E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Nano</w:t>
            </w: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noBreakHyphen/>
              <w:t>SIM con datos móviles activos</w:t>
            </w:r>
          </w:p>
        </w:tc>
      </w:tr>
    </w:tbl>
    <w:p w14:paraId="1B489F30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2. </w:t>
      </w:r>
      <w:r w:rsidRPr="00F37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⚙️</w:t>
      </w: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Conexiones internas</w:t>
      </w:r>
    </w:p>
    <w:p w14:paraId="4C0FB4CD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37035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🔋</w:t>
      </w: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Batería</w:t>
      </w:r>
    </w:p>
    <w:p w14:paraId="1197F770" w14:textId="77777777" w:rsidR="00F37035" w:rsidRPr="00F37035" w:rsidRDefault="00F37035" w:rsidP="00F37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Rojo (+):</w:t>
      </w: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conectar a pin VCC o VIN de la placa</w:t>
      </w:r>
    </w:p>
    <w:p w14:paraId="0DFC4ACC" w14:textId="77777777" w:rsidR="00F37035" w:rsidRPr="00F37035" w:rsidRDefault="00F37035" w:rsidP="00F37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Negro (–):</w:t>
      </w: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conectar a pin GND</w:t>
      </w:r>
    </w:p>
    <w:p w14:paraId="22CE360C" w14:textId="77777777" w:rsidR="00F37035" w:rsidRPr="00F37035" w:rsidRDefault="00F37035" w:rsidP="00F37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 la placa tiene conector JST-PH, usarlo directamente</w:t>
      </w:r>
    </w:p>
    <w:p w14:paraId="5BFC3E34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37035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📡</w:t>
      </w: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Antenas</w:t>
      </w:r>
    </w:p>
    <w:p w14:paraId="76EB348B" w14:textId="77777777" w:rsidR="00F37035" w:rsidRPr="00F37035" w:rsidRDefault="00F37035" w:rsidP="00F37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GPS:</w:t>
      </w: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conectar al conector IPX marcado como “ANT GPS”</w:t>
      </w:r>
    </w:p>
    <w:p w14:paraId="384BA8AA" w14:textId="77777777" w:rsidR="00F37035" w:rsidRPr="00F37035" w:rsidRDefault="00F37035" w:rsidP="00F37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GSM:</w:t>
      </w: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conectar al conector IPX marcado como “ANT GPRS”</w:t>
      </w:r>
    </w:p>
    <w:p w14:paraId="49925873" w14:textId="77777777" w:rsidR="00F37035" w:rsidRPr="00F37035" w:rsidRDefault="00F37035" w:rsidP="00F37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Fijar antenas con cinta 3M en la cara interna de la carcasa</w:t>
      </w:r>
    </w:p>
    <w:p w14:paraId="0E5813B0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37035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📶</w:t>
      </w: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SIM card</w:t>
      </w:r>
    </w:p>
    <w:p w14:paraId="63F80D98" w14:textId="77777777" w:rsidR="00F37035" w:rsidRPr="00F37035" w:rsidRDefault="00F37035" w:rsidP="00F37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Insertar en la ranura nano</w:t>
      </w: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noBreakHyphen/>
        <w:t>SIM</w:t>
      </w:r>
    </w:p>
    <w:p w14:paraId="3E2E6513" w14:textId="77777777" w:rsidR="00F37035" w:rsidRPr="00F37035" w:rsidRDefault="00F37035" w:rsidP="00F37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Verificar que tenga datos activos y cobertura en la zona</w:t>
      </w:r>
    </w:p>
    <w:p w14:paraId="14E8501D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37035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🔌</w:t>
      </w: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USB</w:t>
      </w:r>
    </w:p>
    <w:p w14:paraId="2F562394" w14:textId="77777777" w:rsidR="00F37035" w:rsidRPr="00F37035" w:rsidRDefault="00F37035" w:rsidP="00F37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Conectar cable micro</w:t>
      </w: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noBreakHyphen/>
        <w:t>USB al puerto de la placa</w:t>
      </w:r>
    </w:p>
    <w:p w14:paraId="169FC3B4" w14:textId="77777777" w:rsidR="00F37035" w:rsidRPr="00F37035" w:rsidRDefault="00F37035" w:rsidP="00F37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Usar para cargar batería y programar el módulo</w:t>
      </w:r>
    </w:p>
    <w:p w14:paraId="0A238931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 </w:t>
      </w:r>
      <w:r w:rsidRPr="00F37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🧠</w:t>
      </w: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Programación inicial</w:t>
      </w:r>
    </w:p>
    <w:p w14:paraId="1052C424" w14:textId="77777777" w:rsidR="00F37035" w:rsidRPr="00F37035" w:rsidRDefault="00F37035" w:rsidP="00F37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Instalar drivers USB para el A9G</w:t>
      </w:r>
    </w:p>
    <w:p w14:paraId="523B5A6A" w14:textId="77777777" w:rsidR="00F37035" w:rsidRPr="00F37035" w:rsidRDefault="00F37035" w:rsidP="00F37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Usar entorno compatible (Arduino IDE, </w:t>
      </w:r>
      <w:proofErr w:type="spellStart"/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Lua</w:t>
      </w:r>
      <w:proofErr w:type="spellEnd"/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AT </w:t>
      </w:r>
      <w:proofErr w:type="spellStart"/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commands</w:t>
      </w:r>
      <w:proofErr w:type="spellEnd"/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4A087D55" w14:textId="77777777" w:rsidR="00F37035" w:rsidRPr="00F37035" w:rsidRDefault="00F37035" w:rsidP="00F37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Configurar:</w:t>
      </w:r>
    </w:p>
    <w:p w14:paraId="42BD0424" w14:textId="77777777" w:rsidR="00F37035" w:rsidRPr="00F37035" w:rsidRDefault="00F37035" w:rsidP="00F37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APN del operador móvil</w:t>
      </w:r>
    </w:p>
    <w:p w14:paraId="68549FE2" w14:textId="77777777" w:rsidR="00F37035" w:rsidRPr="00F37035" w:rsidRDefault="00F37035" w:rsidP="00F37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Frecuencia de envío de ubicación</w:t>
      </w:r>
    </w:p>
    <w:p w14:paraId="118693E5" w14:textId="77777777" w:rsidR="00F37035" w:rsidRPr="00F37035" w:rsidRDefault="00F37035" w:rsidP="00F370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Protocolo (HTTP POST, MQTT, SMS)</w:t>
      </w:r>
    </w:p>
    <w:p w14:paraId="72E47628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4. </w:t>
      </w:r>
      <w:r w:rsidRPr="00F37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🧱</w:t>
      </w: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Ensamblaje físico</w:t>
      </w:r>
    </w:p>
    <w:p w14:paraId="4195BEB0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37035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📐</w:t>
      </w: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Distribución interna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033"/>
      </w:tblGrid>
      <w:tr w:rsidR="00F37035" w:rsidRPr="00F37035" w14:paraId="23849DBF" w14:textId="77777777" w:rsidTr="00F37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3DFB" w14:textId="77777777" w:rsidR="00F37035" w:rsidRPr="00F37035" w:rsidRDefault="00F37035" w:rsidP="00F37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8738A12" w14:textId="77777777" w:rsidR="00F37035" w:rsidRPr="00F37035" w:rsidRDefault="00F37035" w:rsidP="00F37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Ubicación recomendada</w:t>
            </w:r>
          </w:p>
        </w:tc>
      </w:tr>
      <w:tr w:rsidR="00F37035" w:rsidRPr="00F37035" w14:paraId="19C5DE7C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6D9F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Antena GPS</w:t>
            </w:r>
          </w:p>
        </w:tc>
        <w:tc>
          <w:tcPr>
            <w:tcW w:w="0" w:type="auto"/>
            <w:vAlign w:val="center"/>
            <w:hideMark/>
          </w:tcPr>
          <w:p w14:paraId="0C0E404F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Parte superior, lejos de batería</w:t>
            </w:r>
          </w:p>
        </w:tc>
      </w:tr>
      <w:tr w:rsidR="00F37035" w:rsidRPr="00F37035" w14:paraId="19DD3D6E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EEF9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Antena GSM</w:t>
            </w:r>
          </w:p>
        </w:tc>
        <w:tc>
          <w:tcPr>
            <w:tcW w:w="0" w:type="auto"/>
            <w:vAlign w:val="center"/>
            <w:hideMark/>
          </w:tcPr>
          <w:p w14:paraId="0D809B94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Pegada a la tapa interna</w:t>
            </w:r>
          </w:p>
        </w:tc>
      </w:tr>
      <w:tr w:rsidR="00F37035" w:rsidRPr="00F37035" w14:paraId="14C0C080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756F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Batería</w:t>
            </w:r>
          </w:p>
        </w:tc>
        <w:tc>
          <w:tcPr>
            <w:tcW w:w="0" w:type="auto"/>
            <w:vAlign w:val="center"/>
            <w:hideMark/>
          </w:tcPr>
          <w:p w14:paraId="75C8004F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Centrada sobre la PCB</w:t>
            </w:r>
          </w:p>
        </w:tc>
      </w:tr>
      <w:tr w:rsidR="00F37035" w:rsidRPr="00F37035" w14:paraId="0019397D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B442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PCB A9G</w:t>
            </w:r>
          </w:p>
        </w:tc>
        <w:tc>
          <w:tcPr>
            <w:tcW w:w="0" w:type="auto"/>
            <w:vAlign w:val="center"/>
            <w:hideMark/>
          </w:tcPr>
          <w:p w14:paraId="0D0125F1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Fijada a la base con tornillos o clips</w:t>
            </w:r>
          </w:p>
        </w:tc>
      </w:tr>
      <w:tr w:rsidR="00F37035" w:rsidRPr="00F37035" w14:paraId="5A0A5442" w14:textId="77777777" w:rsidTr="00F3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26F5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5A4667D6" w14:textId="77777777" w:rsidR="00F37035" w:rsidRPr="00F37035" w:rsidRDefault="00F37035" w:rsidP="00F370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03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Alineado con recorte lateral de la carcasa</w:t>
            </w:r>
          </w:p>
        </w:tc>
      </w:tr>
    </w:tbl>
    <w:p w14:paraId="594F47CF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37035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🧼</w:t>
      </w:r>
      <w:r w:rsidRPr="00F3703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Sellado</w:t>
      </w:r>
    </w:p>
    <w:p w14:paraId="5182B640" w14:textId="77777777" w:rsidR="00F37035" w:rsidRPr="00F37035" w:rsidRDefault="00F37035" w:rsidP="00F37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Usar junta de goma o silicona para protección IP65</w:t>
      </w:r>
    </w:p>
    <w:p w14:paraId="1E969E3A" w14:textId="77777777" w:rsidR="00F37035" w:rsidRPr="00F37035" w:rsidRDefault="00F37035" w:rsidP="00F37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Verificar que no haya interferencia entre antenas y batería</w:t>
      </w:r>
    </w:p>
    <w:p w14:paraId="1340DCE8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5. </w:t>
      </w:r>
      <w:r w:rsidRPr="00F37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🔎</w:t>
      </w: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Verificación funcional</w:t>
      </w:r>
    </w:p>
    <w:p w14:paraId="3A676ED9" w14:textId="77777777" w:rsidR="00F37035" w:rsidRPr="00F37035" w:rsidRDefault="00F37035" w:rsidP="00F37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Encender el módulo</w:t>
      </w:r>
    </w:p>
    <w:p w14:paraId="2D144802" w14:textId="77777777" w:rsidR="00F37035" w:rsidRPr="00F37035" w:rsidRDefault="00F37035" w:rsidP="00F37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Verificar:</w:t>
      </w:r>
    </w:p>
    <w:p w14:paraId="7E1B5202" w14:textId="77777777" w:rsidR="00F37035" w:rsidRPr="00F37035" w:rsidRDefault="00F37035" w:rsidP="00F370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Señal GPS (</w:t>
      </w:r>
      <w:proofErr w:type="spellStart"/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fix</w:t>
      </w:r>
      <w:proofErr w:type="spellEnd"/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precisión &lt; 10 m)</w:t>
      </w:r>
    </w:p>
    <w:p w14:paraId="79261C65" w14:textId="77777777" w:rsidR="00F37035" w:rsidRPr="00F37035" w:rsidRDefault="00F37035" w:rsidP="00F370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Señal GSM (registro en red)</w:t>
      </w:r>
    </w:p>
    <w:p w14:paraId="461C50B1" w14:textId="77777777" w:rsidR="00F37035" w:rsidRPr="00F37035" w:rsidRDefault="00F37035" w:rsidP="00F370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Envío de datos al backend</w:t>
      </w:r>
    </w:p>
    <w:p w14:paraId="475075D6" w14:textId="77777777" w:rsidR="00F37035" w:rsidRPr="00F37035" w:rsidRDefault="00F37035" w:rsidP="00F37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Medir consumo en reposo y transmisión</w:t>
      </w:r>
    </w:p>
    <w:p w14:paraId="74C55CEB" w14:textId="77777777" w:rsidR="00F37035" w:rsidRPr="00F37035" w:rsidRDefault="00F37035" w:rsidP="00F370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6. </w:t>
      </w:r>
      <w:r w:rsidRPr="00F3703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🧪</w:t>
      </w:r>
      <w:r w:rsidRPr="00F370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Pruebas de campo</w:t>
      </w:r>
    </w:p>
    <w:p w14:paraId="528A9CD4" w14:textId="77777777" w:rsidR="00F37035" w:rsidRPr="00F37035" w:rsidRDefault="00F37035" w:rsidP="00F37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Colocar en el collar del perro</w:t>
      </w:r>
    </w:p>
    <w:p w14:paraId="2AAF5BCA" w14:textId="77777777" w:rsidR="00F37035" w:rsidRPr="00F37035" w:rsidRDefault="00F37035" w:rsidP="00F37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Simular trayectos y verificar trazado en la app</w:t>
      </w:r>
    </w:p>
    <w:p w14:paraId="24612801" w14:textId="77777777" w:rsidR="00F37035" w:rsidRPr="00F37035" w:rsidRDefault="00F37035" w:rsidP="00F370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3703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Ajustar frecuencia de reporte según autonomía deseada</w:t>
      </w:r>
    </w:p>
    <w:p w14:paraId="3E751F13" w14:textId="77777777" w:rsidR="00624D7C" w:rsidRDefault="00624D7C"/>
    <w:sectPr w:rsidR="00624D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3D7E"/>
    <w:multiLevelType w:val="multilevel"/>
    <w:tmpl w:val="AEE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2F1D"/>
    <w:multiLevelType w:val="multilevel"/>
    <w:tmpl w:val="438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09D7"/>
    <w:multiLevelType w:val="multilevel"/>
    <w:tmpl w:val="771A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E5D4C"/>
    <w:multiLevelType w:val="multilevel"/>
    <w:tmpl w:val="0B4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560DD"/>
    <w:multiLevelType w:val="multilevel"/>
    <w:tmpl w:val="9B6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932B4"/>
    <w:multiLevelType w:val="multilevel"/>
    <w:tmpl w:val="C25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30A18"/>
    <w:multiLevelType w:val="multilevel"/>
    <w:tmpl w:val="CA3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13CF8"/>
    <w:multiLevelType w:val="multilevel"/>
    <w:tmpl w:val="5AB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35"/>
    <w:rsid w:val="005C75FA"/>
    <w:rsid w:val="00624D7C"/>
    <w:rsid w:val="00BA6ACB"/>
    <w:rsid w:val="00F3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7B353"/>
  <w15:chartTrackingRefBased/>
  <w15:docId w15:val="{3DFD1290-9C22-45C8-92A1-1234FF08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370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37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F370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37035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37035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37035"/>
    <w:rPr>
      <w:rFonts w:ascii="Times New Roman" w:eastAsia="Times New Roman" w:hAnsi="Times New Roman" w:cs="Times New Roman"/>
      <w:b/>
      <w:bCs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7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37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7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Castro</dc:creator>
  <cp:keywords/>
  <dc:description/>
  <cp:lastModifiedBy>Gabriel Castro</cp:lastModifiedBy>
  <cp:revision>1</cp:revision>
  <dcterms:created xsi:type="dcterms:W3CDTF">2025-12-20T06:07:00Z</dcterms:created>
  <dcterms:modified xsi:type="dcterms:W3CDTF">2025-12-20T06:08:00Z</dcterms:modified>
</cp:coreProperties>
</file>