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60"/>
      </w:pPr>
      <w:r>
        <w:rPr>
          <w:rFonts w:ascii="Calibri" w:hAnsi="Calibri"/>
          <w:b/>
          <w:color w:val="1F3768"/>
          <w:sz w:val="40"/>
        </w:rPr>
        <w:t>Guía 2. Desarrollo Proyecto APT - TimeFlow</w:t>
      </w:r>
    </w:p>
    <w:p>
      <w:pPr>
        <w:spacing w:after="120" w:line="276" w:lineRule="auto"/>
        <w:jc w:val="both"/>
      </w:pPr>
      <w:r>
        <w:rPr>
          <w:rFonts w:ascii="Calibri" w:hAnsi="Calibri"/>
          <w:sz w:val="19"/>
        </w:rPr>
        <w:t>Proyecto: TimeFlow | Integrantes: Gabriel Chamorro, Jorge Salas y Diego Arias | Estado al 18/10/2026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9E2F3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Calibri" w:hAnsi="Calibri"/>
                <w:b/>
                <w:color w:val="1F3768"/>
                <w:sz w:val="26"/>
              </w:rPr>
              <w:t>1. Resumen avance Proyecto APT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8064"/>
      </w:tblGrid>
      <w:tr>
        <w:tc>
          <w:tcPr>
            <w:tcW w:type="dxa" w:w="5184"/>
            <w:shd w:fill="F2F2F2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Calibri" w:hAnsi="Calibri"/>
                <w:b/>
                <w:color w:val="1F3768"/>
                <w:sz w:val="20"/>
              </w:rPr>
              <w:t>Resumen de avance proyecto APT</w:t>
            </w:r>
          </w:p>
        </w:tc>
        <w:tc>
          <w:tcPr>
            <w:tcW w:type="dxa" w:w="5184"/>
            <w:vAlign w:val="center"/>
          </w:tcPr>
          <w:p>
            <w:pPr>
              <w:spacing w:after="40" w:line="252" w:lineRule="auto"/>
              <w:jc w:val="both"/>
            </w:pPr>
            <w:r>
              <w:t>Durante la Fase 2 TimeFlow avanzó bastante respecto a la primera versión. Se terminó la gestión de usuarios y permisos, se mejoró el inicio de sesión y se conectaron mejor las pantallas con el backend y la base de datos. En Sprint 3 hicimos 50 pruebas con Postman, 12 pruebas automáticas con JUnit/MockMvc y 11 pruebas desde la página, dando un total de 73 casos aprobados. También se encontraron cuatro errores, se corrigieron y se volvieron a probar. Con eso se cerró Sprint 3 con la versión TimeFlow V0.3.3. Actualmente estamos trabajando en Sprint 4, enfocado en seguridad.</w:t>
            </w:r>
          </w:p>
        </w:tc>
      </w:tr>
      <w:tr>
        <w:tc>
          <w:tcPr>
            <w:tcW w:type="dxa" w:w="5184"/>
            <w:shd w:fill="F2F2F2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Calibri" w:hAnsi="Calibri"/>
                <w:b/>
                <w:color w:val="1F3768"/>
                <w:sz w:val="20"/>
              </w:rPr>
              <w:t>Objetivos</w:t>
            </w:r>
          </w:p>
        </w:tc>
        <w:tc>
          <w:tcPr>
            <w:tcW w:type="dxa" w:w="5184"/>
            <w:vAlign w:val="center"/>
          </w:tcPr>
          <w:p>
            <w:pPr>
              <w:spacing w:after="40" w:line="252" w:lineRule="auto"/>
              <w:jc w:val="both"/>
            </w:pPr>
            <w:r>
              <w:t>El objetivo general sigue siendo desarrollar TimeFlow como una plataforma web que permita ordenar usuarios, tareas y el seguimiento del trabajo. Lo que cambió fue el orden de algunas etapas. Primero nos enfocamos en dejar funcionando y probar bien los flujos principales; después seguimos con seguridad, rendimiento y finalmente una revisión completa. De esta forma no damos por terminada una función solamente porque se vea funcionando en la pantalla.</w:t>
            </w:r>
          </w:p>
        </w:tc>
      </w:tr>
      <w:tr>
        <w:tc>
          <w:tcPr>
            <w:tcW w:type="dxa" w:w="5184"/>
            <w:shd w:fill="F2F2F2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Calibri" w:hAnsi="Calibri"/>
                <w:b/>
                <w:color w:val="1F3768"/>
                <w:sz w:val="20"/>
              </w:rPr>
              <w:t>Metodología</w:t>
            </w:r>
          </w:p>
        </w:tc>
        <w:tc>
          <w:tcPr>
            <w:tcW w:type="dxa" w:w="5184"/>
            <w:vAlign w:val="center"/>
          </w:tcPr>
          <w:p>
            <w:pPr>
              <w:spacing w:after="40" w:line="252" w:lineRule="auto"/>
              <w:jc w:val="both"/>
            </w:pPr>
            <w:r>
              <w:t>Seguimos trabajando con Scrum y sprints de dos semanas. Gabriel se encarga principalmente del backend y la base de datos, Jorge del frontend y Diego de las pruebas y calidad. Para cerrar cada sprint dejamos una versión identificada, registramos las pruebas y los errores encontrados y volvemos a probar las correcciones. Usamos Postman para revisar la API, JUnit/MockMvc para algunas pruebas automáticas y pruebas normales desde la página para comprobar que todo funcione junto.</w:t>
            </w:r>
          </w:p>
        </w:tc>
      </w:tr>
      <w:tr>
        <w:tc>
          <w:tcPr>
            <w:tcW w:type="dxa" w:w="5184"/>
            <w:shd w:fill="F2F2F2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Calibri" w:hAnsi="Calibri"/>
                <w:b/>
                <w:color w:val="1F3768"/>
                <w:sz w:val="20"/>
              </w:rPr>
              <w:t>Evidencias de avance</w:t>
            </w:r>
          </w:p>
        </w:tc>
        <w:tc>
          <w:tcPr>
            <w:tcW w:type="dxa" w:w="5184"/>
            <w:vAlign w:val="center"/>
          </w:tcPr>
          <w:p>
            <w:pPr>
              <w:spacing w:after="40" w:line="252" w:lineRule="auto"/>
              <w:jc w:val="both"/>
            </w:pPr>
            <w:r>
              <w:t>Las principales evidencias son la versión TimeFlow V0.3.3, la matriz con 73 casos aprobados, el registro de los cuatro bugs corregidos, las pruebas JUnit/MockMvc sin fallos, las capturas de Postman y la presentación actualizada. La revisión más completa de seguridad todavía corresponde a Sprint 4, por lo que no la presentamos como terminada antes de tener sus pruebas.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936" w:right="936" w:bottom="864" w:left="936" w:header="720" w:footer="720" w:gutter="0"/>
          <w:cols w:space="720"/>
          <w:docGrid w:linePitch="360"/>
        </w:sectPr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4400"/>
      </w:tblGrid>
      <w:tr>
        <w:tc>
          <w:tcPr>
            <w:tcW w:type="dxa" w:w="14400"/>
            <w:shd w:fill="D9E2F3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Calibri" w:hAnsi="Calibri"/>
                <w:b/>
                <w:color w:val="1F3768"/>
                <w:sz w:val="26"/>
              </w:rPr>
              <w:t>2. Monitoreo del Plan de Trabajo</w:t>
            </w:r>
          </w:p>
        </w:tc>
      </w:tr>
    </w:tbl>
    <w:p>
      <w:pPr>
        <w:spacing w:after="0"/>
      </w:pPr>
    </w:p>
    <w:p>
      <w:pPr>
        <w:spacing w:after="120" w:line="276" w:lineRule="auto"/>
        <w:jc w:val="both"/>
      </w:pPr>
      <w:r>
        <w:rPr>
          <w:rFonts w:ascii="Calibri" w:hAnsi="Calibri"/>
          <w:sz w:val="19"/>
        </w:rPr>
        <w:t>Estado real de las actividades y cambios realizados respecto a lo que habíamos planificado en la Fase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1656"/>
        <w:gridCol w:w="2232"/>
        <w:gridCol w:w="1440"/>
        <w:gridCol w:w="1800"/>
        <w:gridCol w:w="2232"/>
        <w:gridCol w:w="1512"/>
        <w:gridCol w:w="2088"/>
      </w:tblGrid>
      <w:tr>
        <w:tc>
          <w:tcPr>
            <w:tcW w:type="dxa" w:w="1800"/>
            <w:shd w:fill="D9E2F3"/>
            <w:vAlign w:val="center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Calibri" w:hAnsi="Calibri"/>
                <w:b/>
                <w:color w:val="1F3768"/>
                <w:sz w:val="17"/>
              </w:rPr>
              <w:t>Competencia</w:t>
            </w:r>
          </w:p>
        </w:tc>
        <w:tc>
          <w:tcPr>
            <w:tcW w:type="dxa" w:w="1800"/>
            <w:shd w:fill="D9E2F3"/>
            <w:vAlign w:val="center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Calibri" w:hAnsi="Calibri"/>
                <w:b/>
                <w:color w:val="1F3768"/>
                <w:sz w:val="17"/>
              </w:rPr>
              <w:t>Actividades</w:t>
            </w:r>
          </w:p>
        </w:tc>
        <w:tc>
          <w:tcPr>
            <w:tcW w:type="dxa" w:w="1800"/>
            <w:shd w:fill="D9E2F3"/>
            <w:vAlign w:val="center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Calibri" w:hAnsi="Calibri"/>
                <w:b/>
                <w:color w:val="1F3768"/>
                <w:sz w:val="17"/>
              </w:rPr>
              <w:t>Recursos</w:t>
            </w:r>
          </w:p>
        </w:tc>
        <w:tc>
          <w:tcPr>
            <w:tcW w:type="dxa" w:w="1800"/>
            <w:shd w:fill="D9E2F3"/>
            <w:vAlign w:val="center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Calibri" w:hAnsi="Calibri"/>
                <w:b/>
                <w:color w:val="1F3768"/>
                <w:sz w:val="17"/>
              </w:rPr>
              <w:t>Duración</w:t>
            </w:r>
          </w:p>
        </w:tc>
        <w:tc>
          <w:tcPr>
            <w:tcW w:type="dxa" w:w="1800"/>
            <w:shd w:fill="D9E2F3"/>
            <w:vAlign w:val="center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Calibri" w:hAnsi="Calibri"/>
                <w:b/>
                <w:color w:val="1F3768"/>
                <w:sz w:val="17"/>
              </w:rPr>
              <w:t>Responsable</w:t>
            </w:r>
          </w:p>
        </w:tc>
        <w:tc>
          <w:tcPr>
            <w:tcW w:type="dxa" w:w="1800"/>
            <w:shd w:fill="D9E2F3"/>
            <w:vAlign w:val="center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Calibri" w:hAnsi="Calibri"/>
                <w:b/>
                <w:color w:val="1F3768"/>
                <w:sz w:val="17"/>
              </w:rPr>
              <w:t>Observaciones</w:t>
            </w:r>
          </w:p>
        </w:tc>
        <w:tc>
          <w:tcPr>
            <w:tcW w:type="dxa" w:w="1800"/>
            <w:shd w:fill="D9E2F3"/>
            <w:vAlign w:val="center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Calibri" w:hAnsi="Calibri"/>
                <w:b/>
                <w:color w:val="1F3768"/>
                <w:sz w:val="17"/>
              </w:rPr>
              <w:t>Estado</w:t>
            </w:r>
          </w:p>
        </w:tc>
        <w:tc>
          <w:tcPr>
            <w:tcW w:type="dxa" w:w="1800"/>
            <w:shd w:fill="D9E2F3"/>
            <w:vAlign w:val="center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Calibri" w:hAnsi="Calibri"/>
                <w:b/>
                <w:color w:val="1F3768"/>
                <w:sz w:val="17"/>
              </w:rPr>
              <w:t>Ajustes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 w:line="252" w:lineRule="auto"/>
              <w:jc w:val="left"/>
            </w:pPr>
            <w:r>
              <w:t>Gestión del proyecto</w:t>
            </w:r>
          </w:p>
        </w:tc>
        <w:tc>
          <w:tcPr>
            <w:tcW w:type="dxa" w:w="1656"/>
            <w:vAlign w:val="center"/>
          </w:tcPr>
          <w:p>
            <w:pPr>
              <w:spacing w:after="40" w:line="252" w:lineRule="auto"/>
              <w:jc w:val="left"/>
            </w:pPr>
            <w:r>
              <w:t>Product Backlog y planificación inicial</w:t>
            </w:r>
          </w:p>
        </w:tc>
        <w:tc>
          <w:tcPr>
            <w:tcW w:type="dxa" w:w="2232"/>
            <w:vAlign w:val="center"/>
          </w:tcPr>
          <w:p>
            <w:pPr>
              <w:spacing w:after="40" w:line="252" w:lineRule="auto"/>
              <w:jc w:val="left"/>
            </w:pPr>
            <w:r>
              <w:t>Documentos Fase 1, Product Backlog y Sprint Backlogs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2" w:lineRule="auto"/>
              <w:jc w:val="left"/>
            </w:pPr>
            <w:r>
              <w:t>S1-S2</w:t>
            </w:r>
          </w:p>
        </w:tc>
        <w:tc>
          <w:tcPr>
            <w:tcW w:type="dxa" w:w="1800"/>
            <w:vAlign w:val="center"/>
          </w:tcPr>
          <w:p>
            <w:pPr>
              <w:spacing w:after="40" w:line="252" w:lineRule="auto"/>
              <w:jc w:val="left"/>
            </w:pPr>
            <w:r>
              <w:t>Equipo completo</w:t>
            </w:r>
          </w:p>
        </w:tc>
        <w:tc>
          <w:tcPr>
            <w:tcW w:type="dxa" w:w="2232"/>
            <w:vAlign w:val="center"/>
          </w:tcPr>
          <w:p>
            <w:pPr>
              <w:spacing w:after="40" w:line="252" w:lineRule="auto"/>
              <w:jc w:val="left"/>
            </w:pPr>
            <w:r>
              <w:t>Requerimientos definidos y revisados.</w:t>
            </w:r>
          </w:p>
        </w:tc>
        <w:tc>
          <w:tcPr>
            <w:tcW w:type="dxa" w:w="1512"/>
            <w:vAlign w:val="center"/>
          </w:tcPr>
          <w:p>
            <w:pPr>
              <w:spacing w:after="40" w:line="252" w:lineRule="auto"/>
              <w:jc w:val="left"/>
            </w:pPr>
            <w:r>
              <w:t>Completado</w:t>
            </w:r>
          </w:p>
        </w:tc>
        <w:tc>
          <w:tcPr>
            <w:tcW w:type="dxa" w:w="2088"/>
            <w:vAlign w:val="center"/>
          </w:tcPr>
          <w:p>
            <w:pPr>
              <w:spacing w:after="40" w:line="252" w:lineRule="auto"/>
              <w:jc w:val="left"/>
            </w:pPr>
            <w:r>
              <w:t>Se ordenaron mejor las etapas de validación.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 w:line="252" w:lineRule="auto"/>
              <w:jc w:val="left"/>
            </w:pPr>
            <w:r>
              <w:t>Backend y base de datos</w:t>
            </w:r>
          </w:p>
        </w:tc>
        <w:tc>
          <w:tcPr>
            <w:tcW w:type="dxa" w:w="1656"/>
            <w:vAlign w:val="center"/>
          </w:tcPr>
          <w:p>
            <w:pPr>
              <w:spacing w:after="40" w:line="252" w:lineRule="auto"/>
              <w:jc w:val="left"/>
            </w:pPr>
            <w:r>
              <w:t>Base de datos y backend inicial</w:t>
            </w:r>
          </w:p>
        </w:tc>
        <w:tc>
          <w:tcPr>
            <w:tcW w:type="dxa" w:w="2232"/>
            <w:vAlign w:val="center"/>
          </w:tcPr>
          <w:p>
            <w:pPr>
              <w:spacing w:after="40" w:line="252" w:lineRule="auto"/>
              <w:jc w:val="left"/>
            </w:pPr>
            <w:r>
              <w:t>MySQL, Spring Boot y Java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2" w:lineRule="auto"/>
              <w:jc w:val="left"/>
            </w:pPr>
            <w:r>
              <w:t>S1-S2</w:t>
            </w:r>
          </w:p>
        </w:tc>
        <w:tc>
          <w:tcPr>
            <w:tcW w:type="dxa" w:w="1800"/>
            <w:vAlign w:val="center"/>
          </w:tcPr>
          <w:p>
            <w:pPr>
              <w:spacing w:after="40" w:line="252" w:lineRule="auto"/>
              <w:jc w:val="left"/>
            </w:pPr>
            <w:r>
              <w:t>Gabriel Chamorro</w:t>
            </w:r>
          </w:p>
        </w:tc>
        <w:tc>
          <w:tcPr>
            <w:tcW w:type="dxa" w:w="2232"/>
            <w:vAlign w:val="center"/>
          </w:tcPr>
          <w:p>
            <w:pPr>
              <w:spacing w:after="40" w:line="252" w:lineRule="auto"/>
              <w:jc w:val="left"/>
            </w:pPr>
            <w:r>
              <w:t>Base funcionando y conectada con el sistema.</w:t>
            </w:r>
          </w:p>
        </w:tc>
        <w:tc>
          <w:tcPr>
            <w:tcW w:type="dxa" w:w="1512"/>
            <w:vAlign w:val="center"/>
          </w:tcPr>
          <w:p>
            <w:pPr>
              <w:spacing w:after="40" w:line="252" w:lineRule="auto"/>
              <w:jc w:val="left"/>
            </w:pPr>
            <w:r>
              <w:t>Completado / Ajustado</w:t>
            </w:r>
          </w:p>
        </w:tc>
        <w:tc>
          <w:tcPr>
            <w:tcW w:type="dxa" w:w="2088"/>
            <w:vAlign w:val="center"/>
          </w:tcPr>
          <w:p>
            <w:pPr>
              <w:spacing w:after="40" w:line="252" w:lineRule="auto"/>
              <w:jc w:val="left"/>
            </w:pPr>
            <w:r>
              <w:t>Se actualizó según lo que realmente usa V0.3.3.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 w:line="252" w:lineRule="auto"/>
              <w:jc w:val="left"/>
            </w:pPr>
            <w:r>
              <w:t>Login y permisos</w:t>
            </w:r>
          </w:p>
        </w:tc>
        <w:tc>
          <w:tcPr>
            <w:tcW w:type="dxa" w:w="1656"/>
            <w:vAlign w:val="center"/>
          </w:tcPr>
          <w:p>
            <w:pPr>
              <w:spacing w:after="40" w:line="252" w:lineRule="auto"/>
              <w:jc w:val="left"/>
            </w:pPr>
            <w:r>
              <w:t>Usuarios, login y permisos por rol</w:t>
            </w:r>
          </w:p>
        </w:tc>
        <w:tc>
          <w:tcPr>
            <w:tcW w:type="dxa" w:w="2232"/>
            <w:vAlign w:val="center"/>
          </w:tcPr>
          <w:p>
            <w:pPr>
              <w:spacing w:after="40" w:line="252" w:lineRule="auto"/>
              <w:jc w:val="left"/>
            </w:pPr>
            <w:r>
              <w:t>Spring Boot y herramientas de seguridad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2" w:lineRule="auto"/>
              <w:jc w:val="left"/>
            </w:pPr>
            <w:r>
              <w:t>S2</w:t>
            </w:r>
          </w:p>
        </w:tc>
        <w:tc>
          <w:tcPr>
            <w:tcW w:type="dxa" w:w="1800"/>
            <w:vAlign w:val="center"/>
          </w:tcPr>
          <w:p>
            <w:pPr>
              <w:spacing w:after="40" w:line="252" w:lineRule="auto"/>
              <w:jc w:val="left"/>
            </w:pPr>
            <w:r>
              <w:t>Gabriel Chamorro</w:t>
            </w:r>
          </w:p>
        </w:tc>
        <w:tc>
          <w:tcPr>
            <w:tcW w:type="dxa" w:w="2232"/>
            <w:vAlign w:val="center"/>
          </w:tcPr>
          <w:p>
            <w:pPr>
              <w:spacing w:after="40" w:line="252" w:lineRule="auto"/>
              <w:jc w:val="left"/>
            </w:pPr>
            <w:r>
              <w:t>Los permisos se revisan también en el backend.</w:t>
            </w:r>
          </w:p>
        </w:tc>
        <w:tc>
          <w:tcPr>
            <w:tcW w:type="dxa" w:w="1512"/>
            <w:vAlign w:val="center"/>
          </w:tcPr>
          <w:p>
            <w:pPr>
              <w:spacing w:after="40" w:line="252" w:lineRule="auto"/>
              <w:jc w:val="left"/>
            </w:pPr>
            <w:r>
              <w:t>Completado</w:t>
            </w:r>
          </w:p>
        </w:tc>
        <w:tc>
          <w:tcPr>
            <w:tcW w:type="dxa" w:w="2088"/>
            <w:vAlign w:val="center"/>
          </w:tcPr>
          <w:p>
            <w:pPr>
              <w:spacing w:after="40" w:line="252" w:lineRule="auto"/>
              <w:jc w:val="left"/>
            </w:pPr>
            <w:r>
              <w:t>La revisión formal de seguridad sigue en S4.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 w:line="252" w:lineRule="auto"/>
              <w:jc w:val="left"/>
            </w:pPr>
            <w:r>
              <w:t>Frontend e integración</w:t>
            </w:r>
          </w:p>
        </w:tc>
        <w:tc>
          <w:tcPr>
            <w:tcW w:type="dxa" w:w="1656"/>
            <w:vAlign w:val="center"/>
          </w:tcPr>
          <w:p>
            <w:pPr>
              <w:spacing w:after="40" w:line="252" w:lineRule="auto"/>
              <w:jc w:val="left"/>
            </w:pPr>
            <w:r>
              <w:t>Conectar pantallas con el backend</w:t>
            </w:r>
          </w:p>
        </w:tc>
        <w:tc>
          <w:tcPr>
            <w:tcW w:type="dxa" w:w="2232"/>
            <w:vAlign w:val="center"/>
          </w:tcPr>
          <w:p>
            <w:pPr>
              <w:spacing w:after="40" w:line="252" w:lineRule="auto"/>
              <w:jc w:val="left"/>
            </w:pPr>
            <w:r>
              <w:t>React, Vite, Tailwind y API REST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2" w:lineRule="auto"/>
              <w:jc w:val="left"/>
            </w:pPr>
            <w:r>
              <w:t>S1-S3</w:t>
            </w:r>
          </w:p>
        </w:tc>
        <w:tc>
          <w:tcPr>
            <w:tcW w:type="dxa" w:w="1800"/>
            <w:vAlign w:val="center"/>
          </w:tcPr>
          <w:p>
            <w:pPr>
              <w:spacing w:after="40" w:line="252" w:lineRule="auto"/>
              <w:jc w:val="left"/>
            </w:pPr>
            <w:r>
              <w:t>Jorge Salas / Gabriel Chamorro</w:t>
            </w:r>
          </w:p>
        </w:tc>
        <w:tc>
          <w:tcPr>
            <w:tcW w:type="dxa" w:w="2232"/>
            <w:vAlign w:val="center"/>
          </w:tcPr>
          <w:p>
            <w:pPr>
              <w:spacing w:after="40" w:line="252" w:lineRule="auto"/>
              <w:jc w:val="left"/>
            </w:pPr>
            <w:r>
              <w:t>Se corrigieron problemas de sesión y del modal de tareas.</w:t>
            </w:r>
          </w:p>
        </w:tc>
        <w:tc>
          <w:tcPr>
            <w:tcW w:type="dxa" w:w="1512"/>
            <w:vAlign w:val="center"/>
          </w:tcPr>
          <w:p>
            <w:pPr>
              <w:spacing w:after="40" w:line="252" w:lineRule="auto"/>
              <w:jc w:val="left"/>
            </w:pPr>
            <w:r>
              <w:t>Completado</w:t>
            </w:r>
          </w:p>
        </w:tc>
        <w:tc>
          <w:tcPr>
            <w:tcW w:type="dxa" w:w="2088"/>
            <w:vAlign w:val="center"/>
          </w:tcPr>
          <w:p>
            <w:pPr>
              <w:spacing w:after="40" w:line="252" w:lineRule="auto"/>
              <w:jc w:val="left"/>
            </w:pPr>
            <w:r>
              <w:t>Se volvieron a probar los cambios.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 w:line="252" w:lineRule="auto"/>
              <w:jc w:val="left"/>
            </w:pPr>
            <w:r>
              <w:t>Pruebas</w:t>
            </w:r>
          </w:p>
        </w:tc>
        <w:tc>
          <w:tcPr>
            <w:tcW w:type="dxa" w:w="1656"/>
            <w:vAlign w:val="center"/>
          </w:tcPr>
          <w:p>
            <w:pPr>
              <w:spacing w:after="40" w:line="252" w:lineRule="auto"/>
              <w:jc w:val="left"/>
            </w:pPr>
            <w:r>
              <w:t>Pruebas funcionales y regresión</w:t>
            </w:r>
          </w:p>
        </w:tc>
        <w:tc>
          <w:tcPr>
            <w:tcW w:type="dxa" w:w="2232"/>
            <w:vAlign w:val="center"/>
          </w:tcPr>
          <w:p>
            <w:pPr>
              <w:spacing w:after="40" w:line="252" w:lineRule="auto"/>
              <w:jc w:val="left"/>
            </w:pPr>
            <w:r>
              <w:t>Postman, JUnit/MockMvc y Excel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2" w:lineRule="auto"/>
              <w:jc w:val="left"/>
            </w:pPr>
            <w:r>
              <w:t>S3</w:t>
            </w:r>
          </w:p>
        </w:tc>
        <w:tc>
          <w:tcPr>
            <w:tcW w:type="dxa" w:w="1800"/>
            <w:vAlign w:val="center"/>
          </w:tcPr>
          <w:p>
            <w:pPr>
              <w:spacing w:after="40" w:line="252" w:lineRule="auto"/>
              <w:jc w:val="left"/>
            </w:pPr>
            <w:r>
              <w:t>Diego Arias / Equipo</w:t>
            </w:r>
          </w:p>
        </w:tc>
        <w:tc>
          <w:tcPr>
            <w:tcW w:type="dxa" w:w="2232"/>
            <w:vAlign w:val="center"/>
          </w:tcPr>
          <w:p>
            <w:pPr>
              <w:spacing w:after="40" w:line="252" w:lineRule="auto"/>
              <w:jc w:val="left"/>
            </w:pPr>
            <w:r>
              <w:t>Se registraron los resultados y errores encontrados.</w:t>
            </w:r>
          </w:p>
        </w:tc>
        <w:tc>
          <w:tcPr>
            <w:tcW w:type="dxa" w:w="1512"/>
            <w:vAlign w:val="center"/>
          </w:tcPr>
          <w:p>
            <w:pPr>
              <w:spacing w:after="40" w:line="252" w:lineRule="auto"/>
              <w:jc w:val="left"/>
            </w:pPr>
            <w:r>
              <w:t>Completado</w:t>
            </w:r>
          </w:p>
        </w:tc>
        <w:tc>
          <w:tcPr>
            <w:tcW w:type="dxa" w:w="2088"/>
            <w:vAlign w:val="center"/>
          </w:tcPr>
          <w:p>
            <w:pPr>
              <w:spacing w:after="40" w:line="252" w:lineRule="auto"/>
              <w:jc w:val="left"/>
            </w:pPr>
            <w:r>
              <w:t>Cada bug quedó con corrección y re-prueba.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 w:line="252" w:lineRule="auto"/>
              <w:jc w:val="left"/>
            </w:pPr>
            <w:r>
              <w:t>Seguridad</w:t>
            </w:r>
          </w:p>
        </w:tc>
        <w:tc>
          <w:tcPr>
            <w:tcW w:type="dxa" w:w="1656"/>
            <w:vAlign w:val="center"/>
          </w:tcPr>
          <w:p>
            <w:pPr>
              <w:spacing w:after="40" w:line="252" w:lineRule="auto"/>
              <w:jc w:val="left"/>
            </w:pPr>
            <w:r>
              <w:t>Revisión de seguridad</w:t>
            </w:r>
          </w:p>
        </w:tc>
        <w:tc>
          <w:tcPr>
            <w:tcW w:type="dxa" w:w="2232"/>
            <w:vAlign w:val="center"/>
          </w:tcPr>
          <w:p>
            <w:pPr>
              <w:spacing w:after="40" w:line="252" w:lineRule="auto"/>
              <w:jc w:val="left"/>
            </w:pPr>
            <w:r>
              <w:t>Backend, configuración y pruebas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2" w:lineRule="auto"/>
              <w:jc w:val="left"/>
            </w:pPr>
            <w:r>
              <w:t>S4</w:t>
            </w:r>
          </w:p>
        </w:tc>
        <w:tc>
          <w:tcPr>
            <w:tcW w:type="dxa" w:w="1800"/>
            <w:vAlign w:val="center"/>
          </w:tcPr>
          <w:p>
            <w:pPr>
              <w:spacing w:after="40" w:line="252" w:lineRule="auto"/>
              <w:jc w:val="left"/>
            </w:pPr>
            <w:r>
              <w:t>Gabriel / Diego</w:t>
            </w:r>
          </w:p>
        </w:tc>
        <w:tc>
          <w:tcPr>
            <w:tcW w:type="dxa" w:w="2232"/>
            <w:vAlign w:val="center"/>
          </w:tcPr>
          <w:p>
            <w:pPr>
              <w:spacing w:after="40" w:line="252" w:lineRule="auto"/>
              <w:jc w:val="left"/>
            </w:pPr>
            <w:r>
              <w:t>Se revisará con más detalle en este sprint.</w:t>
            </w:r>
          </w:p>
        </w:tc>
        <w:tc>
          <w:tcPr>
            <w:tcW w:type="dxa" w:w="1512"/>
            <w:vAlign w:val="center"/>
          </w:tcPr>
          <w:p>
            <w:pPr>
              <w:spacing w:after="40" w:line="252" w:lineRule="auto"/>
              <w:jc w:val="left"/>
            </w:pPr>
            <w:r>
              <w:t>En curso</w:t>
            </w:r>
          </w:p>
        </w:tc>
        <w:tc>
          <w:tcPr>
            <w:tcW w:type="dxa" w:w="2088"/>
            <w:vAlign w:val="center"/>
          </w:tcPr>
          <w:p>
            <w:pPr>
              <w:spacing w:after="40" w:line="252" w:lineRule="auto"/>
              <w:jc w:val="left"/>
            </w:pPr>
            <w:r>
              <w:t>Guardar evidencia de cada revisión.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 w:line="252" w:lineRule="auto"/>
              <w:jc w:val="left"/>
            </w:pPr>
            <w:r>
              <w:t>Rendimiento y uso</w:t>
            </w:r>
          </w:p>
        </w:tc>
        <w:tc>
          <w:tcPr>
            <w:tcW w:type="dxa" w:w="1656"/>
            <w:vAlign w:val="center"/>
          </w:tcPr>
          <w:p>
            <w:pPr>
              <w:spacing w:after="40" w:line="252" w:lineRule="auto"/>
              <w:jc w:val="left"/>
            </w:pPr>
            <w:r>
              <w:t>Pruebas de carga, mapa y compatibilidad</w:t>
            </w:r>
          </w:p>
        </w:tc>
        <w:tc>
          <w:tcPr>
            <w:tcW w:type="dxa" w:w="2232"/>
            <w:vAlign w:val="center"/>
          </w:tcPr>
          <w:p>
            <w:pPr>
              <w:spacing w:after="40" w:line="252" w:lineRule="auto"/>
              <w:jc w:val="left"/>
            </w:pPr>
            <w:r>
              <w:t>Navegador, MySQL y herramientas de prueba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2" w:lineRule="auto"/>
              <w:jc w:val="left"/>
            </w:pPr>
            <w:r>
              <w:t>S5</w:t>
            </w:r>
          </w:p>
        </w:tc>
        <w:tc>
          <w:tcPr>
            <w:tcW w:type="dxa" w:w="1800"/>
            <w:vAlign w:val="center"/>
          </w:tcPr>
          <w:p>
            <w:pPr>
              <w:spacing w:after="40" w:line="252" w:lineRule="auto"/>
              <w:jc w:val="left"/>
            </w:pPr>
            <w:r>
              <w:t>Equipo</w:t>
            </w:r>
          </w:p>
        </w:tc>
        <w:tc>
          <w:tcPr>
            <w:tcW w:type="dxa" w:w="2232"/>
            <w:vAlign w:val="center"/>
          </w:tcPr>
          <w:p>
            <w:pPr>
              <w:spacing w:after="40" w:line="252" w:lineRule="auto"/>
              <w:jc w:val="left"/>
            </w:pPr>
            <w:r>
              <w:t>Programado después de seguridad.</w:t>
            </w:r>
          </w:p>
        </w:tc>
        <w:tc>
          <w:tcPr>
            <w:tcW w:type="dxa" w:w="1512"/>
            <w:vAlign w:val="center"/>
          </w:tcPr>
          <w:p>
            <w:pPr>
              <w:spacing w:after="40" w:line="252" w:lineRule="auto"/>
              <w:jc w:val="left"/>
            </w:pPr>
            <w:r>
              <w:t>No iniciado</w:t>
            </w:r>
          </w:p>
        </w:tc>
        <w:tc>
          <w:tcPr>
            <w:tcW w:type="dxa" w:w="2088"/>
            <w:vAlign w:val="center"/>
          </w:tcPr>
          <w:p>
            <w:pPr>
              <w:spacing w:after="40" w:line="252" w:lineRule="auto"/>
              <w:jc w:val="left"/>
            </w:pPr>
            <w:r>
              <w:t>Mantener para Sprint 5.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 w:line="252" w:lineRule="auto"/>
              <w:jc w:val="left"/>
            </w:pPr>
            <w:r>
              <w:t>Revisión final</w:t>
            </w:r>
          </w:p>
        </w:tc>
        <w:tc>
          <w:tcPr>
            <w:tcW w:type="dxa" w:w="1656"/>
            <w:vAlign w:val="center"/>
          </w:tcPr>
          <w:p>
            <w:pPr>
              <w:spacing w:after="40" w:line="252" w:lineRule="auto"/>
              <w:jc w:val="left"/>
            </w:pPr>
            <w:r>
              <w:t>Regresión completa y versión candidata</w:t>
            </w:r>
          </w:p>
        </w:tc>
        <w:tc>
          <w:tcPr>
            <w:tcW w:type="dxa" w:w="2232"/>
            <w:vAlign w:val="center"/>
          </w:tcPr>
          <w:p>
            <w:pPr>
              <w:spacing w:after="40" w:line="252" w:lineRule="auto"/>
              <w:jc w:val="left"/>
            </w:pPr>
            <w:r>
              <w:t>Matriz final, Postman y JUnit/MockMvc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2" w:lineRule="auto"/>
              <w:jc w:val="left"/>
            </w:pPr>
            <w:r>
              <w:t>S6</w:t>
            </w:r>
          </w:p>
        </w:tc>
        <w:tc>
          <w:tcPr>
            <w:tcW w:type="dxa" w:w="1800"/>
            <w:vAlign w:val="center"/>
          </w:tcPr>
          <w:p>
            <w:pPr>
              <w:spacing w:after="40" w:line="252" w:lineRule="auto"/>
              <w:jc w:val="left"/>
            </w:pPr>
            <w:r>
              <w:t>Equipo</w:t>
            </w:r>
          </w:p>
        </w:tc>
        <w:tc>
          <w:tcPr>
            <w:tcW w:type="dxa" w:w="2232"/>
            <w:vAlign w:val="center"/>
          </w:tcPr>
          <w:p>
            <w:pPr>
              <w:spacing w:after="40" w:line="252" w:lineRule="auto"/>
              <w:jc w:val="left"/>
            </w:pPr>
            <w:r>
              <w:t>Depende de seguridad y rendimiento.</w:t>
            </w:r>
          </w:p>
        </w:tc>
        <w:tc>
          <w:tcPr>
            <w:tcW w:type="dxa" w:w="1512"/>
            <w:vAlign w:val="center"/>
          </w:tcPr>
          <w:p>
            <w:pPr>
              <w:spacing w:after="40" w:line="252" w:lineRule="auto"/>
              <w:jc w:val="left"/>
            </w:pPr>
            <w:r>
              <w:t>No iniciado</w:t>
            </w:r>
          </w:p>
        </w:tc>
        <w:tc>
          <w:tcPr>
            <w:tcW w:type="dxa" w:w="2088"/>
            <w:vAlign w:val="center"/>
          </w:tcPr>
          <w:p>
            <w:pPr>
              <w:spacing w:after="40" w:line="252" w:lineRule="auto"/>
              <w:jc w:val="left"/>
            </w:pPr>
            <w:r>
              <w:t>Mantener para Sprint 6.</w:t>
            </w:r>
          </w:p>
        </w:tc>
      </w:tr>
    </w:tbl>
    <w:p>
      <w:pPr>
        <w:sectPr>
          <w:pgSz w:w="15840" w:h="12240" w:orient="landscape"/>
          <w:pgMar w:top="360" w:right="720" w:bottom="360" w:left="720" w:header="720" w:footer="720" w:gutter="0"/>
          <w:cols w:space="720"/>
          <w:docGrid w:linePitch="360"/>
        </w:sectPr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9E2F3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Calibri" w:hAnsi="Calibri"/>
                <w:b/>
                <w:color w:val="1F3768"/>
                <w:sz w:val="26"/>
              </w:rPr>
              <w:t>3. Ajustes a partir del monitoreo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F3768"/>
          <w:sz w:val="22"/>
        </w:rPr>
        <w:t>Factores que han ayudado o dificultado el desarrollo</w:t>
      </w:r>
    </w:p>
    <w:p>
      <w:pPr>
        <w:spacing w:after="120" w:line="276" w:lineRule="auto"/>
        <w:jc w:val="both"/>
      </w:pPr>
      <w:r>
        <w:rPr>
          <w:rFonts w:ascii="Calibri" w:hAnsi="Calibri"/>
          <w:sz w:val="19"/>
        </w:rPr>
        <w:t>Nos ayudó bastante que cada integrante tuviera un área clara y que desde temprano ya pudiéramos levantar React, Spring Boot y MySQL juntos. También nos sirvió usar Git para mantener las versiones y Postman para revisar el backend. Más adelante agregamos JUnit y MockMvc para repetir pruebas importantes. Lo que más dificultó el trabajo fue que algunas funciones se hicieron antes de lo planificado y después tuvimos que ordenar mejor las pruebas. También encontramos casos donde la interfaz parecía funcionar, pero el backend no respondía como debía. Eso se fue corrigiendo registrando los errores y probando nuevamente cada arreglo.</w:t>
      </w:r>
    </w:p>
    <w:p>
      <w:pPr>
        <w:spacing w:after="40"/>
      </w:pPr>
      <w:r>
        <w:rPr>
          <w:rFonts w:ascii="Calibri" w:hAnsi="Calibri"/>
          <w:b/>
          <w:color w:val="1F3768"/>
          <w:sz w:val="22"/>
        </w:rPr>
        <w:t>Actividades que fueron ajustadas</w:t>
      </w:r>
    </w:p>
    <w:p>
      <w:pPr>
        <w:spacing w:after="120" w:line="276" w:lineRule="auto"/>
        <w:jc w:val="both"/>
      </w:pPr>
      <w:r>
        <w:rPr>
          <w:rFonts w:ascii="Calibri" w:hAnsi="Calibri"/>
          <w:sz w:val="19"/>
        </w:rPr>
        <w:t>No cambiamos el objetivo principal de TimeFlow, pero sí ordenamos de otra forma algunas etapas. Sprint 3 se usó principalmente para pruebas funcionales, Sprint 4 para seguridad, Sprint 5 para rendimiento y usabilidad, y Sprint 6 para una revisión general antes de la versión candidata. También fuimos actualizando la documentación para que mostrara lo que realmente está hecho en la versión actual y no solamente lo que se había pensado al comienzo.</w:t>
      </w:r>
    </w:p>
    <w:p>
      <w:pPr>
        <w:spacing w:after="40"/>
      </w:pPr>
      <w:r>
        <w:rPr>
          <w:rFonts w:ascii="Calibri" w:hAnsi="Calibri"/>
          <w:b/>
          <w:color w:val="1F3768"/>
          <w:sz w:val="22"/>
        </w:rPr>
        <w:t>Actividades que todavía no comienzan o siguen pendientes</w:t>
      </w:r>
    </w:p>
    <w:p>
      <w:pPr>
        <w:spacing w:after="120" w:line="276" w:lineRule="auto"/>
        <w:jc w:val="both"/>
      </w:pPr>
      <w:r>
        <w:rPr>
          <w:rFonts w:ascii="Calibri" w:hAnsi="Calibri"/>
          <w:sz w:val="19"/>
        </w:rPr>
        <w:t>Lo que todavía falta corresponde principalmente a los sprints siguientes: pruebas de rendimiento del mapa y de los servicios, revisión de compatibilidad y usabilidad, regresión final y manuales. Actualmente estamos trabajando en Sprint 4, enfocado en seguridad. La idea es terminar cada etapa con pruebas y evidencia antes de pasar a la siguiente.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9E2F3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Calibri" w:hAnsi="Calibri"/>
                <w:b/>
                <w:color w:val="1F3768"/>
                <w:sz w:val="26"/>
              </w:rPr>
              <w:t>Anexo: evidencias seleccionadas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4320"/>
      </w:tblGrid>
      <w:tr>
        <w:tc>
          <w:tcPr>
            <w:tcW w:type="dxa" w:w="3456"/>
            <w:shd w:fill="D9E2F3"/>
            <w:vAlign w:val="center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Calibri" w:hAnsi="Calibri"/>
                <w:b/>
                <w:color w:val="1F3768"/>
                <w:sz w:val="18"/>
              </w:rPr>
              <w:t>Evidencia</w:t>
            </w:r>
          </w:p>
        </w:tc>
        <w:tc>
          <w:tcPr>
            <w:tcW w:type="dxa" w:w="3456"/>
            <w:shd w:fill="D9E2F3"/>
            <w:vAlign w:val="center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Calibri" w:hAnsi="Calibri"/>
                <w:b/>
                <w:color w:val="1F3768"/>
                <w:sz w:val="18"/>
              </w:rPr>
              <w:t>Resultado actual</w:t>
            </w:r>
          </w:p>
        </w:tc>
        <w:tc>
          <w:tcPr>
            <w:tcW w:type="dxa" w:w="3456"/>
            <w:shd w:fill="D9E2F3"/>
            <w:vAlign w:val="center"/>
          </w:tcPr>
          <w:p>
            <w:pPr>
              <w:spacing w:after="40" w:line="252" w:lineRule="auto"/>
              <w:jc w:val="center"/>
            </w:pPr>
            <w:r/>
            <w:r>
              <w:rPr>
                <w:rFonts w:ascii="Calibri" w:hAnsi="Calibri"/>
                <w:b/>
                <w:color w:val="1F3768"/>
                <w:sz w:val="18"/>
              </w:rPr>
              <w:t>Archivo / ubicación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line="252" w:lineRule="auto"/>
              <w:jc w:val="left"/>
            </w:pPr>
            <w:r>
              <w:t>Versión funcional</w:t>
            </w:r>
          </w:p>
        </w:tc>
        <w:tc>
          <w:tcPr>
            <w:tcW w:type="dxa" w:w="3456"/>
            <w:vAlign w:val="center"/>
          </w:tcPr>
          <w:p>
            <w:pPr>
              <w:spacing w:after="40" w:line="252" w:lineRule="auto"/>
              <w:jc w:val="left"/>
            </w:pPr>
            <w:r>
              <w:t>TimeFlow V0.3.3 funcionando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52" w:lineRule="auto"/>
              <w:jc w:val="left"/>
            </w:pPr>
            <w:r>
              <w:t>Evidencias de sistema / TimeFlowV0.3.3_Sprint3_Final.zip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line="252" w:lineRule="auto"/>
              <w:jc w:val="left"/>
            </w:pPr>
            <w:r>
              <w:t>Matriz Sprint 3</w:t>
            </w:r>
          </w:p>
        </w:tc>
        <w:tc>
          <w:tcPr>
            <w:tcW w:type="dxa" w:w="3456"/>
            <w:vAlign w:val="center"/>
          </w:tcPr>
          <w:p>
            <w:pPr>
              <w:spacing w:after="40" w:line="252" w:lineRule="auto"/>
              <w:jc w:val="left"/>
            </w:pPr>
            <w:r>
              <w:t>73 casos aprobados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52" w:lineRule="auto"/>
              <w:jc w:val="left"/>
            </w:pPr>
            <w:r>
              <w:t>Evidencias de documentación / TimeFlow_Sprint3_Casos_de_Prueba_Final_V0.3.3.xlsx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line="252" w:lineRule="auto"/>
              <w:jc w:val="left"/>
            </w:pPr>
            <w:r>
              <w:t>Pruebas automáticas</w:t>
            </w:r>
          </w:p>
        </w:tc>
        <w:tc>
          <w:tcPr>
            <w:tcW w:type="dxa" w:w="3456"/>
            <w:vAlign w:val="center"/>
          </w:tcPr>
          <w:p>
            <w:pPr>
              <w:spacing w:after="40" w:line="252" w:lineRule="auto"/>
              <w:jc w:val="left"/>
            </w:pPr>
            <w:r>
              <w:t>12 pruebas JUnit/MockMvc aprobadas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52" w:lineRule="auto"/>
              <w:jc w:val="left"/>
            </w:pPr>
            <w:r>
              <w:t>backend/src/test + resultado de ejecución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line="252" w:lineRule="auto"/>
              <w:jc w:val="left"/>
            </w:pPr>
            <w:r>
              <w:t>Errores registrados</w:t>
            </w:r>
          </w:p>
        </w:tc>
        <w:tc>
          <w:tcPr>
            <w:tcW w:type="dxa" w:w="3456"/>
            <w:vAlign w:val="center"/>
          </w:tcPr>
          <w:p>
            <w:pPr>
              <w:spacing w:after="40" w:line="252" w:lineRule="auto"/>
              <w:jc w:val="left"/>
            </w:pPr>
            <w:r>
              <w:t>BUG-001 a BUG-004 corregidos y cerrados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52" w:lineRule="auto"/>
              <w:jc w:val="left"/>
            </w:pPr>
            <w:r>
              <w:t>Hoja Bugs de la matriz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line="252" w:lineRule="auto"/>
              <w:jc w:val="left"/>
            </w:pPr>
            <w:r>
              <w:t>Presentación</w:t>
            </w:r>
          </w:p>
        </w:tc>
        <w:tc>
          <w:tcPr>
            <w:tcW w:type="dxa" w:w="3456"/>
            <w:vAlign w:val="center"/>
          </w:tcPr>
          <w:p>
            <w:pPr>
              <w:spacing w:after="40" w:line="252" w:lineRule="auto"/>
              <w:jc w:val="left"/>
            </w:pPr>
            <w:r>
              <w:t>Estado, arquitectura, tecnologías y resultados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52" w:lineRule="auto"/>
              <w:jc w:val="left"/>
            </w:pPr>
            <w:r>
              <w:t>Presentación Proyecto.pptx</w:t>
            </w:r>
          </w:p>
        </w:tc>
      </w:tr>
    </w:tbl>
    <w:sectPr w:rsidR="00FC693F" w:rsidRPr="0006063C" w:rsidSect="00034616">
      <w:pgSz w:w="12240" w:h="15840"/>
      <w:pgMar w:top="936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787878"/>
        <w:sz w:val="16"/>
      </w:rPr>
      <w:t>TimeFlow - Fase 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6624"/>
      <w:gridCol w:w="3744"/>
    </w:tblGrid>
    <w:tr>
      <w:tc>
        <w:tcPr>
          <w:tcW w:type="dxa" w:w="5184"/>
          <w:vAlign w:val="center"/>
        </w:tcPr>
        <w:p>
          <w:pPr>
            <w:spacing w:after="40" w:line="252" w:lineRule="auto"/>
            <w:jc w:val="left"/>
          </w:pPr>
          <w:r/>
          <w:r>
            <w:rPr>
              <w:rFonts w:ascii="Calibri" w:hAnsi="Calibri"/>
              <w:b/>
              <w:color w:val="1F3768"/>
              <w:sz w:val="22"/>
            </w:rPr>
            <w:t>Guía Estudiante - Desarrollo Proyecto APT</w:t>
            <w:br/>
            <w:t>Fase 2</w:t>
          </w:r>
        </w:p>
      </w:tc>
      <w:tc>
        <w:tcPr>
          <w:tcW w:type="dxa" w:w="5184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2103120" cy="470805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duoc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03120" cy="47080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TimeFlow - Desarrollo Proyecto APT Fase 2</dc:title>
  <dc:subject/>
  <dc:creator>Equipo TimeFlow</dc:creator>
  <cp:keywords/>
  <dc:description>generated by python-docx</dc:description>
  <cp:lastModifiedBy>Equipo TimeFlow</cp:lastModifiedBy>
  <cp:revision>1</cp:revision>
  <dcterms:created xsi:type="dcterms:W3CDTF">2013-12-23T23:15:00Z</dcterms:created>
  <dcterms:modified xsi:type="dcterms:W3CDTF">2013-12-23T23:15:00Z</dcterms:modified>
  <cp:category/>
</cp:coreProperties>
</file>