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44310" w:rsidRDefault="00B44310"/>
        </w:tc>
        <w:tc>
          <w:tcPr>
            <w:tcW w:w="3538" w:type="dxa"/>
            <w:vMerge/>
            <w:vAlign w:val="center"/>
          </w:tcPr>
          <w:p w14:paraId="62306699" w14:textId="77777777" w:rsidR="00B44310" w:rsidRDefault="00B44310"/>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B44310" w:rsidRDefault="00B44310"/>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F25A9F" w:rsidRPr="00F25A9F" w14:paraId="2C47380E" w14:textId="77777777">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1E5FF12"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lastRenderedPageBreak/>
              <w:t>Nombre Estudiante:</w:t>
            </w:r>
          </w:p>
        </w:tc>
        <w:tc>
          <w:tcPr>
            <w:tcW w:w="6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773C0A"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Diego Antonio Arias Acevedo</w:t>
            </w:r>
          </w:p>
        </w:tc>
      </w:tr>
      <w:tr w:rsidR="00F25A9F" w:rsidRPr="00F25A9F" w14:paraId="09803141" w14:textId="77777777">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33E448E"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RUT:</w:t>
            </w:r>
          </w:p>
        </w:tc>
        <w:tc>
          <w:tcPr>
            <w:tcW w:w="6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D8E2C3"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[Completar RUT]</w:t>
            </w:r>
          </w:p>
        </w:tc>
      </w:tr>
      <w:tr w:rsidR="00F25A9F" w:rsidRPr="00F25A9F" w14:paraId="6D2F275D" w14:textId="77777777">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5EE38FF"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Carrera:</w:t>
            </w:r>
          </w:p>
        </w:tc>
        <w:tc>
          <w:tcPr>
            <w:tcW w:w="6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0D52D2"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Ingeniería en Informática</w:t>
            </w:r>
          </w:p>
        </w:tc>
      </w:tr>
      <w:tr w:rsidR="00F25A9F" w:rsidRPr="00F25A9F" w14:paraId="5E45D86B" w14:textId="77777777">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5061C56"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Sede:</w:t>
            </w:r>
          </w:p>
        </w:tc>
        <w:tc>
          <w:tcPr>
            <w:tcW w:w="6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79EB55"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[Completar Sede]</w:t>
            </w:r>
          </w:p>
        </w:tc>
      </w:tr>
      <w:tr w:rsidR="00F25A9F" w:rsidRPr="00F25A9F" w14:paraId="729C48E9" w14:textId="77777777">
        <w:tc>
          <w:tcPr>
            <w:tcW w:w="3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388C7815"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Asignatura:</w:t>
            </w:r>
          </w:p>
        </w:tc>
        <w:tc>
          <w:tcPr>
            <w:tcW w:w="6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E79717" w14:textId="77777777" w:rsidR="00F25A9F" w:rsidRPr="00F25A9F" w:rsidRDefault="00F25A9F" w:rsidP="00F25A9F">
            <w:pPr>
              <w:rPr>
                <w:rFonts w:asciiTheme="minorHAnsi" w:eastAsiaTheme="minorEastAsia" w:hAnsiTheme="minorHAnsi" w:cstheme="minorBidi"/>
                <w:color w:val="000000"/>
                <w:sz w:val="22"/>
                <w:szCs w:val="22"/>
                <w:u w:val="single"/>
                <w:lang w:val="es-CL"/>
              </w:rPr>
            </w:pPr>
            <w:proofErr w:type="spellStart"/>
            <w:r w:rsidRPr="00F25A9F">
              <w:rPr>
                <w:rFonts w:asciiTheme="minorHAnsi" w:eastAsiaTheme="minorEastAsia" w:hAnsiTheme="minorHAnsi" w:cstheme="minorBidi"/>
                <w:color w:val="000000"/>
                <w:sz w:val="22"/>
                <w:szCs w:val="22"/>
                <w:u w:val="single"/>
                <w:lang w:val="es-CL"/>
              </w:rPr>
              <w:t>Capstone</w:t>
            </w:r>
            <w:proofErr w:type="spellEnd"/>
            <w:r w:rsidRPr="00F25A9F">
              <w:rPr>
                <w:rFonts w:asciiTheme="minorHAnsi" w:eastAsiaTheme="minorEastAsia" w:hAnsiTheme="minorHAnsi" w:cstheme="minorBidi"/>
                <w:color w:val="000000"/>
                <w:sz w:val="22"/>
                <w:szCs w:val="22"/>
                <w:u w:val="single"/>
                <w:lang w:val="es-CL"/>
              </w:rPr>
              <w:t xml:space="preserve"> (PTY4614)</w:t>
            </w:r>
          </w:p>
        </w:tc>
      </w:tr>
    </w:tbl>
    <w:p w14:paraId="70A600B6" w14:textId="77777777" w:rsidR="00F25A9F" w:rsidRPr="00F25A9F" w:rsidRDefault="00F25A9F" w:rsidP="00F25A9F">
      <w:pPr>
        <w:rPr>
          <w:rFonts w:asciiTheme="minorHAnsi" w:eastAsiaTheme="minorEastAsia" w:hAnsiTheme="minorHAnsi" w:cstheme="minorBidi"/>
          <w:color w:val="000000"/>
          <w:sz w:val="22"/>
          <w:szCs w:val="22"/>
          <w:u w:val="single"/>
          <w:lang w:val="es-CL"/>
        </w:rPr>
      </w:pPr>
    </w:p>
    <w:p w14:paraId="2B763FE1"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Competencias de la Carrera Aplicadas al Proyecto.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5"/>
        <w:gridCol w:w="1113"/>
        <w:gridCol w:w="4492"/>
      </w:tblGrid>
      <w:tr w:rsidR="00F25A9F" w:rsidRPr="00F25A9F" w14:paraId="1EB2AC1D" w14:textId="77777777">
        <w:trPr>
          <w:tblHeader/>
        </w:trPr>
        <w:tc>
          <w:tcPr>
            <w:tcW w:w="3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27D54A8" w14:textId="77777777" w:rsidR="00F25A9F" w:rsidRPr="00F25A9F" w:rsidRDefault="00F25A9F" w:rsidP="00F25A9F">
            <w:pPr>
              <w:rPr>
                <w:rFonts w:asciiTheme="minorHAnsi" w:eastAsiaTheme="minorEastAsia" w:hAnsiTheme="minorHAnsi" w:cstheme="minorBidi"/>
                <w:color w:val="FFFFFF" w:themeColor="background1"/>
                <w:sz w:val="22"/>
                <w:szCs w:val="22"/>
                <w:u w:val="single"/>
                <w:lang w:val="es-CL"/>
              </w:rPr>
            </w:pPr>
            <w:r w:rsidRPr="00F25A9F">
              <w:rPr>
                <w:rFonts w:asciiTheme="minorHAnsi" w:eastAsiaTheme="minorEastAsia" w:hAnsiTheme="minorHAnsi" w:cstheme="minorBidi"/>
                <w:b/>
                <w:bCs/>
                <w:color w:val="FFFFFF" w:themeColor="background1"/>
                <w:sz w:val="22"/>
                <w:szCs w:val="22"/>
                <w:u w:val="single"/>
                <w:lang w:val="es-CL"/>
              </w:rPr>
              <w:t>Competencia del Perfil de Egreso</w:t>
            </w:r>
          </w:p>
        </w:tc>
        <w:tc>
          <w:tcPr>
            <w:tcW w:w="11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D259A88" w14:textId="77777777" w:rsidR="00F25A9F" w:rsidRPr="00F25A9F" w:rsidRDefault="00F25A9F" w:rsidP="00F25A9F">
            <w:pPr>
              <w:rPr>
                <w:rFonts w:asciiTheme="minorHAnsi" w:eastAsiaTheme="minorEastAsia" w:hAnsiTheme="minorHAnsi" w:cstheme="minorBidi"/>
                <w:color w:val="FFFFFF" w:themeColor="background1"/>
                <w:sz w:val="22"/>
                <w:szCs w:val="22"/>
                <w:u w:val="single"/>
                <w:lang w:val="es-CL"/>
              </w:rPr>
            </w:pPr>
            <w:r w:rsidRPr="00F25A9F">
              <w:rPr>
                <w:rFonts w:asciiTheme="minorHAnsi" w:eastAsiaTheme="minorEastAsia" w:hAnsiTheme="minorHAnsi" w:cstheme="minorBidi"/>
                <w:b/>
                <w:bCs/>
                <w:color w:val="FFFFFF" w:themeColor="background1"/>
                <w:sz w:val="22"/>
                <w:szCs w:val="22"/>
                <w:u w:val="single"/>
                <w:lang w:val="es-CL"/>
              </w:rPr>
              <w:t>¿Está presente?</w:t>
            </w:r>
          </w:p>
        </w:tc>
        <w:tc>
          <w:tcPr>
            <w:tcW w:w="4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6A623A8" w14:textId="77777777" w:rsidR="00F25A9F" w:rsidRPr="00F25A9F" w:rsidRDefault="00F25A9F" w:rsidP="00F25A9F">
            <w:pPr>
              <w:rPr>
                <w:rFonts w:asciiTheme="minorHAnsi" w:eastAsiaTheme="minorEastAsia" w:hAnsiTheme="minorHAnsi" w:cstheme="minorBidi"/>
                <w:color w:val="FFFFFF" w:themeColor="background1"/>
                <w:sz w:val="22"/>
                <w:szCs w:val="22"/>
                <w:u w:val="single"/>
                <w:lang w:val="es-CL"/>
              </w:rPr>
            </w:pPr>
            <w:r w:rsidRPr="00F25A9F">
              <w:rPr>
                <w:rFonts w:asciiTheme="minorHAnsi" w:eastAsiaTheme="minorEastAsia" w:hAnsiTheme="minorHAnsi" w:cstheme="minorBidi"/>
                <w:b/>
                <w:bCs/>
                <w:color w:val="FFFFFF" w:themeColor="background1"/>
                <w:sz w:val="22"/>
                <w:szCs w:val="22"/>
                <w:u w:val="single"/>
                <w:lang w:val="es-CL"/>
              </w:rPr>
              <w:t xml:space="preserve">Cómo se cumple en </w:t>
            </w:r>
            <w:proofErr w:type="spellStart"/>
            <w:r w:rsidRPr="00F25A9F">
              <w:rPr>
                <w:rFonts w:asciiTheme="minorHAnsi" w:eastAsiaTheme="minorEastAsia" w:hAnsiTheme="minorHAnsi" w:cstheme="minorBidi"/>
                <w:b/>
                <w:bCs/>
                <w:color w:val="FFFFFF" w:themeColor="background1"/>
                <w:sz w:val="22"/>
                <w:szCs w:val="22"/>
                <w:u w:val="single"/>
                <w:lang w:val="es-CL"/>
              </w:rPr>
              <w:t>DataFlow</w:t>
            </w:r>
            <w:proofErr w:type="spellEnd"/>
            <w:r w:rsidRPr="00F25A9F">
              <w:rPr>
                <w:rFonts w:asciiTheme="minorHAnsi" w:eastAsiaTheme="minorEastAsia" w:hAnsiTheme="minorHAnsi" w:cstheme="minorBidi"/>
                <w:b/>
                <w:bCs/>
                <w:color w:val="FFFFFF" w:themeColor="background1"/>
                <w:sz w:val="22"/>
                <w:szCs w:val="22"/>
                <w:u w:val="single"/>
                <w:lang w:val="es-CL"/>
              </w:rPr>
              <w:t xml:space="preserve"> PYME</w:t>
            </w:r>
          </w:p>
        </w:tc>
      </w:tr>
      <w:tr w:rsidR="00F25A9F" w:rsidRPr="00F25A9F" w14:paraId="0B1EA84F" w14:textId="77777777">
        <w:tc>
          <w:tcPr>
            <w:tcW w:w="3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781A455"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Comunicar en forma oral y escrita, aplicando estrategias de comprensión y expresión que permiten resolver problemas comunicativos en contextos académicos y profesionales.</w:t>
            </w:r>
          </w:p>
        </w:tc>
        <w:tc>
          <w:tcPr>
            <w:tcW w:w="1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38A3BE0"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Sí</w:t>
            </w:r>
          </w:p>
        </w:tc>
        <w:tc>
          <w:tcPr>
            <w:tcW w:w="4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927E8E6"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Se documenta el proyecto (informe, manual de usuario) y se preparan presentaciones orales de avance, aplicando estrategias de comunicación clara frente al docente y a la organización.</w:t>
            </w:r>
          </w:p>
        </w:tc>
      </w:tr>
      <w:tr w:rsidR="00F25A9F" w:rsidRPr="00F25A9F" w14:paraId="08C737FF"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22B8FC7"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Construir programas y rutinas de variada complejidad para dar solución a requerimientos de la organización, acordes a tecnologías de mercado y utilizando buenas prácticas de codificación.</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C379E28"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Sí</w:t>
            </w:r>
          </w:p>
        </w:tc>
        <w:tc>
          <w:tcPr>
            <w:tcW w:w="4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CBB4EB5"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 xml:space="preserve">Se construye el </w:t>
            </w:r>
            <w:proofErr w:type="spellStart"/>
            <w:r w:rsidRPr="00F25A9F">
              <w:rPr>
                <w:rFonts w:asciiTheme="minorHAnsi" w:eastAsiaTheme="minorEastAsia" w:hAnsiTheme="minorHAnsi" w:cstheme="minorBidi"/>
                <w:color w:val="000000"/>
                <w:sz w:val="22"/>
                <w:szCs w:val="22"/>
                <w:u w:val="single"/>
                <w:lang w:val="es-CL"/>
              </w:rPr>
              <w:t>backend</w:t>
            </w:r>
            <w:proofErr w:type="spellEnd"/>
            <w:r w:rsidRPr="00F25A9F">
              <w:rPr>
                <w:rFonts w:asciiTheme="minorHAnsi" w:eastAsiaTheme="minorEastAsia" w:hAnsiTheme="minorHAnsi" w:cstheme="minorBidi"/>
                <w:color w:val="000000"/>
                <w:sz w:val="22"/>
                <w:szCs w:val="22"/>
                <w:u w:val="single"/>
                <w:lang w:val="es-CL"/>
              </w:rPr>
              <w:t xml:space="preserve"> de </w:t>
            </w:r>
            <w:proofErr w:type="spellStart"/>
            <w:r w:rsidRPr="00F25A9F">
              <w:rPr>
                <w:rFonts w:asciiTheme="minorHAnsi" w:eastAsiaTheme="minorEastAsia" w:hAnsiTheme="minorHAnsi" w:cstheme="minorBidi"/>
                <w:color w:val="000000"/>
                <w:sz w:val="22"/>
                <w:szCs w:val="22"/>
                <w:u w:val="single"/>
                <w:lang w:val="es-CL"/>
              </w:rPr>
              <w:t>DataFlow</w:t>
            </w:r>
            <w:proofErr w:type="spellEnd"/>
            <w:r w:rsidRPr="00F25A9F">
              <w:rPr>
                <w:rFonts w:asciiTheme="minorHAnsi" w:eastAsiaTheme="minorEastAsia" w:hAnsiTheme="minorHAnsi" w:cstheme="minorBidi"/>
                <w:color w:val="000000"/>
                <w:sz w:val="22"/>
                <w:szCs w:val="22"/>
                <w:u w:val="single"/>
                <w:lang w:val="es-CL"/>
              </w:rPr>
              <w:t xml:space="preserve"> PYME aplicando programación orientada a objetos y buenas prácticas de codificación, junto con la interfaz web en HTML, CSS y JavaScript.</w:t>
            </w:r>
          </w:p>
        </w:tc>
      </w:tr>
      <w:tr w:rsidR="00F25A9F" w:rsidRPr="00F25A9F" w14:paraId="5329708F" w14:textId="77777777">
        <w:tc>
          <w:tcPr>
            <w:tcW w:w="3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DBBD4A0"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 xml:space="preserve">Construir modelos de datos para soportar los requerimientos de la organización, </w:t>
            </w:r>
            <w:proofErr w:type="gramStart"/>
            <w:r w:rsidRPr="00F25A9F">
              <w:rPr>
                <w:rFonts w:asciiTheme="minorHAnsi" w:eastAsiaTheme="minorEastAsia" w:hAnsiTheme="minorHAnsi" w:cstheme="minorBidi"/>
                <w:color w:val="000000"/>
                <w:sz w:val="22"/>
                <w:szCs w:val="22"/>
                <w:u w:val="single"/>
                <w:lang w:val="es-CL"/>
              </w:rPr>
              <w:t>de acuerdo a</w:t>
            </w:r>
            <w:proofErr w:type="gramEnd"/>
            <w:r w:rsidRPr="00F25A9F">
              <w:rPr>
                <w:rFonts w:asciiTheme="minorHAnsi" w:eastAsiaTheme="minorEastAsia" w:hAnsiTheme="minorHAnsi" w:cstheme="minorBidi"/>
                <w:color w:val="000000"/>
                <w:sz w:val="22"/>
                <w:szCs w:val="22"/>
                <w:u w:val="single"/>
                <w:lang w:val="es-CL"/>
              </w:rPr>
              <w:t xml:space="preserve"> un diseño definido y escalable en el tiempo.</w:t>
            </w:r>
          </w:p>
        </w:tc>
        <w:tc>
          <w:tcPr>
            <w:tcW w:w="1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9D8F7AA"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Sí</w:t>
            </w:r>
          </w:p>
        </w:tc>
        <w:tc>
          <w:tcPr>
            <w:tcW w:w="4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3A1D9B2"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Se diseña un modelo de datos relacional que soporta la información operacional de la PYME (ventas, inventario o clientes), cuidando que sea escalable a futuros módulos.</w:t>
            </w:r>
          </w:p>
        </w:tc>
      </w:tr>
      <w:tr w:rsidR="00F25A9F" w:rsidRPr="00F25A9F" w14:paraId="381B1085"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7CFF131"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 xml:space="preserve">Programar consultas o rutinas para manipular información de una base de datos </w:t>
            </w:r>
            <w:proofErr w:type="gramStart"/>
            <w:r w:rsidRPr="00F25A9F">
              <w:rPr>
                <w:rFonts w:asciiTheme="minorHAnsi" w:eastAsiaTheme="minorEastAsia" w:hAnsiTheme="minorHAnsi" w:cstheme="minorBidi"/>
                <w:color w:val="000000"/>
                <w:sz w:val="22"/>
                <w:szCs w:val="22"/>
                <w:u w:val="single"/>
                <w:lang w:val="es-CL"/>
              </w:rPr>
              <w:t>de acuerdo a</w:t>
            </w:r>
            <w:proofErr w:type="gramEnd"/>
            <w:r w:rsidRPr="00F25A9F">
              <w:rPr>
                <w:rFonts w:asciiTheme="minorHAnsi" w:eastAsiaTheme="minorEastAsia" w:hAnsiTheme="minorHAnsi" w:cstheme="minorBidi"/>
                <w:color w:val="000000"/>
                <w:sz w:val="22"/>
                <w:szCs w:val="22"/>
                <w:u w:val="single"/>
                <w:lang w:val="es-CL"/>
              </w:rPr>
              <w:t xml:space="preserve"> los requerimientos de la organización.</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F64DD6F"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Sí</w:t>
            </w:r>
          </w:p>
        </w:tc>
        <w:tc>
          <w:tcPr>
            <w:tcW w:w="4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B8FD63F"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Se programan las consultas necesarias para el ingreso, actualización y explotación de los datos que alimentan los reportes e indicadores del sistema.</w:t>
            </w:r>
          </w:p>
        </w:tc>
      </w:tr>
      <w:tr w:rsidR="00F25A9F" w:rsidRPr="00F25A9F" w14:paraId="6480CE63" w14:textId="77777777">
        <w:tc>
          <w:tcPr>
            <w:tcW w:w="3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1558BCC"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lastRenderedPageBreak/>
              <w:t>Desarrollar una solución de software utilizando técnicas que permitan sistematizar el proceso de desarrollo y mantenimiento, asegurando el logro de los objetivos.</w:t>
            </w:r>
          </w:p>
        </w:tc>
        <w:tc>
          <w:tcPr>
            <w:tcW w:w="1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9E0BD8B"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Sí</w:t>
            </w:r>
          </w:p>
        </w:tc>
        <w:tc>
          <w:tcPr>
            <w:tcW w:w="4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DD44C52"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Se organiza el desarrollo con metodología ágil (Scrum adaptado), control de versiones y documentación técnica que facilitan el mantenimiento futuro de la plataforma.</w:t>
            </w:r>
          </w:p>
        </w:tc>
      </w:tr>
      <w:tr w:rsidR="00F25A9F" w:rsidRPr="00F25A9F" w14:paraId="70F043D4"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C7A9BAF"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Desarrollar la transformación de grandes volúmenes de datos para la obtención de información y conocimiento de la organización, apoyando la toma de decisiones.</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6B35BBF"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Sí</w:t>
            </w:r>
          </w:p>
        </w:tc>
        <w:tc>
          <w:tcPr>
            <w:tcW w:w="4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9D379B0"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Se incorpora un módulo de análisis de datos que transforma la información registrada en indicadores clave (KPI) y visualizaciones para apoyar la toma de decisiones de la PYME.</w:t>
            </w:r>
          </w:p>
        </w:tc>
      </w:tr>
      <w:tr w:rsidR="00F25A9F" w:rsidRPr="00F25A9F" w14:paraId="106F60BF" w14:textId="77777777">
        <w:tc>
          <w:tcPr>
            <w:tcW w:w="3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C6715A0"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Desarrollar la propia habilidad emprendedora a través de experiencias en el ámbito de la especialidad.</w:t>
            </w:r>
          </w:p>
        </w:tc>
        <w:tc>
          <w:tcPr>
            <w:tcW w:w="1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9B56D79"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Sí</w:t>
            </w:r>
          </w:p>
        </w:tc>
        <w:tc>
          <w:tcPr>
            <w:tcW w:w="4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30358656"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Se toma la iniciativa de proponer una solución a una necesidad real de gestión, gestionando el contacto con una organización o caso cercano a la industria para implementarla.</w:t>
            </w:r>
          </w:p>
        </w:tc>
      </w:tr>
      <w:tr w:rsidR="00F25A9F" w:rsidRPr="00F25A9F" w14:paraId="31CC14EC"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BDF2826"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Reconocer un desempeño correcto en situaciones de la profesión o especialidad en el área de la informática, actuando con responsabilidad y trabajo en equipo.</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B140C73"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Sí</w:t>
            </w:r>
          </w:p>
        </w:tc>
        <w:tc>
          <w:tcPr>
            <w:tcW w:w="4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B2E7F08"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Se planifica de forma responsable el tiempo y los recursos del proyecto y se contempla la coordinación con la organización participante y con el docente guía.</w:t>
            </w:r>
          </w:p>
        </w:tc>
      </w:tr>
    </w:tbl>
    <w:p w14:paraId="7D4B725B" w14:textId="77777777" w:rsidR="00F25A9F" w:rsidRPr="00F25A9F" w:rsidRDefault="00F25A9F" w:rsidP="00F25A9F">
      <w:pPr>
        <w:rPr>
          <w:rFonts w:asciiTheme="minorHAnsi" w:eastAsiaTheme="minorEastAsia" w:hAnsiTheme="minorHAnsi" w:cstheme="minorBidi"/>
          <w:color w:val="000000"/>
          <w:sz w:val="22"/>
          <w:szCs w:val="22"/>
          <w:u w:val="single"/>
          <w:lang w:val="es-CL"/>
        </w:rPr>
      </w:pPr>
    </w:p>
    <w:p w14:paraId="61F32ADD" w14:textId="77777777" w:rsidR="00F25A9F" w:rsidRDefault="00F25A9F">
      <w:pPr>
        <w:spacing w:after="160" w:line="259" w:lineRule="auto"/>
        <w:rPr>
          <w:rFonts w:asciiTheme="minorHAnsi" w:eastAsiaTheme="minorEastAsia" w:hAnsiTheme="minorHAnsi" w:cstheme="minorBidi"/>
          <w:b/>
          <w:bCs/>
          <w:color w:val="000000"/>
          <w:sz w:val="22"/>
          <w:szCs w:val="22"/>
          <w:u w:val="single"/>
          <w:lang w:val="es-CL"/>
        </w:rPr>
      </w:pPr>
      <w:r>
        <w:rPr>
          <w:rFonts w:asciiTheme="minorHAnsi" w:eastAsiaTheme="minorEastAsia" w:hAnsiTheme="minorHAnsi" w:cstheme="minorBidi"/>
          <w:b/>
          <w:bCs/>
          <w:color w:val="000000"/>
          <w:sz w:val="22"/>
          <w:szCs w:val="22"/>
          <w:u w:val="single"/>
          <w:lang w:val="es-CL"/>
        </w:rPr>
        <w:br w:type="page"/>
      </w:r>
    </w:p>
    <w:p w14:paraId="526EF7FB" w14:textId="0EF4D745"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lastRenderedPageBreak/>
        <w:t>Pauta de Autoevaluación del Proyecto.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600"/>
      </w:tblGrid>
      <w:tr w:rsidR="00F25A9F" w:rsidRPr="00F25A9F" w14:paraId="56117ACE" w14:textId="77777777">
        <w:trPr>
          <w:tblHeader/>
        </w:trPr>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62C39D2" w14:textId="77777777" w:rsidR="00F25A9F" w:rsidRPr="00F25A9F" w:rsidRDefault="00F25A9F" w:rsidP="00F25A9F">
            <w:pPr>
              <w:rPr>
                <w:rFonts w:asciiTheme="minorHAnsi" w:eastAsiaTheme="minorEastAsia" w:hAnsiTheme="minorHAnsi" w:cstheme="minorBidi"/>
                <w:color w:val="FFFFFF" w:themeColor="background1"/>
                <w:sz w:val="22"/>
                <w:szCs w:val="22"/>
                <w:lang w:val="es-CL"/>
              </w:rPr>
            </w:pPr>
            <w:r w:rsidRPr="00F25A9F">
              <w:rPr>
                <w:rFonts w:asciiTheme="minorHAnsi" w:eastAsiaTheme="minorEastAsia" w:hAnsiTheme="minorHAnsi" w:cstheme="minorBidi"/>
                <w:b/>
                <w:bCs/>
                <w:color w:val="FFFFFF" w:themeColor="background1"/>
                <w:sz w:val="22"/>
                <w:szCs w:val="22"/>
                <w:lang w:val="es-CL"/>
              </w:rPr>
              <w:t>Indicador de Evaluación</w:t>
            </w:r>
          </w:p>
        </w:tc>
        <w:tc>
          <w:tcPr>
            <w:tcW w:w="2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9B2D466" w14:textId="77777777" w:rsidR="00F25A9F" w:rsidRPr="00F25A9F" w:rsidRDefault="00F25A9F" w:rsidP="00F25A9F">
            <w:pPr>
              <w:rPr>
                <w:rFonts w:asciiTheme="minorHAnsi" w:eastAsiaTheme="minorEastAsia" w:hAnsiTheme="minorHAnsi" w:cstheme="minorBidi"/>
                <w:color w:val="FFFFFF" w:themeColor="background1"/>
                <w:sz w:val="22"/>
                <w:szCs w:val="22"/>
                <w:lang w:val="es-CL"/>
              </w:rPr>
            </w:pPr>
            <w:r w:rsidRPr="00F25A9F">
              <w:rPr>
                <w:rFonts w:asciiTheme="minorHAnsi" w:eastAsiaTheme="minorEastAsia" w:hAnsiTheme="minorHAnsi" w:cstheme="minorBidi"/>
                <w:b/>
                <w:bCs/>
                <w:color w:val="FFFFFF" w:themeColor="background1"/>
                <w:sz w:val="22"/>
                <w:szCs w:val="22"/>
                <w:lang w:val="es-CL"/>
              </w:rPr>
              <w:t>Nivel que me asigno</w:t>
            </w:r>
          </w:p>
        </w:tc>
        <w:tc>
          <w:tcPr>
            <w:tcW w:w="4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C8B4638" w14:textId="77777777" w:rsidR="00F25A9F" w:rsidRPr="00F25A9F" w:rsidRDefault="00F25A9F" w:rsidP="00F25A9F">
            <w:pPr>
              <w:rPr>
                <w:rFonts w:asciiTheme="minorHAnsi" w:eastAsiaTheme="minorEastAsia" w:hAnsiTheme="minorHAnsi" w:cstheme="minorBidi"/>
                <w:color w:val="FFFFFF" w:themeColor="background1"/>
                <w:sz w:val="22"/>
                <w:szCs w:val="22"/>
                <w:lang w:val="es-CL"/>
              </w:rPr>
            </w:pPr>
            <w:r w:rsidRPr="00F25A9F">
              <w:rPr>
                <w:rFonts w:asciiTheme="minorHAnsi" w:eastAsiaTheme="minorEastAsia" w:hAnsiTheme="minorHAnsi" w:cstheme="minorBidi"/>
                <w:b/>
                <w:bCs/>
                <w:color w:val="FFFFFF" w:themeColor="background1"/>
                <w:sz w:val="22"/>
                <w:szCs w:val="22"/>
                <w:lang w:val="es-CL"/>
              </w:rPr>
              <w:t>Por qué considero que se cumple</w:t>
            </w:r>
          </w:p>
        </w:tc>
      </w:tr>
      <w:tr w:rsidR="00F25A9F" w:rsidRPr="00F25A9F" w14:paraId="766421B7" w14:textId="77777777">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7A10DF8"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1. Relevancia del Proyecto</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8A1DAD3"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454DB0B"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 xml:space="preserve">Expliqué brevemente en qué consiste </w:t>
            </w:r>
            <w:proofErr w:type="spellStart"/>
            <w:r w:rsidRPr="00F25A9F">
              <w:rPr>
                <w:rFonts w:asciiTheme="minorHAnsi" w:eastAsiaTheme="minorEastAsia" w:hAnsiTheme="minorHAnsi" w:cstheme="minorBidi"/>
                <w:color w:val="000000"/>
                <w:sz w:val="22"/>
                <w:szCs w:val="22"/>
                <w:u w:val="single"/>
                <w:lang w:val="es-CL"/>
              </w:rPr>
              <w:t>DataFlow</w:t>
            </w:r>
            <w:proofErr w:type="spellEnd"/>
            <w:r w:rsidRPr="00F25A9F">
              <w:rPr>
                <w:rFonts w:asciiTheme="minorHAnsi" w:eastAsiaTheme="minorEastAsia" w:hAnsiTheme="minorHAnsi" w:cstheme="minorBidi"/>
                <w:color w:val="000000"/>
                <w:sz w:val="22"/>
                <w:szCs w:val="22"/>
                <w:u w:val="single"/>
                <w:lang w:val="es-CL"/>
              </w:rPr>
              <w:t xml:space="preserve"> PYME y justifiqué su relevancia para el campo laboral de mi carrera, al responder a una necesidad real de gestión y análisis de datos en pequeñas y medianas empresas.</w:t>
            </w:r>
          </w:p>
        </w:tc>
      </w:tr>
      <w:tr w:rsidR="00F25A9F" w:rsidRPr="00F25A9F" w14:paraId="57A6206F"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A6E58E5"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2. Perfil de Egreso</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6554D49"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182F2B7"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 xml:space="preserve">Relacioné el proyecto con las competencias de mi perfil de egreso, detallando cómo se aplican en el modelo de datos, el desarrollo del </w:t>
            </w:r>
            <w:proofErr w:type="spellStart"/>
            <w:r w:rsidRPr="00F25A9F">
              <w:rPr>
                <w:rFonts w:asciiTheme="minorHAnsi" w:eastAsiaTheme="minorEastAsia" w:hAnsiTheme="minorHAnsi" w:cstheme="minorBidi"/>
                <w:color w:val="000000"/>
                <w:sz w:val="22"/>
                <w:szCs w:val="22"/>
                <w:u w:val="single"/>
                <w:lang w:val="es-CL"/>
              </w:rPr>
              <w:t>backend</w:t>
            </w:r>
            <w:proofErr w:type="spellEnd"/>
            <w:r w:rsidRPr="00F25A9F">
              <w:rPr>
                <w:rFonts w:asciiTheme="minorHAnsi" w:eastAsiaTheme="minorEastAsia" w:hAnsiTheme="minorHAnsi" w:cstheme="minorBidi"/>
                <w:color w:val="000000"/>
                <w:sz w:val="22"/>
                <w:szCs w:val="22"/>
                <w:u w:val="single"/>
                <w:lang w:val="es-CL"/>
              </w:rPr>
              <w:t xml:space="preserve"> e interfaz, y el módulo de análisis de datos.</w:t>
            </w:r>
          </w:p>
        </w:tc>
      </w:tr>
      <w:tr w:rsidR="00F25A9F" w:rsidRPr="00F25A9F" w14:paraId="7280656A" w14:textId="77777777">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B3726E1"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3. Intereses Profesionales</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DDB5670"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28FD237"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 xml:space="preserve">Señalé que mis principales intereses son el desarrollo de software web y la ciencia de datos aplicada a la toma de decisiones, y expliqué cómo </w:t>
            </w:r>
            <w:proofErr w:type="spellStart"/>
            <w:r w:rsidRPr="00F25A9F">
              <w:rPr>
                <w:rFonts w:asciiTheme="minorHAnsi" w:eastAsiaTheme="minorEastAsia" w:hAnsiTheme="minorHAnsi" w:cstheme="minorBidi"/>
                <w:color w:val="000000"/>
                <w:sz w:val="22"/>
                <w:szCs w:val="22"/>
                <w:u w:val="single"/>
                <w:lang w:val="es-CL"/>
              </w:rPr>
              <w:t>DataFlow</w:t>
            </w:r>
            <w:proofErr w:type="spellEnd"/>
            <w:r w:rsidRPr="00F25A9F">
              <w:rPr>
                <w:rFonts w:asciiTheme="minorHAnsi" w:eastAsiaTheme="minorEastAsia" w:hAnsiTheme="minorHAnsi" w:cstheme="minorBidi"/>
                <w:color w:val="000000"/>
                <w:sz w:val="22"/>
                <w:szCs w:val="22"/>
                <w:u w:val="single"/>
                <w:lang w:val="es-CL"/>
              </w:rPr>
              <w:t xml:space="preserve"> PYME me permite aplicar y fortalecer ambos.</w:t>
            </w:r>
          </w:p>
        </w:tc>
      </w:tr>
      <w:tr w:rsidR="00F25A9F" w:rsidRPr="00F25A9F" w14:paraId="3074DEA3"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2BF80C1"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4. Factibilidad</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7BB3FA8"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585FE2C"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Justifiqué que el proyecto es factible en el tiempo de la asignatura, considerando las tecnologías que ya manejo, los recursos disponibles y las soluciones previstas ante posibles dificultades, como trabajar con un caso simulado si no se cuenta con una organización real a tiempo.</w:t>
            </w:r>
          </w:p>
        </w:tc>
      </w:tr>
      <w:tr w:rsidR="00F25A9F" w:rsidRPr="00F25A9F" w14:paraId="3E346061" w14:textId="77777777">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E8DE869"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5. Objetivos</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519CBC6"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9AB5DA4"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 xml:space="preserve">Formulé un objetivo general y cinco objetivos específicos claros y coherentes, que abarcan el modelo de datos, el </w:t>
            </w:r>
            <w:proofErr w:type="spellStart"/>
            <w:r w:rsidRPr="00F25A9F">
              <w:rPr>
                <w:rFonts w:asciiTheme="minorHAnsi" w:eastAsiaTheme="minorEastAsia" w:hAnsiTheme="minorHAnsi" w:cstheme="minorBidi"/>
                <w:color w:val="000000"/>
                <w:sz w:val="22"/>
                <w:szCs w:val="22"/>
                <w:u w:val="single"/>
                <w:lang w:val="es-CL"/>
              </w:rPr>
              <w:t>backend</w:t>
            </w:r>
            <w:proofErr w:type="spellEnd"/>
            <w:r w:rsidRPr="00F25A9F">
              <w:rPr>
                <w:rFonts w:asciiTheme="minorHAnsi" w:eastAsiaTheme="minorEastAsia" w:hAnsiTheme="minorHAnsi" w:cstheme="minorBidi"/>
                <w:color w:val="000000"/>
                <w:sz w:val="22"/>
                <w:szCs w:val="22"/>
                <w:u w:val="single"/>
                <w:lang w:val="es-CL"/>
              </w:rPr>
              <w:t>, la interfaz web, el módulo de análisis y la validación de la plataforma.</w:t>
            </w:r>
          </w:p>
        </w:tc>
      </w:tr>
      <w:tr w:rsidR="00F25A9F" w:rsidRPr="00F25A9F" w14:paraId="78E2F7A2"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A623031"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6. Metodología</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3DFC888"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B1CBF47"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 xml:space="preserve">Expliqué el uso de una metodología ágil basada en Scrum, adaptada al trabajo individual, </w:t>
            </w:r>
            <w:r w:rsidRPr="00F25A9F">
              <w:rPr>
                <w:rFonts w:asciiTheme="minorHAnsi" w:eastAsiaTheme="minorEastAsia" w:hAnsiTheme="minorHAnsi" w:cstheme="minorBidi"/>
                <w:color w:val="000000"/>
                <w:sz w:val="22"/>
                <w:szCs w:val="22"/>
                <w:u w:val="single"/>
                <w:lang w:val="es-CL"/>
              </w:rPr>
              <w:lastRenderedPageBreak/>
              <w:t xml:space="preserve">organizada en </w:t>
            </w:r>
            <w:proofErr w:type="spellStart"/>
            <w:r w:rsidRPr="00F25A9F">
              <w:rPr>
                <w:rFonts w:asciiTheme="minorHAnsi" w:eastAsiaTheme="minorEastAsia" w:hAnsiTheme="minorHAnsi" w:cstheme="minorBidi"/>
                <w:color w:val="000000"/>
                <w:sz w:val="22"/>
                <w:szCs w:val="22"/>
                <w:u w:val="single"/>
                <w:lang w:val="es-CL"/>
              </w:rPr>
              <w:t>sprints</w:t>
            </w:r>
            <w:proofErr w:type="spellEnd"/>
            <w:r w:rsidRPr="00F25A9F">
              <w:rPr>
                <w:rFonts w:asciiTheme="minorHAnsi" w:eastAsiaTheme="minorEastAsia" w:hAnsiTheme="minorHAnsi" w:cstheme="minorBidi"/>
                <w:color w:val="000000"/>
                <w:sz w:val="22"/>
                <w:szCs w:val="22"/>
                <w:u w:val="single"/>
                <w:lang w:val="es-CL"/>
              </w:rPr>
              <w:t xml:space="preserve"> de dos semanas con planificación, desarrollo, revisión y retrospectiva.</w:t>
            </w:r>
          </w:p>
        </w:tc>
      </w:tr>
      <w:tr w:rsidR="00F25A9F" w:rsidRPr="00F25A9F" w14:paraId="10579122" w14:textId="77777777">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3642F0D2"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lastRenderedPageBreak/>
              <w:t>7. Plan de Trabajo</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11D8294"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4273CE3"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Completé un plan de trabajo semana a semana, indicando actividades, recursos y los principales facilitadores u obstaculizadores identificados para el desarrollo del proyecto.</w:t>
            </w:r>
          </w:p>
        </w:tc>
      </w:tr>
      <w:tr w:rsidR="00F25A9F" w:rsidRPr="00F25A9F" w14:paraId="4B110E65"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A676F77"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8. Evidencias</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D2BDEDB"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7113AFE"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Definí evidencias concretas que dan cuenta del avance del proyecto: el modelo entidad-relación, el repositorio de código, capturas y video de la plataforma, el informe de pruebas y el manual de usuario.</w:t>
            </w:r>
          </w:p>
        </w:tc>
      </w:tr>
      <w:tr w:rsidR="00F25A9F" w:rsidRPr="00F25A9F" w14:paraId="5A0F1368" w14:textId="77777777">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86216A6"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9. Redacción y Ortografía</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60BD5F8"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F1C41A4"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Revisé el informe cuidando la ortografía, la redacción y el uso correcto de las normas de citas y referencias en los apartados que lo requieren.</w:t>
            </w:r>
          </w:p>
        </w:tc>
      </w:tr>
      <w:tr w:rsidR="00F25A9F" w:rsidRPr="00F25A9F" w14:paraId="5A11D155"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F686D07"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10. Cumplimiento de Formato</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42B5CC4"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E92A005"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Completé todos los apartados solicitados por la pauta oficial (descripción, relación con competencias e intereses, factibilidad, objetivos, metodología, plan de trabajo y evidencias), respetando la estructura entregada por la carrera.</w:t>
            </w:r>
          </w:p>
        </w:tc>
      </w:tr>
      <w:tr w:rsidR="00F25A9F" w:rsidRPr="00F25A9F" w14:paraId="455B6167" w14:textId="77777777">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8988AE8"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11. Indicadores de Calidad</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F15EF1B"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78285FF"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 xml:space="preserve">Justifiqué el cumplimiento de los indicadores de calidad disciplinarios aplicados directamente al diseño del modelo de datos, la solución de software y la metodología de </w:t>
            </w:r>
            <w:proofErr w:type="spellStart"/>
            <w:r w:rsidRPr="00F25A9F">
              <w:rPr>
                <w:rFonts w:asciiTheme="minorHAnsi" w:eastAsiaTheme="minorEastAsia" w:hAnsiTheme="minorHAnsi" w:cstheme="minorBidi"/>
                <w:color w:val="000000"/>
                <w:sz w:val="22"/>
                <w:szCs w:val="22"/>
                <w:u w:val="single"/>
                <w:lang w:val="es-CL"/>
              </w:rPr>
              <w:t>DataFlow</w:t>
            </w:r>
            <w:proofErr w:type="spellEnd"/>
            <w:r w:rsidRPr="00F25A9F">
              <w:rPr>
                <w:rFonts w:asciiTheme="minorHAnsi" w:eastAsiaTheme="minorEastAsia" w:hAnsiTheme="minorHAnsi" w:cstheme="minorBidi"/>
                <w:color w:val="000000"/>
                <w:sz w:val="22"/>
                <w:szCs w:val="22"/>
                <w:u w:val="single"/>
                <w:lang w:val="es-CL"/>
              </w:rPr>
              <w:t xml:space="preserve"> PYME.</w:t>
            </w:r>
          </w:p>
        </w:tc>
      </w:tr>
      <w:tr w:rsidR="00F25A9F" w:rsidRPr="00F25A9F" w14:paraId="59C62201"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DB4771F"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b/>
                <w:bCs/>
                <w:color w:val="000000"/>
                <w:sz w:val="22"/>
                <w:szCs w:val="22"/>
                <w:u w:val="single"/>
                <w:lang w:val="es-CL"/>
              </w:rPr>
              <w:t>12. Idioma Inglés</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F4ABDC5"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Completamente Logrado (100%)</w:t>
            </w: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15F22C8" w14:textId="77777777" w:rsidR="00F25A9F" w:rsidRPr="00F25A9F" w:rsidRDefault="00F25A9F" w:rsidP="00F25A9F">
            <w:pPr>
              <w:rPr>
                <w:rFonts w:asciiTheme="minorHAnsi" w:eastAsiaTheme="minorEastAsia" w:hAnsiTheme="minorHAnsi" w:cstheme="minorBidi"/>
                <w:color w:val="000000"/>
                <w:sz w:val="22"/>
                <w:szCs w:val="22"/>
                <w:u w:val="single"/>
                <w:lang w:val="es-CL"/>
              </w:rPr>
            </w:pPr>
            <w:r w:rsidRPr="00F25A9F">
              <w:rPr>
                <w:rFonts w:asciiTheme="minorHAnsi" w:eastAsiaTheme="minorEastAsia" w:hAnsiTheme="minorHAnsi" w:cstheme="minorBidi"/>
                <w:color w:val="000000"/>
                <w:sz w:val="22"/>
                <w:szCs w:val="22"/>
                <w:u w:val="single"/>
                <w:lang w:val="es-CL"/>
              </w:rPr>
              <w:t xml:space="preserve">Dejé redactados en inglés los apartados correspondientes de </w:t>
            </w:r>
            <w:proofErr w:type="spellStart"/>
            <w:r w:rsidRPr="00F25A9F">
              <w:rPr>
                <w:rFonts w:asciiTheme="minorHAnsi" w:eastAsiaTheme="minorEastAsia" w:hAnsiTheme="minorHAnsi" w:cstheme="minorBidi"/>
                <w:color w:val="000000"/>
                <w:sz w:val="22"/>
                <w:szCs w:val="22"/>
                <w:u w:val="single"/>
                <w:lang w:val="es-CL"/>
              </w:rPr>
              <w:t>Abstract</w:t>
            </w:r>
            <w:proofErr w:type="spellEnd"/>
            <w:r w:rsidRPr="00F25A9F">
              <w:rPr>
                <w:rFonts w:asciiTheme="minorHAnsi" w:eastAsiaTheme="minorEastAsia" w:hAnsiTheme="minorHAnsi" w:cstheme="minorBidi"/>
                <w:color w:val="000000"/>
                <w:sz w:val="22"/>
                <w:szCs w:val="22"/>
                <w:u w:val="single"/>
                <w:lang w:val="es-CL"/>
              </w:rPr>
              <w:t xml:space="preserve">, </w:t>
            </w:r>
            <w:proofErr w:type="spellStart"/>
            <w:r w:rsidRPr="00F25A9F">
              <w:rPr>
                <w:rFonts w:asciiTheme="minorHAnsi" w:eastAsiaTheme="minorEastAsia" w:hAnsiTheme="minorHAnsi" w:cstheme="minorBidi"/>
                <w:color w:val="000000"/>
                <w:sz w:val="22"/>
                <w:szCs w:val="22"/>
                <w:u w:val="single"/>
                <w:lang w:val="es-CL"/>
              </w:rPr>
              <w:t>Conclusions</w:t>
            </w:r>
            <w:proofErr w:type="spellEnd"/>
            <w:r w:rsidRPr="00F25A9F">
              <w:rPr>
                <w:rFonts w:asciiTheme="minorHAnsi" w:eastAsiaTheme="minorEastAsia" w:hAnsiTheme="minorHAnsi" w:cstheme="minorBidi"/>
                <w:color w:val="000000"/>
                <w:sz w:val="22"/>
                <w:szCs w:val="22"/>
                <w:u w:val="single"/>
                <w:lang w:val="es-CL"/>
              </w:rPr>
              <w:t xml:space="preserve"> y </w:t>
            </w:r>
            <w:proofErr w:type="spellStart"/>
            <w:r w:rsidRPr="00F25A9F">
              <w:rPr>
                <w:rFonts w:asciiTheme="minorHAnsi" w:eastAsiaTheme="minorEastAsia" w:hAnsiTheme="minorHAnsi" w:cstheme="minorBidi"/>
                <w:color w:val="000000"/>
                <w:sz w:val="22"/>
                <w:szCs w:val="22"/>
                <w:u w:val="single"/>
                <w:lang w:val="es-CL"/>
              </w:rPr>
              <w:lastRenderedPageBreak/>
              <w:t>Reflection</w:t>
            </w:r>
            <w:proofErr w:type="spellEnd"/>
            <w:r w:rsidRPr="00F25A9F">
              <w:rPr>
                <w:rFonts w:asciiTheme="minorHAnsi" w:eastAsiaTheme="minorEastAsia" w:hAnsiTheme="minorHAnsi" w:cstheme="minorBidi"/>
                <w:color w:val="000000"/>
                <w:sz w:val="22"/>
                <w:szCs w:val="22"/>
                <w:u w:val="single"/>
                <w:lang w:val="es-CL"/>
              </w:rPr>
              <w:t>, cumpliendo con lo solicitado en la pauta de entrega.</w:t>
            </w:r>
          </w:p>
        </w:tc>
      </w:tr>
    </w:tbl>
    <w:p w14:paraId="211367EB" w14:textId="77777777" w:rsidR="00F25A9F" w:rsidRPr="00F25A9F" w:rsidRDefault="00F25A9F" w:rsidP="00F25A9F">
      <w:pPr>
        <w:rPr>
          <w:rFonts w:asciiTheme="minorHAnsi" w:eastAsiaTheme="minorEastAsia" w:hAnsiTheme="minorHAnsi" w:cstheme="minorBidi"/>
          <w:color w:val="000000"/>
          <w:sz w:val="22"/>
          <w:szCs w:val="22"/>
          <w:u w:val="single"/>
          <w:lang w:val="es-CL"/>
        </w:rPr>
      </w:pPr>
    </w:p>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89A85" w14:textId="77777777" w:rsidR="00CE4BD4" w:rsidRDefault="00CE4BD4" w:rsidP="00B2162E">
      <w:r>
        <w:separator/>
      </w:r>
    </w:p>
  </w:endnote>
  <w:endnote w:type="continuationSeparator" w:id="0">
    <w:p w14:paraId="69D6647A" w14:textId="77777777" w:rsidR="00CE4BD4" w:rsidRDefault="00CE4BD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8A72A" w14:textId="77777777" w:rsidR="00CE4BD4" w:rsidRDefault="00CE4BD4" w:rsidP="00B2162E">
      <w:r>
        <w:separator/>
      </w:r>
    </w:p>
  </w:footnote>
  <w:footnote w:type="continuationSeparator" w:id="0">
    <w:p w14:paraId="3E2BDB44" w14:textId="77777777" w:rsidR="00CE4BD4" w:rsidRDefault="00CE4BD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D31A4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37A11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4E546C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103797452">
    <w:abstractNumId w:val="23"/>
  </w:num>
  <w:num w:numId="2" w16cid:durableId="682628043">
    <w:abstractNumId w:val="6"/>
  </w:num>
  <w:num w:numId="3" w16cid:durableId="176309150">
    <w:abstractNumId w:val="3"/>
  </w:num>
  <w:num w:numId="4" w16cid:durableId="911164458">
    <w:abstractNumId w:val="12"/>
  </w:num>
  <w:num w:numId="5" w16cid:durableId="324090921">
    <w:abstractNumId w:val="8"/>
  </w:num>
  <w:num w:numId="6" w16cid:durableId="2055158781">
    <w:abstractNumId w:val="28"/>
  </w:num>
  <w:num w:numId="7" w16cid:durableId="374279205">
    <w:abstractNumId w:val="18"/>
  </w:num>
  <w:num w:numId="8" w16cid:durableId="1658604583">
    <w:abstractNumId w:val="14"/>
  </w:num>
  <w:num w:numId="9" w16cid:durableId="1837573246">
    <w:abstractNumId w:val="26"/>
  </w:num>
  <w:num w:numId="10" w16cid:durableId="785928181">
    <w:abstractNumId w:val="25"/>
  </w:num>
  <w:num w:numId="11" w16cid:durableId="1890145679">
    <w:abstractNumId w:val="27"/>
  </w:num>
  <w:num w:numId="12" w16cid:durableId="657029339">
    <w:abstractNumId w:val="17"/>
  </w:num>
  <w:num w:numId="13" w16cid:durableId="1861972742">
    <w:abstractNumId w:val="15"/>
  </w:num>
  <w:num w:numId="14" w16cid:durableId="731319859">
    <w:abstractNumId w:val="20"/>
  </w:num>
  <w:num w:numId="15" w16cid:durableId="949242669">
    <w:abstractNumId w:val="10"/>
  </w:num>
  <w:num w:numId="16" w16cid:durableId="2017923137">
    <w:abstractNumId w:val="5"/>
  </w:num>
  <w:num w:numId="17" w16cid:durableId="94399547">
    <w:abstractNumId w:val="16"/>
  </w:num>
  <w:num w:numId="18" w16cid:durableId="1307927807">
    <w:abstractNumId w:val="9"/>
  </w:num>
  <w:num w:numId="19" w16cid:durableId="2028360574">
    <w:abstractNumId w:val="7"/>
  </w:num>
  <w:num w:numId="20" w16cid:durableId="1724938863">
    <w:abstractNumId w:val="13"/>
  </w:num>
  <w:num w:numId="21" w16cid:durableId="2138987391">
    <w:abstractNumId w:val="4"/>
  </w:num>
  <w:num w:numId="22" w16cid:durableId="672804048">
    <w:abstractNumId w:val="1"/>
  </w:num>
  <w:num w:numId="23" w16cid:durableId="351610498">
    <w:abstractNumId w:val="0"/>
  </w:num>
  <w:num w:numId="24" w16cid:durableId="819149260">
    <w:abstractNumId w:val="19"/>
  </w:num>
  <w:num w:numId="25" w16cid:durableId="975137091">
    <w:abstractNumId w:val="22"/>
  </w:num>
  <w:num w:numId="26" w16cid:durableId="1211574857">
    <w:abstractNumId w:val="21"/>
  </w:num>
  <w:num w:numId="27" w16cid:durableId="1451625014">
    <w:abstractNumId w:val="11"/>
  </w:num>
  <w:num w:numId="28" w16cid:durableId="1603797510">
    <w:abstractNumId w:val="2"/>
  </w:num>
  <w:num w:numId="29" w16cid:durableId="7611494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37DDF"/>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C69AC"/>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4724"/>
    <w:rsid w:val="00755594"/>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404F"/>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20BD"/>
    <w:rsid w:val="00AF425A"/>
    <w:rsid w:val="00B00D2B"/>
    <w:rsid w:val="00B03F15"/>
    <w:rsid w:val="00B10351"/>
    <w:rsid w:val="00B118D9"/>
    <w:rsid w:val="00B12156"/>
    <w:rsid w:val="00B20C65"/>
    <w:rsid w:val="00B2124E"/>
    <w:rsid w:val="00B2162E"/>
    <w:rsid w:val="00B217FE"/>
    <w:rsid w:val="00B24AC5"/>
    <w:rsid w:val="00B43B18"/>
    <w:rsid w:val="00B44310"/>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E4BD4"/>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10CC1"/>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5A9F"/>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437DDF"/>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lang w:val="es-CL"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1Car">
    <w:name w:val="Título 1 Car"/>
    <w:basedOn w:val="Fuentedeprrafopredeter"/>
    <w:link w:val="Ttulo1"/>
    <w:uiPriority w:val="9"/>
    <w:rsid w:val="00437DDF"/>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3361</Words>
  <Characters>18790</Characters>
  <Application>Microsoft Office Word</Application>
  <DocSecurity>0</DocSecurity>
  <Lines>894</Lines>
  <Paragraphs>340</Paragraphs>
  <ScaleCrop>false</ScaleCrop>
  <Company/>
  <LinksUpToDate>false</LinksUpToDate>
  <CharactersWithSpaces>21811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gabriel chamorro</cp:lastModifiedBy>
  <cp:revision>83</cp:revision>
  <cp:lastPrinted>2021-11-25T12:30:00Z</cp:lastPrinted>
  <dcterms:created xsi:type="dcterms:W3CDTF">2022-08-25T15:56:00Z</dcterms:created>
  <dcterms:modified xsi:type="dcterms:W3CDTF">2026-09-22T00:00:00Z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