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02D119" w14:textId="77777777" w:rsidR="00FB44E6" w:rsidRPr="00747845" w:rsidRDefault="00FB44E6" w:rsidP="00FB44E6">
      <w:pPr>
        <w:rPr>
          <w:rFonts w:cstheme="minorHAnsi"/>
        </w:rPr>
      </w:pPr>
    </w:p>
    <w:p w14:paraId="471C8F83" w14:textId="77777777" w:rsidR="00FB44E6" w:rsidRPr="00747845" w:rsidRDefault="00FB44E6" w:rsidP="00FB44E6">
      <w:pPr>
        <w:jc w:val="center"/>
        <w:rPr>
          <w:rFonts w:cstheme="minorHAnsi"/>
          <w:b/>
          <w:sz w:val="36"/>
        </w:rPr>
      </w:pPr>
      <w:r w:rsidRPr="00747845">
        <w:rPr>
          <w:rFonts w:cstheme="minorHAnsi"/>
          <w:b/>
          <w:sz w:val="36"/>
          <w:highlight w:val="yellow"/>
        </w:rPr>
        <w:t>&lt;System or Project Name&gt;</w:t>
      </w:r>
      <w:r w:rsidRPr="00747845">
        <w:rPr>
          <w:rFonts w:cstheme="minorHAnsi"/>
          <w:b/>
          <w:sz w:val="36"/>
        </w:rPr>
        <w:t xml:space="preserve"> </w:t>
      </w:r>
    </w:p>
    <w:p w14:paraId="2DBA6FDB" w14:textId="77777777" w:rsidR="00FB44E6" w:rsidRPr="00747845" w:rsidRDefault="00FB44E6" w:rsidP="00FB44E6">
      <w:pPr>
        <w:jc w:val="center"/>
        <w:rPr>
          <w:rFonts w:cstheme="minorHAnsi"/>
          <w:b/>
          <w:sz w:val="36"/>
        </w:rPr>
      </w:pPr>
    </w:p>
    <w:p w14:paraId="6461E12C" w14:textId="77777777" w:rsidR="00FB44E6" w:rsidRPr="00747845" w:rsidRDefault="00FB44E6" w:rsidP="00FB44E6">
      <w:pPr>
        <w:jc w:val="center"/>
        <w:rPr>
          <w:rFonts w:cstheme="minorHAnsi"/>
        </w:rPr>
      </w:pPr>
      <w:r w:rsidRPr="00747845">
        <w:rPr>
          <w:rFonts w:cstheme="minorHAnsi"/>
          <w:b/>
          <w:sz w:val="36"/>
        </w:rPr>
        <w:t>CERTIFICATE OF FINAL COMPLETION</w:t>
      </w:r>
    </w:p>
    <w:p w14:paraId="1A08532B" w14:textId="77777777" w:rsidR="00FB44E6" w:rsidRPr="00747845" w:rsidRDefault="00FB44E6" w:rsidP="00FB44E6">
      <w:pPr>
        <w:pStyle w:val="Header"/>
        <w:tabs>
          <w:tab w:val="clear" w:pos="4320"/>
          <w:tab w:val="clear" w:pos="8640"/>
        </w:tabs>
        <w:ind w:left="0"/>
        <w:rPr>
          <w:rFonts w:asciiTheme="minorHAnsi" w:hAnsiTheme="minorHAnsi" w:cstheme="minorHAnsi"/>
        </w:rPr>
      </w:pPr>
    </w:p>
    <w:p w14:paraId="4C6B479A" w14:textId="77777777" w:rsidR="00FB44E6" w:rsidRPr="00747845" w:rsidRDefault="00FB44E6" w:rsidP="00FB44E6">
      <w:pPr>
        <w:rPr>
          <w:rFonts w:cstheme="minorHAnsi"/>
        </w:rPr>
      </w:pPr>
    </w:p>
    <w:p w14:paraId="4AA6B483" w14:textId="77ED2113" w:rsidR="00FB44E6" w:rsidRPr="00747845" w:rsidRDefault="00FB44E6" w:rsidP="00FB44E6">
      <w:pPr>
        <w:jc w:val="center"/>
        <w:rPr>
          <w:rFonts w:cstheme="minorHAnsi"/>
        </w:rPr>
      </w:pPr>
      <w:r w:rsidRPr="00747845">
        <w:rPr>
          <w:rFonts w:cstheme="minorHAnsi"/>
        </w:rPr>
        <w:t xml:space="preserve">(Total Number of Pages: </w:t>
      </w:r>
      <w:r w:rsidR="0022450B">
        <w:rPr>
          <w:rFonts w:cstheme="minorHAnsi"/>
          <w:highlight w:val="yellow"/>
        </w:rPr>
        <w:t>&lt;12</w:t>
      </w:r>
      <w:bookmarkStart w:id="0" w:name="_GoBack"/>
      <w:bookmarkEnd w:id="0"/>
      <w:r w:rsidRPr="00747845">
        <w:rPr>
          <w:rFonts w:cstheme="minorHAnsi"/>
          <w:highlight w:val="yellow"/>
        </w:rPr>
        <w:t>&gt;</w:t>
      </w:r>
      <w:r w:rsidRPr="00747845">
        <w:rPr>
          <w:rFonts w:cstheme="minorHAnsi"/>
        </w:rPr>
        <w:t>)</w:t>
      </w:r>
    </w:p>
    <w:p w14:paraId="7867F00F" w14:textId="77777777" w:rsidR="00FB44E6" w:rsidRPr="00747845" w:rsidRDefault="00FB44E6" w:rsidP="00FB44E6">
      <w:pPr>
        <w:rPr>
          <w:rFonts w:cstheme="minorHAnsi"/>
        </w:rPr>
      </w:pPr>
    </w:p>
    <w:p w14:paraId="467173EC" w14:textId="77777777" w:rsidR="00FB44E6" w:rsidRPr="00747845" w:rsidRDefault="00FB44E6" w:rsidP="00FB44E6">
      <w:pPr>
        <w:rPr>
          <w:rFonts w:cstheme="minorHAnsi"/>
        </w:rPr>
      </w:pPr>
    </w:p>
    <w:p w14:paraId="097903F9" w14:textId="77777777" w:rsidR="00FB44E6" w:rsidRPr="00747845" w:rsidRDefault="00FB44E6" w:rsidP="00FB44E6">
      <w:pPr>
        <w:jc w:val="center"/>
        <w:rPr>
          <w:rFonts w:cstheme="minorHAnsi"/>
        </w:rPr>
      </w:pPr>
      <w:r w:rsidRPr="00747845">
        <w:rPr>
          <w:rFonts w:cstheme="minorHAnsi"/>
        </w:rPr>
        <w:t>Copy 1 of 1</w:t>
      </w:r>
    </w:p>
    <w:p w14:paraId="029A15C4" w14:textId="77777777" w:rsidR="00FB44E6" w:rsidRPr="00747845" w:rsidRDefault="00FB44E6" w:rsidP="00FB44E6">
      <w:pPr>
        <w:rPr>
          <w:rFonts w:cstheme="minorHAnsi"/>
        </w:rPr>
      </w:pPr>
    </w:p>
    <w:p w14:paraId="6C41BD6B" w14:textId="77777777" w:rsidR="00FB44E6" w:rsidRPr="00747845" w:rsidRDefault="00FB44E6" w:rsidP="00FB44E6">
      <w:pPr>
        <w:rPr>
          <w:rFonts w:cstheme="minorHAnsi"/>
        </w:rPr>
      </w:pPr>
    </w:p>
    <w:p w14:paraId="310C9B13" w14:textId="77777777" w:rsidR="00FB44E6" w:rsidRPr="00747845" w:rsidRDefault="00FB44E6" w:rsidP="00FB44E6">
      <w:pPr>
        <w:rPr>
          <w:rFonts w:cstheme="minorHAnsi"/>
        </w:rPr>
      </w:pPr>
    </w:p>
    <w:p w14:paraId="4BA5F35B" w14:textId="77777777" w:rsidR="00FB44E6" w:rsidRPr="00747845" w:rsidRDefault="00FB44E6" w:rsidP="00FB44E6">
      <w:pPr>
        <w:rPr>
          <w:rFonts w:cstheme="minorHAnsi"/>
        </w:rPr>
      </w:pPr>
    </w:p>
    <w:p w14:paraId="4A5642D5" w14:textId="77777777" w:rsidR="00FB44E6" w:rsidRPr="00747845" w:rsidRDefault="00FB44E6" w:rsidP="00FB44E6">
      <w:pPr>
        <w:rPr>
          <w:rFonts w:cstheme="minorHAnsi"/>
        </w:rPr>
      </w:pPr>
    </w:p>
    <w:p w14:paraId="6A4EB3AD" w14:textId="77777777" w:rsidR="00FB44E6" w:rsidRPr="00747845" w:rsidRDefault="00FB44E6" w:rsidP="00FB44E6">
      <w:pPr>
        <w:rPr>
          <w:rFonts w:cstheme="minorHAnsi"/>
        </w:rPr>
      </w:pPr>
    </w:p>
    <w:p w14:paraId="684FECEE" w14:textId="77777777" w:rsidR="00FB44E6" w:rsidRPr="00747845" w:rsidRDefault="00FB44E6" w:rsidP="00FB44E6">
      <w:pPr>
        <w:rPr>
          <w:rFonts w:cstheme="minorHAnsi"/>
        </w:rPr>
      </w:pPr>
    </w:p>
    <w:p w14:paraId="5D4154AE" w14:textId="77777777" w:rsidR="00FB44E6" w:rsidRPr="00747845" w:rsidRDefault="00FB44E6" w:rsidP="00FB44E6">
      <w:pPr>
        <w:rPr>
          <w:rFonts w:cstheme="minorHAnsi"/>
        </w:rPr>
      </w:pPr>
    </w:p>
    <w:p w14:paraId="2E5A7878" w14:textId="77777777" w:rsidR="00FB44E6" w:rsidRPr="00747845" w:rsidRDefault="00FB44E6" w:rsidP="00FB44E6">
      <w:pPr>
        <w:rPr>
          <w:rFonts w:cstheme="minorHAnsi"/>
        </w:rPr>
      </w:pPr>
    </w:p>
    <w:p w14:paraId="5FCC6497" w14:textId="77777777" w:rsidR="00FB44E6" w:rsidRPr="00747845" w:rsidRDefault="00FB44E6" w:rsidP="00FB44E6">
      <w:pPr>
        <w:rPr>
          <w:rFonts w:cstheme="minorHAnsi"/>
        </w:rPr>
      </w:pPr>
    </w:p>
    <w:p w14:paraId="3F3BDC42" w14:textId="77777777" w:rsidR="00FB44E6" w:rsidRPr="00747845" w:rsidRDefault="00FB44E6" w:rsidP="00FB44E6">
      <w:pPr>
        <w:rPr>
          <w:rFonts w:cstheme="minorHAnsi"/>
        </w:rPr>
      </w:pPr>
    </w:p>
    <w:tbl>
      <w:tblPr>
        <w:tblW w:w="9214" w:type="dxa"/>
        <w:tblInd w:w="-10" w:type="dxa"/>
        <w:tblLook w:val="04A0" w:firstRow="1" w:lastRow="0" w:firstColumn="1" w:lastColumn="0" w:noHBand="0" w:noVBand="1"/>
      </w:tblPr>
      <w:tblGrid>
        <w:gridCol w:w="3119"/>
        <w:gridCol w:w="3118"/>
        <w:gridCol w:w="2977"/>
      </w:tblGrid>
      <w:tr w:rsidR="00557CD2" w:rsidRPr="00747845" w14:paraId="4462490D" w14:textId="77777777" w:rsidTr="00557CD2">
        <w:trPr>
          <w:trHeight w:val="300"/>
        </w:trPr>
        <w:tc>
          <w:tcPr>
            <w:tcW w:w="3119" w:type="dxa"/>
            <w:tcBorders>
              <w:top w:val="single" w:sz="8" w:space="0" w:color="auto"/>
              <w:left w:val="single" w:sz="8" w:space="0" w:color="auto"/>
              <w:bottom w:val="single" w:sz="8" w:space="0" w:color="auto"/>
              <w:right w:val="single" w:sz="8" w:space="0" w:color="auto"/>
            </w:tcBorders>
            <w:shd w:val="clear" w:color="000000" w:fill="00A3AC"/>
            <w:vAlign w:val="center"/>
            <w:hideMark/>
          </w:tcPr>
          <w:p w14:paraId="378F1C6D" w14:textId="77777777" w:rsidR="00557CD2" w:rsidRPr="00747845" w:rsidRDefault="00557CD2" w:rsidP="00557CD2">
            <w:pPr>
              <w:spacing w:after="0" w:line="240" w:lineRule="auto"/>
              <w:jc w:val="center"/>
              <w:rPr>
                <w:rFonts w:eastAsia="Times New Roman" w:cstheme="minorHAnsi"/>
                <w:b/>
                <w:bCs/>
                <w:color w:val="FFFFFF"/>
                <w:lang w:eastAsia="en-SG"/>
              </w:rPr>
            </w:pPr>
            <w:r w:rsidRPr="00747845">
              <w:rPr>
                <w:rFonts w:eastAsia="Times New Roman" w:cstheme="minorHAnsi"/>
                <w:b/>
                <w:bCs/>
                <w:color w:val="FFFFFF"/>
                <w:lang w:eastAsia="en-SG"/>
              </w:rPr>
              <w:t>PREPARED BY</w:t>
            </w:r>
          </w:p>
        </w:tc>
        <w:tc>
          <w:tcPr>
            <w:tcW w:w="3118" w:type="dxa"/>
            <w:tcBorders>
              <w:top w:val="single" w:sz="8" w:space="0" w:color="auto"/>
              <w:left w:val="nil"/>
              <w:bottom w:val="single" w:sz="8" w:space="0" w:color="auto"/>
              <w:right w:val="single" w:sz="8" w:space="0" w:color="auto"/>
            </w:tcBorders>
            <w:shd w:val="clear" w:color="000000" w:fill="00A3AC"/>
            <w:vAlign w:val="center"/>
            <w:hideMark/>
          </w:tcPr>
          <w:p w14:paraId="084244AA" w14:textId="77777777" w:rsidR="00557CD2" w:rsidRPr="00747845" w:rsidRDefault="00557CD2" w:rsidP="00557CD2">
            <w:pPr>
              <w:spacing w:after="0" w:line="240" w:lineRule="auto"/>
              <w:jc w:val="center"/>
              <w:rPr>
                <w:rFonts w:eastAsia="Times New Roman" w:cstheme="minorHAnsi"/>
                <w:b/>
                <w:bCs/>
                <w:color w:val="FFFFFF"/>
                <w:lang w:eastAsia="en-SG"/>
              </w:rPr>
            </w:pPr>
            <w:r w:rsidRPr="00747845">
              <w:rPr>
                <w:rFonts w:eastAsia="Times New Roman" w:cstheme="minorHAnsi"/>
                <w:b/>
                <w:bCs/>
                <w:color w:val="FFFFFF"/>
                <w:lang w:eastAsia="en-SG"/>
              </w:rPr>
              <w:t>REVIEWED BY</w:t>
            </w:r>
          </w:p>
        </w:tc>
        <w:tc>
          <w:tcPr>
            <w:tcW w:w="2977" w:type="dxa"/>
            <w:tcBorders>
              <w:top w:val="single" w:sz="8" w:space="0" w:color="auto"/>
              <w:left w:val="nil"/>
              <w:bottom w:val="single" w:sz="8" w:space="0" w:color="auto"/>
              <w:right w:val="single" w:sz="8" w:space="0" w:color="auto"/>
            </w:tcBorders>
            <w:shd w:val="clear" w:color="000000" w:fill="00A3AC"/>
            <w:vAlign w:val="center"/>
            <w:hideMark/>
          </w:tcPr>
          <w:p w14:paraId="7150D0AC" w14:textId="77777777" w:rsidR="00557CD2" w:rsidRPr="00747845" w:rsidRDefault="00557CD2" w:rsidP="00557CD2">
            <w:pPr>
              <w:spacing w:after="0" w:line="240" w:lineRule="auto"/>
              <w:jc w:val="center"/>
              <w:rPr>
                <w:rFonts w:eastAsia="Times New Roman" w:cstheme="minorHAnsi"/>
                <w:b/>
                <w:bCs/>
                <w:color w:val="FFFFFF"/>
                <w:lang w:eastAsia="en-SG"/>
              </w:rPr>
            </w:pPr>
            <w:r w:rsidRPr="00747845">
              <w:rPr>
                <w:rFonts w:eastAsia="Times New Roman" w:cstheme="minorHAnsi"/>
                <w:b/>
                <w:bCs/>
                <w:color w:val="FFFFFF"/>
                <w:lang w:eastAsia="en-SG"/>
              </w:rPr>
              <w:t>APPROVED BY</w:t>
            </w:r>
          </w:p>
        </w:tc>
      </w:tr>
      <w:tr w:rsidR="00557CD2" w:rsidRPr="00747845" w14:paraId="0071176F" w14:textId="77777777" w:rsidTr="00557CD2">
        <w:trPr>
          <w:trHeight w:val="290"/>
        </w:trPr>
        <w:tc>
          <w:tcPr>
            <w:tcW w:w="3119" w:type="dxa"/>
            <w:tcBorders>
              <w:top w:val="nil"/>
              <w:left w:val="single" w:sz="8" w:space="0" w:color="auto"/>
              <w:bottom w:val="nil"/>
              <w:right w:val="single" w:sz="8" w:space="0" w:color="auto"/>
            </w:tcBorders>
            <w:shd w:val="clear" w:color="auto" w:fill="auto"/>
            <w:vAlign w:val="center"/>
            <w:hideMark/>
          </w:tcPr>
          <w:p w14:paraId="0999473A" w14:textId="77777777" w:rsidR="00557CD2" w:rsidRPr="00747845" w:rsidRDefault="00557CD2" w:rsidP="00557CD2">
            <w:pPr>
              <w:spacing w:after="0" w:line="240" w:lineRule="auto"/>
              <w:rPr>
                <w:rFonts w:eastAsia="Times New Roman" w:cstheme="minorHAnsi"/>
                <w:color w:val="000000"/>
                <w:lang w:eastAsia="en-SG"/>
              </w:rPr>
            </w:pPr>
            <w:r w:rsidRPr="00747845">
              <w:rPr>
                <w:rFonts w:eastAsia="Times New Roman" w:cstheme="minorHAnsi"/>
                <w:color w:val="000000"/>
                <w:lang w:eastAsia="en-SG"/>
              </w:rPr>
              <w:t xml:space="preserve">Name : </w:t>
            </w:r>
            <w:r w:rsidRPr="00747845">
              <w:rPr>
                <w:rFonts w:eastAsia="Times New Roman" w:cstheme="minorHAnsi"/>
                <w:color w:val="000000"/>
                <w:highlight w:val="yellow"/>
                <w:lang w:eastAsia="en-SG"/>
              </w:rPr>
              <w:t>&lt;Gabriel Chen&gt;</w:t>
            </w:r>
          </w:p>
        </w:tc>
        <w:tc>
          <w:tcPr>
            <w:tcW w:w="3118" w:type="dxa"/>
            <w:tcBorders>
              <w:top w:val="nil"/>
              <w:left w:val="nil"/>
              <w:bottom w:val="nil"/>
              <w:right w:val="single" w:sz="8" w:space="0" w:color="auto"/>
            </w:tcBorders>
            <w:shd w:val="clear" w:color="auto" w:fill="auto"/>
            <w:vAlign w:val="center"/>
            <w:hideMark/>
          </w:tcPr>
          <w:p w14:paraId="584E24D5" w14:textId="77777777" w:rsidR="00557CD2" w:rsidRPr="00747845" w:rsidRDefault="00557CD2" w:rsidP="00557CD2">
            <w:pPr>
              <w:spacing w:after="0" w:line="240" w:lineRule="auto"/>
              <w:rPr>
                <w:rFonts w:eastAsia="Times New Roman" w:cstheme="minorHAnsi"/>
                <w:color w:val="000000"/>
                <w:lang w:eastAsia="en-SG"/>
              </w:rPr>
            </w:pPr>
            <w:r w:rsidRPr="00747845">
              <w:rPr>
                <w:rFonts w:eastAsia="Times New Roman" w:cstheme="minorHAnsi"/>
                <w:color w:val="000000"/>
                <w:lang w:eastAsia="en-SG"/>
              </w:rPr>
              <w:t xml:space="preserve">Name : </w:t>
            </w:r>
            <w:r w:rsidRPr="00747845">
              <w:rPr>
                <w:rFonts w:eastAsia="Times New Roman" w:cstheme="minorHAnsi"/>
                <w:color w:val="000000"/>
                <w:highlight w:val="yellow"/>
                <w:lang w:eastAsia="en-SG"/>
              </w:rPr>
              <w:t>&lt;LITEON Approver&gt;</w:t>
            </w:r>
          </w:p>
        </w:tc>
        <w:tc>
          <w:tcPr>
            <w:tcW w:w="2977" w:type="dxa"/>
            <w:tcBorders>
              <w:top w:val="nil"/>
              <w:left w:val="nil"/>
              <w:bottom w:val="nil"/>
              <w:right w:val="single" w:sz="8" w:space="0" w:color="auto"/>
            </w:tcBorders>
            <w:shd w:val="clear" w:color="auto" w:fill="auto"/>
            <w:vAlign w:val="center"/>
            <w:hideMark/>
          </w:tcPr>
          <w:p w14:paraId="48E7D206" w14:textId="77777777" w:rsidR="00557CD2" w:rsidRPr="00747845" w:rsidRDefault="00557CD2" w:rsidP="00557CD2">
            <w:pPr>
              <w:spacing w:after="0" w:line="240" w:lineRule="auto"/>
              <w:rPr>
                <w:rFonts w:eastAsia="Times New Roman" w:cstheme="minorHAnsi"/>
                <w:color w:val="000000"/>
                <w:lang w:eastAsia="en-SG"/>
              </w:rPr>
            </w:pPr>
            <w:r w:rsidRPr="00747845">
              <w:rPr>
                <w:rFonts w:eastAsia="Times New Roman" w:cstheme="minorHAnsi"/>
                <w:color w:val="000000"/>
                <w:lang w:eastAsia="en-SG"/>
              </w:rPr>
              <w:t xml:space="preserve">Name : </w:t>
            </w:r>
            <w:r w:rsidRPr="00747845">
              <w:rPr>
                <w:rFonts w:eastAsia="Times New Roman" w:cstheme="minorHAnsi"/>
                <w:color w:val="000000"/>
                <w:highlight w:val="yellow"/>
                <w:lang w:eastAsia="en-SG"/>
              </w:rPr>
              <w:t>&lt;end user PM&gt;</w:t>
            </w:r>
          </w:p>
        </w:tc>
      </w:tr>
      <w:tr w:rsidR="00557CD2" w:rsidRPr="00747845" w14:paraId="56F55304" w14:textId="77777777" w:rsidTr="00557CD2">
        <w:trPr>
          <w:trHeight w:val="580"/>
        </w:trPr>
        <w:tc>
          <w:tcPr>
            <w:tcW w:w="3119" w:type="dxa"/>
            <w:tcBorders>
              <w:top w:val="nil"/>
              <w:left w:val="single" w:sz="8" w:space="0" w:color="auto"/>
              <w:bottom w:val="nil"/>
              <w:right w:val="single" w:sz="8" w:space="0" w:color="auto"/>
            </w:tcBorders>
            <w:shd w:val="clear" w:color="auto" w:fill="auto"/>
            <w:vAlign w:val="center"/>
            <w:hideMark/>
          </w:tcPr>
          <w:p w14:paraId="0D9CBC58" w14:textId="77777777" w:rsidR="00557CD2" w:rsidRPr="00747845" w:rsidRDefault="00557CD2" w:rsidP="00557CD2">
            <w:pPr>
              <w:spacing w:after="0" w:line="240" w:lineRule="auto"/>
              <w:rPr>
                <w:rFonts w:eastAsia="Times New Roman" w:cstheme="minorHAnsi"/>
                <w:color w:val="000000"/>
                <w:lang w:eastAsia="en-SG"/>
              </w:rPr>
            </w:pPr>
            <w:r w:rsidRPr="00747845">
              <w:rPr>
                <w:rFonts w:eastAsia="Times New Roman" w:cstheme="minorHAnsi"/>
                <w:color w:val="000000"/>
                <w:lang w:eastAsia="en-SG"/>
              </w:rPr>
              <w:t xml:space="preserve">Designation : </w:t>
            </w:r>
            <w:r w:rsidRPr="00747845">
              <w:rPr>
                <w:rFonts w:eastAsia="Times New Roman" w:cstheme="minorHAnsi"/>
                <w:color w:val="000000"/>
                <w:highlight w:val="yellow"/>
                <w:lang w:eastAsia="en-SG"/>
              </w:rPr>
              <w:t>&lt;Project Manager&gt;</w:t>
            </w:r>
          </w:p>
        </w:tc>
        <w:tc>
          <w:tcPr>
            <w:tcW w:w="3118" w:type="dxa"/>
            <w:tcBorders>
              <w:top w:val="nil"/>
              <w:left w:val="nil"/>
              <w:bottom w:val="nil"/>
              <w:right w:val="single" w:sz="8" w:space="0" w:color="auto"/>
            </w:tcBorders>
            <w:shd w:val="clear" w:color="auto" w:fill="auto"/>
            <w:vAlign w:val="center"/>
            <w:hideMark/>
          </w:tcPr>
          <w:p w14:paraId="50F2263B" w14:textId="77777777" w:rsidR="00557CD2" w:rsidRPr="00747845" w:rsidRDefault="00557CD2" w:rsidP="00557CD2">
            <w:pPr>
              <w:spacing w:after="0" w:line="240" w:lineRule="auto"/>
              <w:rPr>
                <w:rFonts w:eastAsia="Times New Roman" w:cstheme="minorHAnsi"/>
                <w:color w:val="000000"/>
                <w:lang w:eastAsia="en-SG"/>
              </w:rPr>
            </w:pPr>
            <w:r w:rsidRPr="00747845">
              <w:rPr>
                <w:rFonts w:eastAsia="Times New Roman" w:cstheme="minorHAnsi"/>
                <w:color w:val="000000"/>
                <w:lang w:eastAsia="en-SG"/>
              </w:rPr>
              <w:t xml:space="preserve">Designation : </w:t>
            </w:r>
            <w:r w:rsidRPr="00747845">
              <w:rPr>
                <w:rFonts w:eastAsia="Times New Roman" w:cstheme="minorHAnsi"/>
                <w:color w:val="000000"/>
                <w:highlight w:val="yellow"/>
                <w:lang w:eastAsia="en-SG"/>
              </w:rPr>
              <w:t xml:space="preserve">&lt;Head of </w:t>
            </w:r>
            <w:proofErr w:type="spellStart"/>
            <w:r w:rsidRPr="00747845">
              <w:rPr>
                <w:rFonts w:eastAsia="Times New Roman" w:cstheme="minorHAnsi"/>
                <w:color w:val="000000"/>
                <w:highlight w:val="yellow"/>
                <w:lang w:eastAsia="en-SG"/>
              </w:rPr>
              <w:t>SmartGrid</w:t>
            </w:r>
            <w:proofErr w:type="spellEnd"/>
            <w:r w:rsidRPr="00747845">
              <w:rPr>
                <w:rFonts w:eastAsia="Times New Roman" w:cstheme="minorHAnsi"/>
                <w:color w:val="000000"/>
                <w:highlight w:val="yellow"/>
                <w:lang w:eastAsia="en-SG"/>
              </w:rPr>
              <w:t>&gt;</w:t>
            </w:r>
          </w:p>
        </w:tc>
        <w:tc>
          <w:tcPr>
            <w:tcW w:w="2977" w:type="dxa"/>
            <w:tcBorders>
              <w:top w:val="nil"/>
              <w:left w:val="nil"/>
              <w:bottom w:val="nil"/>
              <w:right w:val="single" w:sz="8" w:space="0" w:color="auto"/>
            </w:tcBorders>
            <w:shd w:val="clear" w:color="auto" w:fill="auto"/>
            <w:vAlign w:val="center"/>
            <w:hideMark/>
          </w:tcPr>
          <w:p w14:paraId="74B1757E" w14:textId="77777777" w:rsidR="00557CD2" w:rsidRPr="00747845" w:rsidRDefault="00557CD2" w:rsidP="00557CD2">
            <w:pPr>
              <w:spacing w:after="0" w:line="240" w:lineRule="auto"/>
              <w:rPr>
                <w:rFonts w:eastAsia="Times New Roman" w:cstheme="minorHAnsi"/>
                <w:color w:val="000000"/>
                <w:lang w:eastAsia="en-SG"/>
              </w:rPr>
            </w:pPr>
            <w:r w:rsidRPr="00747845">
              <w:rPr>
                <w:rFonts w:eastAsia="Times New Roman" w:cstheme="minorHAnsi"/>
                <w:color w:val="000000"/>
                <w:lang w:eastAsia="en-SG"/>
              </w:rPr>
              <w:t xml:space="preserve">Designation : </w:t>
            </w:r>
            <w:r w:rsidRPr="00747845">
              <w:rPr>
                <w:rFonts w:eastAsia="Times New Roman" w:cstheme="minorHAnsi"/>
                <w:color w:val="000000"/>
                <w:highlight w:val="yellow"/>
                <w:lang w:eastAsia="en-SG"/>
              </w:rPr>
              <w:t>&lt;Project Manager or Project Director&gt;</w:t>
            </w:r>
          </w:p>
        </w:tc>
      </w:tr>
      <w:tr w:rsidR="00557CD2" w:rsidRPr="00747845" w14:paraId="2882219C" w14:textId="77777777" w:rsidTr="00557CD2">
        <w:trPr>
          <w:trHeight w:val="300"/>
        </w:trPr>
        <w:tc>
          <w:tcPr>
            <w:tcW w:w="3119" w:type="dxa"/>
            <w:tcBorders>
              <w:top w:val="nil"/>
              <w:left w:val="single" w:sz="8" w:space="0" w:color="auto"/>
              <w:bottom w:val="single" w:sz="8" w:space="0" w:color="auto"/>
              <w:right w:val="single" w:sz="8" w:space="0" w:color="auto"/>
            </w:tcBorders>
            <w:shd w:val="clear" w:color="auto" w:fill="auto"/>
            <w:vAlign w:val="center"/>
            <w:hideMark/>
          </w:tcPr>
          <w:p w14:paraId="1C7E9E31" w14:textId="77777777" w:rsidR="00557CD2" w:rsidRPr="00747845" w:rsidRDefault="00557CD2" w:rsidP="00557CD2">
            <w:pPr>
              <w:spacing w:after="0" w:line="240" w:lineRule="auto"/>
              <w:rPr>
                <w:rFonts w:eastAsia="Times New Roman" w:cstheme="minorHAnsi"/>
                <w:color w:val="000000"/>
                <w:lang w:eastAsia="en-SG"/>
              </w:rPr>
            </w:pPr>
            <w:r w:rsidRPr="00747845">
              <w:rPr>
                <w:rFonts w:eastAsia="Times New Roman" w:cstheme="minorHAnsi"/>
                <w:color w:val="000000"/>
                <w:lang w:eastAsia="en-SG"/>
              </w:rPr>
              <w:t xml:space="preserve">Date : </w:t>
            </w:r>
            <w:r w:rsidRPr="00747845">
              <w:rPr>
                <w:rFonts w:eastAsia="Times New Roman" w:cstheme="minorHAnsi"/>
                <w:color w:val="000000"/>
                <w:highlight w:val="yellow"/>
                <w:lang w:eastAsia="en-SG"/>
              </w:rPr>
              <w:t>&lt;30-Jun-2023&gt;</w:t>
            </w:r>
          </w:p>
        </w:tc>
        <w:tc>
          <w:tcPr>
            <w:tcW w:w="3118" w:type="dxa"/>
            <w:tcBorders>
              <w:top w:val="nil"/>
              <w:left w:val="nil"/>
              <w:bottom w:val="single" w:sz="8" w:space="0" w:color="auto"/>
              <w:right w:val="single" w:sz="8" w:space="0" w:color="auto"/>
            </w:tcBorders>
            <w:shd w:val="clear" w:color="auto" w:fill="auto"/>
            <w:vAlign w:val="center"/>
            <w:hideMark/>
          </w:tcPr>
          <w:p w14:paraId="40877A31" w14:textId="77777777" w:rsidR="00557CD2" w:rsidRPr="00747845" w:rsidRDefault="00557CD2" w:rsidP="00557CD2">
            <w:pPr>
              <w:spacing w:after="0" w:line="240" w:lineRule="auto"/>
              <w:rPr>
                <w:rFonts w:eastAsia="Times New Roman" w:cstheme="minorHAnsi"/>
                <w:color w:val="000000"/>
                <w:lang w:eastAsia="en-SG"/>
              </w:rPr>
            </w:pPr>
            <w:r w:rsidRPr="00747845">
              <w:rPr>
                <w:rFonts w:eastAsia="Times New Roman" w:cstheme="minorHAnsi"/>
                <w:color w:val="000000"/>
                <w:lang w:eastAsia="en-SG"/>
              </w:rPr>
              <w:t xml:space="preserve">Date : </w:t>
            </w:r>
            <w:r w:rsidRPr="00747845">
              <w:rPr>
                <w:rFonts w:eastAsia="Times New Roman" w:cstheme="minorHAnsi"/>
                <w:color w:val="000000"/>
                <w:highlight w:val="yellow"/>
                <w:lang w:eastAsia="en-SG"/>
              </w:rPr>
              <w:t>&lt;30-Jun-2023&gt;</w:t>
            </w:r>
          </w:p>
        </w:tc>
        <w:tc>
          <w:tcPr>
            <w:tcW w:w="2977" w:type="dxa"/>
            <w:tcBorders>
              <w:top w:val="nil"/>
              <w:left w:val="nil"/>
              <w:bottom w:val="single" w:sz="8" w:space="0" w:color="auto"/>
              <w:right w:val="single" w:sz="8" w:space="0" w:color="auto"/>
            </w:tcBorders>
            <w:shd w:val="clear" w:color="auto" w:fill="auto"/>
            <w:vAlign w:val="center"/>
            <w:hideMark/>
          </w:tcPr>
          <w:p w14:paraId="28679314" w14:textId="77777777" w:rsidR="00557CD2" w:rsidRPr="00747845" w:rsidRDefault="00557CD2" w:rsidP="00557CD2">
            <w:pPr>
              <w:spacing w:after="0" w:line="240" w:lineRule="auto"/>
              <w:rPr>
                <w:rFonts w:eastAsia="Times New Roman" w:cstheme="minorHAnsi"/>
                <w:color w:val="000000"/>
                <w:lang w:eastAsia="en-SG"/>
              </w:rPr>
            </w:pPr>
            <w:r w:rsidRPr="00747845">
              <w:rPr>
                <w:rFonts w:eastAsia="Times New Roman" w:cstheme="minorHAnsi"/>
                <w:color w:val="000000"/>
                <w:lang w:eastAsia="en-SG"/>
              </w:rPr>
              <w:t xml:space="preserve">Date : </w:t>
            </w:r>
            <w:r w:rsidRPr="00747845">
              <w:rPr>
                <w:rFonts w:eastAsia="Times New Roman" w:cstheme="minorHAnsi"/>
                <w:color w:val="000000"/>
                <w:highlight w:val="yellow"/>
                <w:lang w:eastAsia="en-SG"/>
              </w:rPr>
              <w:t>&lt;30-Jun-2023&gt;</w:t>
            </w:r>
          </w:p>
        </w:tc>
      </w:tr>
    </w:tbl>
    <w:p w14:paraId="52B56137" w14:textId="59EA6007" w:rsidR="00FB44E6" w:rsidRPr="00747845" w:rsidRDefault="00FB44E6" w:rsidP="00FB44E6">
      <w:pPr>
        <w:rPr>
          <w:rFonts w:cstheme="minorHAnsi"/>
        </w:rPr>
      </w:pPr>
    </w:p>
    <w:p w14:paraId="0F72E2B5" w14:textId="11DE7F63" w:rsidR="00FB44E6" w:rsidRPr="00747845" w:rsidRDefault="00FB44E6">
      <w:pPr>
        <w:rPr>
          <w:rFonts w:cstheme="minorHAnsi"/>
        </w:rPr>
      </w:pPr>
      <w:r w:rsidRPr="00747845">
        <w:rPr>
          <w:rFonts w:cstheme="minorHAnsi"/>
        </w:rPr>
        <w:br w:type="page"/>
      </w:r>
    </w:p>
    <w:p w14:paraId="1FC9B330" w14:textId="77777777" w:rsidR="00FB44E6" w:rsidRPr="00747845" w:rsidRDefault="00FB44E6" w:rsidP="00FB44E6">
      <w:pPr>
        <w:rPr>
          <w:rFonts w:cstheme="minorHAnsi"/>
        </w:rPr>
      </w:pPr>
    </w:p>
    <w:p w14:paraId="3182E6CD" w14:textId="77777777" w:rsidR="00FB44E6" w:rsidRPr="00747845" w:rsidRDefault="00FB44E6" w:rsidP="00FB44E6">
      <w:pPr>
        <w:pStyle w:val="Header"/>
        <w:tabs>
          <w:tab w:val="clear" w:pos="4320"/>
          <w:tab w:val="clear" w:pos="8640"/>
        </w:tabs>
        <w:ind w:left="0"/>
        <w:jc w:val="center"/>
        <w:rPr>
          <w:rFonts w:asciiTheme="minorHAnsi" w:hAnsiTheme="minorHAnsi" w:cstheme="minorHAnsi"/>
          <w:b/>
          <w:sz w:val="28"/>
        </w:rPr>
      </w:pPr>
      <w:r w:rsidRPr="00747845">
        <w:rPr>
          <w:rFonts w:asciiTheme="minorHAnsi" w:hAnsiTheme="minorHAnsi" w:cstheme="minorHAnsi"/>
          <w:b/>
          <w:sz w:val="28"/>
        </w:rPr>
        <w:t>REVISION HISTORY</w:t>
      </w:r>
    </w:p>
    <w:p w14:paraId="05DD0D22" w14:textId="77777777" w:rsidR="00FB44E6" w:rsidRPr="00747845" w:rsidRDefault="00FB44E6" w:rsidP="00FB44E6">
      <w:pPr>
        <w:pStyle w:val="Header"/>
        <w:tabs>
          <w:tab w:val="clear" w:pos="4320"/>
          <w:tab w:val="clear" w:pos="8640"/>
        </w:tabs>
        <w:ind w:left="0"/>
        <w:rPr>
          <w:rFonts w:asciiTheme="minorHAnsi" w:hAnsiTheme="minorHAnsi" w:cstheme="minorHAnsi"/>
        </w:rPr>
      </w:pPr>
    </w:p>
    <w:tbl>
      <w:tblPr>
        <w:tblW w:w="9500" w:type="dxa"/>
        <w:tblLook w:val="04A0" w:firstRow="1" w:lastRow="0" w:firstColumn="1" w:lastColumn="0" w:noHBand="0" w:noVBand="1"/>
      </w:tblPr>
      <w:tblGrid>
        <w:gridCol w:w="960"/>
        <w:gridCol w:w="1720"/>
        <w:gridCol w:w="3380"/>
        <w:gridCol w:w="1720"/>
        <w:gridCol w:w="1720"/>
      </w:tblGrid>
      <w:tr w:rsidR="00FB44E6" w:rsidRPr="00747845" w14:paraId="44E2AE0F" w14:textId="77777777" w:rsidTr="00FB44E6">
        <w:trPr>
          <w:trHeight w:val="290"/>
        </w:trPr>
        <w:tc>
          <w:tcPr>
            <w:tcW w:w="960" w:type="dxa"/>
            <w:vMerge w:val="restart"/>
            <w:tcBorders>
              <w:top w:val="single" w:sz="4" w:space="0" w:color="auto"/>
              <w:left w:val="single" w:sz="4" w:space="0" w:color="auto"/>
              <w:bottom w:val="single" w:sz="4" w:space="0" w:color="000000"/>
              <w:right w:val="single" w:sz="4" w:space="0" w:color="auto"/>
            </w:tcBorders>
            <w:shd w:val="clear" w:color="000000" w:fill="00A2AD"/>
            <w:vAlign w:val="center"/>
            <w:hideMark/>
          </w:tcPr>
          <w:p w14:paraId="4266FE25" w14:textId="77777777" w:rsidR="00FB44E6" w:rsidRPr="00747845" w:rsidRDefault="00FB44E6" w:rsidP="00FB44E6">
            <w:pPr>
              <w:spacing w:after="0" w:line="240" w:lineRule="auto"/>
              <w:jc w:val="center"/>
              <w:rPr>
                <w:rFonts w:eastAsia="Times New Roman" w:cstheme="minorHAnsi"/>
                <w:b/>
                <w:bCs/>
                <w:color w:val="FFFFFF"/>
                <w:sz w:val="20"/>
                <w:szCs w:val="20"/>
                <w:lang w:eastAsia="en-SG"/>
              </w:rPr>
            </w:pPr>
            <w:r w:rsidRPr="00747845">
              <w:rPr>
                <w:rFonts w:eastAsia="Times New Roman" w:cstheme="minorHAnsi"/>
                <w:b/>
                <w:bCs/>
                <w:color w:val="FFFFFF"/>
                <w:sz w:val="20"/>
                <w:szCs w:val="20"/>
                <w:lang w:val="en-US" w:eastAsia="en-SG"/>
              </w:rPr>
              <w:t>Revision No.</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00A2AD"/>
            <w:vAlign w:val="center"/>
            <w:hideMark/>
          </w:tcPr>
          <w:p w14:paraId="04309DCC" w14:textId="77777777" w:rsidR="00FB44E6" w:rsidRPr="00747845" w:rsidRDefault="00FB44E6" w:rsidP="00FB44E6">
            <w:pPr>
              <w:spacing w:after="0" w:line="240" w:lineRule="auto"/>
              <w:jc w:val="center"/>
              <w:rPr>
                <w:rFonts w:eastAsia="Times New Roman" w:cstheme="minorHAnsi"/>
                <w:b/>
                <w:bCs/>
                <w:color w:val="FFFFFF"/>
                <w:sz w:val="20"/>
                <w:szCs w:val="20"/>
                <w:lang w:eastAsia="en-SG"/>
              </w:rPr>
            </w:pPr>
            <w:r w:rsidRPr="00747845">
              <w:rPr>
                <w:rFonts w:eastAsia="Times New Roman" w:cstheme="minorHAnsi"/>
                <w:b/>
                <w:bCs/>
                <w:color w:val="FFFFFF"/>
                <w:sz w:val="20"/>
                <w:szCs w:val="20"/>
                <w:lang w:val="en-US" w:eastAsia="en-SG"/>
              </w:rPr>
              <w:t>Revised By / Date</w:t>
            </w:r>
          </w:p>
        </w:tc>
        <w:tc>
          <w:tcPr>
            <w:tcW w:w="3380" w:type="dxa"/>
            <w:vMerge w:val="restart"/>
            <w:tcBorders>
              <w:top w:val="single" w:sz="4" w:space="0" w:color="auto"/>
              <w:left w:val="single" w:sz="4" w:space="0" w:color="auto"/>
              <w:bottom w:val="single" w:sz="4" w:space="0" w:color="auto"/>
              <w:right w:val="single" w:sz="4" w:space="0" w:color="auto"/>
            </w:tcBorders>
            <w:shd w:val="clear" w:color="000000" w:fill="00A2AD"/>
            <w:vAlign w:val="center"/>
            <w:hideMark/>
          </w:tcPr>
          <w:p w14:paraId="5822521B" w14:textId="77777777" w:rsidR="00FB44E6" w:rsidRPr="00747845" w:rsidRDefault="00FB44E6" w:rsidP="00FB44E6">
            <w:pPr>
              <w:spacing w:after="0" w:line="240" w:lineRule="auto"/>
              <w:jc w:val="center"/>
              <w:rPr>
                <w:rFonts w:eastAsia="Times New Roman" w:cstheme="minorHAnsi"/>
                <w:b/>
                <w:bCs/>
                <w:color w:val="FFFFFF"/>
                <w:sz w:val="20"/>
                <w:szCs w:val="20"/>
                <w:lang w:eastAsia="en-SG"/>
              </w:rPr>
            </w:pPr>
            <w:r w:rsidRPr="00747845">
              <w:rPr>
                <w:rFonts w:eastAsia="Times New Roman" w:cstheme="minorHAnsi"/>
                <w:b/>
                <w:bCs/>
                <w:color w:val="FFFFFF"/>
                <w:sz w:val="20"/>
                <w:szCs w:val="20"/>
                <w:lang w:val="en-US" w:eastAsia="en-SG"/>
              </w:rPr>
              <w:t>Summary of Change</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00A2AD"/>
            <w:vAlign w:val="center"/>
            <w:hideMark/>
          </w:tcPr>
          <w:p w14:paraId="37B4BC16" w14:textId="77777777" w:rsidR="00FB44E6" w:rsidRPr="00747845" w:rsidRDefault="00FB44E6" w:rsidP="00FB44E6">
            <w:pPr>
              <w:spacing w:after="0" w:line="240" w:lineRule="auto"/>
              <w:jc w:val="center"/>
              <w:rPr>
                <w:rFonts w:eastAsia="Times New Roman" w:cstheme="minorHAnsi"/>
                <w:b/>
                <w:bCs/>
                <w:color w:val="FFFFFF"/>
                <w:sz w:val="20"/>
                <w:szCs w:val="20"/>
                <w:lang w:eastAsia="en-SG"/>
              </w:rPr>
            </w:pPr>
            <w:r w:rsidRPr="00747845">
              <w:rPr>
                <w:rFonts w:eastAsia="Times New Roman" w:cstheme="minorHAnsi"/>
                <w:b/>
                <w:bCs/>
                <w:color w:val="FFFFFF"/>
                <w:sz w:val="20"/>
                <w:szCs w:val="20"/>
                <w:lang w:val="en-US" w:eastAsia="en-SG"/>
              </w:rPr>
              <w:t>Reviewed By / Date</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00A2AD"/>
            <w:vAlign w:val="center"/>
            <w:hideMark/>
          </w:tcPr>
          <w:p w14:paraId="2BA06F83" w14:textId="77777777" w:rsidR="00FB44E6" w:rsidRPr="00747845" w:rsidRDefault="00FB44E6" w:rsidP="00FB44E6">
            <w:pPr>
              <w:spacing w:after="0" w:line="240" w:lineRule="auto"/>
              <w:jc w:val="center"/>
              <w:rPr>
                <w:rFonts w:eastAsia="Times New Roman" w:cstheme="minorHAnsi"/>
                <w:b/>
                <w:bCs/>
                <w:color w:val="FFFFFF"/>
                <w:sz w:val="20"/>
                <w:szCs w:val="20"/>
                <w:lang w:eastAsia="en-SG"/>
              </w:rPr>
            </w:pPr>
            <w:r w:rsidRPr="00747845">
              <w:rPr>
                <w:rFonts w:eastAsia="Times New Roman" w:cstheme="minorHAnsi"/>
                <w:b/>
                <w:bCs/>
                <w:color w:val="FFFFFF"/>
                <w:sz w:val="20"/>
                <w:szCs w:val="20"/>
                <w:lang w:val="en-US" w:eastAsia="en-SG"/>
              </w:rPr>
              <w:t>Approved By / Date</w:t>
            </w:r>
          </w:p>
        </w:tc>
      </w:tr>
      <w:tr w:rsidR="00FB44E6" w:rsidRPr="00747845" w14:paraId="61D44E43" w14:textId="77777777" w:rsidTr="00FB44E6">
        <w:trPr>
          <w:trHeight w:val="520"/>
        </w:trPr>
        <w:tc>
          <w:tcPr>
            <w:tcW w:w="960" w:type="dxa"/>
            <w:vMerge/>
            <w:tcBorders>
              <w:top w:val="single" w:sz="4" w:space="0" w:color="auto"/>
              <w:left w:val="single" w:sz="4" w:space="0" w:color="auto"/>
              <w:bottom w:val="single" w:sz="4" w:space="0" w:color="000000"/>
              <w:right w:val="single" w:sz="4" w:space="0" w:color="auto"/>
            </w:tcBorders>
            <w:vAlign w:val="center"/>
            <w:hideMark/>
          </w:tcPr>
          <w:p w14:paraId="473C5B80" w14:textId="77777777" w:rsidR="00FB44E6" w:rsidRPr="00747845" w:rsidRDefault="00FB44E6" w:rsidP="00FB44E6">
            <w:pPr>
              <w:spacing w:after="0" w:line="240" w:lineRule="auto"/>
              <w:rPr>
                <w:rFonts w:eastAsia="Times New Roman" w:cstheme="minorHAnsi"/>
                <w:b/>
                <w:bCs/>
                <w:color w:val="FFFFFF"/>
                <w:sz w:val="20"/>
                <w:szCs w:val="20"/>
                <w:lang w:eastAsia="en-SG"/>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718F2679" w14:textId="77777777" w:rsidR="00FB44E6" w:rsidRPr="00747845" w:rsidRDefault="00FB44E6" w:rsidP="00FB44E6">
            <w:pPr>
              <w:spacing w:after="0" w:line="240" w:lineRule="auto"/>
              <w:rPr>
                <w:rFonts w:eastAsia="Times New Roman" w:cstheme="minorHAnsi"/>
                <w:b/>
                <w:bCs/>
                <w:color w:val="FFFFFF"/>
                <w:sz w:val="20"/>
                <w:szCs w:val="20"/>
                <w:lang w:eastAsia="en-SG"/>
              </w:rPr>
            </w:pPr>
          </w:p>
        </w:tc>
        <w:tc>
          <w:tcPr>
            <w:tcW w:w="3380" w:type="dxa"/>
            <w:vMerge/>
            <w:tcBorders>
              <w:top w:val="single" w:sz="4" w:space="0" w:color="auto"/>
              <w:left w:val="single" w:sz="4" w:space="0" w:color="auto"/>
              <w:bottom w:val="single" w:sz="4" w:space="0" w:color="auto"/>
              <w:right w:val="single" w:sz="4" w:space="0" w:color="auto"/>
            </w:tcBorders>
            <w:vAlign w:val="center"/>
            <w:hideMark/>
          </w:tcPr>
          <w:p w14:paraId="1BC3DC28" w14:textId="77777777" w:rsidR="00FB44E6" w:rsidRPr="00747845" w:rsidRDefault="00FB44E6" w:rsidP="00FB44E6">
            <w:pPr>
              <w:spacing w:after="0" w:line="240" w:lineRule="auto"/>
              <w:rPr>
                <w:rFonts w:eastAsia="Times New Roman" w:cstheme="minorHAnsi"/>
                <w:b/>
                <w:bCs/>
                <w:color w:val="FFFFFF"/>
                <w:sz w:val="20"/>
                <w:szCs w:val="20"/>
                <w:lang w:eastAsia="en-SG"/>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43E1A919" w14:textId="77777777" w:rsidR="00FB44E6" w:rsidRPr="00747845" w:rsidRDefault="00FB44E6" w:rsidP="00FB44E6">
            <w:pPr>
              <w:spacing w:after="0" w:line="240" w:lineRule="auto"/>
              <w:rPr>
                <w:rFonts w:eastAsia="Times New Roman" w:cstheme="minorHAnsi"/>
                <w:b/>
                <w:bCs/>
                <w:color w:val="FFFFFF"/>
                <w:sz w:val="20"/>
                <w:szCs w:val="20"/>
                <w:lang w:eastAsia="en-SG"/>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4320F142" w14:textId="77777777" w:rsidR="00FB44E6" w:rsidRPr="00747845" w:rsidRDefault="00FB44E6" w:rsidP="00FB44E6">
            <w:pPr>
              <w:spacing w:after="0" w:line="240" w:lineRule="auto"/>
              <w:rPr>
                <w:rFonts w:eastAsia="Times New Roman" w:cstheme="minorHAnsi"/>
                <w:b/>
                <w:bCs/>
                <w:color w:val="FFFFFF"/>
                <w:sz w:val="20"/>
                <w:szCs w:val="20"/>
                <w:lang w:eastAsia="en-SG"/>
              </w:rPr>
            </w:pPr>
          </w:p>
        </w:tc>
      </w:tr>
      <w:tr w:rsidR="00FB44E6" w:rsidRPr="00747845" w14:paraId="3EA7ADC3" w14:textId="77777777" w:rsidTr="00FB44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CB3FA6" w14:textId="77777777" w:rsidR="00FB44E6" w:rsidRPr="00747845" w:rsidRDefault="00FB44E6" w:rsidP="00FB44E6">
            <w:pPr>
              <w:spacing w:after="0" w:line="240" w:lineRule="auto"/>
              <w:jc w:val="center"/>
              <w:rPr>
                <w:rFonts w:eastAsia="Times New Roman" w:cstheme="minorHAnsi"/>
                <w:color w:val="000000"/>
                <w:sz w:val="20"/>
                <w:szCs w:val="20"/>
                <w:highlight w:val="yellow"/>
                <w:lang w:eastAsia="en-SG"/>
              </w:rPr>
            </w:pPr>
            <w:r w:rsidRPr="00747845">
              <w:rPr>
                <w:rFonts w:eastAsia="Times New Roman" w:cstheme="minorHAnsi"/>
                <w:color w:val="000000"/>
                <w:sz w:val="20"/>
                <w:szCs w:val="20"/>
                <w:highlight w:val="yellow"/>
                <w:lang w:eastAsia="en-SG"/>
              </w:rPr>
              <w:t>00</w:t>
            </w:r>
          </w:p>
        </w:tc>
        <w:tc>
          <w:tcPr>
            <w:tcW w:w="1720" w:type="dxa"/>
            <w:tcBorders>
              <w:top w:val="nil"/>
              <w:left w:val="nil"/>
              <w:bottom w:val="single" w:sz="4" w:space="0" w:color="auto"/>
              <w:right w:val="single" w:sz="4" w:space="0" w:color="auto"/>
            </w:tcBorders>
            <w:shd w:val="clear" w:color="auto" w:fill="auto"/>
            <w:noWrap/>
            <w:vAlign w:val="center"/>
            <w:hideMark/>
          </w:tcPr>
          <w:p w14:paraId="18559EF2" w14:textId="51ADBDBE" w:rsidR="00FB44E6" w:rsidRPr="00747845" w:rsidRDefault="00FB44E6" w:rsidP="00FB44E6">
            <w:pPr>
              <w:spacing w:after="0" w:line="240" w:lineRule="auto"/>
              <w:rPr>
                <w:rFonts w:eastAsia="Times New Roman" w:cstheme="minorHAnsi"/>
                <w:color w:val="000000"/>
                <w:sz w:val="20"/>
                <w:szCs w:val="20"/>
                <w:highlight w:val="yellow"/>
                <w:lang w:eastAsia="en-SG"/>
              </w:rPr>
            </w:pPr>
            <w:r w:rsidRPr="00747845">
              <w:rPr>
                <w:rFonts w:eastAsia="Times New Roman" w:cstheme="minorHAnsi"/>
                <w:color w:val="000000"/>
                <w:sz w:val="20"/>
                <w:szCs w:val="20"/>
                <w:highlight w:val="yellow"/>
                <w:lang w:eastAsia="en-SG"/>
              </w:rPr>
              <w:t> </w:t>
            </w:r>
            <w:r w:rsidR="00557CD2" w:rsidRPr="00747845">
              <w:rPr>
                <w:rFonts w:eastAsia="Times New Roman" w:cstheme="minorHAnsi"/>
                <w:color w:val="000000"/>
                <w:sz w:val="20"/>
                <w:szCs w:val="20"/>
                <w:highlight w:val="yellow"/>
                <w:lang w:eastAsia="en-SG"/>
              </w:rPr>
              <w:t>Gabriel / 30-Jun-2023</w:t>
            </w:r>
          </w:p>
        </w:tc>
        <w:tc>
          <w:tcPr>
            <w:tcW w:w="3380" w:type="dxa"/>
            <w:tcBorders>
              <w:top w:val="nil"/>
              <w:left w:val="nil"/>
              <w:bottom w:val="single" w:sz="4" w:space="0" w:color="auto"/>
              <w:right w:val="single" w:sz="4" w:space="0" w:color="auto"/>
            </w:tcBorders>
            <w:shd w:val="clear" w:color="auto" w:fill="auto"/>
            <w:noWrap/>
            <w:vAlign w:val="center"/>
            <w:hideMark/>
          </w:tcPr>
          <w:p w14:paraId="27BF6303" w14:textId="3D517C8E" w:rsidR="00FB44E6" w:rsidRPr="00747845" w:rsidRDefault="00FB44E6" w:rsidP="00FB44E6">
            <w:pPr>
              <w:spacing w:after="0" w:line="240" w:lineRule="auto"/>
              <w:rPr>
                <w:rFonts w:eastAsia="Times New Roman" w:cstheme="minorHAnsi"/>
                <w:color w:val="000000"/>
                <w:sz w:val="20"/>
                <w:szCs w:val="20"/>
                <w:highlight w:val="yellow"/>
                <w:lang w:eastAsia="en-SG"/>
              </w:rPr>
            </w:pPr>
            <w:r w:rsidRPr="00747845">
              <w:rPr>
                <w:rFonts w:eastAsia="Times New Roman" w:cstheme="minorHAnsi"/>
                <w:color w:val="000000"/>
                <w:sz w:val="20"/>
                <w:szCs w:val="20"/>
                <w:highlight w:val="yellow"/>
                <w:lang w:eastAsia="en-SG"/>
              </w:rPr>
              <w:t> </w:t>
            </w:r>
            <w:r w:rsidR="00557CD2" w:rsidRPr="00747845">
              <w:rPr>
                <w:rFonts w:eastAsia="Times New Roman" w:cstheme="minorHAnsi"/>
                <w:color w:val="000000"/>
                <w:sz w:val="20"/>
                <w:szCs w:val="20"/>
                <w:highlight w:val="yellow"/>
                <w:lang w:eastAsia="en-SG"/>
              </w:rPr>
              <w:t>Initial version</w:t>
            </w:r>
          </w:p>
        </w:tc>
        <w:tc>
          <w:tcPr>
            <w:tcW w:w="1720" w:type="dxa"/>
            <w:tcBorders>
              <w:top w:val="nil"/>
              <w:left w:val="nil"/>
              <w:bottom w:val="single" w:sz="4" w:space="0" w:color="auto"/>
              <w:right w:val="single" w:sz="4" w:space="0" w:color="auto"/>
            </w:tcBorders>
            <w:shd w:val="clear" w:color="auto" w:fill="auto"/>
            <w:noWrap/>
            <w:vAlign w:val="center"/>
            <w:hideMark/>
          </w:tcPr>
          <w:p w14:paraId="74462D4C" w14:textId="41F03DB8" w:rsidR="00FB44E6" w:rsidRPr="00747845" w:rsidRDefault="00FB44E6" w:rsidP="00FB44E6">
            <w:pPr>
              <w:spacing w:after="0" w:line="240" w:lineRule="auto"/>
              <w:rPr>
                <w:rFonts w:eastAsia="Times New Roman" w:cstheme="minorHAnsi"/>
                <w:color w:val="000000"/>
                <w:sz w:val="20"/>
                <w:szCs w:val="20"/>
                <w:highlight w:val="yellow"/>
                <w:lang w:eastAsia="en-SG"/>
              </w:rPr>
            </w:pPr>
            <w:r w:rsidRPr="00747845">
              <w:rPr>
                <w:rFonts w:eastAsia="Times New Roman" w:cstheme="minorHAnsi"/>
                <w:color w:val="000000"/>
                <w:sz w:val="20"/>
                <w:szCs w:val="20"/>
                <w:highlight w:val="yellow"/>
                <w:lang w:eastAsia="en-SG"/>
              </w:rPr>
              <w:t> </w:t>
            </w:r>
            <w:r w:rsidR="00557CD2" w:rsidRPr="00747845">
              <w:rPr>
                <w:rFonts w:eastAsia="Times New Roman" w:cstheme="minorHAnsi"/>
                <w:color w:val="000000"/>
                <w:sz w:val="20"/>
                <w:szCs w:val="20"/>
                <w:highlight w:val="yellow"/>
                <w:lang w:eastAsia="en-SG"/>
              </w:rPr>
              <w:t>&lt;reviewer&gt; / 30-Jun-2023</w:t>
            </w:r>
          </w:p>
        </w:tc>
        <w:tc>
          <w:tcPr>
            <w:tcW w:w="1720" w:type="dxa"/>
            <w:tcBorders>
              <w:top w:val="nil"/>
              <w:left w:val="nil"/>
              <w:bottom w:val="single" w:sz="4" w:space="0" w:color="auto"/>
              <w:right w:val="single" w:sz="4" w:space="0" w:color="auto"/>
            </w:tcBorders>
            <w:shd w:val="clear" w:color="auto" w:fill="auto"/>
            <w:noWrap/>
            <w:vAlign w:val="center"/>
            <w:hideMark/>
          </w:tcPr>
          <w:p w14:paraId="4344BA30" w14:textId="0DD81384" w:rsidR="00FB44E6" w:rsidRPr="00747845" w:rsidRDefault="00FB44E6" w:rsidP="00FB44E6">
            <w:pPr>
              <w:spacing w:after="0" w:line="240" w:lineRule="auto"/>
              <w:rPr>
                <w:rFonts w:eastAsia="Times New Roman" w:cstheme="minorHAnsi"/>
                <w:color w:val="000000"/>
                <w:sz w:val="20"/>
                <w:szCs w:val="20"/>
                <w:lang w:eastAsia="en-SG"/>
              </w:rPr>
            </w:pPr>
            <w:r w:rsidRPr="00747845">
              <w:rPr>
                <w:rFonts w:eastAsia="Times New Roman" w:cstheme="minorHAnsi"/>
                <w:color w:val="000000"/>
                <w:sz w:val="20"/>
                <w:szCs w:val="20"/>
                <w:highlight w:val="yellow"/>
                <w:lang w:eastAsia="en-SG"/>
              </w:rPr>
              <w:t> </w:t>
            </w:r>
            <w:r w:rsidR="00557CD2" w:rsidRPr="00747845">
              <w:rPr>
                <w:rFonts w:eastAsia="Times New Roman" w:cstheme="minorHAnsi"/>
                <w:color w:val="000000"/>
                <w:sz w:val="20"/>
                <w:szCs w:val="20"/>
                <w:highlight w:val="yellow"/>
                <w:lang w:eastAsia="en-SG"/>
              </w:rPr>
              <w:t>&lt;approver&gt; / 30-Jun-2023</w:t>
            </w:r>
          </w:p>
        </w:tc>
      </w:tr>
      <w:tr w:rsidR="00FB44E6" w:rsidRPr="00747845" w14:paraId="09B3362A" w14:textId="77777777" w:rsidTr="00FB44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C1E203"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46087491"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3380" w:type="dxa"/>
            <w:tcBorders>
              <w:top w:val="nil"/>
              <w:left w:val="nil"/>
              <w:bottom w:val="single" w:sz="4" w:space="0" w:color="auto"/>
              <w:right w:val="single" w:sz="4" w:space="0" w:color="auto"/>
            </w:tcBorders>
            <w:shd w:val="clear" w:color="auto" w:fill="auto"/>
            <w:noWrap/>
            <w:vAlign w:val="center"/>
            <w:hideMark/>
          </w:tcPr>
          <w:p w14:paraId="4D6CB298"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5E0C5BD7"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1B2C3328"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r>
      <w:tr w:rsidR="00FB44E6" w:rsidRPr="00747845" w14:paraId="0A278782" w14:textId="77777777" w:rsidTr="00FB44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319850"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78AD1199"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3380" w:type="dxa"/>
            <w:tcBorders>
              <w:top w:val="nil"/>
              <w:left w:val="nil"/>
              <w:bottom w:val="single" w:sz="4" w:space="0" w:color="auto"/>
              <w:right w:val="single" w:sz="4" w:space="0" w:color="auto"/>
            </w:tcBorders>
            <w:shd w:val="clear" w:color="auto" w:fill="auto"/>
            <w:noWrap/>
            <w:vAlign w:val="center"/>
            <w:hideMark/>
          </w:tcPr>
          <w:p w14:paraId="228900F0"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7CF5AF75"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78590526"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r>
      <w:tr w:rsidR="00FB44E6" w:rsidRPr="00747845" w14:paraId="0D6DBFB1" w14:textId="77777777" w:rsidTr="00FB44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862DB7"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1B9494C2"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3380" w:type="dxa"/>
            <w:tcBorders>
              <w:top w:val="nil"/>
              <w:left w:val="nil"/>
              <w:bottom w:val="single" w:sz="4" w:space="0" w:color="auto"/>
              <w:right w:val="single" w:sz="4" w:space="0" w:color="auto"/>
            </w:tcBorders>
            <w:shd w:val="clear" w:color="auto" w:fill="auto"/>
            <w:noWrap/>
            <w:vAlign w:val="center"/>
            <w:hideMark/>
          </w:tcPr>
          <w:p w14:paraId="2E1B90B3"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728ADBAC"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541A3B9C"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r>
      <w:tr w:rsidR="00FB44E6" w:rsidRPr="00747845" w14:paraId="5A5313A1" w14:textId="77777777" w:rsidTr="00FB44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5FB1FB"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603BCB5D"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3380" w:type="dxa"/>
            <w:tcBorders>
              <w:top w:val="nil"/>
              <w:left w:val="nil"/>
              <w:bottom w:val="single" w:sz="4" w:space="0" w:color="auto"/>
              <w:right w:val="single" w:sz="4" w:space="0" w:color="auto"/>
            </w:tcBorders>
            <w:shd w:val="clear" w:color="auto" w:fill="auto"/>
            <w:noWrap/>
            <w:vAlign w:val="center"/>
            <w:hideMark/>
          </w:tcPr>
          <w:p w14:paraId="70F59F2D"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19E86CDF"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04A573AB"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r>
      <w:tr w:rsidR="00FB44E6" w:rsidRPr="00747845" w14:paraId="0A85E291" w14:textId="77777777" w:rsidTr="00FB44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24DD48"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6149EC2B"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3380" w:type="dxa"/>
            <w:tcBorders>
              <w:top w:val="nil"/>
              <w:left w:val="nil"/>
              <w:bottom w:val="single" w:sz="4" w:space="0" w:color="auto"/>
              <w:right w:val="single" w:sz="4" w:space="0" w:color="auto"/>
            </w:tcBorders>
            <w:shd w:val="clear" w:color="auto" w:fill="auto"/>
            <w:noWrap/>
            <w:vAlign w:val="center"/>
            <w:hideMark/>
          </w:tcPr>
          <w:p w14:paraId="6BF625BB"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5D12574A"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23ABA281"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r>
      <w:tr w:rsidR="00FB44E6" w:rsidRPr="00747845" w14:paraId="573E1334" w14:textId="77777777" w:rsidTr="00FB44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5194E4"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4DC9BBDB"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3380" w:type="dxa"/>
            <w:tcBorders>
              <w:top w:val="nil"/>
              <w:left w:val="nil"/>
              <w:bottom w:val="single" w:sz="4" w:space="0" w:color="auto"/>
              <w:right w:val="single" w:sz="4" w:space="0" w:color="auto"/>
            </w:tcBorders>
            <w:shd w:val="clear" w:color="auto" w:fill="auto"/>
            <w:noWrap/>
            <w:vAlign w:val="center"/>
            <w:hideMark/>
          </w:tcPr>
          <w:p w14:paraId="4F388FE8"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47F59ED5"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34DB2C45"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r>
      <w:tr w:rsidR="00FB44E6" w:rsidRPr="00747845" w14:paraId="011C75ED" w14:textId="77777777" w:rsidTr="00FB44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3739E51"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058D3689"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3380" w:type="dxa"/>
            <w:tcBorders>
              <w:top w:val="nil"/>
              <w:left w:val="nil"/>
              <w:bottom w:val="single" w:sz="4" w:space="0" w:color="auto"/>
              <w:right w:val="single" w:sz="4" w:space="0" w:color="auto"/>
            </w:tcBorders>
            <w:shd w:val="clear" w:color="auto" w:fill="auto"/>
            <w:noWrap/>
            <w:vAlign w:val="center"/>
            <w:hideMark/>
          </w:tcPr>
          <w:p w14:paraId="1571E696"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4DA7C08A"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379242E1"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r>
      <w:tr w:rsidR="00FB44E6" w:rsidRPr="00747845" w14:paraId="7317EC15" w14:textId="77777777" w:rsidTr="00FB44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E4C3D0"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5238DDAD"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3380" w:type="dxa"/>
            <w:tcBorders>
              <w:top w:val="nil"/>
              <w:left w:val="nil"/>
              <w:bottom w:val="single" w:sz="4" w:space="0" w:color="auto"/>
              <w:right w:val="single" w:sz="4" w:space="0" w:color="auto"/>
            </w:tcBorders>
            <w:shd w:val="clear" w:color="auto" w:fill="auto"/>
            <w:noWrap/>
            <w:vAlign w:val="center"/>
            <w:hideMark/>
          </w:tcPr>
          <w:p w14:paraId="6A9D165A"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276F791A"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7A859E54"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r>
      <w:tr w:rsidR="00FB44E6" w:rsidRPr="00747845" w14:paraId="56B3684B" w14:textId="77777777" w:rsidTr="00FB44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C8CD4C"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6D78DD8F"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3380" w:type="dxa"/>
            <w:tcBorders>
              <w:top w:val="nil"/>
              <w:left w:val="nil"/>
              <w:bottom w:val="single" w:sz="4" w:space="0" w:color="auto"/>
              <w:right w:val="single" w:sz="4" w:space="0" w:color="auto"/>
            </w:tcBorders>
            <w:shd w:val="clear" w:color="auto" w:fill="auto"/>
            <w:noWrap/>
            <w:vAlign w:val="center"/>
            <w:hideMark/>
          </w:tcPr>
          <w:p w14:paraId="50D8A804"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22B27F0A"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34C07774"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r>
      <w:tr w:rsidR="00FB44E6" w:rsidRPr="00747845" w14:paraId="0C8978A3" w14:textId="77777777" w:rsidTr="00FB44E6">
        <w:trPr>
          <w:trHeight w:val="29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B4E634"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25F03461"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3380" w:type="dxa"/>
            <w:tcBorders>
              <w:top w:val="nil"/>
              <w:left w:val="nil"/>
              <w:bottom w:val="single" w:sz="4" w:space="0" w:color="auto"/>
              <w:right w:val="single" w:sz="4" w:space="0" w:color="auto"/>
            </w:tcBorders>
            <w:shd w:val="clear" w:color="auto" w:fill="auto"/>
            <w:noWrap/>
            <w:vAlign w:val="center"/>
            <w:hideMark/>
          </w:tcPr>
          <w:p w14:paraId="0B163EC4"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6F728A4A"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c>
          <w:tcPr>
            <w:tcW w:w="1720" w:type="dxa"/>
            <w:tcBorders>
              <w:top w:val="nil"/>
              <w:left w:val="nil"/>
              <w:bottom w:val="single" w:sz="4" w:space="0" w:color="auto"/>
              <w:right w:val="single" w:sz="4" w:space="0" w:color="auto"/>
            </w:tcBorders>
            <w:shd w:val="clear" w:color="auto" w:fill="auto"/>
            <w:noWrap/>
            <w:vAlign w:val="center"/>
            <w:hideMark/>
          </w:tcPr>
          <w:p w14:paraId="183035B7" w14:textId="77777777" w:rsidR="00FB44E6" w:rsidRPr="00747845" w:rsidRDefault="00FB44E6" w:rsidP="00FB44E6">
            <w:pPr>
              <w:spacing w:after="0" w:line="240" w:lineRule="auto"/>
              <w:rPr>
                <w:rFonts w:eastAsia="Times New Roman" w:cstheme="minorHAnsi"/>
                <w:color w:val="000000"/>
                <w:sz w:val="16"/>
                <w:szCs w:val="20"/>
                <w:lang w:eastAsia="en-SG"/>
              </w:rPr>
            </w:pPr>
            <w:r w:rsidRPr="00747845">
              <w:rPr>
                <w:rFonts w:eastAsia="Times New Roman" w:cstheme="minorHAnsi"/>
                <w:color w:val="000000"/>
                <w:sz w:val="16"/>
                <w:szCs w:val="20"/>
                <w:lang w:eastAsia="en-SG"/>
              </w:rPr>
              <w:t> </w:t>
            </w:r>
          </w:p>
        </w:tc>
      </w:tr>
    </w:tbl>
    <w:p w14:paraId="310BEB14" w14:textId="64A2841E" w:rsidR="00FB44E6" w:rsidRPr="00747845" w:rsidRDefault="00FB44E6" w:rsidP="00FB44E6">
      <w:pPr>
        <w:rPr>
          <w:rFonts w:cstheme="minorHAnsi"/>
        </w:rPr>
      </w:pPr>
    </w:p>
    <w:p w14:paraId="49B35581" w14:textId="77777777" w:rsidR="00FB44E6" w:rsidRPr="00747845" w:rsidRDefault="00FB44E6" w:rsidP="00FB44E6">
      <w:pPr>
        <w:rPr>
          <w:rFonts w:cstheme="minorHAnsi"/>
        </w:rPr>
      </w:pPr>
    </w:p>
    <w:p w14:paraId="314621A1" w14:textId="0CA430BA" w:rsidR="00FB44E6" w:rsidRPr="00747845" w:rsidRDefault="00FB44E6">
      <w:pPr>
        <w:rPr>
          <w:rFonts w:cstheme="minorHAnsi"/>
        </w:rPr>
      </w:pPr>
      <w:r w:rsidRPr="00747845">
        <w:rPr>
          <w:rFonts w:cstheme="minorHAnsi"/>
        </w:rPr>
        <w:br w:type="page"/>
      </w:r>
    </w:p>
    <w:p w14:paraId="76FA44B1" w14:textId="77777777" w:rsidR="00FB44E6" w:rsidRPr="00747845" w:rsidRDefault="00FB44E6" w:rsidP="00FB44E6">
      <w:pPr>
        <w:rPr>
          <w:rFonts w:cstheme="minorHAnsi"/>
        </w:rPr>
      </w:pPr>
    </w:p>
    <w:p w14:paraId="7A2A376E" w14:textId="77777777" w:rsidR="00FB44E6" w:rsidRPr="00747845" w:rsidRDefault="00FB44E6" w:rsidP="00FB44E6">
      <w:pPr>
        <w:pStyle w:val="Header"/>
        <w:tabs>
          <w:tab w:val="clear" w:pos="4320"/>
          <w:tab w:val="clear" w:pos="8640"/>
        </w:tabs>
        <w:ind w:left="0"/>
        <w:jc w:val="center"/>
        <w:rPr>
          <w:rFonts w:asciiTheme="minorHAnsi" w:hAnsiTheme="minorHAnsi" w:cstheme="minorHAnsi"/>
        </w:rPr>
      </w:pPr>
      <w:r w:rsidRPr="00747845">
        <w:rPr>
          <w:rFonts w:asciiTheme="minorHAnsi" w:hAnsiTheme="minorHAnsi" w:cstheme="minorHAnsi"/>
          <w:b/>
          <w:sz w:val="28"/>
        </w:rPr>
        <w:t>DOCUMENT DISTRIBUTION LIST</w:t>
      </w:r>
    </w:p>
    <w:p w14:paraId="409D5DFD" w14:textId="77777777" w:rsidR="00FB44E6" w:rsidRPr="00747845" w:rsidRDefault="00FB44E6" w:rsidP="00FB44E6">
      <w:pPr>
        <w:pStyle w:val="Header"/>
        <w:tabs>
          <w:tab w:val="clear" w:pos="4320"/>
          <w:tab w:val="clear" w:pos="8640"/>
        </w:tabs>
        <w:ind w:left="0"/>
        <w:rPr>
          <w:rFonts w:asciiTheme="minorHAnsi" w:hAnsiTheme="minorHAnsi" w:cstheme="minorHAnsi"/>
        </w:rPr>
      </w:pPr>
    </w:p>
    <w:tbl>
      <w:tblPr>
        <w:tblW w:w="9300" w:type="dxa"/>
        <w:tblInd w:w="-5" w:type="dxa"/>
        <w:tblLook w:val="04A0" w:firstRow="1" w:lastRow="0" w:firstColumn="1" w:lastColumn="0" w:noHBand="0" w:noVBand="1"/>
      </w:tblPr>
      <w:tblGrid>
        <w:gridCol w:w="840"/>
        <w:gridCol w:w="2820"/>
        <w:gridCol w:w="2820"/>
        <w:gridCol w:w="2820"/>
      </w:tblGrid>
      <w:tr w:rsidR="00FB44E6" w:rsidRPr="00747845" w14:paraId="7D07736B" w14:textId="77777777" w:rsidTr="00FB44E6">
        <w:trPr>
          <w:trHeight w:val="290"/>
        </w:trPr>
        <w:tc>
          <w:tcPr>
            <w:tcW w:w="840" w:type="dxa"/>
            <w:tcBorders>
              <w:top w:val="single" w:sz="4" w:space="0" w:color="auto"/>
              <w:left w:val="single" w:sz="4" w:space="0" w:color="auto"/>
              <w:bottom w:val="single" w:sz="4" w:space="0" w:color="auto"/>
              <w:right w:val="single" w:sz="4" w:space="0" w:color="auto"/>
            </w:tcBorders>
            <w:shd w:val="clear" w:color="000000" w:fill="00A3AC"/>
            <w:vAlign w:val="center"/>
            <w:hideMark/>
          </w:tcPr>
          <w:p w14:paraId="1920BB89" w14:textId="77777777" w:rsidR="00FB44E6" w:rsidRPr="00747845" w:rsidRDefault="00FB44E6" w:rsidP="00FB44E6">
            <w:pPr>
              <w:spacing w:after="0" w:line="240" w:lineRule="auto"/>
              <w:jc w:val="center"/>
              <w:rPr>
                <w:rFonts w:eastAsia="Times New Roman" w:cstheme="minorHAnsi"/>
                <w:b/>
                <w:bCs/>
                <w:color w:val="FFFFFF"/>
                <w:sz w:val="20"/>
                <w:szCs w:val="20"/>
                <w:lang w:eastAsia="en-SG"/>
              </w:rPr>
            </w:pPr>
            <w:r w:rsidRPr="00747845">
              <w:rPr>
                <w:rFonts w:eastAsia="Times New Roman" w:cstheme="minorHAnsi"/>
                <w:b/>
                <w:bCs/>
                <w:color w:val="FFFFFF"/>
                <w:sz w:val="20"/>
                <w:szCs w:val="20"/>
                <w:lang w:eastAsia="en-SG"/>
              </w:rPr>
              <w:t>COPY #</w:t>
            </w:r>
          </w:p>
        </w:tc>
        <w:tc>
          <w:tcPr>
            <w:tcW w:w="2820" w:type="dxa"/>
            <w:tcBorders>
              <w:top w:val="single" w:sz="4" w:space="0" w:color="auto"/>
              <w:left w:val="nil"/>
              <w:bottom w:val="single" w:sz="4" w:space="0" w:color="auto"/>
              <w:right w:val="single" w:sz="4" w:space="0" w:color="auto"/>
            </w:tcBorders>
            <w:shd w:val="clear" w:color="000000" w:fill="00A3AC"/>
            <w:vAlign w:val="center"/>
            <w:hideMark/>
          </w:tcPr>
          <w:p w14:paraId="17C734D0" w14:textId="77777777" w:rsidR="00FB44E6" w:rsidRPr="00747845" w:rsidRDefault="00FB44E6" w:rsidP="00FB44E6">
            <w:pPr>
              <w:spacing w:after="0" w:line="240" w:lineRule="auto"/>
              <w:jc w:val="center"/>
              <w:rPr>
                <w:rFonts w:eastAsia="Times New Roman" w:cstheme="minorHAnsi"/>
                <w:b/>
                <w:bCs/>
                <w:color w:val="FFFFFF"/>
                <w:sz w:val="20"/>
                <w:szCs w:val="20"/>
                <w:lang w:eastAsia="en-SG"/>
              </w:rPr>
            </w:pPr>
            <w:r w:rsidRPr="00747845">
              <w:rPr>
                <w:rFonts w:eastAsia="Times New Roman" w:cstheme="minorHAnsi"/>
                <w:b/>
                <w:bCs/>
                <w:color w:val="FFFFFF"/>
                <w:sz w:val="20"/>
                <w:szCs w:val="20"/>
                <w:lang w:eastAsia="en-SG"/>
              </w:rPr>
              <w:t>NAME</w:t>
            </w:r>
          </w:p>
        </w:tc>
        <w:tc>
          <w:tcPr>
            <w:tcW w:w="2820" w:type="dxa"/>
            <w:tcBorders>
              <w:top w:val="single" w:sz="4" w:space="0" w:color="auto"/>
              <w:left w:val="nil"/>
              <w:bottom w:val="single" w:sz="4" w:space="0" w:color="auto"/>
              <w:right w:val="single" w:sz="4" w:space="0" w:color="auto"/>
            </w:tcBorders>
            <w:shd w:val="clear" w:color="000000" w:fill="00A3AC"/>
            <w:vAlign w:val="center"/>
            <w:hideMark/>
          </w:tcPr>
          <w:p w14:paraId="5041D253" w14:textId="77777777" w:rsidR="00FB44E6" w:rsidRPr="00747845" w:rsidRDefault="00FB44E6" w:rsidP="00FB44E6">
            <w:pPr>
              <w:spacing w:after="0" w:line="240" w:lineRule="auto"/>
              <w:jc w:val="center"/>
              <w:rPr>
                <w:rFonts w:eastAsia="Times New Roman" w:cstheme="minorHAnsi"/>
                <w:b/>
                <w:bCs/>
                <w:color w:val="FFFFFF"/>
                <w:sz w:val="20"/>
                <w:szCs w:val="20"/>
                <w:lang w:eastAsia="en-SG"/>
              </w:rPr>
            </w:pPr>
            <w:r w:rsidRPr="00747845">
              <w:rPr>
                <w:rFonts w:eastAsia="Times New Roman" w:cstheme="minorHAnsi"/>
                <w:b/>
                <w:bCs/>
                <w:color w:val="FFFFFF"/>
                <w:sz w:val="20"/>
                <w:szCs w:val="20"/>
                <w:lang w:eastAsia="en-SG"/>
              </w:rPr>
              <w:t>DESIGNATION</w:t>
            </w:r>
          </w:p>
        </w:tc>
        <w:tc>
          <w:tcPr>
            <w:tcW w:w="2820" w:type="dxa"/>
            <w:tcBorders>
              <w:top w:val="single" w:sz="4" w:space="0" w:color="auto"/>
              <w:left w:val="nil"/>
              <w:bottom w:val="single" w:sz="4" w:space="0" w:color="auto"/>
              <w:right w:val="single" w:sz="4" w:space="0" w:color="auto"/>
            </w:tcBorders>
            <w:shd w:val="clear" w:color="000000" w:fill="00A3AC"/>
            <w:vAlign w:val="center"/>
            <w:hideMark/>
          </w:tcPr>
          <w:p w14:paraId="082E8DED" w14:textId="77777777" w:rsidR="00FB44E6" w:rsidRPr="00747845" w:rsidRDefault="00FB44E6" w:rsidP="00FB44E6">
            <w:pPr>
              <w:spacing w:after="0" w:line="240" w:lineRule="auto"/>
              <w:jc w:val="center"/>
              <w:rPr>
                <w:rFonts w:eastAsia="Times New Roman" w:cstheme="minorHAnsi"/>
                <w:b/>
                <w:bCs/>
                <w:color w:val="FFFFFF"/>
                <w:sz w:val="20"/>
                <w:szCs w:val="20"/>
                <w:lang w:eastAsia="en-SG"/>
              </w:rPr>
            </w:pPr>
            <w:r w:rsidRPr="00747845">
              <w:rPr>
                <w:rFonts w:eastAsia="Times New Roman" w:cstheme="minorHAnsi"/>
                <w:b/>
                <w:bCs/>
                <w:color w:val="FFFFFF"/>
                <w:sz w:val="20"/>
                <w:szCs w:val="20"/>
                <w:lang w:eastAsia="en-SG"/>
              </w:rPr>
              <w:t>DEPARTMENT</w:t>
            </w:r>
          </w:p>
        </w:tc>
      </w:tr>
      <w:tr w:rsidR="00FB44E6" w:rsidRPr="00747845" w14:paraId="2A030F8A" w14:textId="77777777" w:rsidTr="00FB44E6">
        <w:trPr>
          <w:trHeight w:val="9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21E3C429" w14:textId="77777777" w:rsidR="00FB44E6" w:rsidRPr="00747845" w:rsidRDefault="00FB44E6" w:rsidP="00FB44E6">
            <w:pPr>
              <w:spacing w:after="0" w:line="240" w:lineRule="auto"/>
              <w:jc w:val="center"/>
              <w:rPr>
                <w:rFonts w:eastAsia="Times New Roman" w:cstheme="minorHAnsi"/>
                <w:color w:val="000000"/>
                <w:lang w:eastAsia="en-SG"/>
              </w:rPr>
            </w:pPr>
            <w:r w:rsidRPr="00747845">
              <w:rPr>
                <w:rFonts w:eastAsia="Times New Roman" w:cstheme="minorHAnsi"/>
                <w:color w:val="000000"/>
                <w:lang w:eastAsia="en-SG"/>
              </w:rPr>
              <w:t>1</w:t>
            </w:r>
          </w:p>
        </w:tc>
        <w:tc>
          <w:tcPr>
            <w:tcW w:w="2820" w:type="dxa"/>
            <w:tcBorders>
              <w:top w:val="nil"/>
              <w:left w:val="nil"/>
              <w:bottom w:val="single" w:sz="4" w:space="0" w:color="auto"/>
              <w:right w:val="single" w:sz="4" w:space="0" w:color="auto"/>
            </w:tcBorders>
            <w:shd w:val="clear" w:color="auto" w:fill="auto"/>
            <w:vAlign w:val="center"/>
            <w:hideMark/>
          </w:tcPr>
          <w:p w14:paraId="39E92F23" w14:textId="77777777" w:rsidR="00FB44E6" w:rsidRPr="00747845" w:rsidRDefault="00FB44E6" w:rsidP="00FB44E6">
            <w:pPr>
              <w:spacing w:after="0" w:line="240" w:lineRule="auto"/>
              <w:jc w:val="center"/>
              <w:rPr>
                <w:rFonts w:eastAsia="Times New Roman" w:cstheme="minorHAnsi"/>
                <w:color w:val="000000"/>
                <w:highlight w:val="yellow"/>
                <w:lang w:eastAsia="en-SG"/>
              </w:rPr>
            </w:pPr>
            <w:r w:rsidRPr="00747845">
              <w:rPr>
                <w:rFonts w:eastAsia="Times New Roman" w:cstheme="minorHAnsi"/>
                <w:color w:val="000000"/>
                <w:highlight w:val="yellow"/>
                <w:lang w:val="en-US" w:eastAsia="en-SG"/>
              </w:rPr>
              <w:t>&lt;end user PM name&gt;</w:t>
            </w:r>
          </w:p>
        </w:tc>
        <w:tc>
          <w:tcPr>
            <w:tcW w:w="2820" w:type="dxa"/>
            <w:tcBorders>
              <w:top w:val="nil"/>
              <w:left w:val="nil"/>
              <w:bottom w:val="single" w:sz="4" w:space="0" w:color="auto"/>
              <w:right w:val="single" w:sz="4" w:space="0" w:color="auto"/>
            </w:tcBorders>
            <w:shd w:val="clear" w:color="auto" w:fill="auto"/>
            <w:vAlign w:val="center"/>
            <w:hideMark/>
          </w:tcPr>
          <w:p w14:paraId="41C22E2D" w14:textId="77777777" w:rsidR="00FB44E6" w:rsidRPr="00747845" w:rsidRDefault="00FB44E6" w:rsidP="00FB44E6">
            <w:pPr>
              <w:spacing w:after="0" w:line="240" w:lineRule="auto"/>
              <w:jc w:val="center"/>
              <w:rPr>
                <w:rFonts w:eastAsia="Times New Roman" w:cstheme="minorHAnsi"/>
                <w:color w:val="000000"/>
                <w:highlight w:val="yellow"/>
                <w:lang w:eastAsia="en-SG"/>
              </w:rPr>
            </w:pPr>
            <w:r w:rsidRPr="00747845">
              <w:rPr>
                <w:rFonts w:eastAsia="Times New Roman" w:cstheme="minorHAnsi"/>
                <w:color w:val="000000"/>
                <w:highlight w:val="yellow"/>
                <w:lang w:val="en-US" w:eastAsia="en-SG"/>
              </w:rPr>
              <w:t>&lt;Project Manager&gt;</w:t>
            </w:r>
          </w:p>
        </w:tc>
        <w:tc>
          <w:tcPr>
            <w:tcW w:w="2820" w:type="dxa"/>
            <w:tcBorders>
              <w:top w:val="nil"/>
              <w:left w:val="nil"/>
              <w:bottom w:val="single" w:sz="4" w:space="0" w:color="auto"/>
              <w:right w:val="single" w:sz="4" w:space="0" w:color="auto"/>
            </w:tcBorders>
            <w:shd w:val="clear" w:color="auto" w:fill="auto"/>
            <w:vAlign w:val="center"/>
            <w:hideMark/>
          </w:tcPr>
          <w:p w14:paraId="517253BB" w14:textId="77777777" w:rsidR="00FB44E6" w:rsidRPr="00747845" w:rsidRDefault="00FB44E6" w:rsidP="00FB44E6">
            <w:pPr>
              <w:spacing w:after="0" w:line="240" w:lineRule="auto"/>
              <w:jc w:val="center"/>
              <w:rPr>
                <w:rFonts w:eastAsia="Times New Roman" w:cstheme="minorHAnsi"/>
                <w:color w:val="000000"/>
                <w:highlight w:val="yellow"/>
                <w:lang w:eastAsia="en-SG"/>
              </w:rPr>
            </w:pPr>
            <w:r w:rsidRPr="00747845">
              <w:rPr>
                <w:rFonts w:eastAsia="Times New Roman" w:cstheme="minorHAnsi"/>
                <w:color w:val="000000"/>
                <w:highlight w:val="yellow"/>
                <w:lang w:val="en-US" w:eastAsia="en-SG"/>
              </w:rPr>
              <w:t>&lt;IT/Applications &amp; Governance&gt;</w:t>
            </w:r>
          </w:p>
        </w:tc>
      </w:tr>
      <w:tr w:rsidR="00FB44E6" w:rsidRPr="00747845" w14:paraId="7273365C" w14:textId="77777777" w:rsidTr="00FB44E6">
        <w:trPr>
          <w:trHeight w:val="9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5277FC78" w14:textId="77777777" w:rsidR="00FB44E6" w:rsidRPr="00747845" w:rsidRDefault="00FB44E6" w:rsidP="00FB44E6">
            <w:pPr>
              <w:spacing w:after="0" w:line="240" w:lineRule="auto"/>
              <w:jc w:val="center"/>
              <w:rPr>
                <w:rFonts w:eastAsia="Times New Roman" w:cstheme="minorHAnsi"/>
                <w:color w:val="000000"/>
                <w:lang w:eastAsia="en-SG"/>
              </w:rPr>
            </w:pPr>
            <w:r w:rsidRPr="00747845">
              <w:rPr>
                <w:rFonts w:eastAsia="Times New Roman" w:cstheme="minorHAnsi"/>
                <w:color w:val="000000"/>
                <w:lang w:eastAsia="en-SG"/>
              </w:rPr>
              <w:t>2</w:t>
            </w:r>
          </w:p>
        </w:tc>
        <w:tc>
          <w:tcPr>
            <w:tcW w:w="2820" w:type="dxa"/>
            <w:tcBorders>
              <w:top w:val="nil"/>
              <w:left w:val="nil"/>
              <w:bottom w:val="single" w:sz="4" w:space="0" w:color="auto"/>
              <w:right w:val="single" w:sz="4" w:space="0" w:color="auto"/>
            </w:tcBorders>
            <w:shd w:val="clear" w:color="auto" w:fill="auto"/>
            <w:vAlign w:val="center"/>
            <w:hideMark/>
          </w:tcPr>
          <w:p w14:paraId="601D718A" w14:textId="77777777" w:rsidR="00FB44E6" w:rsidRPr="00747845" w:rsidRDefault="00FB44E6" w:rsidP="00FB44E6">
            <w:pPr>
              <w:spacing w:after="0" w:line="240" w:lineRule="auto"/>
              <w:jc w:val="center"/>
              <w:rPr>
                <w:rFonts w:eastAsia="Times New Roman" w:cstheme="minorHAnsi"/>
                <w:color w:val="000000"/>
                <w:highlight w:val="yellow"/>
                <w:lang w:eastAsia="en-SG"/>
              </w:rPr>
            </w:pPr>
            <w:r w:rsidRPr="00747845">
              <w:rPr>
                <w:rFonts w:eastAsia="Times New Roman" w:cstheme="minorHAnsi"/>
                <w:color w:val="000000"/>
                <w:highlight w:val="yellow"/>
                <w:lang w:val="en-US" w:eastAsia="en-SG"/>
              </w:rPr>
              <w:t>&lt;end user operation HOD name&gt;</w:t>
            </w:r>
          </w:p>
        </w:tc>
        <w:tc>
          <w:tcPr>
            <w:tcW w:w="2820" w:type="dxa"/>
            <w:tcBorders>
              <w:top w:val="nil"/>
              <w:left w:val="nil"/>
              <w:bottom w:val="single" w:sz="4" w:space="0" w:color="auto"/>
              <w:right w:val="single" w:sz="4" w:space="0" w:color="auto"/>
            </w:tcBorders>
            <w:shd w:val="clear" w:color="auto" w:fill="auto"/>
            <w:vAlign w:val="center"/>
            <w:hideMark/>
          </w:tcPr>
          <w:p w14:paraId="6499B530" w14:textId="77777777" w:rsidR="00FB44E6" w:rsidRPr="00747845" w:rsidRDefault="00FB44E6" w:rsidP="00FB44E6">
            <w:pPr>
              <w:spacing w:after="0" w:line="240" w:lineRule="auto"/>
              <w:jc w:val="center"/>
              <w:rPr>
                <w:rFonts w:eastAsia="Times New Roman" w:cstheme="minorHAnsi"/>
                <w:color w:val="000000"/>
                <w:highlight w:val="yellow"/>
                <w:lang w:eastAsia="en-SG"/>
              </w:rPr>
            </w:pPr>
            <w:r w:rsidRPr="00747845">
              <w:rPr>
                <w:rFonts w:eastAsia="Times New Roman" w:cstheme="minorHAnsi"/>
                <w:color w:val="000000"/>
                <w:highlight w:val="yellow"/>
                <w:lang w:val="en-US" w:eastAsia="en-SG"/>
              </w:rPr>
              <w:t>&lt;Head of Operation&gt;</w:t>
            </w:r>
          </w:p>
        </w:tc>
        <w:tc>
          <w:tcPr>
            <w:tcW w:w="2820" w:type="dxa"/>
            <w:tcBorders>
              <w:top w:val="nil"/>
              <w:left w:val="nil"/>
              <w:bottom w:val="single" w:sz="4" w:space="0" w:color="auto"/>
              <w:right w:val="single" w:sz="4" w:space="0" w:color="auto"/>
            </w:tcBorders>
            <w:shd w:val="clear" w:color="auto" w:fill="auto"/>
            <w:vAlign w:val="center"/>
            <w:hideMark/>
          </w:tcPr>
          <w:p w14:paraId="77C8EE84" w14:textId="77777777" w:rsidR="00FB44E6" w:rsidRPr="00747845" w:rsidRDefault="00FB44E6" w:rsidP="00FB44E6">
            <w:pPr>
              <w:spacing w:after="0" w:line="240" w:lineRule="auto"/>
              <w:jc w:val="center"/>
              <w:rPr>
                <w:rFonts w:eastAsia="Times New Roman" w:cstheme="minorHAnsi"/>
                <w:color w:val="000000"/>
                <w:highlight w:val="yellow"/>
                <w:lang w:eastAsia="en-SG"/>
              </w:rPr>
            </w:pPr>
            <w:r w:rsidRPr="00747845">
              <w:rPr>
                <w:rFonts w:eastAsia="Times New Roman" w:cstheme="minorHAnsi"/>
                <w:color w:val="000000"/>
                <w:highlight w:val="yellow"/>
                <w:lang w:val="en-US" w:eastAsia="en-SG"/>
              </w:rPr>
              <w:t>&lt;Business Operation&gt;</w:t>
            </w:r>
          </w:p>
        </w:tc>
      </w:tr>
      <w:tr w:rsidR="00FB44E6" w:rsidRPr="00747845" w14:paraId="7B43D956" w14:textId="77777777" w:rsidTr="00FB44E6">
        <w:trPr>
          <w:trHeight w:val="9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48F963BA" w14:textId="77777777" w:rsidR="00FB44E6" w:rsidRPr="00747845" w:rsidRDefault="00FB44E6" w:rsidP="00FB44E6">
            <w:pPr>
              <w:spacing w:after="0" w:line="240" w:lineRule="auto"/>
              <w:jc w:val="center"/>
              <w:rPr>
                <w:rFonts w:eastAsia="Times New Roman" w:cstheme="minorHAnsi"/>
                <w:color w:val="000000"/>
                <w:lang w:eastAsia="en-SG"/>
              </w:rPr>
            </w:pPr>
            <w:r w:rsidRPr="00747845">
              <w:rPr>
                <w:rFonts w:eastAsia="Times New Roman" w:cstheme="minorHAnsi"/>
                <w:color w:val="000000"/>
                <w:lang w:eastAsia="en-SG"/>
              </w:rPr>
              <w:t>3</w:t>
            </w:r>
          </w:p>
        </w:tc>
        <w:tc>
          <w:tcPr>
            <w:tcW w:w="2820" w:type="dxa"/>
            <w:tcBorders>
              <w:top w:val="nil"/>
              <w:left w:val="nil"/>
              <w:bottom w:val="single" w:sz="4" w:space="0" w:color="auto"/>
              <w:right w:val="single" w:sz="4" w:space="0" w:color="auto"/>
            </w:tcBorders>
            <w:shd w:val="clear" w:color="auto" w:fill="auto"/>
            <w:vAlign w:val="center"/>
            <w:hideMark/>
          </w:tcPr>
          <w:p w14:paraId="2273BD99" w14:textId="77777777" w:rsidR="00FB44E6" w:rsidRPr="00747845" w:rsidRDefault="00FB44E6" w:rsidP="00FB44E6">
            <w:pPr>
              <w:spacing w:after="0" w:line="240" w:lineRule="auto"/>
              <w:jc w:val="center"/>
              <w:rPr>
                <w:rFonts w:eastAsia="Times New Roman" w:cstheme="minorHAnsi"/>
                <w:color w:val="000000"/>
                <w:highlight w:val="yellow"/>
                <w:lang w:eastAsia="en-SG"/>
              </w:rPr>
            </w:pPr>
            <w:r w:rsidRPr="00747845">
              <w:rPr>
                <w:rFonts w:eastAsia="Times New Roman" w:cstheme="minorHAnsi"/>
                <w:color w:val="000000"/>
                <w:highlight w:val="yellow"/>
                <w:lang w:val="en-US" w:eastAsia="en-SG"/>
              </w:rPr>
              <w:t>&lt;end user top management representative name&gt;</w:t>
            </w:r>
          </w:p>
        </w:tc>
        <w:tc>
          <w:tcPr>
            <w:tcW w:w="2820" w:type="dxa"/>
            <w:tcBorders>
              <w:top w:val="nil"/>
              <w:left w:val="nil"/>
              <w:bottom w:val="single" w:sz="4" w:space="0" w:color="auto"/>
              <w:right w:val="single" w:sz="4" w:space="0" w:color="auto"/>
            </w:tcBorders>
            <w:shd w:val="clear" w:color="auto" w:fill="auto"/>
            <w:vAlign w:val="center"/>
            <w:hideMark/>
          </w:tcPr>
          <w:p w14:paraId="4D3D670E" w14:textId="77777777" w:rsidR="00FB44E6" w:rsidRPr="00747845" w:rsidRDefault="00FB44E6" w:rsidP="00FB44E6">
            <w:pPr>
              <w:spacing w:after="0" w:line="240" w:lineRule="auto"/>
              <w:jc w:val="center"/>
              <w:rPr>
                <w:rFonts w:eastAsia="Times New Roman" w:cstheme="minorHAnsi"/>
                <w:color w:val="000000"/>
                <w:highlight w:val="yellow"/>
                <w:lang w:eastAsia="en-SG"/>
              </w:rPr>
            </w:pPr>
            <w:r w:rsidRPr="00747845">
              <w:rPr>
                <w:rFonts w:eastAsia="Times New Roman" w:cstheme="minorHAnsi"/>
                <w:color w:val="000000"/>
                <w:highlight w:val="yellow"/>
                <w:lang w:val="en-US" w:eastAsia="en-SG"/>
              </w:rPr>
              <w:t>&lt;General Manager&gt;</w:t>
            </w:r>
          </w:p>
        </w:tc>
        <w:tc>
          <w:tcPr>
            <w:tcW w:w="2820" w:type="dxa"/>
            <w:tcBorders>
              <w:top w:val="nil"/>
              <w:left w:val="nil"/>
              <w:bottom w:val="single" w:sz="4" w:space="0" w:color="auto"/>
              <w:right w:val="single" w:sz="4" w:space="0" w:color="auto"/>
            </w:tcBorders>
            <w:shd w:val="clear" w:color="auto" w:fill="auto"/>
            <w:vAlign w:val="center"/>
            <w:hideMark/>
          </w:tcPr>
          <w:p w14:paraId="47A76112" w14:textId="77777777" w:rsidR="00FB44E6" w:rsidRPr="00747845" w:rsidRDefault="00FB44E6" w:rsidP="00FB44E6">
            <w:pPr>
              <w:spacing w:after="0" w:line="240" w:lineRule="auto"/>
              <w:jc w:val="center"/>
              <w:rPr>
                <w:rFonts w:eastAsia="Times New Roman" w:cstheme="minorHAnsi"/>
                <w:color w:val="000000"/>
                <w:highlight w:val="yellow"/>
                <w:lang w:eastAsia="en-SG"/>
              </w:rPr>
            </w:pPr>
            <w:r w:rsidRPr="00747845">
              <w:rPr>
                <w:rFonts w:eastAsia="Times New Roman" w:cstheme="minorHAnsi"/>
                <w:color w:val="000000"/>
                <w:highlight w:val="yellow"/>
                <w:lang w:val="en-US" w:eastAsia="en-SG"/>
              </w:rPr>
              <w:t>&lt;Management Board&gt;</w:t>
            </w:r>
          </w:p>
        </w:tc>
      </w:tr>
    </w:tbl>
    <w:p w14:paraId="60D3F58D" w14:textId="77777777" w:rsidR="00FB44E6" w:rsidRPr="00747845" w:rsidRDefault="00FB44E6" w:rsidP="00FB44E6">
      <w:pPr>
        <w:rPr>
          <w:rFonts w:cstheme="minorHAnsi"/>
        </w:rPr>
      </w:pPr>
    </w:p>
    <w:p w14:paraId="3E80074D" w14:textId="77777777" w:rsidR="00FB44E6" w:rsidRPr="00747845" w:rsidRDefault="00FB44E6" w:rsidP="00FB44E6">
      <w:pPr>
        <w:rPr>
          <w:rFonts w:cstheme="minorHAnsi"/>
        </w:rPr>
      </w:pPr>
    </w:p>
    <w:p w14:paraId="50A4F016" w14:textId="77777777" w:rsidR="00FB44E6" w:rsidRPr="00747845" w:rsidRDefault="00FB44E6" w:rsidP="00FB44E6">
      <w:pPr>
        <w:rPr>
          <w:rFonts w:cstheme="minorHAnsi"/>
        </w:rPr>
      </w:pPr>
      <w:r w:rsidRPr="00747845">
        <w:rPr>
          <w:rFonts w:cstheme="minorHAnsi"/>
        </w:rPr>
        <w:br w:type="page"/>
      </w:r>
    </w:p>
    <w:sdt>
      <w:sdtPr>
        <w:rPr>
          <w:rFonts w:eastAsiaTheme="minorEastAsia"/>
          <w:color w:val="auto"/>
          <w:sz w:val="22"/>
          <w:szCs w:val="22"/>
          <w:lang w:val="en-SG" w:eastAsia="zh-CN"/>
        </w:rPr>
        <w:id w:val="568008137"/>
        <w:docPartObj>
          <w:docPartGallery w:val="Table of Contents"/>
          <w:docPartUnique/>
        </w:docPartObj>
      </w:sdtPr>
      <w:sdtEndPr>
        <w:rPr>
          <w:b/>
          <w:bCs/>
          <w:noProof/>
        </w:rPr>
      </w:sdtEndPr>
      <w:sdtContent>
        <w:p w14:paraId="4810454D" w14:textId="0774F002" w:rsidR="00F1593E" w:rsidRPr="00747845" w:rsidRDefault="00DD19A1" w:rsidP="00747845">
          <w:pPr>
            <w:pStyle w:val="TOCHeading"/>
          </w:pPr>
          <w:r w:rsidRPr="00747845">
            <w:t>CONTENTS</w:t>
          </w:r>
        </w:p>
        <w:p w14:paraId="35FC6E1C" w14:textId="17CB22E7" w:rsidR="008A4BFC" w:rsidRDefault="00F1593E">
          <w:pPr>
            <w:pStyle w:val="TOC1"/>
            <w:tabs>
              <w:tab w:val="left" w:pos="440"/>
              <w:tab w:val="right" w:leader="dot" w:pos="9016"/>
            </w:tabs>
            <w:rPr>
              <w:noProof/>
              <w:lang w:eastAsia="en-SG"/>
            </w:rPr>
          </w:pPr>
          <w:r w:rsidRPr="00747845">
            <w:rPr>
              <w:rFonts w:cstheme="minorHAnsi"/>
              <w:b/>
              <w:bCs/>
              <w:noProof/>
            </w:rPr>
            <w:fldChar w:fldCharType="begin"/>
          </w:r>
          <w:r w:rsidRPr="00747845">
            <w:rPr>
              <w:rFonts w:cstheme="minorHAnsi"/>
              <w:b/>
              <w:bCs/>
              <w:noProof/>
            </w:rPr>
            <w:instrText xml:space="preserve"> TOC \o "1-3" \h \z \u </w:instrText>
          </w:r>
          <w:r w:rsidRPr="00747845">
            <w:rPr>
              <w:rFonts w:cstheme="minorHAnsi"/>
              <w:b/>
              <w:bCs/>
              <w:noProof/>
            </w:rPr>
            <w:fldChar w:fldCharType="separate"/>
          </w:r>
          <w:hyperlink w:anchor="_Toc139036097" w:history="1">
            <w:r w:rsidR="008A4BFC" w:rsidRPr="0036552C">
              <w:rPr>
                <w:rStyle w:val="Hyperlink"/>
                <w:noProof/>
              </w:rPr>
              <w:t>1.</w:t>
            </w:r>
            <w:r w:rsidR="008A4BFC">
              <w:rPr>
                <w:noProof/>
                <w:lang w:eastAsia="en-SG"/>
              </w:rPr>
              <w:tab/>
            </w:r>
            <w:r w:rsidR="008A4BFC" w:rsidRPr="0036552C">
              <w:rPr>
                <w:rStyle w:val="Hyperlink"/>
                <w:noProof/>
              </w:rPr>
              <w:t>INTRODUCTION</w:t>
            </w:r>
            <w:r w:rsidR="008A4BFC">
              <w:rPr>
                <w:noProof/>
                <w:webHidden/>
              </w:rPr>
              <w:tab/>
            </w:r>
            <w:r w:rsidR="008A4BFC">
              <w:rPr>
                <w:noProof/>
                <w:webHidden/>
              </w:rPr>
              <w:fldChar w:fldCharType="begin"/>
            </w:r>
            <w:r w:rsidR="008A4BFC">
              <w:rPr>
                <w:noProof/>
                <w:webHidden/>
              </w:rPr>
              <w:instrText xml:space="preserve"> PAGEREF _Toc139036097 \h </w:instrText>
            </w:r>
            <w:r w:rsidR="008A4BFC">
              <w:rPr>
                <w:noProof/>
                <w:webHidden/>
              </w:rPr>
            </w:r>
            <w:r w:rsidR="008A4BFC">
              <w:rPr>
                <w:noProof/>
                <w:webHidden/>
              </w:rPr>
              <w:fldChar w:fldCharType="separate"/>
            </w:r>
            <w:r w:rsidR="008A4BFC">
              <w:rPr>
                <w:noProof/>
                <w:webHidden/>
              </w:rPr>
              <w:t>5</w:t>
            </w:r>
            <w:r w:rsidR="008A4BFC">
              <w:rPr>
                <w:noProof/>
                <w:webHidden/>
              </w:rPr>
              <w:fldChar w:fldCharType="end"/>
            </w:r>
          </w:hyperlink>
        </w:p>
        <w:p w14:paraId="3018F32D" w14:textId="52FAB801" w:rsidR="008A4BFC" w:rsidRDefault="008A4BFC">
          <w:pPr>
            <w:pStyle w:val="TOC1"/>
            <w:tabs>
              <w:tab w:val="left" w:pos="440"/>
              <w:tab w:val="right" w:leader="dot" w:pos="9016"/>
            </w:tabs>
            <w:rPr>
              <w:noProof/>
              <w:lang w:eastAsia="en-SG"/>
            </w:rPr>
          </w:pPr>
          <w:hyperlink w:anchor="_Toc139036098" w:history="1">
            <w:r w:rsidRPr="0036552C">
              <w:rPr>
                <w:rStyle w:val="Hyperlink"/>
                <w:noProof/>
              </w:rPr>
              <w:t>2.</w:t>
            </w:r>
            <w:r>
              <w:rPr>
                <w:noProof/>
                <w:lang w:eastAsia="en-SG"/>
              </w:rPr>
              <w:tab/>
            </w:r>
            <w:r w:rsidRPr="0036552C">
              <w:rPr>
                <w:rStyle w:val="Hyperlink"/>
                <w:noProof/>
              </w:rPr>
              <w:t>PROJECT BACKGROUD</w:t>
            </w:r>
            <w:r>
              <w:rPr>
                <w:noProof/>
                <w:webHidden/>
              </w:rPr>
              <w:tab/>
            </w:r>
            <w:r>
              <w:rPr>
                <w:noProof/>
                <w:webHidden/>
              </w:rPr>
              <w:fldChar w:fldCharType="begin"/>
            </w:r>
            <w:r>
              <w:rPr>
                <w:noProof/>
                <w:webHidden/>
              </w:rPr>
              <w:instrText xml:space="preserve"> PAGEREF _Toc139036098 \h </w:instrText>
            </w:r>
            <w:r>
              <w:rPr>
                <w:noProof/>
                <w:webHidden/>
              </w:rPr>
            </w:r>
            <w:r>
              <w:rPr>
                <w:noProof/>
                <w:webHidden/>
              </w:rPr>
              <w:fldChar w:fldCharType="separate"/>
            </w:r>
            <w:r>
              <w:rPr>
                <w:noProof/>
                <w:webHidden/>
              </w:rPr>
              <w:t>6</w:t>
            </w:r>
            <w:r>
              <w:rPr>
                <w:noProof/>
                <w:webHidden/>
              </w:rPr>
              <w:fldChar w:fldCharType="end"/>
            </w:r>
          </w:hyperlink>
        </w:p>
        <w:p w14:paraId="4835D85E" w14:textId="587137B1" w:rsidR="008A4BFC" w:rsidRDefault="008A4BFC">
          <w:pPr>
            <w:pStyle w:val="TOC1"/>
            <w:tabs>
              <w:tab w:val="left" w:pos="440"/>
              <w:tab w:val="right" w:leader="dot" w:pos="9016"/>
            </w:tabs>
            <w:rPr>
              <w:noProof/>
              <w:lang w:eastAsia="en-SG"/>
            </w:rPr>
          </w:pPr>
          <w:hyperlink w:anchor="_Toc139036099" w:history="1">
            <w:r w:rsidRPr="0036552C">
              <w:rPr>
                <w:rStyle w:val="Hyperlink"/>
                <w:noProof/>
              </w:rPr>
              <w:t>3.</w:t>
            </w:r>
            <w:r>
              <w:rPr>
                <w:noProof/>
                <w:lang w:eastAsia="en-SG"/>
              </w:rPr>
              <w:tab/>
            </w:r>
            <w:r w:rsidRPr="0036552C">
              <w:rPr>
                <w:rStyle w:val="Hyperlink"/>
                <w:noProof/>
              </w:rPr>
              <w:t>RESULTS</w:t>
            </w:r>
            <w:r>
              <w:rPr>
                <w:noProof/>
                <w:webHidden/>
              </w:rPr>
              <w:tab/>
            </w:r>
            <w:r>
              <w:rPr>
                <w:noProof/>
                <w:webHidden/>
              </w:rPr>
              <w:fldChar w:fldCharType="begin"/>
            </w:r>
            <w:r>
              <w:rPr>
                <w:noProof/>
                <w:webHidden/>
              </w:rPr>
              <w:instrText xml:space="preserve"> PAGEREF _Toc139036099 \h </w:instrText>
            </w:r>
            <w:r>
              <w:rPr>
                <w:noProof/>
                <w:webHidden/>
              </w:rPr>
            </w:r>
            <w:r>
              <w:rPr>
                <w:noProof/>
                <w:webHidden/>
              </w:rPr>
              <w:fldChar w:fldCharType="separate"/>
            </w:r>
            <w:r>
              <w:rPr>
                <w:noProof/>
                <w:webHidden/>
              </w:rPr>
              <w:t>7</w:t>
            </w:r>
            <w:r>
              <w:rPr>
                <w:noProof/>
                <w:webHidden/>
              </w:rPr>
              <w:fldChar w:fldCharType="end"/>
            </w:r>
          </w:hyperlink>
        </w:p>
        <w:p w14:paraId="54BA71E1" w14:textId="4EC712EE" w:rsidR="008A4BFC" w:rsidRDefault="008A4BFC">
          <w:pPr>
            <w:pStyle w:val="TOC2"/>
            <w:tabs>
              <w:tab w:val="left" w:pos="880"/>
              <w:tab w:val="right" w:leader="dot" w:pos="9016"/>
            </w:tabs>
            <w:rPr>
              <w:noProof/>
              <w:lang w:eastAsia="en-SG"/>
            </w:rPr>
          </w:pPr>
          <w:hyperlink w:anchor="_Toc139036100" w:history="1">
            <w:r w:rsidRPr="0036552C">
              <w:rPr>
                <w:rStyle w:val="Hyperlink"/>
                <w:noProof/>
              </w:rPr>
              <w:t>3.1.</w:t>
            </w:r>
            <w:r>
              <w:rPr>
                <w:noProof/>
                <w:lang w:eastAsia="en-SG"/>
              </w:rPr>
              <w:tab/>
            </w:r>
            <w:r w:rsidRPr="0036552C">
              <w:rPr>
                <w:rStyle w:val="Hyperlink"/>
                <w:noProof/>
              </w:rPr>
              <w:t>Standard of Performance</w:t>
            </w:r>
            <w:r>
              <w:rPr>
                <w:noProof/>
                <w:webHidden/>
              </w:rPr>
              <w:tab/>
            </w:r>
            <w:r>
              <w:rPr>
                <w:noProof/>
                <w:webHidden/>
              </w:rPr>
              <w:fldChar w:fldCharType="begin"/>
            </w:r>
            <w:r>
              <w:rPr>
                <w:noProof/>
                <w:webHidden/>
              </w:rPr>
              <w:instrText xml:space="preserve"> PAGEREF _Toc139036100 \h </w:instrText>
            </w:r>
            <w:r>
              <w:rPr>
                <w:noProof/>
                <w:webHidden/>
              </w:rPr>
            </w:r>
            <w:r>
              <w:rPr>
                <w:noProof/>
                <w:webHidden/>
              </w:rPr>
              <w:fldChar w:fldCharType="separate"/>
            </w:r>
            <w:r>
              <w:rPr>
                <w:noProof/>
                <w:webHidden/>
              </w:rPr>
              <w:t>7</w:t>
            </w:r>
            <w:r>
              <w:rPr>
                <w:noProof/>
                <w:webHidden/>
              </w:rPr>
              <w:fldChar w:fldCharType="end"/>
            </w:r>
          </w:hyperlink>
        </w:p>
        <w:p w14:paraId="0FAF9584" w14:textId="652EC2C3" w:rsidR="008A4BFC" w:rsidRDefault="008A4BFC">
          <w:pPr>
            <w:pStyle w:val="TOC2"/>
            <w:tabs>
              <w:tab w:val="left" w:pos="880"/>
              <w:tab w:val="right" w:leader="dot" w:pos="9016"/>
            </w:tabs>
            <w:rPr>
              <w:noProof/>
              <w:lang w:eastAsia="en-SG"/>
            </w:rPr>
          </w:pPr>
          <w:hyperlink w:anchor="_Toc139036101" w:history="1">
            <w:r w:rsidRPr="0036552C">
              <w:rPr>
                <w:rStyle w:val="Hyperlink"/>
                <w:noProof/>
              </w:rPr>
              <w:t>3.2.</w:t>
            </w:r>
            <w:r>
              <w:rPr>
                <w:noProof/>
                <w:lang w:eastAsia="en-SG"/>
              </w:rPr>
              <w:tab/>
            </w:r>
            <w:r w:rsidRPr="0036552C">
              <w:rPr>
                <w:rStyle w:val="Hyperlink"/>
                <w:noProof/>
              </w:rPr>
              <w:t>Workstation Utilization</w:t>
            </w:r>
            <w:r>
              <w:rPr>
                <w:noProof/>
                <w:webHidden/>
              </w:rPr>
              <w:tab/>
            </w:r>
            <w:r>
              <w:rPr>
                <w:noProof/>
                <w:webHidden/>
              </w:rPr>
              <w:fldChar w:fldCharType="begin"/>
            </w:r>
            <w:r>
              <w:rPr>
                <w:noProof/>
                <w:webHidden/>
              </w:rPr>
              <w:instrText xml:space="preserve"> PAGEREF _Toc139036101 \h </w:instrText>
            </w:r>
            <w:r>
              <w:rPr>
                <w:noProof/>
                <w:webHidden/>
              </w:rPr>
            </w:r>
            <w:r>
              <w:rPr>
                <w:noProof/>
                <w:webHidden/>
              </w:rPr>
              <w:fldChar w:fldCharType="separate"/>
            </w:r>
            <w:r>
              <w:rPr>
                <w:noProof/>
                <w:webHidden/>
              </w:rPr>
              <w:t>7</w:t>
            </w:r>
            <w:r>
              <w:rPr>
                <w:noProof/>
                <w:webHidden/>
              </w:rPr>
              <w:fldChar w:fldCharType="end"/>
            </w:r>
          </w:hyperlink>
        </w:p>
        <w:p w14:paraId="5E079516" w14:textId="74D43411" w:rsidR="008A4BFC" w:rsidRDefault="008A4BFC">
          <w:pPr>
            <w:pStyle w:val="TOC2"/>
            <w:tabs>
              <w:tab w:val="left" w:pos="880"/>
              <w:tab w:val="right" w:leader="dot" w:pos="9016"/>
            </w:tabs>
            <w:rPr>
              <w:noProof/>
              <w:lang w:eastAsia="en-SG"/>
            </w:rPr>
          </w:pPr>
          <w:hyperlink w:anchor="_Toc139036102" w:history="1">
            <w:r w:rsidRPr="0036552C">
              <w:rPr>
                <w:rStyle w:val="Hyperlink"/>
                <w:noProof/>
              </w:rPr>
              <w:t>3.3.</w:t>
            </w:r>
            <w:r>
              <w:rPr>
                <w:noProof/>
                <w:lang w:eastAsia="en-SG"/>
              </w:rPr>
              <w:tab/>
            </w:r>
            <w:r w:rsidRPr="0036552C">
              <w:rPr>
                <w:rStyle w:val="Hyperlink"/>
                <w:noProof/>
              </w:rPr>
              <w:t>Performance Test</w:t>
            </w:r>
            <w:r>
              <w:rPr>
                <w:noProof/>
                <w:webHidden/>
              </w:rPr>
              <w:tab/>
            </w:r>
            <w:r>
              <w:rPr>
                <w:noProof/>
                <w:webHidden/>
              </w:rPr>
              <w:fldChar w:fldCharType="begin"/>
            </w:r>
            <w:r>
              <w:rPr>
                <w:noProof/>
                <w:webHidden/>
              </w:rPr>
              <w:instrText xml:space="preserve"> PAGEREF _Toc139036102 \h </w:instrText>
            </w:r>
            <w:r>
              <w:rPr>
                <w:noProof/>
                <w:webHidden/>
              </w:rPr>
            </w:r>
            <w:r>
              <w:rPr>
                <w:noProof/>
                <w:webHidden/>
              </w:rPr>
              <w:fldChar w:fldCharType="separate"/>
            </w:r>
            <w:r>
              <w:rPr>
                <w:noProof/>
                <w:webHidden/>
              </w:rPr>
              <w:t>7</w:t>
            </w:r>
            <w:r>
              <w:rPr>
                <w:noProof/>
                <w:webHidden/>
              </w:rPr>
              <w:fldChar w:fldCharType="end"/>
            </w:r>
          </w:hyperlink>
        </w:p>
        <w:p w14:paraId="63EF464E" w14:textId="25F941E5" w:rsidR="008A4BFC" w:rsidRDefault="008A4BFC">
          <w:pPr>
            <w:pStyle w:val="TOC2"/>
            <w:tabs>
              <w:tab w:val="left" w:pos="880"/>
              <w:tab w:val="right" w:leader="dot" w:pos="9016"/>
            </w:tabs>
            <w:rPr>
              <w:noProof/>
              <w:lang w:eastAsia="en-SG"/>
            </w:rPr>
          </w:pPr>
          <w:hyperlink w:anchor="_Toc139036103" w:history="1">
            <w:r w:rsidRPr="0036552C">
              <w:rPr>
                <w:rStyle w:val="Hyperlink"/>
                <w:noProof/>
              </w:rPr>
              <w:t>3.4.</w:t>
            </w:r>
            <w:r>
              <w:rPr>
                <w:noProof/>
                <w:lang w:eastAsia="en-SG"/>
              </w:rPr>
              <w:tab/>
            </w:r>
            <w:r w:rsidRPr="0036552C">
              <w:rPr>
                <w:rStyle w:val="Hyperlink"/>
                <w:noProof/>
              </w:rPr>
              <w:t>System Availability Level</w:t>
            </w:r>
            <w:r>
              <w:rPr>
                <w:noProof/>
                <w:webHidden/>
              </w:rPr>
              <w:tab/>
            </w:r>
            <w:r>
              <w:rPr>
                <w:noProof/>
                <w:webHidden/>
              </w:rPr>
              <w:fldChar w:fldCharType="begin"/>
            </w:r>
            <w:r>
              <w:rPr>
                <w:noProof/>
                <w:webHidden/>
              </w:rPr>
              <w:instrText xml:space="preserve"> PAGEREF _Toc139036103 \h </w:instrText>
            </w:r>
            <w:r>
              <w:rPr>
                <w:noProof/>
                <w:webHidden/>
              </w:rPr>
            </w:r>
            <w:r>
              <w:rPr>
                <w:noProof/>
                <w:webHidden/>
              </w:rPr>
              <w:fldChar w:fldCharType="separate"/>
            </w:r>
            <w:r>
              <w:rPr>
                <w:noProof/>
                <w:webHidden/>
              </w:rPr>
              <w:t>7</w:t>
            </w:r>
            <w:r>
              <w:rPr>
                <w:noProof/>
                <w:webHidden/>
              </w:rPr>
              <w:fldChar w:fldCharType="end"/>
            </w:r>
          </w:hyperlink>
        </w:p>
        <w:p w14:paraId="6D690BF4" w14:textId="1806BB14" w:rsidR="008A4BFC" w:rsidRDefault="008A4BFC">
          <w:pPr>
            <w:pStyle w:val="TOC1"/>
            <w:tabs>
              <w:tab w:val="left" w:pos="440"/>
              <w:tab w:val="right" w:leader="dot" w:pos="9016"/>
            </w:tabs>
            <w:rPr>
              <w:noProof/>
              <w:lang w:eastAsia="en-SG"/>
            </w:rPr>
          </w:pPr>
          <w:hyperlink w:anchor="_Toc139036104" w:history="1">
            <w:r w:rsidRPr="0036552C">
              <w:rPr>
                <w:rStyle w:val="Hyperlink"/>
                <w:noProof/>
              </w:rPr>
              <w:t>4.</w:t>
            </w:r>
            <w:r>
              <w:rPr>
                <w:noProof/>
                <w:lang w:eastAsia="en-SG"/>
              </w:rPr>
              <w:tab/>
            </w:r>
            <w:r w:rsidRPr="0036552C">
              <w:rPr>
                <w:rStyle w:val="Hyperlink"/>
                <w:noProof/>
              </w:rPr>
              <w:t>CONCLUSION</w:t>
            </w:r>
            <w:r>
              <w:rPr>
                <w:noProof/>
                <w:webHidden/>
              </w:rPr>
              <w:tab/>
            </w:r>
            <w:r>
              <w:rPr>
                <w:noProof/>
                <w:webHidden/>
              </w:rPr>
              <w:fldChar w:fldCharType="begin"/>
            </w:r>
            <w:r>
              <w:rPr>
                <w:noProof/>
                <w:webHidden/>
              </w:rPr>
              <w:instrText xml:space="preserve"> PAGEREF _Toc139036104 \h </w:instrText>
            </w:r>
            <w:r>
              <w:rPr>
                <w:noProof/>
                <w:webHidden/>
              </w:rPr>
            </w:r>
            <w:r>
              <w:rPr>
                <w:noProof/>
                <w:webHidden/>
              </w:rPr>
              <w:fldChar w:fldCharType="separate"/>
            </w:r>
            <w:r>
              <w:rPr>
                <w:noProof/>
                <w:webHidden/>
              </w:rPr>
              <w:t>8</w:t>
            </w:r>
            <w:r>
              <w:rPr>
                <w:noProof/>
                <w:webHidden/>
              </w:rPr>
              <w:fldChar w:fldCharType="end"/>
            </w:r>
          </w:hyperlink>
        </w:p>
        <w:p w14:paraId="71FC85E0" w14:textId="2D08ED39" w:rsidR="008A4BFC" w:rsidRDefault="008A4BFC">
          <w:pPr>
            <w:pStyle w:val="TOC1"/>
            <w:tabs>
              <w:tab w:val="left" w:pos="440"/>
              <w:tab w:val="right" w:leader="dot" w:pos="9016"/>
            </w:tabs>
            <w:rPr>
              <w:noProof/>
              <w:lang w:eastAsia="en-SG"/>
            </w:rPr>
          </w:pPr>
          <w:hyperlink w:anchor="_Toc139036105" w:history="1">
            <w:r w:rsidRPr="0036552C">
              <w:rPr>
                <w:rStyle w:val="Hyperlink"/>
                <w:noProof/>
              </w:rPr>
              <w:t>5.</w:t>
            </w:r>
            <w:r>
              <w:rPr>
                <w:noProof/>
                <w:lang w:eastAsia="en-SG"/>
              </w:rPr>
              <w:tab/>
            </w:r>
            <w:r w:rsidRPr="0036552C">
              <w:rPr>
                <w:rStyle w:val="Hyperlink"/>
                <w:noProof/>
              </w:rPr>
              <w:t>Annex A - Summary of Workstations Utilization</w:t>
            </w:r>
            <w:r>
              <w:rPr>
                <w:noProof/>
                <w:webHidden/>
              </w:rPr>
              <w:tab/>
            </w:r>
            <w:r>
              <w:rPr>
                <w:noProof/>
                <w:webHidden/>
              </w:rPr>
              <w:fldChar w:fldCharType="begin"/>
            </w:r>
            <w:r>
              <w:rPr>
                <w:noProof/>
                <w:webHidden/>
              </w:rPr>
              <w:instrText xml:space="preserve"> PAGEREF _Toc139036105 \h </w:instrText>
            </w:r>
            <w:r>
              <w:rPr>
                <w:noProof/>
                <w:webHidden/>
              </w:rPr>
            </w:r>
            <w:r>
              <w:rPr>
                <w:noProof/>
                <w:webHidden/>
              </w:rPr>
              <w:fldChar w:fldCharType="separate"/>
            </w:r>
            <w:r>
              <w:rPr>
                <w:noProof/>
                <w:webHidden/>
              </w:rPr>
              <w:t>9</w:t>
            </w:r>
            <w:r>
              <w:rPr>
                <w:noProof/>
                <w:webHidden/>
              </w:rPr>
              <w:fldChar w:fldCharType="end"/>
            </w:r>
          </w:hyperlink>
        </w:p>
        <w:p w14:paraId="7FA8D47D" w14:textId="63845A16" w:rsidR="008A4BFC" w:rsidRDefault="008A4BFC">
          <w:pPr>
            <w:pStyle w:val="TOC1"/>
            <w:tabs>
              <w:tab w:val="left" w:pos="440"/>
              <w:tab w:val="right" w:leader="dot" w:pos="9016"/>
            </w:tabs>
            <w:rPr>
              <w:noProof/>
              <w:lang w:eastAsia="en-SG"/>
            </w:rPr>
          </w:pPr>
          <w:hyperlink w:anchor="_Toc139036106" w:history="1">
            <w:r w:rsidRPr="0036552C">
              <w:rPr>
                <w:rStyle w:val="Hyperlink"/>
                <w:noProof/>
              </w:rPr>
              <w:t>6.</w:t>
            </w:r>
            <w:r>
              <w:rPr>
                <w:noProof/>
                <w:lang w:eastAsia="en-SG"/>
              </w:rPr>
              <w:tab/>
            </w:r>
            <w:r w:rsidRPr="0036552C">
              <w:rPr>
                <w:rStyle w:val="Hyperlink"/>
                <w:noProof/>
              </w:rPr>
              <w:t>Annex B - Summary of System Performance</w:t>
            </w:r>
            <w:r>
              <w:rPr>
                <w:noProof/>
                <w:webHidden/>
              </w:rPr>
              <w:tab/>
            </w:r>
            <w:r>
              <w:rPr>
                <w:noProof/>
                <w:webHidden/>
              </w:rPr>
              <w:fldChar w:fldCharType="begin"/>
            </w:r>
            <w:r>
              <w:rPr>
                <w:noProof/>
                <w:webHidden/>
              </w:rPr>
              <w:instrText xml:space="preserve"> PAGEREF _Toc139036106 \h </w:instrText>
            </w:r>
            <w:r>
              <w:rPr>
                <w:noProof/>
                <w:webHidden/>
              </w:rPr>
            </w:r>
            <w:r>
              <w:rPr>
                <w:noProof/>
                <w:webHidden/>
              </w:rPr>
              <w:fldChar w:fldCharType="separate"/>
            </w:r>
            <w:r>
              <w:rPr>
                <w:noProof/>
                <w:webHidden/>
              </w:rPr>
              <w:t>10</w:t>
            </w:r>
            <w:r>
              <w:rPr>
                <w:noProof/>
                <w:webHidden/>
              </w:rPr>
              <w:fldChar w:fldCharType="end"/>
            </w:r>
          </w:hyperlink>
        </w:p>
        <w:p w14:paraId="0AECB1D4" w14:textId="3C9C9D87" w:rsidR="008A4BFC" w:rsidRDefault="008A4BFC">
          <w:pPr>
            <w:pStyle w:val="TOC1"/>
            <w:tabs>
              <w:tab w:val="left" w:pos="440"/>
              <w:tab w:val="right" w:leader="dot" w:pos="9016"/>
            </w:tabs>
            <w:rPr>
              <w:noProof/>
              <w:lang w:eastAsia="en-SG"/>
            </w:rPr>
          </w:pPr>
          <w:hyperlink w:anchor="_Toc139036107" w:history="1">
            <w:r w:rsidRPr="0036552C">
              <w:rPr>
                <w:rStyle w:val="Hyperlink"/>
                <w:rFonts w:eastAsia="SimSun"/>
                <w:noProof/>
              </w:rPr>
              <w:t>7.</w:t>
            </w:r>
            <w:r>
              <w:rPr>
                <w:noProof/>
                <w:lang w:eastAsia="en-SG"/>
              </w:rPr>
              <w:tab/>
            </w:r>
            <w:r w:rsidRPr="0036552C">
              <w:rPr>
                <w:rStyle w:val="Hyperlink"/>
                <w:rFonts w:eastAsia="SimSun"/>
                <w:noProof/>
              </w:rPr>
              <w:t>Annex C - Summary of System Availability</w:t>
            </w:r>
            <w:r>
              <w:rPr>
                <w:noProof/>
                <w:webHidden/>
              </w:rPr>
              <w:tab/>
            </w:r>
            <w:r>
              <w:rPr>
                <w:noProof/>
                <w:webHidden/>
              </w:rPr>
              <w:fldChar w:fldCharType="begin"/>
            </w:r>
            <w:r>
              <w:rPr>
                <w:noProof/>
                <w:webHidden/>
              </w:rPr>
              <w:instrText xml:space="preserve"> PAGEREF _Toc139036107 \h </w:instrText>
            </w:r>
            <w:r>
              <w:rPr>
                <w:noProof/>
                <w:webHidden/>
              </w:rPr>
            </w:r>
            <w:r>
              <w:rPr>
                <w:noProof/>
                <w:webHidden/>
              </w:rPr>
              <w:fldChar w:fldCharType="separate"/>
            </w:r>
            <w:r>
              <w:rPr>
                <w:noProof/>
                <w:webHidden/>
              </w:rPr>
              <w:t>11</w:t>
            </w:r>
            <w:r>
              <w:rPr>
                <w:noProof/>
                <w:webHidden/>
              </w:rPr>
              <w:fldChar w:fldCharType="end"/>
            </w:r>
          </w:hyperlink>
        </w:p>
        <w:p w14:paraId="356ED394" w14:textId="7A6FF34B" w:rsidR="008A4BFC" w:rsidRDefault="008A4BFC">
          <w:pPr>
            <w:pStyle w:val="TOC1"/>
            <w:tabs>
              <w:tab w:val="left" w:pos="440"/>
              <w:tab w:val="right" w:leader="dot" w:pos="9016"/>
            </w:tabs>
            <w:rPr>
              <w:noProof/>
              <w:lang w:eastAsia="en-SG"/>
            </w:rPr>
          </w:pPr>
          <w:hyperlink w:anchor="_Toc139036108" w:history="1">
            <w:r w:rsidRPr="0036552C">
              <w:rPr>
                <w:rStyle w:val="Hyperlink"/>
                <w:noProof/>
              </w:rPr>
              <w:t>8.</w:t>
            </w:r>
            <w:r>
              <w:rPr>
                <w:noProof/>
                <w:lang w:eastAsia="en-SG"/>
              </w:rPr>
              <w:tab/>
            </w:r>
            <w:r w:rsidRPr="0036552C">
              <w:rPr>
                <w:rStyle w:val="Hyperlink"/>
                <w:noProof/>
              </w:rPr>
              <w:t>REMARK (IF ANY)</w:t>
            </w:r>
            <w:r>
              <w:rPr>
                <w:noProof/>
                <w:webHidden/>
              </w:rPr>
              <w:tab/>
            </w:r>
            <w:r>
              <w:rPr>
                <w:noProof/>
                <w:webHidden/>
              </w:rPr>
              <w:fldChar w:fldCharType="begin"/>
            </w:r>
            <w:r>
              <w:rPr>
                <w:noProof/>
                <w:webHidden/>
              </w:rPr>
              <w:instrText xml:space="preserve"> PAGEREF _Toc139036108 \h </w:instrText>
            </w:r>
            <w:r>
              <w:rPr>
                <w:noProof/>
                <w:webHidden/>
              </w:rPr>
            </w:r>
            <w:r>
              <w:rPr>
                <w:noProof/>
                <w:webHidden/>
              </w:rPr>
              <w:fldChar w:fldCharType="separate"/>
            </w:r>
            <w:r>
              <w:rPr>
                <w:noProof/>
                <w:webHidden/>
              </w:rPr>
              <w:t>12</w:t>
            </w:r>
            <w:r>
              <w:rPr>
                <w:noProof/>
                <w:webHidden/>
              </w:rPr>
              <w:fldChar w:fldCharType="end"/>
            </w:r>
          </w:hyperlink>
        </w:p>
        <w:p w14:paraId="333F65E7" w14:textId="1058B3F5" w:rsidR="00F1593E" w:rsidRPr="00747845" w:rsidRDefault="00F1593E">
          <w:pPr>
            <w:rPr>
              <w:rFonts w:cstheme="minorHAnsi"/>
            </w:rPr>
          </w:pPr>
          <w:r w:rsidRPr="00747845">
            <w:rPr>
              <w:rFonts w:cstheme="minorHAnsi"/>
              <w:b/>
              <w:bCs/>
              <w:noProof/>
            </w:rPr>
            <w:fldChar w:fldCharType="end"/>
          </w:r>
        </w:p>
      </w:sdtContent>
    </w:sdt>
    <w:p w14:paraId="3C9B7FEA" w14:textId="348716C4" w:rsidR="00F1593E" w:rsidRPr="00747845" w:rsidRDefault="00F1593E">
      <w:pPr>
        <w:rPr>
          <w:rFonts w:eastAsiaTheme="majorEastAsia" w:cstheme="minorHAnsi"/>
          <w:color w:val="2F5496" w:themeColor="accent1" w:themeShade="BF"/>
          <w:sz w:val="32"/>
          <w:szCs w:val="32"/>
        </w:rPr>
      </w:pPr>
      <w:r w:rsidRPr="00747845">
        <w:rPr>
          <w:rFonts w:cstheme="minorHAnsi"/>
        </w:rPr>
        <w:br w:type="page"/>
      </w:r>
    </w:p>
    <w:p w14:paraId="40FB75D3" w14:textId="11B2AEBB" w:rsidR="001F6AC0" w:rsidRPr="00747845" w:rsidRDefault="00E13014" w:rsidP="00747845">
      <w:pPr>
        <w:pStyle w:val="Heading1"/>
      </w:pPr>
      <w:bookmarkStart w:id="1" w:name="_Toc139036097"/>
      <w:r w:rsidRPr="00747845">
        <w:lastRenderedPageBreak/>
        <w:t>INTRODUCTION</w:t>
      </w:r>
      <w:bookmarkEnd w:id="1"/>
    </w:p>
    <w:p w14:paraId="0EE5F542" w14:textId="504DA393" w:rsidR="00E13014" w:rsidRPr="00747845" w:rsidRDefault="00E13014" w:rsidP="00E13014">
      <w:pPr>
        <w:ind w:left="720"/>
        <w:rPr>
          <w:rFonts w:cstheme="minorHAnsi"/>
          <w:highlight w:val="yellow"/>
        </w:rPr>
      </w:pPr>
      <w:r w:rsidRPr="00747845">
        <w:rPr>
          <w:rFonts w:cstheme="minorHAnsi"/>
          <w:highlight w:val="yellow"/>
        </w:rPr>
        <w:t xml:space="preserve">This Certificate of Final Completion confirms that LITEON SINGAPORE PTE LTD has successfully completed the development and implementation of the &lt;system name&gt; as specified, and has assured its performance in accordance with the relevant documentation during the </w:t>
      </w:r>
      <w:r w:rsidR="00557CD2" w:rsidRPr="00747845">
        <w:rPr>
          <w:rFonts w:cstheme="minorHAnsi"/>
          <w:highlight w:val="yellow"/>
        </w:rPr>
        <w:t>Warranty Period</w:t>
      </w:r>
      <w:r w:rsidRPr="00747845">
        <w:rPr>
          <w:rFonts w:cstheme="minorHAnsi"/>
          <w:highlight w:val="yellow"/>
        </w:rPr>
        <w:t xml:space="preserve"> (</w:t>
      </w:r>
      <w:r w:rsidR="00557CD2" w:rsidRPr="00747845">
        <w:rPr>
          <w:rFonts w:cstheme="minorHAnsi"/>
          <w:highlight w:val="yellow"/>
        </w:rPr>
        <w:t xml:space="preserve">or DLP, </w:t>
      </w:r>
      <w:r w:rsidRPr="00747845">
        <w:rPr>
          <w:rFonts w:cstheme="minorHAnsi"/>
          <w:highlight w:val="yellow"/>
        </w:rPr>
        <w:t>Defect Liability Period</w:t>
      </w:r>
      <w:r w:rsidR="00557CD2" w:rsidRPr="00747845">
        <w:rPr>
          <w:rFonts w:cstheme="minorHAnsi"/>
          <w:highlight w:val="yellow"/>
        </w:rPr>
        <w:t>, depends on the term been used by customer</w:t>
      </w:r>
      <w:r w:rsidRPr="00747845">
        <w:rPr>
          <w:rFonts w:cstheme="minorHAnsi"/>
          <w:highlight w:val="yellow"/>
        </w:rPr>
        <w:t>).</w:t>
      </w:r>
    </w:p>
    <w:p w14:paraId="44903A50" w14:textId="77777777" w:rsidR="003D3B1E" w:rsidRDefault="003D3B1E">
      <w:pPr>
        <w:rPr>
          <w:rFonts w:cstheme="minorHAnsi"/>
        </w:rPr>
      </w:pPr>
    </w:p>
    <w:p w14:paraId="54FBD161" w14:textId="2D417E1F" w:rsidR="00015AB2" w:rsidRPr="00747845" w:rsidRDefault="00015AB2">
      <w:pPr>
        <w:rPr>
          <w:rFonts w:cstheme="minorHAnsi"/>
        </w:rPr>
      </w:pPr>
      <w:r w:rsidRPr="00747845">
        <w:rPr>
          <w:rFonts w:cstheme="minorHAnsi"/>
        </w:rPr>
        <w:br w:type="page"/>
      </w:r>
    </w:p>
    <w:p w14:paraId="40A7A27F" w14:textId="587C8062" w:rsidR="00FD7FF4" w:rsidRPr="00747845" w:rsidRDefault="00E13014" w:rsidP="00747845">
      <w:pPr>
        <w:pStyle w:val="Heading1"/>
      </w:pPr>
      <w:bookmarkStart w:id="2" w:name="_Toc139036098"/>
      <w:r w:rsidRPr="00747845">
        <w:lastRenderedPageBreak/>
        <w:t>PROJECT BACKGROUD</w:t>
      </w:r>
      <w:bookmarkEnd w:id="2"/>
    </w:p>
    <w:p w14:paraId="08D00703" w14:textId="43BD3490" w:rsidR="0071439A" w:rsidRPr="00747845" w:rsidRDefault="0035002C" w:rsidP="00E13014">
      <w:pPr>
        <w:ind w:left="720"/>
        <w:rPr>
          <w:rFonts w:cstheme="minorHAnsi"/>
          <w:highlight w:val="yellow"/>
        </w:rPr>
      </w:pPr>
      <w:r w:rsidRPr="00747845">
        <w:rPr>
          <w:rFonts w:cstheme="minorHAnsi"/>
          <w:highlight w:val="yellow"/>
        </w:rPr>
        <w:t>PT ASTRA launched the project with the aim of collaborating with an external partner to design and implement a customized Electric Vehicle Charging Station Management System (EV CSMS) to supervise the charging stations operated by the company. Following careful consideration, LITEON SINGAPORE PTE LTD was selected to execute the project since their proposed system fit PT ASTRA's requirements most effectively.</w:t>
      </w:r>
      <w:r w:rsidR="0071439A" w:rsidRPr="00747845">
        <w:rPr>
          <w:rFonts w:cstheme="minorHAnsi"/>
          <w:highlight w:val="yellow"/>
        </w:rPr>
        <w:t xml:space="preserve"> </w:t>
      </w:r>
    </w:p>
    <w:p w14:paraId="6AFF191C" w14:textId="77777777" w:rsidR="0019478D" w:rsidRPr="00747845" w:rsidRDefault="0019478D" w:rsidP="0035002C">
      <w:pPr>
        <w:ind w:left="720"/>
        <w:rPr>
          <w:rFonts w:cstheme="minorHAnsi"/>
        </w:rPr>
      </w:pPr>
      <w:r w:rsidRPr="00747845">
        <w:rPr>
          <w:rFonts w:cstheme="minorHAnsi"/>
          <w:highlight w:val="yellow"/>
        </w:rPr>
        <w:t>The LITEON Charging Station Management System (CSMS) is entirely web-based and enables remote monitoring and control of the Charging Stations operated by PT ASTRA that are linked to it. The system allows for Tariff Management, Dashboard Overview, Admin and User Management through its web portal, and also comes equipped with a Mobile App that serves the needs of EV users.</w:t>
      </w:r>
    </w:p>
    <w:p w14:paraId="2C8335D8" w14:textId="0E18DDBB" w:rsidR="0035002C" w:rsidRPr="00747845" w:rsidRDefault="0035002C" w:rsidP="0035002C">
      <w:pPr>
        <w:ind w:left="720"/>
        <w:rPr>
          <w:rFonts w:cstheme="minorHAnsi"/>
          <w:highlight w:val="yellow"/>
        </w:rPr>
      </w:pPr>
      <w:r w:rsidRPr="00747845">
        <w:rPr>
          <w:rFonts w:cstheme="minorHAnsi"/>
          <w:highlight w:val="yellow"/>
        </w:rPr>
        <w:t xml:space="preserve">The project commenced on 01-Jul-2023, and the significant deliverables were submitted by 30-Oct-2023. Thereafter, a </w:t>
      </w:r>
      <w:r w:rsidRPr="00747845">
        <w:rPr>
          <w:rFonts w:cstheme="minorHAnsi"/>
          <w:highlight w:val="yellow"/>
        </w:rPr>
        <w:t xml:space="preserve">3-month </w:t>
      </w:r>
      <w:r w:rsidRPr="00747845">
        <w:rPr>
          <w:rFonts w:cstheme="minorHAnsi"/>
          <w:highlight w:val="yellow"/>
        </w:rPr>
        <w:t>warranty period was initiated, which began on 31-Oct-2023, and lasted until 31-Jan-2024</w:t>
      </w:r>
      <w:r w:rsidRPr="00747845">
        <w:rPr>
          <w:rFonts w:cstheme="minorHAnsi"/>
          <w:highlight w:val="yellow"/>
        </w:rPr>
        <w:t>.</w:t>
      </w:r>
    </w:p>
    <w:p w14:paraId="2104CB98" w14:textId="47B40D76" w:rsidR="00E13014" w:rsidRPr="00747845" w:rsidRDefault="0035002C" w:rsidP="0035002C">
      <w:pPr>
        <w:pStyle w:val="ListParagraph"/>
        <w:numPr>
          <w:ilvl w:val="0"/>
          <w:numId w:val="34"/>
        </w:numPr>
        <w:rPr>
          <w:highlight w:val="yellow"/>
        </w:rPr>
      </w:pPr>
      <w:r w:rsidRPr="00747845">
        <w:rPr>
          <w:b/>
          <w:highlight w:val="yellow"/>
        </w:rPr>
        <w:t xml:space="preserve">Warranty </w:t>
      </w:r>
      <w:proofErr w:type="gramStart"/>
      <w:r w:rsidRPr="00747845">
        <w:rPr>
          <w:b/>
          <w:highlight w:val="yellow"/>
        </w:rPr>
        <w:t>period</w:t>
      </w:r>
      <w:r w:rsidRPr="00747845">
        <w:rPr>
          <w:highlight w:val="yellow"/>
        </w:rPr>
        <w:t xml:space="preserve"> :</w:t>
      </w:r>
      <w:proofErr w:type="gramEnd"/>
      <w:r w:rsidRPr="00747845">
        <w:rPr>
          <w:highlight w:val="yellow"/>
        </w:rPr>
        <w:t xml:space="preserve"> The warranty period starts on 31-Oct-2023 and ends on 31-Jan-2024</w:t>
      </w:r>
      <w:r w:rsidRPr="00747845">
        <w:t>.</w:t>
      </w:r>
    </w:p>
    <w:p w14:paraId="61755316" w14:textId="71E15EA0" w:rsidR="0035002C" w:rsidRPr="00747845" w:rsidRDefault="0035002C" w:rsidP="0035002C">
      <w:pPr>
        <w:pStyle w:val="ListParagraph"/>
        <w:numPr>
          <w:ilvl w:val="0"/>
          <w:numId w:val="34"/>
        </w:numPr>
        <w:rPr>
          <w:highlight w:val="yellow"/>
        </w:rPr>
      </w:pPr>
      <w:r w:rsidRPr="00747845">
        <w:rPr>
          <w:b/>
          <w:highlight w:val="yellow"/>
        </w:rPr>
        <w:t xml:space="preserve">Criteria for the successful </w:t>
      </w:r>
      <w:proofErr w:type="gramStart"/>
      <w:r w:rsidRPr="00747845">
        <w:rPr>
          <w:b/>
          <w:highlight w:val="yellow"/>
        </w:rPr>
        <w:t>completion</w:t>
      </w:r>
      <w:r w:rsidRPr="00747845">
        <w:rPr>
          <w:highlight w:val="yellow"/>
        </w:rPr>
        <w:t xml:space="preserve"> :</w:t>
      </w:r>
      <w:proofErr w:type="gramEnd"/>
      <w:r w:rsidRPr="00747845">
        <w:rPr>
          <w:highlight w:val="yellow"/>
        </w:rPr>
        <w:t xml:space="preserve"> The Charging Station Management System (CSMS) should ensure 100% up-time during the Warranty Period</w:t>
      </w:r>
      <w:r w:rsidR="0019478D" w:rsidRPr="00747845">
        <w:rPr>
          <w:highlight w:val="yellow"/>
        </w:rPr>
        <w:t>.</w:t>
      </w:r>
    </w:p>
    <w:p w14:paraId="77505501" w14:textId="45B4B496" w:rsidR="0019478D" w:rsidRDefault="0019478D" w:rsidP="0019478D">
      <w:pPr>
        <w:rPr>
          <w:rFonts w:cstheme="minorHAnsi"/>
          <w:highlight w:val="yellow"/>
        </w:rPr>
      </w:pPr>
    </w:p>
    <w:p w14:paraId="4080AFB7" w14:textId="4932574E" w:rsidR="003D3B1E" w:rsidRDefault="003D3B1E">
      <w:pPr>
        <w:rPr>
          <w:rFonts w:cstheme="minorHAnsi"/>
          <w:highlight w:val="yellow"/>
        </w:rPr>
      </w:pPr>
      <w:r>
        <w:rPr>
          <w:rFonts w:cstheme="minorHAnsi"/>
          <w:highlight w:val="yellow"/>
        </w:rPr>
        <w:br w:type="page"/>
      </w:r>
    </w:p>
    <w:p w14:paraId="3B560D90" w14:textId="2E8EF7CB" w:rsidR="00E13014" w:rsidRPr="00747845" w:rsidRDefault="0035002C" w:rsidP="00747845">
      <w:pPr>
        <w:pStyle w:val="Heading1"/>
      </w:pPr>
      <w:bookmarkStart w:id="3" w:name="_Toc139036099"/>
      <w:r w:rsidRPr="00747845">
        <w:lastRenderedPageBreak/>
        <w:t>RESULTS</w:t>
      </w:r>
      <w:bookmarkEnd w:id="3"/>
    </w:p>
    <w:p w14:paraId="0B50729D" w14:textId="08229A58" w:rsidR="0019478D" w:rsidRPr="00747845" w:rsidRDefault="0019478D" w:rsidP="0019478D">
      <w:pPr>
        <w:pStyle w:val="Heading2"/>
      </w:pPr>
      <w:bookmarkStart w:id="4" w:name="_Toc139036100"/>
      <w:r w:rsidRPr="00747845">
        <w:t>Standard of Performance</w:t>
      </w:r>
      <w:bookmarkEnd w:id="4"/>
    </w:p>
    <w:p w14:paraId="10793C2A" w14:textId="5AD4794D" w:rsidR="0019478D" w:rsidRPr="00747845" w:rsidRDefault="0019478D" w:rsidP="0019478D">
      <w:pPr>
        <w:ind w:left="720"/>
        <w:rPr>
          <w:rFonts w:cstheme="minorHAnsi"/>
          <w:highlight w:val="yellow"/>
        </w:rPr>
      </w:pPr>
      <w:r w:rsidRPr="00747845">
        <w:rPr>
          <w:rFonts w:cstheme="minorHAnsi"/>
          <w:highlight w:val="yellow"/>
        </w:rPr>
        <w:t>The Charging Station Management System (CSMS) should ensure 100% up-time during the Warranty Period.</w:t>
      </w:r>
    </w:p>
    <w:p w14:paraId="3287E7BA" w14:textId="77777777" w:rsidR="0019478D" w:rsidRPr="00747845" w:rsidRDefault="0019478D" w:rsidP="0019478D">
      <w:pPr>
        <w:rPr>
          <w:rFonts w:cstheme="minorHAnsi"/>
        </w:rPr>
      </w:pPr>
    </w:p>
    <w:p w14:paraId="16930072" w14:textId="73242D9A" w:rsidR="0019478D" w:rsidRPr="00747845" w:rsidRDefault="0019478D" w:rsidP="0019478D">
      <w:pPr>
        <w:pStyle w:val="Heading2"/>
      </w:pPr>
      <w:bookmarkStart w:id="5" w:name="_Toc139036101"/>
      <w:r w:rsidRPr="00747845">
        <w:t>Workstation Utilization</w:t>
      </w:r>
      <w:bookmarkEnd w:id="5"/>
    </w:p>
    <w:p w14:paraId="57B27F29" w14:textId="4D57F779" w:rsidR="0019478D" w:rsidRPr="00747845" w:rsidRDefault="0019478D" w:rsidP="0019478D">
      <w:pPr>
        <w:ind w:left="720"/>
        <w:rPr>
          <w:rFonts w:cstheme="minorHAnsi"/>
          <w:highlight w:val="yellow"/>
        </w:rPr>
      </w:pPr>
      <w:r w:rsidRPr="00747845">
        <w:rPr>
          <w:rFonts w:cstheme="minorHAnsi"/>
          <w:highlight w:val="yellow"/>
        </w:rPr>
        <w:t>Not Applicable</w:t>
      </w:r>
      <w:r w:rsidRPr="00747845">
        <w:rPr>
          <w:rFonts w:cstheme="minorHAnsi"/>
          <w:highlight w:val="yellow"/>
        </w:rPr>
        <w:t>.</w:t>
      </w:r>
      <w:r w:rsidRPr="00747845">
        <w:rPr>
          <w:rFonts w:cstheme="minorHAnsi"/>
          <w:highlight w:val="yellow"/>
        </w:rPr>
        <w:t xml:space="preserve"> </w:t>
      </w:r>
      <w:r w:rsidRPr="00747845">
        <w:rPr>
          <w:rFonts w:cstheme="minorHAnsi"/>
          <w:highlight w:val="yellow"/>
        </w:rPr>
        <w:t>LITEON Charging Station Management System (CSMS)</w:t>
      </w:r>
      <w:r w:rsidRPr="00747845">
        <w:rPr>
          <w:rFonts w:cstheme="minorHAnsi"/>
          <w:highlight w:val="yellow"/>
        </w:rPr>
        <w:t xml:space="preserve"> is a 100% web-based system. Workstation is not required.</w:t>
      </w:r>
    </w:p>
    <w:p w14:paraId="4DF64F53" w14:textId="77777777" w:rsidR="0019478D" w:rsidRPr="00747845" w:rsidRDefault="0019478D" w:rsidP="0019478D">
      <w:pPr>
        <w:ind w:left="360"/>
        <w:rPr>
          <w:rFonts w:cstheme="minorHAnsi"/>
        </w:rPr>
      </w:pPr>
    </w:p>
    <w:p w14:paraId="0E60B312" w14:textId="40A8AE11" w:rsidR="0019478D" w:rsidRPr="00747845" w:rsidRDefault="0019478D" w:rsidP="0019478D">
      <w:pPr>
        <w:pStyle w:val="Heading2"/>
      </w:pPr>
      <w:bookmarkStart w:id="6" w:name="_Toc139036102"/>
      <w:r w:rsidRPr="00747845">
        <w:t>Performance Test</w:t>
      </w:r>
      <w:bookmarkEnd w:id="6"/>
    </w:p>
    <w:p w14:paraId="3431F80B" w14:textId="6D3A3B1F" w:rsidR="0019478D" w:rsidRPr="00747845" w:rsidRDefault="0019478D" w:rsidP="0019478D">
      <w:pPr>
        <w:ind w:left="720"/>
        <w:rPr>
          <w:rFonts w:cstheme="minorHAnsi"/>
          <w:highlight w:val="yellow"/>
        </w:rPr>
      </w:pPr>
      <w:r w:rsidRPr="00747845">
        <w:rPr>
          <w:rFonts w:cstheme="minorHAnsi"/>
          <w:highlight w:val="yellow"/>
        </w:rPr>
        <w:t>The performance test is focus on LITEON Charging Station Management System (CSMS) availability and its result is 100% online.</w:t>
      </w:r>
    </w:p>
    <w:p w14:paraId="222A8D55" w14:textId="77777777" w:rsidR="0019478D" w:rsidRPr="00747845" w:rsidRDefault="0019478D" w:rsidP="0019478D">
      <w:pPr>
        <w:rPr>
          <w:rFonts w:cstheme="minorHAnsi"/>
        </w:rPr>
      </w:pPr>
    </w:p>
    <w:p w14:paraId="01C34177" w14:textId="3291868E" w:rsidR="0019478D" w:rsidRPr="00747845" w:rsidRDefault="0019478D" w:rsidP="0019478D">
      <w:pPr>
        <w:pStyle w:val="Heading2"/>
      </w:pPr>
      <w:bookmarkStart w:id="7" w:name="_Toc139036103"/>
      <w:r w:rsidRPr="00747845">
        <w:t>System Availability Level</w:t>
      </w:r>
      <w:bookmarkEnd w:id="7"/>
    </w:p>
    <w:p w14:paraId="6FB8FA81" w14:textId="3578A561" w:rsidR="0019478D" w:rsidRPr="00747845" w:rsidRDefault="0019478D" w:rsidP="0019478D">
      <w:pPr>
        <w:ind w:left="720"/>
        <w:rPr>
          <w:rFonts w:cstheme="minorHAnsi"/>
          <w:highlight w:val="yellow"/>
        </w:rPr>
      </w:pPr>
      <w:r w:rsidRPr="00747845">
        <w:rPr>
          <w:rFonts w:cstheme="minorHAnsi"/>
          <w:highlight w:val="yellow"/>
        </w:rPr>
        <w:t>The LITEON Charging Station Management System (CSMS) was available (online) all the time throughout the warranty period</w:t>
      </w:r>
      <w:r w:rsidRPr="00747845">
        <w:rPr>
          <w:rFonts w:cstheme="minorHAnsi"/>
          <w:highlight w:val="yellow"/>
        </w:rPr>
        <w:t>.</w:t>
      </w:r>
    </w:p>
    <w:p w14:paraId="13E3BA73" w14:textId="77777777" w:rsidR="0019478D" w:rsidRPr="00747845" w:rsidRDefault="0019478D" w:rsidP="0019478D">
      <w:pPr>
        <w:rPr>
          <w:rFonts w:cstheme="minorHAnsi"/>
        </w:rPr>
      </w:pPr>
    </w:p>
    <w:p w14:paraId="3B2414F0" w14:textId="42BC7257" w:rsidR="003D3B1E" w:rsidRDefault="003D3B1E">
      <w:pPr>
        <w:rPr>
          <w:rFonts w:cstheme="minorHAnsi"/>
        </w:rPr>
      </w:pPr>
      <w:r>
        <w:rPr>
          <w:rFonts w:cstheme="minorHAnsi"/>
        </w:rPr>
        <w:br w:type="page"/>
      </w:r>
    </w:p>
    <w:p w14:paraId="527B4AF9" w14:textId="77777777" w:rsidR="00B85AD9" w:rsidRPr="00747845" w:rsidRDefault="00B85AD9" w:rsidP="00C1562F">
      <w:pPr>
        <w:rPr>
          <w:rFonts w:cstheme="minorHAnsi"/>
        </w:rPr>
      </w:pPr>
    </w:p>
    <w:p w14:paraId="58B6863C" w14:textId="2DDAE8D0" w:rsidR="00B85AD9" w:rsidRDefault="00EA363A" w:rsidP="00747845">
      <w:pPr>
        <w:pStyle w:val="Heading1"/>
      </w:pPr>
      <w:bookmarkStart w:id="8" w:name="_Toc139036104"/>
      <w:r w:rsidRPr="00747845">
        <w:t>CONCLUSION</w:t>
      </w:r>
      <w:bookmarkEnd w:id="8"/>
    </w:p>
    <w:p w14:paraId="4222381F" w14:textId="349846AD" w:rsidR="00747845" w:rsidRDefault="00747845" w:rsidP="00747845">
      <w:pPr>
        <w:ind w:left="720"/>
        <w:rPr>
          <w:rFonts w:cstheme="minorHAnsi"/>
          <w:highlight w:val="yellow"/>
        </w:rPr>
      </w:pPr>
      <w:r w:rsidRPr="00747845">
        <w:rPr>
          <w:rFonts w:cstheme="minorHAnsi"/>
          <w:highlight w:val="yellow"/>
        </w:rPr>
        <w:t>The LITEON Charging Station Management System (CSMS) has completed Warranty Period successfully.</w:t>
      </w:r>
    </w:p>
    <w:p w14:paraId="50DC379C" w14:textId="7088F807" w:rsidR="00747845" w:rsidRDefault="00747845" w:rsidP="003D3B1E">
      <w:pPr>
        <w:rPr>
          <w:rFonts w:cstheme="minorHAnsi"/>
          <w:highlight w:val="yellow"/>
        </w:rPr>
      </w:pPr>
    </w:p>
    <w:p w14:paraId="51A01A1B" w14:textId="2E580EB5" w:rsidR="003D3B1E" w:rsidRDefault="003D3B1E">
      <w:pPr>
        <w:rPr>
          <w:rFonts w:cstheme="minorHAnsi"/>
          <w:highlight w:val="yellow"/>
        </w:rPr>
      </w:pPr>
      <w:r>
        <w:rPr>
          <w:rFonts w:cstheme="minorHAnsi"/>
          <w:highlight w:val="yellow"/>
        </w:rPr>
        <w:br w:type="page"/>
      </w:r>
    </w:p>
    <w:p w14:paraId="4A02DD59" w14:textId="679F4E58" w:rsidR="00747845" w:rsidRDefault="00747845" w:rsidP="00747845">
      <w:pPr>
        <w:pStyle w:val="Heading1"/>
      </w:pPr>
      <w:bookmarkStart w:id="9" w:name="_Toc139036105"/>
      <w:r w:rsidRPr="00747845">
        <w:lastRenderedPageBreak/>
        <w:t xml:space="preserve">Annex </w:t>
      </w:r>
      <w:proofErr w:type="gramStart"/>
      <w:r w:rsidRPr="00747845">
        <w:t>A</w:t>
      </w:r>
      <w:proofErr w:type="gramEnd"/>
      <w:r w:rsidRPr="00747845">
        <w:t xml:space="preserve"> - Summary of Workstations Utilization</w:t>
      </w:r>
      <w:bookmarkEnd w:id="9"/>
    </w:p>
    <w:p w14:paraId="6AC23B9B" w14:textId="1CB79C44" w:rsidR="00C95B0F" w:rsidRDefault="00C95B0F" w:rsidP="00C95B0F">
      <w:pPr>
        <w:ind w:left="720"/>
        <w:rPr>
          <w:rFonts w:cstheme="minorHAnsi"/>
          <w:highlight w:val="yellow"/>
        </w:rPr>
      </w:pPr>
      <w:r>
        <w:rPr>
          <w:rFonts w:cstheme="minorHAnsi"/>
          <w:highlight w:val="yellow"/>
        </w:rPr>
        <w:t>Not Applicable.</w:t>
      </w:r>
    </w:p>
    <w:p w14:paraId="4AF291AD" w14:textId="1DD5BA07" w:rsidR="003D3B1E" w:rsidRDefault="003D3B1E" w:rsidP="003D3B1E">
      <w:pPr>
        <w:rPr>
          <w:rFonts w:cstheme="minorHAnsi"/>
          <w:highlight w:val="yellow"/>
        </w:rPr>
      </w:pPr>
    </w:p>
    <w:p w14:paraId="2B4E64FA" w14:textId="402E1A36" w:rsidR="003D3B1E" w:rsidRDefault="003D3B1E">
      <w:pPr>
        <w:rPr>
          <w:rFonts w:cstheme="minorHAnsi"/>
          <w:highlight w:val="yellow"/>
        </w:rPr>
      </w:pPr>
      <w:r>
        <w:rPr>
          <w:rFonts w:cstheme="minorHAnsi"/>
          <w:highlight w:val="yellow"/>
        </w:rPr>
        <w:br w:type="page"/>
      </w:r>
    </w:p>
    <w:p w14:paraId="4FDF25D7" w14:textId="77777777" w:rsidR="00747845" w:rsidRDefault="00747845" w:rsidP="00747845">
      <w:pPr>
        <w:pStyle w:val="Heading1"/>
      </w:pPr>
      <w:bookmarkStart w:id="10" w:name="_Toc139036106"/>
      <w:r w:rsidRPr="00747845">
        <w:lastRenderedPageBreak/>
        <w:t>Annex B - Summary of System Performance</w:t>
      </w:r>
      <w:bookmarkEnd w:id="10"/>
    </w:p>
    <w:p w14:paraId="1069789E" w14:textId="508CE3B8" w:rsidR="00747845" w:rsidRDefault="00C95B0F" w:rsidP="00C95B0F">
      <w:pPr>
        <w:ind w:left="720"/>
        <w:rPr>
          <w:rFonts w:cstheme="minorHAnsi"/>
          <w:highlight w:val="yellow"/>
        </w:rPr>
      </w:pPr>
      <w:r>
        <w:rPr>
          <w:rFonts w:cstheme="minorHAnsi"/>
          <w:highlight w:val="yellow"/>
        </w:rPr>
        <w:t>Please refer to System Availability Report</w:t>
      </w:r>
      <w:r>
        <w:rPr>
          <w:rFonts w:cstheme="minorHAnsi"/>
          <w:highlight w:val="yellow"/>
        </w:rPr>
        <w:t>.</w:t>
      </w:r>
    </w:p>
    <w:p w14:paraId="4808E050" w14:textId="5398F36F" w:rsidR="003D3B1E" w:rsidRDefault="003D3B1E" w:rsidP="003D3B1E">
      <w:pPr>
        <w:rPr>
          <w:rFonts w:cstheme="minorHAnsi"/>
          <w:highlight w:val="yellow"/>
        </w:rPr>
      </w:pPr>
    </w:p>
    <w:p w14:paraId="2DBFCF9A" w14:textId="42187AE2" w:rsidR="003D3B1E" w:rsidRDefault="003D3B1E">
      <w:pPr>
        <w:rPr>
          <w:rFonts w:cstheme="minorHAnsi"/>
          <w:highlight w:val="yellow"/>
        </w:rPr>
      </w:pPr>
      <w:r>
        <w:rPr>
          <w:rFonts w:cstheme="minorHAnsi"/>
          <w:highlight w:val="yellow"/>
        </w:rPr>
        <w:br w:type="page"/>
      </w:r>
    </w:p>
    <w:p w14:paraId="47E85BC3" w14:textId="342A7E4C" w:rsidR="00747845" w:rsidRDefault="00747845" w:rsidP="00747845">
      <w:pPr>
        <w:pStyle w:val="Heading1"/>
        <w:rPr>
          <w:rFonts w:eastAsia="SimSun"/>
        </w:rPr>
      </w:pPr>
      <w:bookmarkStart w:id="11" w:name="_Toc31042428"/>
      <w:bookmarkStart w:id="12" w:name="_Toc139036107"/>
      <w:r>
        <w:rPr>
          <w:rFonts w:eastAsia="SimSun"/>
        </w:rPr>
        <w:lastRenderedPageBreak/>
        <w:t>Annex C - Summary of System Availability</w:t>
      </w:r>
      <w:bookmarkEnd w:id="11"/>
      <w:bookmarkEnd w:id="12"/>
    </w:p>
    <w:p w14:paraId="14537DA0" w14:textId="7184C4C8" w:rsidR="00C95B0F" w:rsidRDefault="00C95B0F" w:rsidP="00C95B0F">
      <w:pPr>
        <w:ind w:left="720"/>
        <w:rPr>
          <w:rFonts w:cstheme="minorHAnsi"/>
          <w:highlight w:val="yellow"/>
        </w:rPr>
      </w:pPr>
      <w:r>
        <w:rPr>
          <w:rFonts w:cstheme="minorHAnsi"/>
          <w:highlight w:val="yellow"/>
        </w:rPr>
        <w:t>&lt;Insert System Availability Report here&gt;</w:t>
      </w:r>
    </w:p>
    <w:p w14:paraId="0D7E3268" w14:textId="7A688D9C" w:rsidR="003D3B1E" w:rsidRDefault="003D3B1E" w:rsidP="00C95B0F">
      <w:pPr>
        <w:ind w:left="720"/>
        <w:rPr>
          <w:rFonts w:cstheme="minorHAnsi"/>
          <w:highlight w:val="yellow"/>
        </w:rPr>
      </w:pPr>
      <w:r>
        <w:rPr>
          <w:rFonts w:cstheme="minorHAnsi"/>
          <w:highlight w:val="yellow"/>
        </w:rPr>
        <w:object w:dxaOrig="1510" w:dyaOrig="987" w14:anchorId="42532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5pt" o:ole="">
            <v:imagedata r:id="rId8" o:title=""/>
          </v:shape>
          <o:OLEObject Type="Embed" ProgID="Excel.Sheet.12" ShapeID="_x0000_i1025" DrawAspect="Icon" ObjectID="_1749648916" r:id="rId9"/>
        </w:object>
      </w:r>
    </w:p>
    <w:p w14:paraId="180DA557" w14:textId="2AC067A1" w:rsidR="003D3B1E" w:rsidRDefault="003D3B1E" w:rsidP="003D3B1E">
      <w:pPr>
        <w:rPr>
          <w:rFonts w:cstheme="minorHAnsi"/>
          <w:highlight w:val="yellow"/>
        </w:rPr>
      </w:pPr>
    </w:p>
    <w:p w14:paraId="32544389" w14:textId="25FEA197" w:rsidR="003D3B1E" w:rsidRDefault="003D3B1E">
      <w:pPr>
        <w:rPr>
          <w:rFonts w:cstheme="minorHAnsi"/>
          <w:highlight w:val="yellow"/>
        </w:rPr>
      </w:pPr>
      <w:r>
        <w:rPr>
          <w:rFonts w:cstheme="minorHAnsi"/>
          <w:highlight w:val="yellow"/>
        </w:rPr>
        <w:br w:type="page"/>
      </w:r>
    </w:p>
    <w:p w14:paraId="75BAF017" w14:textId="77777777" w:rsidR="00EA7B46" w:rsidRPr="00747845" w:rsidRDefault="00EA7B46" w:rsidP="00EA7B46">
      <w:pPr>
        <w:rPr>
          <w:rFonts w:cstheme="minorHAnsi"/>
        </w:rPr>
      </w:pPr>
    </w:p>
    <w:p w14:paraId="22CE166E" w14:textId="57D3C3AD" w:rsidR="00DB2B3B" w:rsidRPr="00747845" w:rsidRDefault="008F2170" w:rsidP="00747845">
      <w:pPr>
        <w:pStyle w:val="Heading1"/>
      </w:pPr>
      <w:bookmarkStart w:id="13" w:name="_Toc139036108"/>
      <w:r w:rsidRPr="00747845">
        <w:t xml:space="preserve">REMARK </w:t>
      </w:r>
      <w:r w:rsidR="00DB2B3B" w:rsidRPr="00747845">
        <w:t>(IF ANY)</w:t>
      </w:r>
      <w:bookmarkEnd w:id="13"/>
    </w:p>
    <w:p w14:paraId="008E9CF8" w14:textId="11DA24A7" w:rsidR="003D3B1E" w:rsidRDefault="003D3B1E" w:rsidP="003D3B1E">
      <w:pPr>
        <w:ind w:left="720"/>
        <w:rPr>
          <w:rFonts w:cstheme="minorHAnsi"/>
          <w:highlight w:val="yellow"/>
        </w:rPr>
      </w:pPr>
      <w:r>
        <w:rPr>
          <w:rFonts w:cstheme="minorHAnsi"/>
          <w:highlight w:val="yellow"/>
        </w:rPr>
        <w:t>&lt;</w:t>
      </w:r>
      <w:r>
        <w:rPr>
          <w:rFonts w:cstheme="minorHAnsi"/>
          <w:highlight w:val="yellow"/>
        </w:rPr>
        <w:t>If there is any remark</w:t>
      </w:r>
      <w:r>
        <w:rPr>
          <w:rFonts w:cstheme="minorHAnsi"/>
          <w:highlight w:val="yellow"/>
        </w:rPr>
        <w:t>&gt;</w:t>
      </w:r>
    </w:p>
    <w:p w14:paraId="744ECEAF" w14:textId="77777777" w:rsidR="00EA7B46" w:rsidRPr="00747845" w:rsidRDefault="00EA7B46" w:rsidP="00EA7B46">
      <w:pPr>
        <w:rPr>
          <w:rFonts w:cstheme="minorHAnsi"/>
        </w:rPr>
      </w:pPr>
    </w:p>
    <w:sectPr w:rsidR="00EA7B46" w:rsidRPr="00747845">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24781E" w14:textId="77777777" w:rsidR="0093404B" w:rsidRDefault="0093404B" w:rsidP="00A30E45">
      <w:pPr>
        <w:spacing w:after="0" w:line="240" w:lineRule="auto"/>
      </w:pPr>
      <w:r>
        <w:separator/>
      </w:r>
    </w:p>
  </w:endnote>
  <w:endnote w:type="continuationSeparator" w:id="0">
    <w:p w14:paraId="203C714E" w14:textId="77777777" w:rsidR="0093404B" w:rsidRDefault="0093404B" w:rsidP="00A3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5564451"/>
      <w:docPartObj>
        <w:docPartGallery w:val="Page Numbers (Bottom of Page)"/>
        <w:docPartUnique/>
      </w:docPartObj>
    </w:sdtPr>
    <w:sdtEndPr>
      <w:rPr>
        <w:noProof/>
      </w:rPr>
    </w:sdtEndPr>
    <w:sdtContent>
      <w:p w14:paraId="20119F35" w14:textId="6196E0E2" w:rsidR="00557CD2" w:rsidRDefault="00557CD2">
        <w:pPr>
          <w:pStyle w:val="Footer"/>
        </w:pPr>
        <w:r>
          <w:fldChar w:fldCharType="begin"/>
        </w:r>
        <w:r>
          <w:instrText xml:space="preserve"> PAGE   \* MERGEFORMAT </w:instrText>
        </w:r>
        <w:r>
          <w:fldChar w:fldCharType="separate"/>
        </w:r>
        <w:r w:rsidR="0022450B">
          <w:rPr>
            <w:noProof/>
          </w:rPr>
          <w:t>1</w:t>
        </w:r>
        <w:r>
          <w:rPr>
            <w:noProof/>
          </w:rPr>
          <w:fldChar w:fldCharType="end"/>
        </w:r>
        <w:r w:rsidR="003D3B1E">
          <w:rPr>
            <w:noProof/>
          </w:rPr>
          <w:tab/>
        </w:r>
        <w:r w:rsidR="003D3B1E" w:rsidRPr="003D3B1E">
          <w:rPr>
            <w:noProof/>
          </w:rPr>
          <w:t>CONFIDENTIAL</w:t>
        </w:r>
      </w:p>
    </w:sdtContent>
  </w:sdt>
  <w:p w14:paraId="4FC2DD11" w14:textId="77777777" w:rsidR="00557CD2" w:rsidRDefault="00557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A007CB" w14:textId="77777777" w:rsidR="0093404B" w:rsidRDefault="0093404B" w:rsidP="00A30E45">
      <w:pPr>
        <w:spacing w:after="0" w:line="240" w:lineRule="auto"/>
      </w:pPr>
      <w:r>
        <w:separator/>
      </w:r>
    </w:p>
  </w:footnote>
  <w:footnote w:type="continuationSeparator" w:id="0">
    <w:p w14:paraId="5E1A376F" w14:textId="77777777" w:rsidR="0093404B" w:rsidRDefault="0093404B" w:rsidP="00A30E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2D77CA" w14:textId="1AAD269F" w:rsidR="00557CD2" w:rsidRPr="00600FCE" w:rsidRDefault="003D3B1E" w:rsidP="00600FCE">
    <w:pPr>
      <w:pStyle w:val="Header"/>
      <w:tabs>
        <w:tab w:val="clear" w:pos="8640"/>
      </w:tabs>
      <w:ind w:left="0"/>
      <w:jc w:val="right"/>
      <w:rPr>
        <w:rFonts w:asciiTheme="minorHAnsi" w:hAnsiTheme="minorHAnsi" w:cstheme="minorHAnsi"/>
      </w:rPr>
    </w:pPr>
    <w:r>
      <w:rPr>
        <w:rFonts w:asciiTheme="minorHAnsi" w:hAnsiTheme="minorHAnsi" w:cstheme="minorHAnsi"/>
      </w:rPr>
      <w:t>CONFIDENTIAL</w:t>
    </w:r>
    <w:r>
      <w:rPr>
        <w:rFonts w:asciiTheme="minorHAnsi" w:hAnsiTheme="minorHAnsi" w:cstheme="minorHAnsi"/>
      </w:rPr>
      <w:tab/>
    </w:r>
    <w:r w:rsidR="00557CD2">
      <w:rPr>
        <w:rFonts w:asciiTheme="minorHAnsi" w:hAnsiTheme="minorHAnsi" w:cstheme="minorHAnsi"/>
        <w:noProof/>
        <w:lang w:val="en-SG" w:eastAsia="en-SG"/>
      </w:rPr>
      <w:drawing>
        <wp:inline distT="0" distB="0" distL="0" distR="0" wp14:anchorId="42EBC86E" wp14:editId="0C43FA5F">
          <wp:extent cx="1143000" cy="419100"/>
          <wp:effectExtent l="0" t="0" r="0" b="0"/>
          <wp:docPr id="2" name="Picture 2" descr="LITEON logo transBG, 10-Apr-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TEON logo transBG, 10-Apr-20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11E2"/>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AE1C35"/>
    <w:multiLevelType w:val="hybridMultilevel"/>
    <w:tmpl w:val="CA4A0C00"/>
    <w:lvl w:ilvl="0" w:tplc="4809000F">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2B30A55"/>
    <w:multiLevelType w:val="multilevel"/>
    <w:tmpl w:val="C8C0EF1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4A3F54"/>
    <w:multiLevelType w:val="hybridMultilevel"/>
    <w:tmpl w:val="7714C17E"/>
    <w:lvl w:ilvl="0" w:tplc="4809000F">
      <w:start w:val="4"/>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C711A22"/>
    <w:multiLevelType w:val="hybridMultilevel"/>
    <w:tmpl w:val="902A463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03C1E9B"/>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9164A89"/>
    <w:multiLevelType w:val="hybridMultilevel"/>
    <w:tmpl w:val="3ED26D9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15:restartNumberingAfterBreak="0">
    <w:nsid w:val="3BF73F96"/>
    <w:multiLevelType w:val="hybridMultilevel"/>
    <w:tmpl w:val="4C0499E4"/>
    <w:lvl w:ilvl="0" w:tplc="8ED4F298">
      <w:start w:val="1"/>
      <w:numFmt w:val="bullet"/>
      <w:lvlText w:val=""/>
      <w:lvlJc w:val="left"/>
      <w:pPr>
        <w:ind w:left="1440" w:hanging="360"/>
      </w:pPr>
      <w:rPr>
        <w:rFonts w:ascii="Wingdings" w:hAnsi="Wingdings"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4296317D"/>
    <w:multiLevelType w:val="hybridMultilevel"/>
    <w:tmpl w:val="CA4A0C0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6487657"/>
    <w:multiLevelType w:val="hybridMultilevel"/>
    <w:tmpl w:val="6D8E535E"/>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79A2155"/>
    <w:multiLevelType w:val="multilevel"/>
    <w:tmpl w:val="ABF8C82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EE2AFE"/>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18C2A3C"/>
    <w:multiLevelType w:val="multilevel"/>
    <w:tmpl w:val="40CEB25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ListParagraph"/>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ACD3E5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813AF9"/>
    <w:multiLevelType w:val="multilevel"/>
    <w:tmpl w:val="880CDB10"/>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D357F5B"/>
    <w:multiLevelType w:val="hybridMultilevel"/>
    <w:tmpl w:val="902A463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F2A22ED"/>
    <w:multiLevelType w:val="multilevel"/>
    <w:tmpl w:val="3E74688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4916A2F"/>
    <w:multiLevelType w:val="hybridMultilevel"/>
    <w:tmpl w:val="D1E00B0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A1747B3"/>
    <w:multiLevelType w:val="hybridMultilevel"/>
    <w:tmpl w:val="DDB282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BC0050D"/>
    <w:multiLevelType w:val="hybridMultilevel"/>
    <w:tmpl w:val="E878D5F2"/>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6C473AF6"/>
    <w:multiLevelType w:val="multilevel"/>
    <w:tmpl w:val="A0DCBC1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D4123D3"/>
    <w:multiLevelType w:val="hybridMultilevel"/>
    <w:tmpl w:val="100E705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15:restartNumberingAfterBreak="0">
    <w:nsid w:val="78094D8F"/>
    <w:multiLevelType w:val="hybridMultilevel"/>
    <w:tmpl w:val="66F8A126"/>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3" w15:restartNumberingAfterBreak="0">
    <w:nsid w:val="787F61A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150596"/>
    <w:multiLevelType w:val="hybridMultilevel"/>
    <w:tmpl w:val="5DF2854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7"/>
  </w:num>
  <w:num w:numId="3">
    <w:abstractNumId w:val="5"/>
  </w:num>
  <w:num w:numId="4">
    <w:abstractNumId w:val="24"/>
  </w:num>
  <w:num w:numId="5">
    <w:abstractNumId w:val="8"/>
  </w:num>
  <w:num w:numId="6">
    <w:abstractNumId w:val="4"/>
  </w:num>
  <w:num w:numId="7">
    <w:abstractNumId w:val="15"/>
  </w:num>
  <w:num w:numId="8">
    <w:abstractNumId w:val="11"/>
  </w:num>
  <w:num w:numId="9">
    <w:abstractNumId w:val="0"/>
  </w:num>
  <w:num w:numId="10">
    <w:abstractNumId w:val="12"/>
  </w:num>
  <w:num w:numId="11">
    <w:abstractNumId w:val="23"/>
  </w:num>
  <w:num w:numId="12">
    <w:abstractNumId w:val="16"/>
  </w:num>
  <w:num w:numId="13">
    <w:abstractNumId w:val="3"/>
  </w:num>
  <w:num w:numId="14">
    <w:abstractNumId w:val="13"/>
  </w:num>
  <w:num w:numId="15">
    <w:abstractNumId w:val="10"/>
  </w:num>
  <w:num w:numId="16">
    <w:abstractNumId w:val="2"/>
  </w:num>
  <w:num w:numId="17">
    <w:abstractNumId w:val="20"/>
  </w:num>
  <w:num w:numId="18">
    <w:abstractNumId w:val="14"/>
  </w:num>
  <w:num w:numId="19">
    <w:abstractNumId w:val="12"/>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6"/>
  </w:num>
  <w:num w:numId="27">
    <w:abstractNumId w:val="22"/>
  </w:num>
  <w:num w:numId="28">
    <w:abstractNumId w:val="9"/>
  </w:num>
  <w:num w:numId="29">
    <w:abstractNumId w:val="12"/>
  </w:num>
  <w:num w:numId="30">
    <w:abstractNumId w:val="18"/>
  </w:num>
  <w:num w:numId="31">
    <w:abstractNumId w:val="12"/>
  </w:num>
  <w:num w:numId="32">
    <w:abstractNumId w:val="12"/>
  </w:num>
  <w:num w:numId="33">
    <w:abstractNumId w:val="2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FF4"/>
    <w:rsid w:val="0000045B"/>
    <w:rsid w:val="00015AB2"/>
    <w:rsid w:val="000276E1"/>
    <w:rsid w:val="000406AC"/>
    <w:rsid w:val="00071F7C"/>
    <w:rsid w:val="00072F9F"/>
    <w:rsid w:val="00074930"/>
    <w:rsid w:val="00081A4C"/>
    <w:rsid w:val="000864BC"/>
    <w:rsid w:val="00090700"/>
    <w:rsid w:val="000C7954"/>
    <w:rsid w:val="000D62FD"/>
    <w:rsid w:val="000E1820"/>
    <w:rsid w:val="000E2F19"/>
    <w:rsid w:val="001055C6"/>
    <w:rsid w:val="0010693B"/>
    <w:rsid w:val="001177F1"/>
    <w:rsid w:val="0012585B"/>
    <w:rsid w:val="00127F82"/>
    <w:rsid w:val="001366CF"/>
    <w:rsid w:val="0014236D"/>
    <w:rsid w:val="00181C65"/>
    <w:rsid w:val="00187128"/>
    <w:rsid w:val="0019478D"/>
    <w:rsid w:val="001A372F"/>
    <w:rsid w:val="001B582B"/>
    <w:rsid w:val="001B7A4B"/>
    <w:rsid w:val="001C3E6F"/>
    <w:rsid w:val="001D6C6A"/>
    <w:rsid w:val="001F6AC0"/>
    <w:rsid w:val="00207C02"/>
    <w:rsid w:val="00207E35"/>
    <w:rsid w:val="00207F76"/>
    <w:rsid w:val="0022450B"/>
    <w:rsid w:val="00225629"/>
    <w:rsid w:val="00242970"/>
    <w:rsid w:val="002431B8"/>
    <w:rsid w:val="00243977"/>
    <w:rsid w:val="00245731"/>
    <w:rsid w:val="002652AB"/>
    <w:rsid w:val="00275622"/>
    <w:rsid w:val="002777DC"/>
    <w:rsid w:val="00287F0C"/>
    <w:rsid w:val="002A2235"/>
    <w:rsid w:val="002A3237"/>
    <w:rsid w:val="002A6105"/>
    <w:rsid w:val="002C0F28"/>
    <w:rsid w:val="002C7A82"/>
    <w:rsid w:val="002E54E0"/>
    <w:rsid w:val="002E6252"/>
    <w:rsid w:val="00323215"/>
    <w:rsid w:val="0034460D"/>
    <w:rsid w:val="0035002C"/>
    <w:rsid w:val="003765BA"/>
    <w:rsid w:val="00377AD1"/>
    <w:rsid w:val="003829BA"/>
    <w:rsid w:val="00385E88"/>
    <w:rsid w:val="003A7AF1"/>
    <w:rsid w:val="003B08C9"/>
    <w:rsid w:val="003D0F58"/>
    <w:rsid w:val="003D3ACC"/>
    <w:rsid w:val="003D3B1E"/>
    <w:rsid w:val="003E286C"/>
    <w:rsid w:val="00402D73"/>
    <w:rsid w:val="00433FB6"/>
    <w:rsid w:val="004425E1"/>
    <w:rsid w:val="004C0EF7"/>
    <w:rsid w:val="004F2964"/>
    <w:rsid w:val="004F6924"/>
    <w:rsid w:val="00502508"/>
    <w:rsid w:val="00525B48"/>
    <w:rsid w:val="00527226"/>
    <w:rsid w:val="00550E13"/>
    <w:rsid w:val="00557CD2"/>
    <w:rsid w:val="0057572A"/>
    <w:rsid w:val="00584A54"/>
    <w:rsid w:val="005946B5"/>
    <w:rsid w:val="005D18B6"/>
    <w:rsid w:val="005D61A8"/>
    <w:rsid w:val="005E2200"/>
    <w:rsid w:val="00600FCE"/>
    <w:rsid w:val="0060387A"/>
    <w:rsid w:val="0067523A"/>
    <w:rsid w:val="00680AC4"/>
    <w:rsid w:val="00684823"/>
    <w:rsid w:val="0069340F"/>
    <w:rsid w:val="006A0EBD"/>
    <w:rsid w:val="006A53D0"/>
    <w:rsid w:val="006A65FB"/>
    <w:rsid w:val="006B091B"/>
    <w:rsid w:val="006B27A9"/>
    <w:rsid w:val="006C13D2"/>
    <w:rsid w:val="006C5DCE"/>
    <w:rsid w:val="006F4802"/>
    <w:rsid w:val="007063D9"/>
    <w:rsid w:val="0071439A"/>
    <w:rsid w:val="00741CDC"/>
    <w:rsid w:val="00747845"/>
    <w:rsid w:val="007677AB"/>
    <w:rsid w:val="0077065A"/>
    <w:rsid w:val="007E2EF6"/>
    <w:rsid w:val="00806803"/>
    <w:rsid w:val="00823FAC"/>
    <w:rsid w:val="00840355"/>
    <w:rsid w:val="008451AE"/>
    <w:rsid w:val="00852853"/>
    <w:rsid w:val="0088630F"/>
    <w:rsid w:val="008A25F0"/>
    <w:rsid w:val="008A4BFC"/>
    <w:rsid w:val="008B0B34"/>
    <w:rsid w:val="008B3908"/>
    <w:rsid w:val="008E6FD7"/>
    <w:rsid w:val="008F2170"/>
    <w:rsid w:val="008F3330"/>
    <w:rsid w:val="00917B97"/>
    <w:rsid w:val="0092181E"/>
    <w:rsid w:val="00927632"/>
    <w:rsid w:val="0093404B"/>
    <w:rsid w:val="00936AE1"/>
    <w:rsid w:val="00941BD4"/>
    <w:rsid w:val="009553E1"/>
    <w:rsid w:val="009555AA"/>
    <w:rsid w:val="0099546E"/>
    <w:rsid w:val="009A263A"/>
    <w:rsid w:val="009B3CAE"/>
    <w:rsid w:val="009C2A18"/>
    <w:rsid w:val="009D1ED9"/>
    <w:rsid w:val="00A06490"/>
    <w:rsid w:val="00A24226"/>
    <w:rsid w:val="00A30E45"/>
    <w:rsid w:val="00A475A4"/>
    <w:rsid w:val="00A555BA"/>
    <w:rsid w:val="00A56C64"/>
    <w:rsid w:val="00A74FFF"/>
    <w:rsid w:val="00A75301"/>
    <w:rsid w:val="00AA4F33"/>
    <w:rsid w:val="00AB1279"/>
    <w:rsid w:val="00AC374C"/>
    <w:rsid w:val="00AC5E9A"/>
    <w:rsid w:val="00AD3667"/>
    <w:rsid w:val="00AD58F6"/>
    <w:rsid w:val="00AE1D6E"/>
    <w:rsid w:val="00AF60AC"/>
    <w:rsid w:val="00AF62F8"/>
    <w:rsid w:val="00B00BFD"/>
    <w:rsid w:val="00B228BC"/>
    <w:rsid w:val="00B609F8"/>
    <w:rsid w:val="00B753A1"/>
    <w:rsid w:val="00B85AD9"/>
    <w:rsid w:val="00B9079A"/>
    <w:rsid w:val="00B979BD"/>
    <w:rsid w:val="00BB75CD"/>
    <w:rsid w:val="00BC4CF6"/>
    <w:rsid w:val="00BD2DAE"/>
    <w:rsid w:val="00BE59C1"/>
    <w:rsid w:val="00BE65D9"/>
    <w:rsid w:val="00BF1C03"/>
    <w:rsid w:val="00C1562F"/>
    <w:rsid w:val="00C410A8"/>
    <w:rsid w:val="00C45272"/>
    <w:rsid w:val="00C66964"/>
    <w:rsid w:val="00C679C5"/>
    <w:rsid w:val="00C73AA8"/>
    <w:rsid w:val="00C95A25"/>
    <w:rsid w:val="00C95B0F"/>
    <w:rsid w:val="00CA6D22"/>
    <w:rsid w:val="00CC07F3"/>
    <w:rsid w:val="00CC33EE"/>
    <w:rsid w:val="00D0194C"/>
    <w:rsid w:val="00D02649"/>
    <w:rsid w:val="00D15ECE"/>
    <w:rsid w:val="00D229F8"/>
    <w:rsid w:val="00D25078"/>
    <w:rsid w:val="00D3647C"/>
    <w:rsid w:val="00D45A6D"/>
    <w:rsid w:val="00D649C7"/>
    <w:rsid w:val="00D66059"/>
    <w:rsid w:val="00D82A52"/>
    <w:rsid w:val="00DB0BA5"/>
    <w:rsid w:val="00DB2B3B"/>
    <w:rsid w:val="00DD19A1"/>
    <w:rsid w:val="00DD78EA"/>
    <w:rsid w:val="00E12844"/>
    <w:rsid w:val="00E13014"/>
    <w:rsid w:val="00E13AE4"/>
    <w:rsid w:val="00E25F4B"/>
    <w:rsid w:val="00E273B3"/>
    <w:rsid w:val="00E60BCB"/>
    <w:rsid w:val="00E62466"/>
    <w:rsid w:val="00E62BB2"/>
    <w:rsid w:val="00E639D3"/>
    <w:rsid w:val="00E73FB3"/>
    <w:rsid w:val="00E9276C"/>
    <w:rsid w:val="00E96637"/>
    <w:rsid w:val="00EA363A"/>
    <w:rsid w:val="00EA7B46"/>
    <w:rsid w:val="00EE67EC"/>
    <w:rsid w:val="00EF184F"/>
    <w:rsid w:val="00EF5B64"/>
    <w:rsid w:val="00F00C23"/>
    <w:rsid w:val="00F1593E"/>
    <w:rsid w:val="00F16711"/>
    <w:rsid w:val="00F31635"/>
    <w:rsid w:val="00F41EF5"/>
    <w:rsid w:val="00F437A7"/>
    <w:rsid w:val="00F60E35"/>
    <w:rsid w:val="00F659DE"/>
    <w:rsid w:val="00F72BE1"/>
    <w:rsid w:val="00F80CA8"/>
    <w:rsid w:val="00F87782"/>
    <w:rsid w:val="00F942B6"/>
    <w:rsid w:val="00FB1EAA"/>
    <w:rsid w:val="00FB44E6"/>
    <w:rsid w:val="00FD7FF4"/>
    <w:rsid w:val="00FF08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8587A"/>
  <w15:chartTrackingRefBased/>
  <w15:docId w15:val="{3B15462E-383F-4CBF-B30F-8A0DA9EA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B1E"/>
  </w:style>
  <w:style w:type="paragraph" w:styleId="Heading1">
    <w:name w:val="heading 1"/>
    <w:basedOn w:val="Normal"/>
    <w:next w:val="Normal"/>
    <w:link w:val="Heading1Char"/>
    <w:uiPriority w:val="9"/>
    <w:qFormat/>
    <w:rsid w:val="00747845"/>
    <w:pPr>
      <w:keepNext/>
      <w:keepLines/>
      <w:numPr>
        <w:numId w:val="10"/>
      </w:numPr>
      <w:spacing w:before="480" w:after="0"/>
      <w:outlineLvl w:val="0"/>
    </w:pPr>
    <w:rPr>
      <w:rFonts w:eastAsiaTheme="majorEastAsia" w:cstheme="minorHAnsi"/>
      <w:color w:val="2F5496" w:themeColor="accent1" w:themeShade="BF"/>
      <w:sz w:val="32"/>
      <w:szCs w:val="32"/>
    </w:rPr>
  </w:style>
  <w:style w:type="paragraph" w:styleId="Heading2">
    <w:name w:val="heading 2"/>
    <w:basedOn w:val="Normal"/>
    <w:next w:val="Normal"/>
    <w:link w:val="Heading2Char"/>
    <w:uiPriority w:val="9"/>
    <w:unhideWhenUsed/>
    <w:qFormat/>
    <w:rsid w:val="0057572A"/>
    <w:pPr>
      <w:keepNext/>
      <w:keepLines/>
      <w:numPr>
        <w:ilvl w:val="1"/>
        <w:numId w:val="10"/>
      </w:numPr>
      <w:spacing w:before="240" w:after="0"/>
      <w:outlineLvl w:val="1"/>
    </w:pPr>
    <w:rPr>
      <w:rFonts w:eastAsiaTheme="majorEastAsia" w:cstheme="minorHAnsi"/>
      <w:color w:val="2F5496" w:themeColor="accent1" w:themeShade="BF"/>
      <w:sz w:val="26"/>
      <w:szCs w:val="26"/>
    </w:rPr>
  </w:style>
  <w:style w:type="paragraph" w:styleId="Heading3">
    <w:name w:val="heading 3"/>
    <w:basedOn w:val="Normal"/>
    <w:next w:val="Normal"/>
    <w:link w:val="Heading3Char"/>
    <w:uiPriority w:val="9"/>
    <w:unhideWhenUsed/>
    <w:qFormat/>
    <w:rsid w:val="00E73F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F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FF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D7FF4"/>
    <w:rPr>
      <w:color w:val="5A5A5A" w:themeColor="text1" w:themeTint="A5"/>
      <w:spacing w:val="15"/>
    </w:rPr>
  </w:style>
  <w:style w:type="character" w:customStyle="1" w:styleId="Heading1Char">
    <w:name w:val="Heading 1 Char"/>
    <w:basedOn w:val="DefaultParagraphFont"/>
    <w:link w:val="Heading1"/>
    <w:uiPriority w:val="9"/>
    <w:rsid w:val="00747845"/>
    <w:rPr>
      <w:rFonts w:eastAsiaTheme="majorEastAsia" w:cstheme="minorHAnsi"/>
      <w:color w:val="2F5496" w:themeColor="accent1" w:themeShade="BF"/>
      <w:sz w:val="32"/>
      <w:szCs w:val="32"/>
    </w:rPr>
  </w:style>
  <w:style w:type="paragraph" w:styleId="ListParagraph">
    <w:name w:val="List Paragraph"/>
    <w:basedOn w:val="Normal"/>
    <w:uiPriority w:val="34"/>
    <w:qFormat/>
    <w:rsid w:val="00207F76"/>
    <w:pPr>
      <w:numPr>
        <w:ilvl w:val="2"/>
        <w:numId w:val="10"/>
      </w:numPr>
      <w:contextualSpacing/>
    </w:pPr>
    <w:rPr>
      <w:rFonts w:cstheme="minorHAnsi"/>
    </w:rPr>
  </w:style>
  <w:style w:type="character" w:customStyle="1" w:styleId="Heading2Char">
    <w:name w:val="Heading 2 Char"/>
    <w:basedOn w:val="DefaultParagraphFont"/>
    <w:link w:val="Heading2"/>
    <w:uiPriority w:val="9"/>
    <w:rsid w:val="0057572A"/>
    <w:rPr>
      <w:rFonts w:eastAsiaTheme="majorEastAsia" w:cstheme="minorHAnsi"/>
      <w:color w:val="2F5496" w:themeColor="accent1" w:themeShade="BF"/>
      <w:sz w:val="26"/>
      <w:szCs w:val="26"/>
    </w:rPr>
  </w:style>
  <w:style w:type="character" w:styleId="Hyperlink">
    <w:name w:val="Hyperlink"/>
    <w:basedOn w:val="DefaultParagraphFont"/>
    <w:uiPriority w:val="99"/>
    <w:unhideWhenUsed/>
    <w:rsid w:val="006A0EBD"/>
    <w:rPr>
      <w:color w:val="0563C1" w:themeColor="hyperlink"/>
      <w:u w:val="single"/>
    </w:rPr>
  </w:style>
  <w:style w:type="character" w:customStyle="1" w:styleId="UnresolvedMention">
    <w:name w:val="Unresolved Mention"/>
    <w:basedOn w:val="DefaultParagraphFont"/>
    <w:uiPriority w:val="99"/>
    <w:semiHidden/>
    <w:unhideWhenUsed/>
    <w:rsid w:val="006A0EBD"/>
    <w:rPr>
      <w:color w:val="605E5C"/>
      <w:shd w:val="clear" w:color="auto" w:fill="E1DFDD"/>
    </w:rPr>
  </w:style>
  <w:style w:type="paragraph" w:styleId="Header">
    <w:name w:val="header"/>
    <w:basedOn w:val="Normal"/>
    <w:link w:val="HeaderChar"/>
    <w:rsid w:val="00F1593E"/>
    <w:pPr>
      <w:tabs>
        <w:tab w:val="center" w:pos="4320"/>
        <w:tab w:val="right" w:pos="8640"/>
      </w:tabs>
      <w:spacing w:after="220" w:line="240" w:lineRule="auto"/>
      <w:ind w:left="1134"/>
    </w:pPr>
    <w:rPr>
      <w:rFonts w:ascii="Arial" w:eastAsia="Times New Roman" w:hAnsi="Arial" w:cs="Times New Roman"/>
      <w:lang w:val="en-US" w:eastAsia="en-US"/>
    </w:rPr>
  </w:style>
  <w:style w:type="character" w:customStyle="1" w:styleId="HeaderChar">
    <w:name w:val="Header Char"/>
    <w:basedOn w:val="DefaultParagraphFont"/>
    <w:link w:val="Header"/>
    <w:rsid w:val="00F1593E"/>
    <w:rPr>
      <w:rFonts w:ascii="Arial" w:eastAsia="Times New Roman" w:hAnsi="Arial" w:cs="Times New Roman"/>
      <w:lang w:val="en-US" w:eastAsia="en-US"/>
    </w:rPr>
  </w:style>
  <w:style w:type="paragraph" w:customStyle="1" w:styleId="RptTitle">
    <w:name w:val="Rpt Title"/>
    <w:basedOn w:val="Normal"/>
    <w:uiPriority w:val="99"/>
    <w:rsid w:val="00F1593E"/>
    <w:pPr>
      <w:spacing w:after="0" w:line="240" w:lineRule="auto"/>
      <w:ind w:left="1134"/>
      <w:jc w:val="right"/>
    </w:pPr>
    <w:rPr>
      <w:rFonts w:ascii="Arial" w:eastAsia="Times New Roman" w:hAnsi="Arial" w:cs="Times New Roman"/>
      <w:b/>
      <w:sz w:val="36"/>
      <w:lang w:val="en-US" w:eastAsia="en-US"/>
    </w:rPr>
  </w:style>
  <w:style w:type="paragraph" w:styleId="TOCHeading">
    <w:name w:val="TOC Heading"/>
    <w:basedOn w:val="Heading1"/>
    <w:next w:val="Normal"/>
    <w:uiPriority w:val="39"/>
    <w:unhideWhenUsed/>
    <w:qFormat/>
    <w:rsid w:val="00F1593E"/>
    <w:pPr>
      <w:numPr>
        <w:numId w:val="0"/>
      </w:numPr>
      <w:spacing w:before="240"/>
      <w:outlineLvl w:val="9"/>
    </w:pPr>
    <w:rPr>
      <w:lang w:val="en-US" w:eastAsia="en-US"/>
    </w:rPr>
  </w:style>
  <w:style w:type="paragraph" w:styleId="TOC1">
    <w:name w:val="toc 1"/>
    <w:basedOn w:val="Normal"/>
    <w:next w:val="Normal"/>
    <w:autoRedefine/>
    <w:uiPriority w:val="39"/>
    <w:unhideWhenUsed/>
    <w:rsid w:val="00F1593E"/>
    <w:pPr>
      <w:spacing w:after="100"/>
    </w:pPr>
  </w:style>
  <w:style w:type="paragraph" w:styleId="TOC2">
    <w:name w:val="toc 2"/>
    <w:basedOn w:val="Normal"/>
    <w:next w:val="Normal"/>
    <w:autoRedefine/>
    <w:uiPriority w:val="39"/>
    <w:unhideWhenUsed/>
    <w:rsid w:val="00F1593E"/>
    <w:pPr>
      <w:spacing w:after="100"/>
      <w:ind w:left="220"/>
    </w:pPr>
  </w:style>
  <w:style w:type="character" w:customStyle="1" w:styleId="Heading3Char">
    <w:name w:val="Heading 3 Char"/>
    <w:basedOn w:val="DefaultParagraphFont"/>
    <w:link w:val="Heading3"/>
    <w:uiPriority w:val="9"/>
    <w:rsid w:val="00E73FB3"/>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845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1AE"/>
  </w:style>
  <w:style w:type="character" w:styleId="FollowedHyperlink">
    <w:name w:val="FollowedHyperlink"/>
    <w:basedOn w:val="DefaultParagraphFont"/>
    <w:uiPriority w:val="99"/>
    <w:semiHidden/>
    <w:unhideWhenUsed/>
    <w:rsid w:val="00886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722362">
      <w:bodyDiv w:val="1"/>
      <w:marLeft w:val="0"/>
      <w:marRight w:val="0"/>
      <w:marTop w:val="0"/>
      <w:marBottom w:val="0"/>
      <w:divBdr>
        <w:top w:val="none" w:sz="0" w:space="0" w:color="auto"/>
        <w:left w:val="none" w:sz="0" w:space="0" w:color="auto"/>
        <w:bottom w:val="none" w:sz="0" w:space="0" w:color="auto"/>
        <w:right w:val="none" w:sz="0" w:space="0" w:color="auto"/>
      </w:divBdr>
    </w:div>
    <w:div w:id="526409114">
      <w:bodyDiv w:val="1"/>
      <w:marLeft w:val="0"/>
      <w:marRight w:val="0"/>
      <w:marTop w:val="0"/>
      <w:marBottom w:val="0"/>
      <w:divBdr>
        <w:top w:val="none" w:sz="0" w:space="0" w:color="auto"/>
        <w:left w:val="none" w:sz="0" w:space="0" w:color="auto"/>
        <w:bottom w:val="none" w:sz="0" w:space="0" w:color="auto"/>
        <w:right w:val="none" w:sz="0" w:space="0" w:color="auto"/>
      </w:divBdr>
    </w:div>
    <w:div w:id="799883275">
      <w:bodyDiv w:val="1"/>
      <w:marLeft w:val="0"/>
      <w:marRight w:val="0"/>
      <w:marTop w:val="0"/>
      <w:marBottom w:val="0"/>
      <w:divBdr>
        <w:top w:val="none" w:sz="0" w:space="0" w:color="auto"/>
        <w:left w:val="none" w:sz="0" w:space="0" w:color="auto"/>
        <w:bottom w:val="none" w:sz="0" w:space="0" w:color="auto"/>
        <w:right w:val="none" w:sz="0" w:space="0" w:color="auto"/>
      </w:divBdr>
    </w:div>
    <w:div w:id="1005136536">
      <w:bodyDiv w:val="1"/>
      <w:marLeft w:val="0"/>
      <w:marRight w:val="0"/>
      <w:marTop w:val="0"/>
      <w:marBottom w:val="0"/>
      <w:divBdr>
        <w:top w:val="none" w:sz="0" w:space="0" w:color="auto"/>
        <w:left w:val="none" w:sz="0" w:space="0" w:color="auto"/>
        <w:bottom w:val="none" w:sz="0" w:space="0" w:color="auto"/>
        <w:right w:val="none" w:sz="0" w:space="0" w:color="auto"/>
      </w:divBdr>
    </w:div>
    <w:div w:id="1077940534">
      <w:bodyDiv w:val="1"/>
      <w:marLeft w:val="0"/>
      <w:marRight w:val="0"/>
      <w:marTop w:val="0"/>
      <w:marBottom w:val="0"/>
      <w:divBdr>
        <w:top w:val="none" w:sz="0" w:space="0" w:color="auto"/>
        <w:left w:val="none" w:sz="0" w:space="0" w:color="auto"/>
        <w:bottom w:val="none" w:sz="0" w:space="0" w:color="auto"/>
        <w:right w:val="none" w:sz="0" w:space="0" w:color="auto"/>
      </w:divBdr>
    </w:div>
    <w:div w:id="1360932629">
      <w:bodyDiv w:val="1"/>
      <w:marLeft w:val="0"/>
      <w:marRight w:val="0"/>
      <w:marTop w:val="0"/>
      <w:marBottom w:val="0"/>
      <w:divBdr>
        <w:top w:val="none" w:sz="0" w:space="0" w:color="auto"/>
        <w:left w:val="none" w:sz="0" w:space="0" w:color="auto"/>
        <w:bottom w:val="none" w:sz="0" w:space="0" w:color="auto"/>
        <w:right w:val="none" w:sz="0" w:space="0" w:color="auto"/>
      </w:divBdr>
    </w:div>
    <w:div w:id="1901596627">
      <w:bodyDiv w:val="1"/>
      <w:marLeft w:val="0"/>
      <w:marRight w:val="0"/>
      <w:marTop w:val="0"/>
      <w:marBottom w:val="0"/>
      <w:divBdr>
        <w:top w:val="none" w:sz="0" w:space="0" w:color="auto"/>
        <w:left w:val="none" w:sz="0" w:space="0" w:color="auto"/>
        <w:bottom w:val="none" w:sz="0" w:space="0" w:color="auto"/>
        <w:right w:val="none" w:sz="0" w:space="0" w:color="auto"/>
      </w:divBdr>
    </w:div>
    <w:div w:id="1934970388">
      <w:bodyDiv w:val="1"/>
      <w:marLeft w:val="0"/>
      <w:marRight w:val="0"/>
      <w:marTop w:val="0"/>
      <w:marBottom w:val="0"/>
      <w:divBdr>
        <w:top w:val="none" w:sz="0" w:space="0" w:color="auto"/>
        <w:left w:val="none" w:sz="0" w:space="0" w:color="auto"/>
        <w:bottom w:val="none" w:sz="0" w:space="0" w:color="auto"/>
        <w:right w:val="none" w:sz="0" w:space="0" w:color="auto"/>
      </w:divBdr>
    </w:div>
    <w:div w:id="1986084367">
      <w:bodyDiv w:val="1"/>
      <w:marLeft w:val="0"/>
      <w:marRight w:val="0"/>
      <w:marTop w:val="0"/>
      <w:marBottom w:val="0"/>
      <w:divBdr>
        <w:top w:val="none" w:sz="0" w:space="0" w:color="auto"/>
        <w:left w:val="none" w:sz="0" w:space="0" w:color="auto"/>
        <w:bottom w:val="none" w:sz="0" w:space="0" w:color="auto"/>
        <w:right w:val="none" w:sz="0" w:space="0" w:color="auto"/>
      </w:divBdr>
    </w:div>
    <w:div w:id="199112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E9E50-095D-4AA8-A5AE-52AEFD1D3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12</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Chen</dc:creator>
  <cp:keywords/>
  <dc:description/>
  <cp:lastModifiedBy>Gabriel Chen</cp:lastModifiedBy>
  <cp:revision>12</cp:revision>
  <dcterms:created xsi:type="dcterms:W3CDTF">2023-06-30T05:26:00Z</dcterms:created>
  <dcterms:modified xsi:type="dcterms:W3CDTF">2023-06-30T08:49:00Z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e0e53c-4d26-49e4-ad77-afdf409a8d28_Enabled">
    <vt:lpwstr>true</vt:lpwstr>
  </property>
  <property fmtid="{D5CDD505-2E9C-101B-9397-08002B2CF9AE}" pid="3" name="MSIP_Label_50e0e53c-4d26-49e4-ad77-afdf409a8d28_SetDate">
    <vt:lpwstr>2023-05-12T01:26:24Z</vt:lpwstr>
  </property>
  <property fmtid="{D5CDD505-2E9C-101B-9397-08002B2CF9AE}" pid="4" name="MSIP_Label_50e0e53c-4d26-49e4-ad77-afdf409a8d28_Method">
    <vt:lpwstr>Privileged</vt:lpwstr>
  </property>
  <property fmtid="{D5CDD505-2E9C-101B-9397-08002B2CF9AE}" pid="5" name="MSIP_Label_50e0e53c-4d26-49e4-ad77-afdf409a8d28_Name">
    <vt:lpwstr>50e0e53c-4d26-49e4-ad77-afdf409a8d28</vt:lpwstr>
  </property>
  <property fmtid="{D5CDD505-2E9C-101B-9397-08002B2CF9AE}" pid="6" name="MSIP_Label_50e0e53c-4d26-49e4-ad77-afdf409a8d28_SiteId">
    <vt:lpwstr>5a7a259b-6730-404b-bc25-5c6c773229ca</vt:lpwstr>
  </property>
  <property fmtid="{D5CDD505-2E9C-101B-9397-08002B2CF9AE}" pid="7" name="MSIP_Label_50e0e53c-4d26-49e4-ad77-afdf409a8d28_ActionId">
    <vt:lpwstr>a6511be8-d15e-44bf-aa16-c0d90a323546</vt:lpwstr>
  </property>
  <property fmtid="{D5CDD505-2E9C-101B-9397-08002B2CF9AE}" pid="8" name="MSIP_Label_50e0e53c-4d26-49e4-ad77-afdf409a8d28_ContentBits">
    <vt:lpwstr>0</vt:lpwstr>
  </property>
</Properties>
</file>