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619C5468" w:rsidR="00927632" w:rsidRDefault="000276E1" w:rsidP="00FD7FF4">
      <w:pPr>
        <w:pStyle w:val="Title"/>
        <w:jc w:val="center"/>
      </w:pPr>
      <w:r>
        <w:t>title</w:t>
      </w:r>
      <w:bookmarkStart w:id="0" w:name="_GoBack"/>
      <w:bookmarkEnd w:id="0"/>
    </w:p>
    <w:p w14:paraId="5BF2FCD2" w14:textId="706C2556" w:rsidR="00852853" w:rsidRDefault="00FD7FF4" w:rsidP="00AF60AC">
      <w:pPr>
        <w:pStyle w:val="Subtitle"/>
        <w:jc w:val="center"/>
      </w:pPr>
      <w:r>
        <w:t xml:space="preserve">For </w:t>
      </w:r>
      <w:r w:rsidR="00A30E45">
        <w:t>who, what project</w:t>
      </w:r>
    </w:p>
    <w:p w14:paraId="4F96C676" w14:textId="77777777" w:rsidR="00F1593E" w:rsidRDefault="00F1593E" w:rsidP="00F1593E">
      <w:pPr>
        <w:pStyle w:val="RptTitle"/>
        <w:rPr>
          <w:sz w:val="20"/>
          <w:szCs w:val="20"/>
        </w:rPr>
      </w:pPr>
    </w:p>
    <w:p w14:paraId="67CEBC7C" w14:textId="77777777" w:rsidR="00F1593E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5A6FAC" w:rsidRDefault="00F1593E" w:rsidP="00F1593E">
      <w:pPr>
        <w:pStyle w:val="Header"/>
        <w:ind w:left="0"/>
        <w:rPr>
          <w:rFonts w:eastAsia="Calibri" w:cs="Arial"/>
          <w:b/>
          <w:bCs/>
          <w:noProof/>
          <w:sz w:val="24"/>
          <w:szCs w:val="24"/>
          <w:lang w:val="en-GB"/>
        </w:rPr>
      </w:pPr>
      <w:r w:rsidRPr="005A6FAC">
        <w:rPr>
          <w:rFonts w:eastAsia="Calibri" w:cs="Arial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5A6FAC" w:rsidRDefault="00F1593E" w:rsidP="00F1593E">
      <w:pPr>
        <w:rPr>
          <w:rFonts w:ascii="Calibri" w:eastAsia="Calibri" w:hAnsi="Calibri"/>
          <w:lang w:val="en-GB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10"/>
        <w:gridCol w:w="3600"/>
        <w:gridCol w:w="1600"/>
        <w:gridCol w:w="1550"/>
      </w:tblGrid>
      <w:tr w:rsidR="00F1593E" w:rsidRPr="005A6FAC" w14:paraId="30108C92" w14:textId="77777777" w:rsidTr="00015AB2">
        <w:trPr>
          <w:cantSplit/>
          <w:trHeight w:val="7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97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284A228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E1F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431F519D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Effective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D286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1FBB140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Description / Summary of Revision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6F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74D5AD8B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>Copy updated by</w:t>
            </w:r>
          </w:p>
          <w:p w14:paraId="446FAB73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</w:p>
          <w:p w14:paraId="0B1141A8" w14:textId="7777777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="Arial"/>
                <w:noProof/>
                <w:sz w:val="24"/>
                <w:szCs w:val="24"/>
                <w:lang w:val="en-GB"/>
              </w:rPr>
            </w:pPr>
            <w:r w:rsidRPr="005A6FAC">
              <w:rPr>
                <w:rFonts w:eastAsia="Calibri" w:cs="Arial"/>
                <w:noProof/>
                <w:sz w:val="24"/>
                <w:szCs w:val="24"/>
                <w:lang w:val="en-GB"/>
              </w:rPr>
              <w:t xml:space="preserve">       Initials                 Date</w:t>
            </w:r>
          </w:p>
        </w:tc>
      </w:tr>
      <w:tr w:rsidR="00F1593E" w:rsidRPr="005A6FAC" w14:paraId="36B0414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BE8" w14:textId="4E9F313A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35F9" w14:textId="3A137BF0" w:rsidR="00F1593E" w:rsidRPr="005A6FAC" w:rsidRDefault="00DD19A1" w:rsidP="00DD19A1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12-May-2023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7E5" w14:textId="0BA78047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Initial 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00" w14:textId="3A6AE219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Gabriel Chen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3D8E" w14:textId="5AED6046" w:rsidR="00F1593E" w:rsidRPr="005A6FAC" w:rsidRDefault="00DD19A1" w:rsidP="00A30E45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  <w:r>
              <w:rPr>
                <w:rFonts w:eastAsia="Calibri" w:cs="Arial"/>
                <w:noProof/>
                <w:lang w:val="en-GB"/>
              </w:rPr>
              <w:t>12</w:t>
            </w:r>
            <w:r w:rsidR="00071F7C">
              <w:rPr>
                <w:rFonts w:eastAsia="Calibri" w:cs="Arial"/>
                <w:noProof/>
                <w:lang w:val="en-GB"/>
              </w:rPr>
              <w:t>-</w:t>
            </w:r>
            <w:r w:rsidR="00A30E45">
              <w:rPr>
                <w:rFonts w:eastAsia="Calibri" w:cs="Arial"/>
                <w:noProof/>
                <w:lang w:val="en-GB"/>
              </w:rPr>
              <w:t>May-2023</w:t>
            </w:r>
          </w:p>
        </w:tc>
      </w:tr>
      <w:tr w:rsidR="00F1593E" w:rsidRPr="00E62466" w14:paraId="1E40610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90D" w14:textId="25062FDC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FECC" w14:textId="088658B8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9EFF" w14:textId="3CD9BF22" w:rsidR="00F1593E" w:rsidRPr="005A6FA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9AB" w14:textId="00830169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555" w14:textId="7FE1478E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2CC3DB7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B07" w14:textId="528E4DD8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413" w14:textId="017DCF82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026" w14:textId="290A0C12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15" w14:textId="79D6305B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7AD" w14:textId="7966DA6B" w:rsidR="00F1593E" w:rsidRPr="00E62466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20F7521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58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36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1FB8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9E1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3E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1A941BD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78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8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C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95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88B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46C870E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150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BB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E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D4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03CC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4D835CD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51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50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17C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C27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A785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6D9E41B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FA2A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706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BE2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A9D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46E3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7893978B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03E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99B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C7A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73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15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E96637" w:rsidRPr="00E62466" w14:paraId="1983436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E20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A91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774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9F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A7E" w14:textId="77777777" w:rsidR="00E96637" w:rsidRPr="00E62466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0320B252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703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553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03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364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23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4B286DF1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6C9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9D5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C5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B9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2077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00C874A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E8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2D4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D0E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37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A62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  <w:tr w:rsidR="00F1593E" w:rsidRPr="00E62466" w14:paraId="44C0A0CA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1ED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6F5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7E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B66B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0E1F" w14:textId="77777777" w:rsidR="00F1593E" w:rsidRPr="00E62466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="Arial"/>
                <w:noProof/>
                <w:lang w:val="en-GB"/>
              </w:rPr>
            </w:pPr>
          </w:p>
        </w:tc>
      </w:tr>
    </w:tbl>
    <w:p w14:paraId="2CE543F2" w14:textId="77777777" w:rsidR="00F1593E" w:rsidRPr="005A6FAC" w:rsidRDefault="00F1593E" w:rsidP="00F1593E">
      <w:pPr>
        <w:spacing w:after="0"/>
        <w:rPr>
          <w:rFonts w:ascii="Calibri" w:eastAsia="Calibri" w:hAnsi="Calibri"/>
          <w:lang w:val="en-GB"/>
        </w:rPr>
      </w:pPr>
    </w:p>
    <w:p w14:paraId="726C573B" w14:textId="0121DB7C" w:rsidR="00F1593E" w:rsidRDefault="00F1593E">
      <w:pPr>
        <w:rPr>
          <w:rFonts w:ascii="Calibri" w:eastAsia="Calibri" w:hAnsi="Calibri"/>
          <w:lang w:val="en-GB"/>
        </w:rPr>
      </w:pPr>
      <w:r>
        <w:rPr>
          <w:rFonts w:ascii="Calibri" w:eastAsia="Calibri" w:hAnsi="Calibri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774F002" w:rsidR="00F1593E" w:rsidRDefault="00DD19A1">
          <w:pPr>
            <w:pStyle w:val="TOCHeading"/>
          </w:pPr>
          <w:r>
            <w:t>CONTENTS</w:t>
          </w:r>
        </w:p>
        <w:p w14:paraId="2A30738F" w14:textId="57D59E36" w:rsidR="00181C65" w:rsidRDefault="00F159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6433091" w:history="1">
            <w:r w:rsidR="00181C65" w:rsidRPr="00705A89">
              <w:rPr>
                <w:rStyle w:val="Hyperlink"/>
                <w:noProof/>
              </w:rPr>
              <w:t>1.</w:t>
            </w:r>
            <w:r w:rsidR="00181C65">
              <w:rPr>
                <w:noProof/>
                <w:lang w:eastAsia="en-SG"/>
              </w:rPr>
              <w:tab/>
            </w:r>
            <w:r w:rsidR="00181C65" w:rsidRPr="00705A89">
              <w:rPr>
                <w:rStyle w:val="Hyperlink"/>
                <w:noProof/>
              </w:rPr>
              <w:t>EXECUTIVE SUMMARY</w:t>
            </w:r>
            <w:r w:rsidR="00181C65">
              <w:rPr>
                <w:noProof/>
                <w:webHidden/>
              </w:rPr>
              <w:tab/>
            </w:r>
            <w:r w:rsidR="00181C65">
              <w:rPr>
                <w:noProof/>
                <w:webHidden/>
              </w:rPr>
              <w:fldChar w:fldCharType="begin"/>
            </w:r>
            <w:r w:rsidR="00181C65">
              <w:rPr>
                <w:noProof/>
                <w:webHidden/>
              </w:rPr>
              <w:instrText xml:space="preserve"> PAGEREF _Toc136433091 \h </w:instrText>
            </w:r>
            <w:r w:rsidR="00181C65">
              <w:rPr>
                <w:noProof/>
                <w:webHidden/>
              </w:rPr>
            </w:r>
            <w:r w:rsidR="00181C65">
              <w:rPr>
                <w:noProof/>
                <w:webHidden/>
              </w:rPr>
              <w:fldChar w:fldCharType="separate"/>
            </w:r>
            <w:r w:rsidR="00181C65">
              <w:rPr>
                <w:noProof/>
                <w:webHidden/>
              </w:rPr>
              <w:t>4</w:t>
            </w:r>
            <w:r w:rsidR="00181C65">
              <w:rPr>
                <w:noProof/>
                <w:webHidden/>
              </w:rPr>
              <w:fldChar w:fldCharType="end"/>
            </w:r>
          </w:hyperlink>
        </w:p>
        <w:p w14:paraId="1FCE0559" w14:textId="6C1745DA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092" w:history="1">
            <w:r w:rsidRPr="00705A89">
              <w:rPr>
                <w:rStyle w:val="Hyperlink"/>
                <w:noProof/>
              </w:rPr>
              <w:t>1.1.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FD5A" w14:textId="1265ECAD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093" w:history="1">
            <w:r w:rsidRPr="00705A89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2D41" w14:textId="2F5930D9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094" w:history="1">
            <w:r w:rsidRPr="00705A89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DBFE" w14:textId="4D3669BD" w:rsidR="00181C65" w:rsidRDefault="00181C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6433095" w:history="1">
            <w:r w:rsidRPr="00705A89">
              <w:rPr>
                <w:rStyle w:val="Hyperlink"/>
                <w:noProof/>
              </w:rPr>
              <w:t>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TERMINOLOGY (IF 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A71E" w14:textId="08D86528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096" w:history="1">
            <w:r w:rsidRPr="00705A89">
              <w:rPr>
                <w:rStyle w:val="Hyperlink"/>
                <w:noProof/>
              </w:rPr>
              <w:t>2.1.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MOU : Memorandum of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0FE0" w14:textId="268DE0E2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097" w:history="1">
            <w:r w:rsidRPr="00705A89">
              <w:rPr>
                <w:rStyle w:val="Hyperlink"/>
                <w:noProof/>
              </w:rPr>
              <w:t>2.2.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PV : Photovoltaics, or Photovoltaics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E662" w14:textId="1938ECE2" w:rsidR="00181C65" w:rsidRDefault="00181C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6433098" w:history="1">
            <w:r w:rsidRPr="00705A89">
              <w:rPr>
                <w:rStyle w:val="Hyperlink"/>
                <w:noProof/>
              </w:rPr>
              <w:t>3.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ABOUT OUR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078E" w14:textId="6AB13E38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099" w:history="1">
            <w:r w:rsidRPr="00705A89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ABOUT LITEON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B723" w14:textId="48B6CC93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00" w:history="1">
            <w:r w:rsidRPr="00705A89">
              <w:rPr>
                <w:rStyle w:val="Hyperlink"/>
                <w:noProof/>
              </w:rPr>
              <w:t>3.2.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COMPANY DOMAIN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B0C7" w14:textId="437D3D23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01" w:history="1">
            <w:r w:rsidRPr="00705A89">
              <w:rPr>
                <w:rStyle w:val="Hyperlink"/>
                <w:noProof/>
              </w:rPr>
              <w:t>3.3.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ABOUT SUBSIDIARY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8DE6" w14:textId="65557042" w:rsidR="00181C65" w:rsidRDefault="00181C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6433102" w:history="1">
            <w:r w:rsidRPr="00705A89">
              <w:rPr>
                <w:rStyle w:val="Hyperlink"/>
                <w:noProof/>
              </w:rPr>
              <w:t>4.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ABOUT THE SYSTEM BEEN PROPOSED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6E99" w14:textId="101A3771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03" w:history="1">
            <w:r w:rsidRPr="00705A89">
              <w:rPr>
                <w:rStyle w:val="Hyperlink"/>
                <w:noProof/>
              </w:rPr>
              <w:t>4.1.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GENERAL MARKET NEEDS, AND/OR CUSTOMER PAIN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8A659" w14:textId="6EB32AF4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04" w:history="1">
            <w:r w:rsidRPr="00705A89">
              <w:rPr>
                <w:rStyle w:val="Hyperlink"/>
                <w:noProof/>
              </w:rPr>
              <w:t>4.2.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PROPOSED SYSTEM BENEFITS (IN ADDRESSING THE MARKET NEEDS)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51BD" w14:textId="44F2BC21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05" w:history="1">
            <w:r w:rsidRPr="00705A89">
              <w:rPr>
                <w:rStyle w:val="Hyperlink"/>
                <w:noProof/>
              </w:rPr>
              <w:t>4.3.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9C59" w14:textId="68D50B86" w:rsidR="00181C65" w:rsidRDefault="00181C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6433106" w:history="1">
            <w:r w:rsidRPr="00705A89">
              <w:rPr>
                <w:rStyle w:val="Hyperlink"/>
                <w:noProof/>
              </w:rPr>
              <w:t>5.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SCOPE COMPLIANCE (FEATURE COMPLIANCE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D043" w14:textId="3E89FA27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07" w:history="1">
            <w:r w:rsidRPr="00705A89">
              <w:rPr>
                <w:rStyle w:val="Hyperlink"/>
                <w:noProof/>
              </w:rPr>
              <w:t>5.1.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HARDWARE (IF ANY);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4A39" w14:textId="3DE6BD84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08" w:history="1">
            <w:r w:rsidRPr="00705A89">
              <w:rPr>
                <w:rStyle w:val="Hyperlink"/>
                <w:noProof/>
              </w:rPr>
              <w:t>5.2.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SOFTWARE;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22CD" w14:textId="18468A0E" w:rsidR="00181C65" w:rsidRDefault="00181C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6433109" w:history="1">
            <w:r w:rsidRPr="00705A89">
              <w:rPr>
                <w:rStyle w:val="Hyperlink"/>
                <w:noProof/>
              </w:rPr>
              <w:t>6.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(SYSTEM DEVELOPMENT)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1838" w14:textId="5183C531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0" w:history="1">
            <w:r w:rsidRPr="00705A89">
              <w:rPr>
                <w:rStyle w:val="Hyperlink"/>
                <w:noProof/>
              </w:rPr>
              <w:t>6.1.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SOFTWARE LICENSES ==&gt; REQUIRES SALES AND MARKETING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FF07" w14:textId="1A285ACE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1" w:history="1">
            <w:r w:rsidRPr="00705A89">
              <w:rPr>
                <w:rStyle w:val="Hyperlink"/>
                <w:noProof/>
              </w:rPr>
              <w:t>6.2.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(SUPPORT INFORMATION)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6B7C" w14:textId="3EEC5106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2" w:history="1">
            <w:r w:rsidRPr="00705A89">
              <w:rPr>
                <w:rStyle w:val="Hyperlink"/>
                <w:noProof/>
              </w:rPr>
              <w:t>6.3.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PROJECT IMPLEMENTATION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59E0" w14:textId="76714420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3" w:history="1">
            <w:r w:rsidRPr="00705A89">
              <w:rPr>
                <w:rStyle w:val="Hyperlink"/>
                <w:noProof/>
              </w:rPr>
              <w:t>6.4.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MODEL ASSURANCE CO-PILOT (CUSTOMER RESPONSIBILITY)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BA73" w14:textId="17B26131" w:rsidR="00181C65" w:rsidRDefault="00181C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6433114" w:history="1">
            <w:r w:rsidRPr="00705A89">
              <w:rPr>
                <w:rStyle w:val="Hyperlink"/>
                <w:noProof/>
              </w:rPr>
              <w:t>7.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799C" w14:textId="461C4899" w:rsidR="00181C65" w:rsidRDefault="00181C6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6433115" w:history="1">
            <w:r w:rsidRPr="00705A89">
              <w:rPr>
                <w:rStyle w:val="Hyperlink"/>
                <w:noProof/>
              </w:rPr>
              <w:t>8.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COMMERCIAL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3979" w14:textId="5F7E8AE2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6" w:history="1">
            <w:r w:rsidRPr="00705A89">
              <w:rPr>
                <w:rStyle w:val="Hyperlink"/>
                <w:noProof/>
              </w:rPr>
              <w:t>8.1.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PRICE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D510" w14:textId="1AC57183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7" w:history="1">
            <w:r w:rsidRPr="00705A89">
              <w:rPr>
                <w:rStyle w:val="Hyperlink"/>
                <w:noProof/>
              </w:rPr>
              <w:t>8.2.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LITEON SERVICE PER DIEM RATE.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9543" w14:textId="6E44156A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8" w:history="1">
            <w:r w:rsidRPr="00705A89">
              <w:rPr>
                <w:rStyle w:val="Hyperlink"/>
                <w:noProof/>
              </w:rPr>
              <w:t>8.3.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THIS PER DIEM RATE IS ONLY APPLICABLE IN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0BFE" w14:textId="54D9B57D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19" w:history="1">
            <w:r w:rsidRPr="00705A89">
              <w:rPr>
                <w:rStyle w:val="Hyperlink"/>
                <w:noProof/>
              </w:rPr>
              <w:t>8.4.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TRAINING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1B9E" w14:textId="04408269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20" w:history="1">
            <w:r w:rsidRPr="00705A89">
              <w:rPr>
                <w:rStyle w:val="Hyperlink"/>
                <w:noProof/>
              </w:rPr>
              <w:t>8.5.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TAXES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381F" w14:textId="598EDAEF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21" w:history="1">
            <w:r w:rsidRPr="00705A89">
              <w:rPr>
                <w:rStyle w:val="Hyperlink"/>
                <w:noProof/>
              </w:rPr>
              <w:t>8.6.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PAYMENT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A7D3" w14:textId="0F852518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22" w:history="1">
            <w:r w:rsidRPr="00705A89">
              <w:rPr>
                <w:rStyle w:val="Hyperlink"/>
                <w:noProof/>
              </w:rPr>
              <w:t>8.7.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PROJECT RELATED EXPENSES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03BA" w14:textId="7765B1D2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23" w:history="1">
            <w:r w:rsidRPr="00705A89">
              <w:rPr>
                <w:rStyle w:val="Hyperlink"/>
                <w:noProof/>
              </w:rPr>
              <w:t>8.8.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A147" w14:textId="4D27473A" w:rsidR="00181C65" w:rsidRDefault="00181C6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6433124" w:history="1">
            <w:r w:rsidRPr="00705A89">
              <w:rPr>
                <w:rStyle w:val="Hyperlink"/>
                <w:noProof/>
              </w:rPr>
              <w:t>8.9.</w:t>
            </w:r>
            <w:r>
              <w:rPr>
                <w:noProof/>
                <w:lang w:eastAsia="en-SG"/>
              </w:rPr>
              <w:tab/>
            </w:r>
            <w:r w:rsidRPr="00705A89">
              <w:rPr>
                <w:rStyle w:val="Hyperlink"/>
                <w:noProof/>
              </w:rPr>
              <w:t>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65E7" w14:textId="25B4F53A" w:rsidR="00F1593E" w:rsidRDefault="00F1593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C9B7FEA" w14:textId="348716C4" w:rsidR="00F1593E" w:rsidRDefault="00F159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FB75D3" w14:textId="094E27EC" w:rsidR="001F6AC0" w:rsidRDefault="00A30E45" w:rsidP="00A30E45">
      <w:pPr>
        <w:pStyle w:val="Heading1"/>
      </w:pPr>
      <w:bookmarkStart w:id="1" w:name="_Toc136433091"/>
      <w:r w:rsidRPr="00A30E45">
        <w:lastRenderedPageBreak/>
        <w:t>EXECUTIVE SUMMARY</w:t>
      </w:r>
      <w:bookmarkEnd w:id="1"/>
    </w:p>
    <w:p w14:paraId="0F8337DB" w14:textId="609A0CD3" w:rsidR="001F6AC0" w:rsidRDefault="00A30E45" w:rsidP="0034460D">
      <w:pPr>
        <w:pStyle w:val="Heading2"/>
      </w:pPr>
      <w:bookmarkStart w:id="2" w:name="_Toc136433092"/>
      <w:r>
        <w:t>PROJECT BACKGROUND</w:t>
      </w:r>
      <w:bookmarkEnd w:id="2"/>
    </w:p>
    <w:p w14:paraId="2E3624A9" w14:textId="78C927FD" w:rsidR="001F6AC0" w:rsidRDefault="00A30E45" w:rsidP="00DD19A1">
      <w:pPr>
        <w:ind w:left="720"/>
      </w:pPr>
      <w:r>
        <w:t xml:space="preserve">(Why this project starts, who are the parties involved) </w:t>
      </w:r>
    </w:p>
    <w:p w14:paraId="2BBF60D5" w14:textId="67F4D54B" w:rsidR="001F6AC0" w:rsidRDefault="00A30E45" w:rsidP="0034460D">
      <w:pPr>
        <w:pStyle w:val="Heading2"/>
      </w:pPr>
      <w:bookmarkStart w:id="3" w:name="_Toc136433093"/>
      <w:r>
        <w:t>OBJECTIVE</w:t>
      </w:r>
      <w:bookmarkEnd w:id="3"/>
    </w:p>
    <w:p w14:paraId="550640BE" w14:textId="2FF661EF" w:rsidR="001F6AC0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>(List the objectives of this project);</w:t>
      </w:r>
    </w:p>
    <w:p w14:paraId="72E1CAA4" w14:textId="4A1676E6" w:rsidR="00A30E45" w:rsidRDefault="00A30E45" w:rsidP="00A30E45">
      <w:pPr>
        <w:pStyle w:val="Heading2"/>
      </w:pPr>
      <w:bookmarkStart w:id="4" w:name="_Toc136433094"/>
      <w:r>
        <w:t>APPROACH</w:t>
      </w:r>
      <w:bookmarkEnd w:id="4"/>
    </w:p>
    <w:p w14:paraId="5B27F840" w14:textId="51BAE193" w:rsidR="00A30E45" w:rsidRDefault="00A30E45" w:rsidP="00A30E45">
      <w:pPr>
        <w:pStyle w:val="ListParagraph"/>
        <w:numPr>
          <w:ilvl w:val="2"/>
          <w:numId w:val="10"/>
        </w:numPr>
        <w:ind w:left="1418" w:hanging="698"/>
      </w:pPr>
      <w:r>
        <w:t xml:space="preserve">(roughly summary what will be done, no need to specify who does what); </w:t>
      </w:r>
    </w:p>
    <w:p w14:paraId="54FBD161" w14:textId="30FBA811" w:rsidR="00015AB2" w:rsidRDefault="00015AB2">
      <w:r>
        <w:br w:type="page"/>
      </w:r>
    </w:p>
    <w:p w14:paraId="40A7A27F" w14:textId="342EB523" w:rsidR="00FD7FF4" w:rsidRDefault="00B85AD9" w:rsidP="00B85AD9">
      <w:pPr>
        <w:pStyle w:val="Heading1"/>
      </w:pPr>
      <w:bookmarkStart w:id="5" w:name="_Toc136433098"/>
      <w:r>
        <w:lastRenderedPageBreak/>
        <w:t>ABOUT OUR COMPANIES</w:t>
      </w:r>
      <w:bookmarkEnd w:id="5"/>
    </w:p>
    <w:p w14:paraId="1CCE4576" w14:textId="49A14C52" w:rsidR="00B85AD9" w:rsidRDefault="00B85AD9" w:rsidP="00B85AD9">
      <w:pPr>
        <w:pStyle w:val="Heading2"/>
      </w:pPr>
      <w:bookmarkStart w:id="6" w:name="_Toc136433099"/>
      <w:r>
        <w:t>ABOUT LITEON</w:t>
      </w:r>
      <w:bookmarkEnd w:id="6"/>
    </w:p>
    <w:p w14:paraId="4BF9C0C0" w14:textId="4D3128CB" w:rsidR="00B85AD9" w:rsidRPr="00B85AD9" w:rsidRDefault="00B85AD9" w:rsidP="00B85AD9">
      <w:pPr>
        <w:ind w:left="720"/>
      </w:pPr>
      <w:r>
        <w:t>(LITEON Introduction)</w:t>
      </w:r>
    </w:p>
    <w:p w14:paraId="304B89C0" w14:textId="271F63CD" w:rsidR="00B85AD9" w:rsidRDefault="00B85AD9" w:rsidP="00B85AD9">
      <w:pPr>
        <w:pStyle w:val="Heading2"/>
      </w:pPr>
      <w:bookmarkStart w:id="7" w:name="_Toc136433100"/>
      <w:r>
        <w:t>COMPANY DOMAIN EXPERIENCE</w:t>
      </w:r>
      <w:bookmarkEnd w:id="7"/>
    </w:p>
    <w:p w14:paraId="2E2743D8" w14:textId="367AC4CF" w:rsidR="00B85AD9" w:rsidRDefault="00B85AD9" w:rsidP="00B85AD9">
      <w:pPr>
        <w:ind w:left="720"/>
      </w:pPr>
      <w:r>
        <w:t>(Introduction of LITEON’s experience in related domain)</w:t>
      </w:r>
    </w:p>
    <w:p w14:paraId="2F24A404" w14:textId="2BB43363" w:rsidR="00B85AD9" w:rsidRDefault="00B85AD9" w:rsidP="00B85AD9">
      <w:pPr>
        <w:pStyle w:val="Heading2"/>
      </w:pPr>
      <w:bookmarkStart w:id="8" w:name="_Toc136433101"/>
      <w:r>
        <w:t>ABOUT SUBSIDIARY COMPANY</w:t>
      </w:r>
      <w:bookmarkEnd w:id="8"/>
    </w:p>
    <w:p w14:paraId="3B2414F0" w14:textId="0C2E95AA" w:rsidR="00B85AD9" w:rsidRPr="00B85AD9" w:rsidRDefault="00B85AD9" w:rsidP="00B85AD9">
      <w:pPr>
        <w:ind w:left="720"/>
      </w:pPr>
      <w:r>
        <w:t>(Introduction of LITEON Singapore)</w:t>
      </w:r>
    </w:p>
    <w:p w14:paraId="58B6863C" w14:textId="32B13F66" w:rsidR="00B85AD9" w:rsidRDefault="001055C6" w:rsidP="00B85AD9">
      <w:pPr>
        <w:pStyle w:val="Heading1"/>
      </w:pPr>
      <w:bookmarkStart w:id="9" w:name="_Toc136433102"/>
      <w:r>
        <w:t>ABOUT THE SYSTEM BEEN PROPOSED</w:t>
      </w:r>
      <w:bookmarkEnd w:id="9"/>
    </w:p>
    <w:p w14:paraId="6D488602" w14:textId="1DFEABDF" w:rsidR="00B85AD9" w:rsidRDefault="001055C6" w:rsidP="00B85AD9">
      <w:pPr>
        <w:pStyle w:val="Heading2"/>
      </w:pPr>
      <w:bookmarkStart w:id="10" w:name="_Toc136433103"/>
      <w:r>
        <w:t>GENERAL MARKET NEEDS</w:t>
      </w:r>
      <w:r w:rsidR="008E6FD7">
        <w:t>, AND/OR CUSTOMER PAIN POINT</w:t>
      </w:r>
      <w:bookmarkEnd w:id="10"/>
    </w:p>
    <w:p w14:paraId="32A66EF9" w14:textId="06F95140" w:rsidR="00F942B6" w:rsidRPr="00B85AD9" w:rsidRDefault="00F942B6" w:rsidP="00F942B6">
      <w:pPr>
        <w:ind w:left="720"/>
      </w:pPr>
      <w:r>
        <w:t>(General market trends and needs</w:t>
      </w:r>
      <w:r w:rsidR="008E6FD7">
        <w:t>, and/or this specific customer’s pain point</w:t>
      </w:r>
      <w:r>
        <w:t>)</w:t>
      </w:r>
    </w:p>
    <w:p w14:paraId="4EE56E09" w14:textId="31682891" w:rsidR="001055C6" w:rsidRDefault="001055C6" w:rsidP="00B85AD9">
      <w:pPr>
        <w:pStyle w:val="Heading2"/>
      </w:pPr>
      <w:bookmarkStart w:id="11" w:name="_Toc136433104"/>
      <w:r>
        <w:t>PROPOSED SYSTEM BENEFITS (IN ADDRESSING THE MARKET NEEDS)</w:t>
      </w:r>
      <w:bookmarkEnd w:id="11"/>
    </w:p>
    <w:p w14:paraId="2DC71A21" w14:textId="508AD2B2" w:rsidR="00F942B6" w:rsidRPr="00B85AD9" w:rsidRDefault="00F942B6" w:rsidP="00F942B6">
      <w:pPr>
        <w:ind w:left="720"/>
      </w:pPr>
      <w:r>
        <w:t xml:space="preserve">(What are the system features to address the said general market </w:t>
      </w:r>
      <w:proofErr w:type="gramStart"/>
      <w:r>
        <w:t>needs</w:t>
      </w:r>
      <w:proofErr w:type="gramEnd"/>
      <w:r>
        <w:t>)</w:t>
      </w:r>
    </w:p>
    <w:p w14:paraId="52BB2211" w14:textId="78C1C689" w:rsidR="001055C6" w:rsidRDefault="001055C6" w:rsidP="001055C6">
      <w:pPr>
        <w:pStyle w:val="Heading2"/>
      </w:pPr>
      <w:bookmarkStart w:id="12" w:name="_Toc136433105"/>
      <w:r>
        <w:t>SYSTEM ARCHITECTURE</w:t>
      </w:r>
      <w:bookmarkEnd w:id="12"/>
    </w:p>
    <w:p w14:paraId="4C8B4B06" w14:textId="46E078FE" w:rsidR="00F942B6" w:rsidRPr="00B85AD9" w:rsidRDefault="00F942B6" w:rsidP="00F942B6">
      <w:pPr>
        <w:ind w:left="720"/>
      </w:pPr>
      <w:r>
        <w:t>(Insert System Architecture)</w:t>
      </w:r>
    </w:p>
    <w:p w14:paraId="3CEA67BC" w14:textId="77777777" w:rsidR="00F942B6" w:rsidRPr="00F942B6" w:rsidRDefault="00F942B6" w:rsidP="00F942B6"/>
    <w:p w14:paraId="49A3E74E" w14:textId="1B9C1BDB" w:rsidR="00A475A4" w:rsidRDefault="00A475A4" w:rsidP="00B85AD9">
      <w:pPr>
        <w:pStyle w:val="Heading2"/>
      </w:pPr>
      <w:r>
        <w:br w:type="page"/>
      </w:r>
    </w:p>
    <w:p w14:paraId="21340D25" w14:textId="3D76CBED" w:rsidR="00DD19A1" w:rsidRDefault="00DD19A1" w:rsidP="00DD19A1">
      <w:pPr>
        <w:pStyle w:val="Heading1"/>
      </w:pPr>
      <w:bookmarkStart w:id="13" w:name="_Toc136433106"/>
      <w:r>
        <w:lastRenderedPageBreak/>
        <w:t>SCOPE COMPLIANCE (FEATURE COMPLIANCE TABLE)</w:t>
      </w:r>
      <w:bookmarkEnd w:id="13"/>
    </w:p>
    <w:p w14:paraId="64E90554" w14:textId="1D04BDB8" w:rsidR="00DD19A1" w:rsidRDefault="00DD19A1" w:rsidP="00DD19A1">
      <w:pPr>
        <w:pStyle w:val="Heading2"/>
      </w:pPr>
      <w:bookmarkStart w:id="14" w:name="_Toc136433107"/>
      <w:r>
        <w:t>HARDWARE (IF ANY);</w:t>
      </w:r>
      <w:bookmarkEnd w:id="14"/>
    </w:p>
    <w:p w14:paraId="638D7E3A" w14:textId="49BCD68F" w:rsidR="00F41EF5" w:rsidRPr="00B85AD9" w:rsidRDefault="00F41EF5" w:rsidP="00F41EF5">
      <w:pPr>
        <w:ind w:left="720"/>
      </w:pPr>
      <w:r>
        <w:t>(What LITEON is going to provide. BOQ/BOM and how each component comply with what was requested in the tender document or RFP. Can provide as a list here if it is short or as appendix that attached at the end of this document, if it is long)</w:t>
      </w:r>
    </w:p>
    <w:p w14:paraId="59EEF78F" w14:textId="77777777" w:rsidR="00F41EF5" w:rsidRPr="00F41EF5" w:rsidRDefault="00F41EF5" w:rsidP="00F41EF5"/>
    <w:p w14:paraId="1E2B4509" w14:textId="1CB24AB5" w:rsidR="00DD19A1" w:rsidRDefault="00DD19A1" w:rsidP="00DD19A1">
      <w:pPr>
        <w:pStyle w:val="Heading2"/>
      </w:pPr>
      <w:bookmarkStart w:id="15" w:name="_Toc136433108"/>
      <w:r>
        <w:t>SOFTWARE;</w:t>
      </w:r>
      <w:bookmarkEnd w:id="15"/>
    </w:p>
    <w:p w14:paraId="1D9FEFB7" w14:textId="28E11267" w:rsidR="00F41EF5" w:rsidRPr="00B85AD9" w:rsidRDefault="00F41EF5" w:rsidP="00F41EF5">
      <w:pPr>
        <w:ind w:left="720"/>
      </w:pPr>
      <w:r>
        <w:t xml:space="preserve">(What LITEON is going to provide. There should be a list of required features in the tender document or RFP, here is </w:t>
      </w:r>
      <w:r w:rsidR="001A372F">
        <w:t xml:space="preserve">the </w:t>
      </w:r>
      <w:r>
        <w:t>place to indicate what we can do and what cannot be done. Can provide as a list here if it is short or as appendix that attached at the end of this document, if it is long)</w:t>
      </w:r>
    </w:p>
    <w:p w14:paraId="22A2724D" w14:textId="7F1B72D9" w:rsidR="00DD19A1" w:rsidRDefault="00DD19A1" w:rsidP="00DD19A1"/>
    <w:p w14:paraId="34EDCEC5" w14:textId="10D4172F" w:rsidR="00F41EF5" w:rsidRDefault="00E73FB3" w:rsidP="001A372F">
      <w:pPr>
        <w:pStyle w:val="Heading1"/>
      </w:pPr>
      <w:bookmarkStart w:id="16" w:name="_Toc136433109"/>
      <w:r>
        <w:t>(SYSTEM DEVELOPMENT) SCOPE OF WORK</w:t>
      </w:r>
      <w:bookmarkEnd w:id="16"/>
    </w:p>
    <w:p w14:paraId="265FFB7B" w14:textId="185CA334" w:rsidR="00E73FB3" w:rsidRDefault="00E73FB3" w:rsidP="00E73FB3">
      <w:pPr>
        <w:pStyle w:val="Heading2"/>
      </w:pPr>
      <w:bookmarkStart w:id="17" w:name="_Toc136433110"/>
      <w:r>
        <w:t>SOFTWARE LICENSES ==&gt; REQUIRES SALES AND MARKETING INPUT</w:t>
      </w:r>
      <w:bookmarkEnd w:id="17"/>
    </w:p>
    <w:p w14:paraId="7A1C2985" w14:textId="77777777" w:rsidR="00F41EF5" w:rsidRPr="00B85AD9" w:rsidRDefault="00F41EF5" w:rsidP="00F41EF5">
      <w:pPr>
        <w:ind w:left="720"/>
      </w:pPr>
      <w:r>
        <w:t>(If applicable)</w:t>
      </w:r>
    </w:p>
    <w:p w14:paraId="4B3F6756" w14:textId="2571C343" w:rsidR="00E73FB3" w:rsidRDefault="00F41EF5" w:rsidP="00F41EF5">
      <w:pPr>
        <w:pStyle w:val="Heading2"/>
      </w:pPr>
      <w:r>
        <w:t xml:space="preserve"> </w:t>
      </w:r>
      <w:bookmarkStart w:id="18" w:name="_Toc136433111"/>
      <w:r w:rsidR="00E73FB3">
        <w:t>(SUPPORT INFORMATION)</w:t>
      </w:r>
      <w:bookmarkEnd w:id="18"/>
      <w:r w:rsidR="00E73FB3">
        <w:t xml:space="preserve"> </w:t>
      </w:r>
    </w:p>
    <w:p w14:paraId="5D55ECD3" w14:textId="598F8ABD" w:rsidR="00F41EF5" w:rsidRPr="00B85AD9" w:rsidRDefault="00F41EF5" w:rsidP="00F41EF5">
      <w:pPr>
        <w:ind w:left="720"/>
      </w:pPr>
      <w:r>
        <w:t>(If applicable)</w:t>
      </w:r>
    </w:p>
    <w:p w14:paraId="5A6C3D49" w14:textId="12946A7D" w:rsidR="00E73FB3" w:rsidRDefault="00E73FB3" w:rsidP="00E73FB3">
      <w:pPr>
        <w:pStyle w:val="Heading2"/>
      </w:pPr>
      <w:bookmarkStart w:id="19" w:name="_Toc136433112"/>
      <w:r>
        <w:t>PROJECT IMPLEMENTATION PHASES</w:t>
      </w:r>
      <w:bookmarkEnd w:id="19"/>
    </w:p>
    <w:p w14:paraId="0577FAB5" w14:textId="1BB1C3BF" w:rsidR="00E73FB3" w:rsidRDefault="00E73FB3" w:rsidP="00E73FB3">
      <w:pPr>
        <w:pStyle w:val="ListParagraph"/>
        <w:numPr>
          <w:ilvl w:val="2"/>
          <w:numId w:val="10"/>
        </w:numPr>
        <w:ind w:left="1418" w:hanging="698"/>
      </w:pPr>
      <w:r>
        <w:t>Define Phase</w:t>
      </w:r>
    </w:p>
    <w:p w14:paraId="66D9956B" w14:textId="5B6EDCAD" w:rsidR="00E73FB3" w:rsidRDefault="00E73FB3" w:rsidP="00E73FB3">
      <w:pPr>
        <w:pStyle w:val="ListParagraph"/>
        <w:numPr>
          <w:ilvl w:val="2"/>
          <w:numId w:val="10"/>
        </w:numPr>
        <w:ind w:left="1418" w:hanging="698"/>
      </w:pPr>
      <w:r>
        <w:t>Model Building And Configuration Phase</w:t>
      </w:r>
    </w:p>
    <w:p w14:paraId="44461565" w14:textId="38A7FD79" w:rsidR="00E73FB3" w:rsidRDefault="00E73FB3" w:rsidP="00E73FB3">
      <w:pPr>
        <w:pStyle w:val="ListParagraph"/>
        <w:numPr>
          <w:ilvl w:val="2"/>
          <w:numId w:val="10"/>
        </w:numPr>
        <w:ind w:left="1418" w:hanging="698"/>
      </w:pPr>
      <w:r>
        <w:t>Delivery Phase</w:t>
      </w:r>
    </w:p>
    <w:p w14:paraId="1FB3E480" w14:textId="550DFA91" w:rsidR="003829BA" w:rsidRDefault="003829BA" w:rsidP="00E73FB3">
      <w:pPr>
        <w:pStyle w:val="ListParagraph"/>
        <w:numPr>
          <w:ilvl w:val="2"/>
          <w:numId w:val="10"/>
        </w:numPr>
        <w:ind w:left="1418" w:hanging="698"/>
      </w:pPr>
      <w:r>
        <w:t xml:space="preserve">(Optional) could specify project meeting frequency, duration and objective, </w:t>
      </w:r>
    </w:p>
    <w:p w14:paraId="49E4E4B4" w14:textId="01BC15CC" w:rsidR="00F1593E" w:rsidRDefault="00E73FB3" w:rsidP="00F1593E">
      <w:pPr>
        <w:pStyle w:val="Heading2"/>
      </w:pPr>
      <w:bookmarkStart w:id="20" w:name="_Toc136433113"/>
      <w:r>
        <w:t>MODEL ASSURANCE CO-PILOT (CUSTOMER RESPONSIBILITY)</w:t>
      </w:r>
      <w:bookmarkEnd w:id="20"/>
    </w:p>
    <w:p w14:paraId="78DFDC26" w14:textId="06D1C610" w:rsidR="003829BA" w:rsidRPr="00B85AD9" w:rsidRDefault="003829BA" w:rsidP="003829BA">
      <w:pPr>
        <w:ind w:left="720"/>
      </w:pPr>
      <w:r>
        <w:t>(</w:t>
      </w:r>
      <w:proofErr w:type="gramStart"/>
      <w:r>
        <w:t>what</w:t>
      </w:r>
      <w:proofErr w:type="gramEnd"/>
      <w:r>
        <w:t xml:space="preserve"> are we expecting from customer or what to be provided by customer. It can be site condition, site work, equipment or facilities, network, engagement in testing, facilitating the communication with 3</w:t>
      </w:r>
      <w:r w:rsidRPr="003829BA">
        <w:rPr>
          <w:vertAlign w:val="superscript"/>
        </w:rPr>
        <w:t>rd</w:t>
      </w:r>
      <w:r>
        <w:t xml:space="preserve"> party; timely approval etc.)</w:t>
      </w:r>
    </w:p>
    <w:p w14:paraId="598778D5" w14:textId="63552063" w:rsidR="001A372F" w:rsidRDefault="001A372F" w:rsidP="001A372F">
      <w:pPr>
        <w:pStyle w:val="Heading1"/>
      </w:pPr>
      <w:bookmarkStart w:id="21" w:name="_Toc136433114"/>
      <w:r>
        <w:t>PROJECT SCHEDULE</w:t>
      </w:r>
      <w:bookmarkEnd w:id="21"/>
    </w:p>
    <w:p w14:paraId="53C866E2" w14:textId="5F8DA7E9" w:rsidR="001C3E6F" w:rsidRPr="001C3E6F" w:rsidRDefault="001C3E6F" w:rsidP="001C3E6F">
      <w:pPr>
        <w:ind w:left="720"/>
      </w:pPr>
      <w:r>
        <w:t>(Insert project schedule here, no need to show the details but only the entire project start date and end date)</w:t>
      </w:r>
    </w:p>
    <w:p w14:paraId="3D337353" w14:textId="16242DFB" w:rsidR="001A372F" w:rsidRDefault="001A372F" w:rsidP="001A372F">
      <w:pPr>
        <w:pStyle w:val="Heading1"/>
      </w:pPr>
      <w:bookmarkStart w:id="22" w:name="_Toc136433115"/>
      <w:r>
        <w:lastRenderedPageBreak/>
        <w:t>COMMERCIAL TERMS</w:t>
      </w:r>
      <w:bookmarkEnd w:id="22"/>
    </w:p>
    <w:p w14:paraId="79DBF8DC" w14:textId="0670D17F" w:rsidR="001A372F" w:rsidRDefault="001A372F" w:rsidP="001A372F">
      <w:pPr>
        <w:pStyle w:val="Heading2"/>
      </w:pPr>
      <w:bookmarkStart w:id="23" w:name="_Toc136433116"/>
      <w:r>
        <w:t>PRICE SUMMARY</w:t>
      </w:r>
      <w:bookmarkEnd w:id="23"/>
    </w:p>
    <w:p w14:paraId="06E71B98" w14:textId="3121A65E" w:rsidR="001A372F" w:rsidRDefault="001A372F" w:rsidP="001A372F">
      <w:pPr>
        <w:pStyle w:val="Heading2"/>
      </w:pPr>
      <w:bookmarkStart w:id="24" w:name="_Toc136433117"/>
      <w:r>
        <w:t>LITEON SERVICE PER DIEM RATE.</w:t>
      </w:r>
      <w:bookmarkEnd w:id="24"/>
    </w:p>
    <w:p w14:paraId="6B1A3982" w14:textId="72F82496" w:rsidR="001A372F" w:rsidRDefault="001A372F" w:rsidP="001A372F">
      <w:pPr>
        <w:pStyle w:val="Heading2"/>
      </w:pPr>
      <w:bookmarkStart w:id="25" w:name="_Toc136433118"/>
      <w:r>
        <w:t>THIS PER DIEM RATE IS ONLY APPLICABLE IN 2021</w:t>
      </w:r>
      <w:bookmarkEnd w:id="25"/>
    </w:p>
    <w:p w14:paraId="681D1F45" w14:textId="34A0706D" w:rsidR="001A372F" w:rsidRDefault="001A372F" w:rsidP="001A372F">
      <w:pPr>
        <w:pStyle w:val="Heading2"/>
      </w:pPr>
      <w:bookmarkStart w:id="26" w:name="_Toc136433119"/>
      <w:r>
        <w:t>TRAINING (OPTIONAL)</w:t>
      </w:r>
      <w:bookmarkEnd w:id="26"/>
    </w:p>
    <w:p w14:paraId="40457B66" w14:textId="0A05C8A9" w:rsidR="001A372F" w:rsidRDefault="001A372F" w:rsidP="001A372F">
      <w:pPr>
        <w:pStyle w:val="Heading2"/>
      </w:pPr>
      <w:bookmarkStart w:id="27" w:name="_Toc136433120"/>
      <w:r>
        <w:t>TAXES</w:t>
      </w:r>
      <w:bookmarkEnd w:id="27"/>
    </w:p>
    <w:p w14:paraId="449BD005" w14:textId="49929C22" w:rsidR="001A372F" w:rsidRDefault="001A372F" w:rsidP="001A372F">
      <w:pPr>
        <w:pStyle w:val="Heading2"/>
      </w:pPr>
      <w:bookmarkStart w:id="28" w:name="_Toc136433121"/>
      <w:r>
        <w:t>PAYMENT TERMS</w:t>
      </w:r>
      <w:bookmarkEnd w:id="28"/>
    </w:p>
    <w:p w14:paraId="28883319" w14:textId="187CAB61" w:rsidR="001A372F" w:rsidRDefault="001A372F" w:rsidP="001A372F">
      <w:pPr>
        <w:pStyle w:val="Heading2"/>
      </w:pPr>
      <w:bookmarkStart w:id="29" w:name="_Toc136433122"/>
      <w:r>
        <w:t>PROJECT RELATED EXPENSES</w:t>
      </w:r>
      <w:bookmarkEnd w:id="29"/>
    </w:p>
    <w:p w14:paraId="0C1D1369" w14:textId="01C778B7" w:rsidR="001A372F" w:rsidRDefault="001A372F" w:rsidP="001A372F">
      <w:pPr>
        <w:pStyle w:val="Heading2"/>
      </w:pPr>
      <w:bookmarkStart w:id="30" w:name="_Toc136433123"/>
      <w:r>
        <w:t>TERMS AND CONDITIONS</w:t>
      </w:r>
      <w:bookmarkEnd w:id="30"/>
    </w:p>
    <w:p w14:paraId="4A315791" w14:textId="2731E423" w:rsidR="001A372F" w:rsidRDefault="001A372F" w:rsidP="001A372F">
      <w:pPr>
        <w:pStyle w:val="Heading2"/>
      </w:pPr>
      <w:bookmarkStart w:id="31" w:name="_Toc136433124"/>
      <w:r>
        <w:t>VALIDITY</w:t>
      </w:r>
      <w:bookmarkEnd w:id="31"/>
    </w:p>
    <w:p w14:paraId="4009CD89" w14:textId="531ECACC" w:rsidR="00DB2B3B" w:rsidRDefault="00DB2B3B" w:rsidP="00DB2B3B"/>
    <w:p w14:paraId="22CE166E" w14:textId="77777777" w:rsidR="00DB2B3B" w:rsidRDefault="00DB2B3B" w:rsidP="00DB2B3B">
      <w:pPr>
        <w:pStyle w:val="Heading1"/>
      </w:pPr>
      <w:bookmarkStart w:id="32" w:name="_Toc136433095"/>
      <w:r w:rsidRPr="00E639D3">
        <w:t>TERMINOLOGY</w:t>
      </w:r>
      <w:r>
        <w:t xml:space="preserve"> (IF ANY)</w:t>
      </w:r>
      <w:bookmarkEnd w:id="32"/>
    </w:p>
    <w:p w14:paraId="573F45DD" w14:textId="77777777" w:rsidR="00DB2B3B" w:rsidRDefault="00DB2B3B" w:rsidP="00DB2B3B">
      <w:pPr>
        <w:pStyle w:val="Heading2"/>
      </w:pPr>
      <w:bookmarkStart w:id="33" w:name="_Toc136433096"/>
      <w:proofErr w:type="gramStart"/>
      <w:r>
        <w:t>MOU :</w:t>
      </w:r>
      <w:proofErr w:type="gramEnd"/>
      <w:r>
        <w:t xml:space="preserve"> </w:t>
      </w:r>
      <w:r w:rsidRPr="00A30E45">
        <w:t>Memorandum of Understanding</w:t>
      </w:r>
      <w:bookmarkEnd w:id="33"/>
    </w:p>
    <w:p w14:paraId="31680933" w14:textId="77777777" w:rsidR="00DB2B3B" w:rsidRPr="00A30E45" w:rsidRDefault="00DB2B3B" w:rsidP="00DB2B3B">
      <w:pPr>
        <w:ind w:left="720"/>
      </w:pPr>
      <w:r w:rsidRPr="00A30E45">
        <w:t>A memorandum of understanding, or MOU, is a nonbinding agreement that states each party's intentions to take action, conduct a business transaction, or form a new partnership. This type of agreement may also be referred to as a letter of intent (LOI) or memorandum of agreement (MOA).</w:t>
      </w:r>
      <w:r>
        <w:t xml:space="preserve"> </w:t>
      </w:r>
    </w:p>
    <w:p w14:paraId="7F35C22A" w14:textId="77777777" w:rsidR="00DB2B3B" w:rsidRDefault="00DB2B3B" w:rsidP="00DB2B3B">
      <w:pPr>
        <w:pStyle w:val="Heading2"/>
      </w:pPr>
      <w:bookmarkStart w:id="34" w:name="_Toc136433097"/>
      <w:proofErr w:type="gramStart"/>
      <w:r>
        <w:t>PV :</w:t>
      </w:r>
      <w:proofErr w:type="gramEnd"/>
      <w:r>
        <w:t xml:space="preserve"> </w:t>
      </w:r>
      <w:r w:rsidRPr="00A30E45">
        <w:t>Photovoltaics</w:t>
      </w:r>
      <w:r>
        <w:t xml:space="preserve">, or </w:t>
      </w:r>
      <w:r w:rsidRPr="00A30E45">
        <w:t>Photovoltaics</w:t>
      </w:r>
      <w:r>
        <w:t xml:space="preserve"> Panel</w:t>
      </w:r>
      <w:bookmarkEnd w:id="34"/>
    </w:p>
    <w:p w14:paraId="4C66C0E4" w14:textId="77777777" w:rsidR="00DB2B3B" w:rsidRDefault="00DB2B3B" w:rsidP="00DB2B3B">
      <w:pPr>
        <w:ind w:left="720"/>
      </w:pPr>
      <w:r w:rsidRPr="00A30E45">
        <w:t>Photovoltaics is the conversion of light into electricity using semiconducting materials that exhibit the photovoltaic effect, a phenomenon studied in physics, photochemistry, and electrochemistry. The photovoltaic effect is commercially used for electricity</w:t>
      </w:r>
      <w:r>
        <w:t xml:space="preserve"> generation and as photo sensors</w:t>
      </w:r>
      <w:r w:rsidRPr="00A30E45">
        <w:t>.</w:t>
      </w:r>
    </w:p>
    <w:p w14:paraId="5F56DFA1" w14:textId="7D62A553" w:rsidR="00DB2B3B" w:rsidRPr="00DB2B3B" w:rsidRDefault="00DB2B3B" w:rsidP="00DB2B3B">
      <w:pPr>
        <w:ind w:left="720"/>
      </w:pPr>
      <w:r w:rsidRPr="00A30E45">
        <w:t>Photovoltaics</w:t>
      </w:r>
      <w:r>
        <w:t xml:space="preserve"> Panel, aka Solar Panel, </w:t>
      </w:r>
      <w:r w:rsidRPr="00A30E45">
        <w:t>is a device that converts sunlight into electricity by using photovoltaic cells. PV cells are made of materials that generate electrons when exposed to light. The electrons flow through a circuit and produce direct current electricity, which can be used to power various devices or stored in batteries.</w:t>
      </w:r>
    </w:p>
    <w:sectPr w:rsidR="00DB2B3B" w:rsidRPr="00DB2B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ECB15" w14:textId="77777777" w:rsidR="00DD78EA" w:rsidRDefault="00DD78EA" w:rsidP="00A30E45">
      <w:pPr>
        <w:spacing w:after="0" w:line="240" w:lineRule="auto"/>
      </w:pPr>
      <w:r>
        <w:separator/>
      </w:r>
    </w:p>
  </w:endnote>
  <w:endnote w:type="continuationSeparator" w:id="0">
    <w:p w14:paraId="55B839FE" w14:textId="77777777" w:rsidR="00DD78EA" w:rsidRDefault="00DD78EA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B65D7" w14:textId="77777777" w:rsidR="00DD78EA" w:rsidRDefault="00DD78EA" w:rsidP="00A30E45">
      <w:pPr>
        <w:spacing w:after="0" w:line="240" w:lineRule="auto"/>
      </w:pPr>
      <w:r>
        <w:separator/>
      </w:r>
    </w:p>
  </w:footnote>
  <w:footnote w:type="continuationSeparator" w:id="0">
    <w:p w14:paraId="3D6C3FB2" w14:textId="77777777" w:rsidR="00DD78EA" w:rsidRDefault="00DD78EA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D77CA" w14:textId="6FB3643C" w:rsidR="008451AE" w:rsidRDefault="008451AE" w:rsidP="008451AE">
    <w:pPr>
      <w:pStyle w:val="Header"/>
      <w:jc w:val="right"/>
    </w:pPr>
    <w:r>
      <w:pict w14:anchorId="42EBC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83pt;height:30.5pt">
          <v:imagedata r:id="rId1" o:title="LITEON logo transBG, 10-Apr-202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7"/>
  </w:num>
  <w:num w:numId="5">
    <w:abstractNumId w:val="6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16"/>
  </w:num>
  <w:num w:numId="12">
    <w:abstractNumId w:val="13"/>
  </w:num>
  <w:num w:numId="13">
    <w:abstractNumId w:val="3"/>
  </w:num>
  <w:num w:numId="14">
    <w:abstractNumId w:val="10"/>
  </w:num>
  <w:num w:numId="15">
    <w:abstractNumId w:val="7"/>
  </w:num>
  <w:num w:numId="16">
    <w:abstractNumId w:val="2"/>
  </w:num>
  <w:num w:numId="17">
    <w:abstractNumId w:val="15"/>
  </w:num>
  <w:num w:numId="18">
    <w:abstractNumId w:val="11"/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276E1"/>
    <w:rsid w:val="000406AC"/>
    <w:rsid w:val="00071F7C"/>
    <w:rsid w:val="00072F9F"/>
    <w:rsid w:val="00074930"/>
    <w:rsid w:val="00081A4C"/>
    <w:rsid w:val="00090700"/>
    <w:rsid w:val="000D62FD"/>
    <w:rsid w:val="000E1820"/>
    <w:rsid w:val="000E2F19"/>
    <w:rsid w:val="001055C6"/>
    <w:rsid w:val="0010693B"/>
    <w:rsid w:val="0012585B"/>
    <w:rsid w:val="0014236D"/>
    <w:rsid w:val="00181C65"/>
    <w:rsid w:val="001A372F"/>
    <w:rsid w:val="001B582B"/>
    <w:rsid w:val="001C3E6F"/>
    <w:rsid w:val="001D6C6A"/>
    <w:rsid w:val="001F6AC0"/>
    <w:rsid w:val="00207C02"/>
    <w:rsid w:val="00225629"/>
    <w:rsid w:val="00243977"/>
    <w:rsid w:val="002652AB"/>
    <w:rsid w:val="00287F0C"/>
    <w:rsid w:val="002A2235"/>
    <w:rsid w:val="002A3237"/>
    <w:rsid w:val="002A6105"/>
    <w:rsid w:val="002C0F28"/>
    <w:rsid w:val="002C7A82"/>
    <w:rsid w:val="0034460D"/>
    <w:rsid w:val="00377AD1"/>
    <w:rsid w:val="003829BA"/>
    <w:rsid w:val="00385E88"/>
    <w:rsid w:val="003A7AF1"/>
    <w:rsid w:val="003D0F58"/>
    <w:rsid w:val="003D3ACC"/>
    <w:rsid w:val="003E286C"/>
    <w:rsid w:val="004F2964"/>
    <w:rsid w:val="004F6924"/>
    <w:rsid w:val="00527226"/>
    <w:rsid w:val="00550E13"/>
    <w:rsid w:val="005946B5"/>
    <w:rsid w:val="005D18B6"/>
    <w:rsid w:val="005D61A8"/>
    <w:rsid w:val="005E2200"/>
    <w:rsid w:val="0067523A"/>
    <w:rsid w:val="00680AC4"/>
    <w:rsid w:val="00684823"/>
    <w:rsid w:val="0069340F"/>
    <w:rsid w:val="006A0EBD"/>
    <w:rsid w:val="006A53D0"/>
    <w:rsid w:val="006A65FB"/>
    <w:rsid w:val="006B091B"/>
    <w:rsid w:val="006F4802"/>
    <w:rsid w:val="007063D9"/>
    <w:rsid w:val="007E2EF6"/>
    <w:rsid w:val="00806803"/>
    <w:rsid w:val="00840355"/>
    <w:rsid w:val="008451AE"/>
    <w:rsid w:val="00852853"/>
    <w:rsid w:val="008B3908"/>
    <w:rsid w:val="008E6FD7"/>
    <w:rsid w:val="008F3330"/>
    <w:rsid w:val="00917B97"/>
    <w:rsid w:val="0092181E"/>
    <w:rsid w:val="00927632"/>
    <w:rsid w:val="00936AE1"/>
    <w:rsid w:val="009553E1"/>
    <w:rsid w:val="009555AA"/>
    <w:rsid w:val="009B3CAE"/>
    <w:rsid w:val="009C2A18"/>
    <w:rsid w:val="00A06490"/>
    <w:rsid w:val="00A30E45"/>
    <w:rsid w:val="00A475A4"/>
    <w:rsid w:val="00A555BA"/>
    <w:rsid w:val="00A75301"/>
    <w:rsid w:val="00AC374C"/>
    <w:rsid w:val="00AC5E9A"/>
    <w:rsid w:val="00AD58F6"/>
    <w:rsid w:val="00AF60AC"/>
    <w:rsid w:val="00AF62F8"/>
    <w:rsid w:val="00B00BFD"/>
    <w:rsid w:val="00B609F8"/>
    <w:rsid w:val="00B753A1"/>
    <w:rsid w:val="00B85AD9"/>
    <w:rsid w:val="00B9079A"/>
    <w:rsid w:val="00B979BD"/>
    <w:rsid w:val="00BD2DAE"/>
    <w:rsid w:val="00BE59C1"/>
    <w:rsid w:val="00C410A8"/>
    <w:rsid w:val="00C45272"/>
    <w:rsid w:val="00C66964"/>
    <w:rsid w:val="00C679C5"/>
    <w:rsid w:val="00C73AA8"/>
    <w:rsid w:val="00C95A25"/>
    <w:rsid w:val="00CC07F3"/>
    <w:rsid w:val="00CC33EE"/>
    <w:rsid w:val="00D02649"/>
    <w:rsid w:val="00D66059"/>
    <w:rsid w:val="00D82A52"/>
    <w:rsid w:val="00DB0BA5"/>
    <w:rsid w:val="00DB2B3B"/>
    <w:rsid w:val="00DD19A1"/>
    <w:rsid w:val="00DD78EA"/>
    <w:rsid w:val="00E13AE4"/>
    <w:rsid w:val="00E273B3"/>
    <w:rsid w:val="00E60BCB"/>
    <w:rsid w:val="00E62466"/>
    <w:rsid w:val="00E639D3"/>
    <w:rsid w:val="00E73FB3"/>
    <w:rsid w:val="00E96637"/>
    <w:rsid w:val="00EF184F"/>
    <w:rsid w:val="00EF5B64"/>
    <w:rsid w:val="00F00C23"/>
    <w:rsid w:val="00F1593E"/>
    <w:rsid w:val="00F16711"/>
    <w:rsid w:val="00F31635"/>
    <w:rsid w:val="00F41EF5"/>
    <w:rsid w:val="00F60E35"/>
    <w:rsid w:val="00F80CA8"/>
    <w:rsid w:val="00F87782"/>
    <w:rsid w:val="00F942B6"/>
    <w:rsid w:val="00FB1EAA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BA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EF8C6-73BA-4A23-84D6-CF98986D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3</cp:revision>
  <dcterms:created xsi:type="dcterms:W3CDTF">2023-05-31T05:49:00Z</dcterms:created>
  <dcterms:modified xsi:type="dcterms:W3CDTF">2023-05-31T05:49:00Z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2023-05-12T01:26:24Z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a6511be8-d15e-44bf-aa16-c0d90a323546</vt:lpwstr>
  </property>
  <property fmtid="{D5CDD505-2E9C-101B-9397-08002B2CF9AE}" pid="8" name="MSIP_Label_50e0e53c-4d26-49e4-ad77-afdf409a8d28_ContentBits">
    <vt:lpwstr>0</vt:lpwstr>
  </property>
</Properties>
</file>