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44" w:rsidRPr="00D445EA" w:rsidRDefault="00906744" w:rsidP="00906744">
      <w:pPr>
        <w:jc w:val="both"/>
        <w:rPr>
          <w:lang w:val="en-US"/>
        </w:rPr>
      </w:pPr>
      <w:proofErr w:type="spellStart"/>
      <w:r w:rsidRPr="00D445EA">
        <w:rPr>
          <w:b/>
          <w:color w:val="FF0000"/>
          <w:lang w:val="en-US"/>
        </w:rPr>
        <w:t>Dvd</w:t>
      </w:r>
      <w:proofErr w:type="spellEnd"/>
      <w:r w:rsidRPr="00D445EA">
        <w:rPr>
          <w:b/>
          <w:color w:val="FF0000"/>
          <w:lang w:val="en-US"/>
        </w:rPr>
        <w:t xml:space="preserve"> </w:t>
      </w:r>
      <w:proofErr w:type="gramStart"/>
      <w:r w:rsidRPr="00D445EA">
        <w:rPr>
          <w:b/>
          <w:color w:val="FF0000"/>
          <w:lang w:val="en-US"/>
        </w:rPr>
        <w:t>2</w:t>
      </w:r>
      <w:r w:rsidRPr="00D445EA">
        <w:rPr>
          <w:lang w:val="en-US"/>
        </w:rPr>
        <w:t xml:space="preserve"> .-</w:t>
      </w:r>
      <w:proofErr w:type="gramEnd"/>
      <w:r w:rsidRPr="00D445EA">
        <w:rPr>
          <w:lang w:val="en-US"/>
        </w:rPr>
        <w:t xml:space="preserve"> Simple present, , There is a…(singular) and there are some …(plural), </w:t>
      </w:r>
      <w:r w:rsidR="00D445EA" w:rsidRPr="00D445EA">
        <w:rPr>
          <w:lang w:val="en-US"/>
        </w:rPr>
        <w:t>Frequency</w:t>
      </w:r>
      <w:r w:rsidRPr="00D445EA">
        <w:rPr>
          <w:lang w:val="en-US"/>
        </w:rPr>
        <w:t xml:space="preserve"> </w:t>
      </w:r>
      <w:r w:rsidR="00D445EA" w:rsidRPr="00D445EA">
        <w:rPr>
          <w:lang w:val="en-US"/>
        </w:rPr>
        <w:t>adverbs</w:t>
      </w:r>
      <w:r w:rsidRPr="00D445EA">
        <w:rPr>
          <w:lang w:val="en-US"/>
        </w:rPr>
        <w:t>: Subject + F.A. + Verb :EXCEPTION: Subject + to be + F.A.:</w:t>
      </w:r>
      <w:r w:rsidR="00D445EA">
        <w:rPr>
          <w:lang w:val="en-US"/>
        </w:rPr>
        <w:t xml:space="preserve"> </w:t>
      </w:r>
      <w:r w:rsidRPr="00D445EA">
        <w:rPr>
          <w:b/>
          <w:lang w:val="en-US"/>
        </w:rPr>
        <w:t>Every Day</w:t>
      </w:r>
      <w:r w:rsidRPr="00D445EA">
        <w:rPr>
          <w:lang w:val="en-US"/>
        </w:rPr>
        <w:t xml:space="preserve">, </w:t>
      </w:r>
      <w:r w:rsidRPr="00D445EA">
        <w:rPr>
          <w:b/>
          <w:lang w:val="en-US"/>
        </w:rPr>
        <w:t>Simple</w:t>
      </w:r>
      <w:r w:rsidRPr="00D445EA">
        <w:rPr>
          <w:lang w:val="en-US"/>
        </w:rPr>
        <w:t xml:space="preserve">, </w:t>
      </w:r>
      <w:r w:rsidRPr="00D445EA">
        <w:rPr>
          <w:b/>
          <w:lang w:val="en-US"/>
        </w:rPr>
        <w:t>Never</w:t>
      </w:r>
      <w:r w:rsidRPr="00D445EA">
        <w:rPr>
          <w:lang w:val="en-US"/>
        </w:rPr>
        <w:t xml:space="preserve">, </w:t>
      </w:r>
      <w:r w:rsidRPr="00D445EA">
        <w:rPr>
          <w:b/>
          <w:lang w:val="en-US"/>
        </w:rPr>
        <w:t>Often</w:t>
      </w:r>
      <w:r w:rsidRPr="00D445EA">
        <w:rPr>
          <w:lang w:val="en-US"/>
        </w:rPr>
        <w:t xml:space="preserve">(a menudo, con </w:t>
      </w:r>
      <w:proofErr w:type="spellStart"/>
      <w:r w:rsidRPr="00D445EA">
        <w:rPr>
          <w:lang w:val="en-US"/>
        </w:rPr>
        <w:t>frecuencia</w:t>
      </w:r>
      <w:proofErr w:type="spellEnd"/>
      <w:r w:rsidRPr="00D445EA">
        <w:rPr>
          <w:lang w:val="en-US"/>
        </w:rPr>
        <w:t xml:space="preserve">), </w:t>
      </w:r>
      <w:r w:rsidR="00D445EA" w:rsidRPr="00D445EA">
        <w:rPr>
          <w:b/>
          <w:lang w:val="en-US"/>
        </w:rPr>
        <w:t>Sometime</w:t>
      </w:r>
      <w:r w:rsidRPr="00D445EA">
        <w:rPr>
          <w:lang w:val="en-US"/>
        </w:rPr>
        <w:t xml:space="preserve"> (occasionally), </w:t>
      </w:r>
      <w:r w:rsidRPr="00D445EA">
        <w:rPr>
          <w:b/>
          <w:lang w:val="en-US"/>
        </w:rPr>
        <w:t>Always</w:t>
      </w:r>
      <w:r w:rsidRPr="00D445EA">
        <w:rPr>
          <w:lang w:val="en-US"/>
        </w:rPr>
        <w:t xml:space="preserve">, </w:t>
      </w:r>
      <w:r w:rsidRPr="00D445EA">
        <w:rPr>
          <w:b/>
          <w:lang w:val="en-US"/>
        </w:rPr>
        <w:t>Usually</w:t>
      </w:r>
      <w:r w:rsidRPr="00D445EA">
        <w:rPr>
          <w:lang w:val="en-US"/>
        </w:rPr>
        <w:t xml:space="preserve">, </w:t>
      </w:r>
      <w:r w:rsidRPr="00D445EA">
        <w:rPr>
          <w:b/>
          <w:lang w:val="en-US"/>
        </w:rPr>
        <w:t>Rarely</w:t>
      </w:r>
      <w:r w:rsidRPr="00D445EA">
        <w:rPr>
          <w:lang w:val="en-US"/>
        </w:rPr>
        <w:t>(</w:t>
      </w:r>
      <w:r w:rsidR="00D445EA" w:rsidRPr="00D445EA">
        <w:rPr>
          <w:lang w:val="en-US"/>
        </w:rPr>
        <w:t>Seldom</w:t>
      </w:r>
      <w:r w:rsidRPr="00D445EA">
        <w:rPr>
          <w:lang w:val="en-US"/>
        </w:rPr>
        <w:t>) //. “</w:t>
      </w:r>
      <w:r w:rsidRPr="00D445EA">
        <w:rPr>
          <w:b/>
          <w:lang w:val="en-US"/>
        </w:rPr>
        <w:t>Enough</w:t>
      </w:r>
      <w:proofErr w:type="gramStart"/>
      <w:r w:rsidRPr="00D445EA">
        <w:rPr>
          <w:lang w:val="en-US"/>
        </w:rPr>
        <w:t>”(</w:t>
      </w:r>
      <w:proofErr w:type="gramEnd"/>
      <w:r w:rsidRPr="00D445EA">
        <w:rPr>
          <w:lang w:val="en-US"/>
        </w:rPr>
        <w:t xml:space="preserve"> it’s not sufficient) and “</w:t>
      </w:r>
      <w:r w:rsidRPr="00D445EA">
        <w:rPr>
          <w:b/>
          <w:lang w:val="en-US"/>
        </w:rPr>
        <w:t>Too</w:t>
      </w:r>
      <w:r w:rsidRPr="00D445EA">
        <w:rPr>
          <w:lang w:val="en-US"/>
        </w:rPr>
        <w:t xml:space="preserve">”-&gt; </w:t>
      </w:r>
      <w:r w:rsidRPr="00D445EA">
        <w:rPr>
          <w:caps/>
          <w:lang w:val="en-US"/>
        </w:rPr>
        <w:t>Uncountable:</w:t>
      </w:r>
      <w:r w:rsidRPr="00D445EA">
        <w:rPr>
          <w:lang w:val="en-US"/>
        </w:rPr>
        <w:t xml:space="preserve"> </w:t>
      </w:r>
      <w:r w:rsidRPr="00D445EA">
        <w:rPr>
          <w:b/>
          <w:lang w:val="en-US"/>
        </w:rPr>
        <w:t>too much</w:t>
      </w:r>
      <w:r w:rsidRPr="00D445EA">
        <w:rPr>
          <w:lang w:val="en-US"/>
        </w:rPr>
        <w:t xml:space="preserve"> + noun (it’s sufficient) </w:t>
      </w:r>
      <w:r w:rsidRPr="00D445EA">
        <w:rPr>
          <w:caps/>
          <w:lang w:val="en-US"/>
        </w:rPr>
        <w:t>countable:</w:t>
      </w:r>
      <w:r w:rsidRPr="00D445EA">
        <w:rPr>
          <w:lang w:val="en-US"/>
        </w:rPr>
        <w:t xml:space="preserve"> </w:t>
      </w:r>
      <w:r w:rsidRPr="00D445EA">
        <w:rPr>
          <w:b/>
          <w:lang w:val="en-US"/>
        </w:rPr>
        <w:t>too many</w:t>
      </w:r>
      <w:r w:rsidRPr="00D445EA">
        <w:rPr>
          <w:lang w:val="en-US"/>
        </w:rPr>
        <w:t xml:space="preserve"> + noun and </w:t>
      </w:r>
      <w:r w:rsidRPr="00D445EA">
        <w:rPr>
          <w:b/>
          <w:lang w:val="en-US"/>
        </w:rPr>
        <w:t>too</w:t>
      </w:r>
      <w:r w:rsidRPr="00D445EA">
        <w:rPr>
          <w:lang w:val="en-US"/>
        </w:rPr>
        <w:t xml:space="preserve"> + adjective (too full, too expensive), they are  the opposite at enough, “</w:t>
      </w:r>
      <w:r w:rsidRPr="00D445EA">
        <w:rPr>
          <w:b/>
          <w:lang w:val="en-US"/>
        </w:rPr>
        <w:t>So</w:t>
      </w:r>
      <w:r w:rsidR="00D445EA">
        <w:rPr>
          <w:lang w:val="en-US"/>
        </w:rPr>
        <w:t>” when</w:t>
      </w:r>
      <w:r w:rsidRPr="00D445EA">
        <w:rPr>
          <w:lang w:val="en-US"/>
        </w:rPr>
        <w:t xml:space="preserve"> you want to emphasize something (you are so intelligent). PRESENT SIMPLE: Question form, Negative form Some and Any</w:t>
      </w:r>
      <w:proofErr w:type="gramStart"/>
      <w:r w:rsidRPr="00D445EA">
        <w:rPr>
          <w:lang w:val="en-US"/>
        </w:rPr>
        <w:t>,.</w:t>
      </w:r>
      <w:proofErr w:type="gramEnd"/>
      <w:r w:rsidRPr="00D445EA">
        <w:rPr>
          <w:lang w:val="en-US"/>
        </w:rPr>
        <w:t xml:space="preserve"> </w:t>
      </w:r>
      <w:proofErr w:type="gramStart"/>
      <w:r w:rsidRPr="00D445EA">
        <w:rPr>
          <w:lang w:val="en-US"/>
        </w:rPr>
        <w:t>Making suggestions.</w:t>
      </w:r>
      <w:proofErr w:type="gramEnd"/>
    </w:p>
    <w:p w:rsidR="00906744" w:rsidRPr="00D445EA" w:rsidRDefault="00906744" w:rsidP="00906744">
      <w:pPr>
        <w:jc w:val="both"/>
        <w:rPr>
          <w:b/>
          <w:i/>
          <w:caps/>
          <w:lang w:val="en-US"/>
        </w:rPr>
      </w:pPr>
      <w:r w:rsidRPr="00D445EA">
        <w:rPr>
          <w:b/>
          <w:i/>
          <w:caps/>
          <w:lang w:val="en-US"/>
        </w:rPr>
        <w:t>There is a</w:t>
      </w:r>
      <w:proofErr w:type="gramStart"/>
      <w:r w:rsidRPr="00D445EA">
        <w:rPr>
          <w:b/>
          <w:i/>
          <w:caps/>
          <w:lang w:val="en-US"/>
        </w:rPr>
        <w:t>…(</w:t>
      </w:r>
      <w:proofErr w:type="gramEnd"/>
      <w:r w:rsidRPr="00D445EA">
        <w:rPr>
          <w:b/>
          <w:i/>
          <w:caps/>
          <w:lang w:val="en-US"/>
        </w:rPr>
        <w:t>singular) and there are some …(plural)</w:t>
      </w:r>
    </w:p>
    <w:p w:rsidR="00906744" w:rsidRPr="00D445EA" w:rsidRDefault="00906744" w:rsidP="00906744">
      <w:pPr>
        <w:jc w:val="both"/>
        <w:rPr>
          <w:i/>
          <w:caps/>
          <w:u w:val="single"/>
          <w:lang w:val="en-US"/>
        </w:rPr>
      </w:pPr>
      <w:r w:rsidRPr="00D445EA">
        <w:rPr>
          <w:i/>
          <w:caps/>
          <w:u w:val="single"/>
          <w:lang w:val="en-US"/>
        </w:rPr>
        <w:t xml:space="preserve">Countable </w:t>
      </w:r>
    </w:p>
    <w:p w:rsidR="00906744" w:rsidRPr="00D445EA" w:rsidRDefault="00906744" w:rsidP="00906744">
      <w:pPr>
        <w:jc w:val="both"/>
        <w:rPr>
          <w:lang w:val="en-US"/>
        </w:rPr>
      </w:pPr>
      <w:r w:rsidRPr="00D445EA">
        <w:rPr>
          <w:lang w:val="en-US"/>
        </w:rPr>
        <w:t xml:space="preserve">Singular verb: </w:t>
      </w:r>
      <w:r w:rsidRPr="00D445EA">
        <w:rPr>
          <w:b/>
          <w:lang w:val="en-US"/>
        </w:rPr>
        <w:t>A/an</w:t>
      </w:r>
    </w:p>
    <w:p w:rsidR="00277516" w:rsidRPr="00D445EA" w:rsidRDefault="00906744" w:rsidP="0090674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445EA">
        <w:rPr>
          <w:lang w:val="en-US"/>
        </w:rPr>
        <w:t xml:space="preserve">There is </w:t>
      </w:r>
      <w:r w:rsidRPr="00D445EA">
        <w:rPr>
          <w:b/>
          <w:lang w:val="en-US"/>
        </w:rPr>
        <w:t>a</w:t>
      </w:r>
      <w:r w:rsidRPr="00D445EA">
        <w:rPr>
          <w:lang w:val="en-US"/>
        </w:rPr>
        <w:t xml:space="preserve"> cd </w:t>
      </w:r>
    </w:p>
    <w:p w:rsidR="00277516" w:rsidRPr="00D445EA" w:rsidRDefault="00906744" w:rsidP="0090674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445EA">
        <w:rPr>
          <w:lang w:val="en-US"/>
        </w:rPr>
        <w:t xml:space="preserve"> Is there a cd?</w:t>
      </w:r>
    </w:p>
    <w:p w:rsidR="00906744" w:rsidRPr="00D445EA" w:rsidRDefault="00906744" w:rsidP="0090674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445EA">
        <w:rPr>
          <w:lang w:val="en-US"/>
        </w:rPr>
        <w:t xml:space="preserve"> there isn’t a cd</w:t>
      </w:r>
    </w:p>
    <w:p w:rsidR="00906744" w:rsidRPr="00D445EA" w:rsidRDefault="00906744" w:rsidP="00906744">
      <w:pPr>
        <w:jc w:val="both"/>
        <w:rPr>
          <w:lang w:val="en-US"/>
        </w:rPr>
      </w:pPr>
      <w:r w:rsidRPr="00D445EA">
        <w:rPr>
          <w:lang w:val="en-US"/>
        </w:rPr>
        <w:t xml:space="preserve">Plural verb: </w:t>
      </w:r>
      <w:r w:rsidRPr="00D445EA">
        <w:rPr>
          <w:b/>
          <w:lang w:val="en-US"/>
        </w:rPr>
        <w:t>Some/Any</w:t>
      </w:r>
    </w:p>
    <w:p w:rsidR="00277516" w:rsidRPr="00D445EA" w:rsidRDefault="00D445EA" w:rsidP="0090674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Positive form</w:t>
      </w:r>
      <w:r w:rsidR="00906744" w:rsidRPr="00D445EA">
        <w:rPr>
          <w:lang w:val="en-US"/>
        </w:rPr>
        <w:t xml:space="preserve">: </w:t>
      </w:r>
      <w:r w:rsidR="00906744" w:rsidRPr="00D445EA">
        <w:rPr>
          <w:b/>
          <w:lang w:val="en-US"/>
        </w:rPr>
        <w:t>Some:</w:t>
      </w:r>
      <w:r w:rsidR="00906744" w:rsidRPr="00D445EA">
        <w:rPr>
          <w:lang w:val="en-US"/>
        </w:rPr>
        <w:t xml:space="preserve"> </w:t>
      </w:r>
    </w:p>
    <w:p w:rsidR="00906744" w:rsidRPr="00D445EA" w:rsidRDefault="00906744" w:rsidP="00277516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445EA">
        <w:rPr>
          <w:lang w:val="en-US"/>
        </w:rPr>
        <w:t>There are some cd’s</w:t>
      </w:r>
    </w:p>
    <w:p w:rsidR="00277516" w:rsidRPr="00D445EA" w:rsidRDefault="00D445EA" w:rsidP="0090674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445EA">
        <w:rPr>
          <w:lang w:val="en-US"/>
        </w:rPr>
        <w:t>Negative</w:t>
      </w:r>
      <w:r w:rsidR="00906744" w:rsidRPr="00D445EA">
        <w:rPr>
          <w:lang w:val="en-US"/>
        </w:rPr>
        <w:t xml:space="preserve"> </w:t>
      </w:r>
      <w:r>
        <w:rPr>
          <w:lang w:val="en-US"/>
        </w:rPr>
        <w:t>form and</w:t>
      </w:r>
      <w:r w:rsidR="00906744" w:rsidRPr="00D445EA">
        <w:rPr>
          <w:lang w:val="en-US"/>
        </w:rPr>
        <w:t xml:space="preserve"> interrogativ</w:t>
      </w:r>
      <w:r>
        <w:rPr>
          <w:lang w:val="en-US"/>
        </w:rPr>
        <w:t>e</w:t>
      </w:r>
      <w:r w:rsidR="00906744" w:rsidRPr="00D445EA">
        <w:rPr>
          <w:lang w:val="en-US"/>
        </w:rPr>
        <w:t xml:space="preserve">: </w:t>
      </w:r>
      <w:r w:rsidR="00906744" w:rsidRPr="00D445EA">
        <w:rPr>
          <w:b/>
          <w:lang w:val="en-US"/>
        </w:rPr>
        <w:t>Any:</w:t>
      </w:r>
      <w:r w:rsidR="00906744" w:rsidRPr="00D445EA">
        <w:rPr>
          <w:lang w:val="en-US"/>
        </w:rPr>
        <w:t xml:space="preserve"> </w:t>
      </w:r>
    </w:p>
    <w:p w:rsidR="00277516" w:rsidRPr="00D445EA" w:rsidRDefault="00906744" w:rsidP="00277516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445EA">
        <w:rPr>
          <w:lang w:val="en-US"/>
        </w:rPr>
        <w:t xml:space="preserve">Are there any </w:t>
      </w:r>
      <w:proofErr w:type="gramStart"/>
      <w:r w:rsidRPr="00D445EA">
        <w:rPr>
          <w:lang w:val="en-US"/>
        </w:rPr>
        <w:t>cd’s</w:t>
      </w:r>
      <w:proofErr w:type="gramEnd"/>
      <w:r w:rsidRPr="00D445EA">
        <w:rPr>
          <w:lang w:val="en-US"/>
        </w:rPr>
        <w:t xml:space="preserve">? </w:t>
      </w:r>
    </w:p>
    <w:p w:rsidR="00906744" w:rsidRPr="00D445EA" w:rsidRDefault="00906744" w:rsidP="00277516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445EA">
        <w:rPr>
          <w:lang w:val="en-US"/>
        </w:rPr>
        <w:t>There aren’t any cd’s</w:t>
      </w:r>
    </w:p>
    <w:p w:rsidR="00906744" w:rsidRPr="00D445EA" w:rsidRDefault="00906744" w:rsidP="00906744">
      <w:pPr>
        <w:jc w:val="both"/>
        <w:rPr>
          <w:i/>
          <w:caps/>
          <w:u w:val="single"/>
          <w:lang w:val="en-US"/>
        </w:rPr>
      </w:pPr>
      <w:r w:rsidRPr="00D445EA">
        <w:rPr>
          <w:i/>
          <w:caps/>
          <w:u w:val="single"/>
          <w:lang w:val="en-US"/>
        </w:rPr>
        <w:t>Uncountable</w:t>
      </w:r>
    </w:p>
    <w:p w:rsidR="00906744" w:rsidRPr="00D445EA" w:rsidRDefault="00906744" w:rsidP="00906744">
      <w:pPr>
        <w:jc w:val="both"/>
        <w:rPr>
          <w:b/>
          <w:lang w:val="en-US"/>
        </w:rPr>
      </w:pPr>
      <w:r w:rsidRPr="00D445EA">
        <w:rPr>
          <w:lang w:val="en-US"/>
        </w:rPr>
        <w:t xml:space="preserve">Singular verb: </w:t>
      </w:r>
      <w:r w:rsidRPr="00D445EA">
        <w:rPr>
          <w:b/>
          <w:lang w:val="en-US"/>
        </w:rPr>
        <w:t>Some/Any</w:t>
      </w:r>
    </w:p>
    <w:p w:rsidR="00277516" w:rsidRPr="00D445EA" w:rsidRDefault="00D445EA" w:rsidP="00906744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Positive form</w:t>
      </w:r>
      <w:r w:rsidR="00906744" w:rsidRPr="00D445EA">
        <w:rPr>
          <w:lang w:val="en-US"/>
        </w:rPr>
        <w:t xml:space="preserve">: </w:t>
      </w:r>
      <w:r w:rsidR="00906744" w:rsidRPr="00D445EA">
        <w:rPr>
          <w:b/>
          <w:lang w:val="en-US"/>
        </w:rPr>
        <w:t xml:space="preserve">Some: </w:t>
      </w:r>
    </w:p>
    <w:p w:rsidR="00906744" w:rsidRPr="00D445EA" w:rsidRDefault="00906744" w:rsidP="00277516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D445EA">
        <w:rPr>
          <w:b/>
          <w:i/>
          <w:lang w:val="en-US"/>
        </w:rPr>
        <w:t>There is some</w:t>
      </w:r>
      <w:r w:rsidRPr="00D445EA">
        <w:rPr>
          <w:lang w:val="en-US"/>
        </w:rPr>
        <w:t xml:space="preserve"> sugar</w:t>
      </w:r>
    </w:p>
    <w:p w:rsidR="00277516" w:rsidRPr="00D445EA" w:rsidRDefault="00D445EA" w:rsidP="0090674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D445EA">
        <w:rPr>
          <w:lang w:val="en-US"/>
        </w:rPr>
        <w:t xml:space="preserve">Negative </w:t>
      </w:r>
      <w:r>
        <w:rPr>
          <w:lang w:val="en-US"/>
        </w:rPr>
        <w:t>form and</w:t>
      </w:r>
      <w:r w:rsidRPr="00D445EA">
        <w:rPr>
          <w:lang w:val="en-US"/>
        </w:rPr>
        <w:t xml:space="preserve"> interrogativ</w:t>
      </w:r>
      <w:r>
        <w:rPr>
          <w:lang w:val="en-US"/>
        </w:rPr>
        <w:t>e</w:t>
      </w:r>
      <w:bookmarkStart w:id="0" w:name="_GoBack"/>
      <w:bookmarkEnd w:id="0"/>
      <w:r w:rsidR="00906744" w:rsidRPr="00D445EA">
        <w:rPr>
          <w:lang w:val="en-US"/>
        </w:rPr>
        <w:t xml:space="preserve">: </w:t>
      </w:r>
      <w:r w:rsidR="00906744" w:rsidRPr="00D445EA">
        <w:rPr>
          <w:b/>
          <w:lang w:val="en-US"/>
        </w:rPr>
        <w:t>Any</w:t>
      </w:r>
      <w:r w:rsidR="00906744" w:rsidRPr="00D445EA">
        <w:rPr>
          <w:lang w:val="en-US"/>
        </w:rPr>
        <w:t xml:space="preserve">: </w:t>
      </w:r>
    </w:p>
    <w:p w:rsidR="00277516" w:rsidRPr="00D445EA" w:rsidRDefault="00906744" w:rsidP="00277516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D445EA">
        <w:rPr>
          <w:b/>
          <w:i/>
          <w:lang w:val="en-US"/>
        </w:rPr>
        <w:t>There isn’t any</w:t>
      </w:r>
      <w:r w:rsidRPr="00D445EA">
        <w:rPr>
          <w:lang w:val="en-US"/>
        </w:rPr>
        <w:t xml:space="preserve"> sugar</w:t>
      </w:r>
    </w:p>
    <w:p w:rsidR="00906744" w:rsidRPr="00D445EA" w:rsidRDefault="00906744" w:rsidP="00277516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D445EA">
        <w:rPr>
          <w:lang w:val="en-US"/>
        </w:rPr>
        <w:t xml:space="preserve"> Is there any sugar</w:t>
      </w:r>
    </w:p>
    <w:p w:rsidR="00906744" w:rsidRPr="00D445EA" w:rsidRDefault="00906744" w:rsidP="00906744">
      <w:pPr>
        <w:jc w:val="both"/>
        <w:rPr>
          <w:lang w:val="en-US"/>
        </w:rPr>
      </w:pPr>
      <w:r w:rsidRPr="00D445EA">
        <w:rPr>
          <w:lang w:val="en-US"/>
        </w:rPr>
        <w:t xml:space="preserve">Plural verb: </w:t>
      </w:r>
    </w:p>
    <w:p w:rsidR="00906744" w:rsidRPr="00D445EA" w:rsidRDefault="00906744" w:rsidP="00906744">
      <w:pPr>
        <w:pStyle w:val="Prrafodelista"/>
        <w:numPr>
          <w:ilvl w:val="0"/>
          <w:numId w:val="4"/>
        </w:numPr>
        <w:jc w:val="both"/>
        <w:rPr>
          <w:color w:val="FF0000"/>
          <w:lang w:val="en-US"/>
        </w:rPr>
      </w:pPr>
      <w:r w:rsidRPr="00D445EA">
        <w:rPr>
          <w:color w:val="FF0000"/>
          <w:lang w:val="en-US"/>
        </w:rPr>
        <w:t xml:space="preserve">Como son </w:t>
      </w:r>
      <w:proofErr w:type="spellStart"/>
      <w:r w:rsidRPr="00D445EA">
        <w:rPr>
          <w:color w:val="FF0000"/>
          <w:lang w:val="en-US"/>
        </w:rPr>
        <w:t>incontables</w:t>
      </w:r>
      <w:proofErr w:type="spellEnd"/>
      <w:r w:rsidRPr="00D445EA">
        <w:rPr>
          <w:color w:val="FF0000"/>
          <w:lang w:val="en-US"/>
        </w:rPr>
        <w:t xml:space="preserve"> no </w:t>
      </w:r>
      <w:proofErr w:type="spellStart"/>
      <w:r w:rsidRPr="00D445EA">
        <w:rPr>
          <w:color w:val="FF0000"/>
          <w:lang w:val="en-US"/>
        </w:rPr>
        <w:t>tienen</w:t>
      </w:r>
      <w:proofErr w:type="spellEnd"/>
      <w:r w:rsidRPr="00D445EA">
        <w:rPr>
          <w:color w:val="FF0000"/>
          <w:lang w:val="en-US"/>
        </w:rPr>
        <w:t xml:space="preserve"> plural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8"/>
      </w:tblGrid>
      <w:tr w:rsidR="003210B1" w:rsidRPr="00D445EA" w:rsidTr="006B2636">
        <w:trPr>
          <w:hidden/>
        </w:trPr>
        <w:tc>
          <w:tcPr>
            <w:tcW w:w="8708" w:type="dxa"/>
          </w:tcPr>
          <w:p w:rsidR="003210B1" w:rsidRPr="00D445EA" w:rsidRDefault="003210B1" w:rsidP="0027310E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s-ES"/>
              </w:rPr>
            </w:pPr>
            <w:r w:rsidRPr="00D445EA">
              <w:rPr>
                <w:rFonts w:ascii="Times New Roman" w:eastAsia="Times New Roman" w:hAnsi="Times New Roman" w:cs="Times New Roman"/>
                <w:noProof/>
                <w:vanish/>
                <w:color w:val="0000FF"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BCF4A6C" wp14:editId="1A66F7F7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-1905</wp:posOffset>
                  </wp:positionV>
                  <wp:extent cx="2268000" cy="1695600"/>
                  <wp:effectExtent l="0" t="0" r="0" b="0"/>
                  <wp:wrapSquare wrapText="bothSides"/>
                  <wp:docPr id="1" name="Imagen 1" descr="Resultado de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210B1" w:rsidRPr="00D445EA" w:rsidRDefault="003210B1" w:rsidP="0027310E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s-ES"/>
              </w:rPr>
            </w:pPr>
            <w:r w:rsidRPr="00D445EA"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7B437354" wp14:editId="65AC4AFC">
                  <wp:extent cx="2644346" cy="1655805"/>
                  <wp:effectExtent l="0" t="0" r="3810" b="1905"/>
                  <wp:docPr id="10" name="Imagen 10" descr="http://3.bp.blogspot.com/-wJ0J4Zi_bTo/T2M3e9_v2TI/AAAAAAAAALM/DeC5jpNKVUg/s1600/chudemostrativos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wJ0J4Zi_bTo/T2M3e9_v2TI/AAAAAAAAALM/DeC5jpNKVUg/s1600/chudemostrativos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292" cy="165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744" w:rsidRPr="00D445EA" w:rsidRDefault="00906744" w:rsidP="0090674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906744" w:rsidRPr="00D445EA" w:rsidRDefault="00906744" w:rsidP="00906744">
      <w:pPr>
        <w:rPr>
          <w:b/>
          <w:i/>
          <w:caps/>
          <w:lang w:val="en-US"/>
        </w:rPr>
      </w:pPr>
      <w:r w:rsidRPr="00D445EA">
        <w:rPr>
          <w:b/>
          <w:i/>
          <w:caps/>
          <w:lang w:val="en-US"/>
        </w:rPr>
        <w:t xml:space="preserve">Frequence advers: Subject + F.A. + </w:t>
      </w:r>
      <w:proofErr w:type="gramStart"/>
      <w:r w:rsidRPr="00D445EA">
        <w:rPr>
          <w:b/>
          <w:i/>
          <w:caps/>
          <w:lang w:val="en-US"/>
        </w:rPr>
        <w:t>Verb :EXCEPTION</w:t>
      </w:r>
      <w:proofErr w:type="gramEnd"/>
      <w:r w:rsidRPr="00D445EA">
        <w:rPr>
          <w:b/>
          <w:i/>
          <w:caps/>
          <w:lang w:val="en-US"/>
        </w:rPr>
        <w:t>: Subject + to be + F.A.:</w:t>
      </w:r>
    </w:p>
    <w:p w:rsidR="00906744" w:rsidRPr="00D445EA" w:rsidRDefault="00D445EA" w:rsidP="00906744">
      <w:pPr>
        <w:rPr>
          <w:lang w:val="en-US"/>
        </w:rPr>
      </w:pPr>
      <w:proofErr w:type="gramStart"/>
      <w:r>
        <w:rPr>
          <w:b/>
          <w:lang w:val="en-US"/>
        </w:rPr>
        <w:t xml:space="preserve">Every </w:t>
      </w:r>
      <w:r w:rsidR="00906744" w:rsidRPr="00D445EA">
        <w:rPr>
          <w:lang w:val="en-US"/>
        </w:rPr>
        <w:t>,</w:t>
      </w:r>
      <w:proofErr w:type="gramEnd"/>
      <w:r w:rsidR="00906744" w:rsidRPr="00D445EA">
        <w:rPr>
          <w:lang w:val="en-US"/>
        </w:rPr>
        <w:t xml:space="preserve"> </w:t>
      </w:r>
      <w:r w:rsidR="00906744" w:rsidRPr="00D445EA">
        <w:rPr>
          <w:b/>
          <w:lang w:val="en-US"/>
        </w:rPr>
        <w:t>Simple</w:t>
      </w:r>
      <w:r w:rsidR="00906744" w:rsidRPr="00D445EA">
        <w:rPr>
          <w:lang w:val="en-US"/>
        </w:rPr>
        <w:t xml:space="preserve">, </w:t>
      </w:r>
      <w:r w:rsidR="00906744" w:rsidRPr="00D445EA">
        <w:rPr>
          <w:b/>
          <w:lang w:val="en-US"/>
        </w:rPr>
        <w:t>Never</w:t>
      </w:r>
      <w:r w:rsidR="00906744" w:rsidRPr="00D445EA">
        <w:rPr>
          <w:lang w:val="en-US"/>
        </w:rPr>
        <w:t xml:space="preserve">, </w:t>
      </w:r>
      <w:r w:rsidR="00906744" w:rsidRPr="00D445EA">
        <w:rPr>
          <w:b/>
          <w:lang w:val="en-US"/>
        </w:rPr>
        <w:t>Often</w:t>
      </w:r>
      <w:r w:rsidR="00AA248C" w:rsidRPr="00D445EA">
        <w:rPr>
          <w:b/>
          <w:lang w:val="en-US"/>
        </w:rPr>
        <w:t xml:space="preserve"> </w:t>
      </w:r>
      <w:r w:rsidR="00906744" w:rsidRPr="00D445EA">
        <w:rPr>
          <w:lang w:val="en-US"/>
        </w:rPr>
        <w:t xml:space="preserve">(a menudo, con </w:t>
      </w:r>
      <w:proofErr w:type="spellStart"/>
      <w:r w:rsidR="00906744" w:rsidRPr="00D445EA">
        <w:rPr>
          <w:lang w:val="en-US"/>
        </w:rPr>
        <w:t>frecuencia</w:t>
      </w:r>
      <w:proofErr w:type="spellEnd"/>
      <w:r w:rsidR="00906744" w:rsidRPr="00D445EA">
        <w:rPr>
          <w:lang w:val="en-US"/>
        </w:rPr>
        <w:t xml:space="preserve">), </w:t>
      </w:r>
      <w:r w:rsidR="007D304D" w:rsidRPr="00D445EA">
        <w:rPr>
          <w:b/>
          <w:lang w:val="en-US"/>
        </w:rPr>
        <w:t>Sometime</w:t>
      </w:r>
      <w:r w:rsidR="00906744" w:rsidRPr="00D445EA">
        <w:rPr>
          <w:lang w:val="en-US"/>
        </w:rPr>
        <w:t xml:space="preserve"> (</w:t>
      </w:r>
      <w:r w:rsidR="00906744" w:rsidRPr="00D445EA">
        <w:rPr>
          <w:i/>
          <w:lang w:val="en-US"/>
        </w:rPr>
        <w:t>occasionally</w:t>
      </w:r>
      <w:r w:rsidR="00906744" w:rsidRPr="00D445EA">
        <w:rPr>
          <w:lang w:val="en-US"/>
        </w:rPr>
        <w:t xml:space="preserve">), </w:t>
      </w:r>
      <w:r w:rsidR="00906744" w:rsidRPr="00D445EA">
        <w:rPr>
          <w:b/>
          <w:lang w:val="en-US"/>
        </w:rPr>
        <w:t>Always</w:t>
      </w:r>
      <w:r w:rsidR="00906744" w:rsidRPr="00D445EA">
        <w:rPr>
          <w:lang w:val="en-US"/>
        </w:rPr>
        <w:t xml:space="preserve">, </w:t>
      </w:r>
      <w:r w:rsidR="00906744" w:rsidRPr="00D445EA">
        <w:rPr>
          <w:b/>
          <w:lang w:val="en-US"/>
        </w:rPr>
        <w:t>Usually</w:t>
      </w:r>
      <w:r w:rsidR="00906744" w:rsidRPr="00D445EA">
        <w:rPr>
          <w:lang w:val="en-US"/>
        </w:rPr>
        <w:t xml:space="preserve">, </w:t>
      </w:r>
      <w:r w:rsidR="00906744" w:rsidRPr="00D445EA">
        <w:rPr>
          <w:b/>
          <w:lang w:val="en-US"/>
        </w:rPr>
        <w:t>Rarely</w:t>
      </w:r>
      <w:r w:rsidR="00AA248C" w:rsidRPr="00D445EA">
        <w:rPr>
          <w:b/>
          <w:lang w:val="en-US"/>
        </w:rPr>
        <w:t xml:space="preserve"> </w:t>
      </w:r>
      <w:r w:rsidR="00906744" w:rsidRPr="00D445EA">
        <w:rPr>
          <w:lang w:val="en-US"/>
        </w:rPr>
        <w:t>(</w:t>
      </w:r>
      <w:r w:rsidR="007D304D" w:rsidRPr="00D445EA">
        <w:rPr>
          <w:i/>
          <w:lang w:val="en-US"/>
        </w:rPr>
        <w:t>Seldom</w:t>
      </w:r>
      <w:r w:rsidR="00906744" w:rsidRPr="00D445EA">
        <w:rPr>
          <w:lang w:val="en-US"/>
        </w:rPr>
        <w:t>)</w:t>
      </w:r>
    </w:p>
    <w:p w:rsidR="00906744" w:rsidRPr="00D445EA" w:rsidRDefault="00906744" w:rsidP="00906744">
      <w:pPr>
        <w:rPr>
          <w:lang w:val="en-US"/>
        </w:rPr>
      </w:pPr>
      <w:r w:rsidRPr="00D445EA">
        <w:rPr>
          <w:lang w:val="en-US"/>
        </w:rPr>
        <w:t xml:space="preserve">We usually use then with the simple present tense and they describe how many times you do actions. Talk about activities or routines </w:t>
      </w:r>
      <w:r w:rsidR="007D304D" w:rsidRPr="00D445EA">
        <w:rPr>
          <w:lang w:val="en-US"/>
        </w:rPr>
        <w:t>which</w:t>
      </w:r>
      <w:r w:rsidRPr="00D445EA">
        <w:rPr>
          <w:lang w:val="en-US"/>
        </w:rPr>
        <w:t xml:space="preserve"> take place on regular basic</w:t>
      </w:r>
    </w:p>
    <w:p w:rsidR="00906744" w:rsidRPr="00D445EA" w:rsidRDefault="00E847B7" w:rsidP="00906744">
      <w:pPr>
        <w:rPr>
          <w:lang w:val="en-US"/>
        </w:rPr>
      </w:pPr>
      <w:r w:rsidRPr="00D445EA">
        <w:rPr>
          <w:lang w:val="en-US"/>
        </w:rPr>
        <w:t>Frequency</w:t>
      </w:r>
      <w:r w:rsidR="00906744" w:rsidRPr="00D445EA">
        <w:rPr>
          <w:lang w:val="en-US"/>
        </w:rPr>
        <w:t xml:space="preserve"> </w:t>
      </w:r>
      <w:r w:rsidR="005A2150" w:rsidRPr="00D445EA">
        <w:rPr>
          <w:lang w:val="en-US"/>
        </w:rPr>
        <w:t>adverbs</w:t>
      </w:r>
      <w:r w:rsidR="00906744" w:rsidRPr="00D445EA">
        <w:rPr>
          <w:lang w:val="en-US"/>
        </w:rPr>
        <w:t xml:space="preserve">: </w:t>
      </w:r>
      <w:r w:rsidR="00906744" w:rsidRPr="00D445EA">
        <w:rPr>
          <w:b/>
          <w:lang w:val="en-US"/>
        </w:rPr>
        <w:t>Subject + F.A. + Verb</w:t>
      </w:r>
      <w:r w:rsidR="00906744" w:rsidRPr="00D445EA">
        <w:rPr>
          <w:lang w:val="en-US"/>
        </w:rPr>
        <w:t xml:space="preserve"> </w:t>
      </w:r>
    </w:p>
    <w:p w:rsidR="00906744" w:rsidRPr="00D445EA" w:rsidRDefault="00906744" w:rsidP="00BB2ACA">
      <w:pPr>
        <w:ind w:left="708"/>
        <w:rPr>
          <w:lang w:val="en-US"/>
        </w:rPr>
      </w:pPr>
      <w:r w:rsidRPr="00D445EA">
        <w:rPr>
          <w:lang w:val="en-US"/>
        </w:rPr>
        <w:t xml:space="preserve">I </w:t>
      </w:r>
      <w:r w:rsidRPr="00D445EA">
        <w:rPr>
          <w:b/>
          <w:lang w:val="en-US"/>
        </w:rPr>
        <w:t>never</w:t>
      </w:r>
      <w:r w:rsidRPr="00D445EA">
        <w:rPr>
          <w:lang w:val="en-US"/>
        </w:rPr>
        <w:t xml:space="preserve"> go out</w:t>
      </w:r>
    </w:p>
    <w:p w:rsidR="00906744" w:rsidRPr="00D445EA" w:rsidRDefault="00906744" w:rsidP="00BB2ACA">
      <w:pPr>
        <w:ind w:left="708"/>
        <w:rPr>
          <w:lang w:val="en-US"/>
        </w:rPr>
      </w:pPr>
      <w:r w:rsidRPr="00D445EA">
        <w:rPr>
          <w:lang w:val="en-US"/>
        </w:rPr>
        <w:t xml:space="preserve">You </w:t>
      </w:r>
      <w:r w:rsidRPr="00D445EA">
        <w:rPr>
          <w:b/>
          <w:lang w:val="en-US"/>
        </w:rPr>
        <w:t>usually</w:t>
      </w:r>
      <w:r w:rsidRPr="00D445EA">
        <w:rPr>
          <w:lang w:val="en-US"/>
        </w:rPr>
        <w:t xml:space="preserve"> arrive late</w:t>
      </w:r>
    </w:p>
    <w:p w:rsidR="00906744" w:rsidRPr="00D445EA" w:rsidRDefault="00906744" w:rsidP="00BB2ACA">
      <w:pPr>
        <w:ind w:left="708"/>
        <w:rPr>
          <w:lang w:val="en-US"/>
        </w:rPr>
      </w:pPr>
      <w:r w:rsidRPr="00D445EA">
        <w:rPr>
          <w:lang w:val="en-US"/>
        </w:rPr>
        <w:t xml:space="preserve">She </w:t>
      </w:r>
      <w:r w:rsidRPr="00D445EA">
        <w:rPr>
          <w:b/>
          <w:lang w:val="en-US"/>
        </w:rPr>
        <w:t>rarely</w:t>
      </w:r>
      <w:r w:rsidRPr="00D445EA">
        <w:rPr>
          <w:lang w:val="en-US"/>
        </w:rPr>
        <w:t xml:space="preserve"> plays tennis</w:t>
      </w:r>
    </w:p>
    <w:p w:rsidR="00906744" w:rsidRPr="00D445EA" w:rsidRDefault="00906744" w:rsidP="00BB2ACA">
      <w:pPr>
        <w:ind w:left="708"/>
        <w:rPr>
          <w:lang w:val="en-US"/>
        </w:rPr>
      </w:pPr>
      <w:r w:rsidRPr="00D445EA">
        <w:rPr>
          <w:lang w:val="en-US"/>
        </w:rPr>
        <w:t xml:space="preserve">It </w:t>
      </w:r>
      <w:r w:rsidRPr="00D445EA">
        <w:rPr>
          <w:b/>
          <w:lang w:val="en-US"/>
        </w:rPr>
        <w:t>often</w:t>
      </w:r>
      <w:r w:rsidRPr="00D445EA">
        <w:rPr>
          <w:lang w:val="en-US"/>
        </w:rPr>
        <w:t xml:space="preserve"> rains in England</w:t>
      </w:r>
    </w:p>
    <w:p w:rsidR="00906744" w:rsidRPr="00D445EA" w:rsidRDefault="00906744" w:rsidP="00277516">
      <w:pPr>
        <w:ind w:firstLine="708"/>
        <w:rPr>
          <w:lang w:val="en-US"/>
        </w:rPr>
      </w:pPr>
      <w:r w:rsidRPr="00D445EA">
        <w:rPr>
          <w:lang w:val="en-US"/>
        </w:rPr>
        <w:t xml:space="preserve">You </w:t>
      </w:r>
      <w:r w:rsidRPr="00D445EA">
        <w:rPr>
          <w:b/>
          <w:lang w:val="en-US"/>
        </w:rPr>
        <w:t>occasionally</w:t>
      </w:r>
      <w:r w:rsidRPr="00D445EA">
        <w:rPr>
          <w:lang w:val="en-US"/>
        </w:rPr>
        <w:t xml:space="preserve"> drink tea</w:t>
      </w:r>
    </w:p>
    <w:p w:rsidR="00906744" w:rsidRPr="00D445EA" w:rsidRDefault="00906744" w:rsidP="00906744">
      <w:pPr>
        <w:rPr>
          <w:b/>
          <w:lang w:val="en-US"/>
        </w:rPr>
      </w:pPr>
      <w:r w:rsidRPr="00D445EA">
        <w:rPr>
          <w:b/>
          <w:color w:val="FF0000"/>
          <w:lang w:val="en-US"/>
        </w:rPr>
        <w:t>EXCEPTION</w:t>
      </w:r>
      <w:r w:rsidRPr="00D445EA">
        <w:rPr>
          <w:lang w:val="en-US"/>
        </w:rPr>
        <w:t xml:space="preserve">: </w:t>
      </w:r>
      <w:r w:rsidRPr="00D445EA">
        <w:rPr>
          <w:b/>
          <w:lang w:val="en-US"/>
        </w:rPr>
        <w:t>Subject + to be + F.A.:</w:t>
      </w:r>
    </w:p>
    <w:p w:rsidR="00906744" w:rsidRPr="00D445EA" w:rsidRDefault="00906744" w:rsidP="00BB2ACA">
      <w:pPr>
        <w:ind w:left="708"/>
        <w:rPr>
          <w:lang w:val="en-US"/>
        </w:rPr>
      </w:pPr>
      <w:r w:rsidRPr="00D445EA">
        <w:rPr>
          <w:lang w:val="en-US"/>
        </w:rPr>
        <w:t xml:space="preserve">He isn’t </w:t>
      </w:r>
      <w:r w:rsidRPr="00D445EA">
        <w:rPr>
          <w:b/>
          <w:lang w:val="en-US"/>
        </w:rPr>
        <w:t>often</w:t>
      </w:r>
      <w:r w:rsidRPr="00D445EA">
        <w:rPr>
          <w:lang w:val="en-US"/>
        </w:rPr>
        <w:t xml:space="preserve"> late</w:t>
      </w:r>
    </w:p>
    <w:p w:rsidR="00906744" w:rsidRPr="00D445EA" w:rsidRDefault="00906744" w:rsidP="00BB2ACA">
      <w:pPr>
        <w:ind w:left="708"/>
        <w:rPr>
          <w:lang w:val="en-US"/>
        </w:rPr>
      </w:pPr>
      <w:r w:rsidRPr="00D445EA">
        <w:rPr>
          <w:lang w:val="en-US"/>
        </w:rPr>
        <w:t xml:space="preserve">We’re </w:t>
      </w:r>
      <w:r w:rsidRPr="00D445EA">
        <w:rPr>
          <w:b/>
          <w:lang w:val="en-US"/>
        </w:rPr>
        <w:t>sometime</w:t>
      </w:r>
      <w:r w:rsidRPr="00D445EA">
        <w:rPr>
          <w:lang w:val="en-US"/>
        </w:rPr>
        <w:t xml:space="preserve"> in a Harry</w:t>
      </w:r>
    </w:p>
    <w:p w:rsidR="009A06A4" w:rsidRPr="00D445EA" w:rsidRDefault="009A06A4" w:rsidP="006A52F4">
      <w:pPr>
        <w:jc w:val="both"/>
        <w:rPr>
          <w:rFonts w:ascii="Verdana" w:hAnsi="Verdana"/>
          <w:color w:val="141414"/>
          <w:sz w:val="20"/>
          <w:szCs w:val="20"/>
          <w:lang w:val="en-US"/>
        </w:rPr>
      </w:pPr>
    </w:p>
    <w:p w:rsidR="006A52F4" w:rsidRPr="00D445EA" w:rsidRDefault="006A52F4" w:rsidP="006A52F4">
      <w:pPr>
        <w:jc w:val="both"/>
        <w:rPr>
          <w:lang w:val="en-US"/>
        </w:rPr>
      </w:pP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En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la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oración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"</w:t>
      </w:r>
      <w:r w:rsidRPr="00D445EA">
        <w:rPr>
          <w:rFonts w:ascii="Verdana" w:hAnsi="Verdana"/>
          <w:b/>
          <w:i/>
          <w:color w:val="141414"/>
          <w:sz w:val="20"/>
          <w:szCs w:val="20"/>
          <w:lang w:val="en-US"/>
        </w:rPr>
        <w:t>I do have a car</w:t>
      </w:r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."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es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correcto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pero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tiene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gramStart"/>
      <w:r w:rsidRPr="00D445EA">
        <w:rPr>
          <w:rFonts w:ascii="Verdana" w:hAnsi="Verdana"/>
          <w:color w:val="141414"/>
          <w:sz w:val="20"/>
          <w:szCs w:val="20"/>
          <w:lang w:val="en-US"/>
        </w:rPr>
        <w:t>un</w:t>
      </w:r>
      <w:proofErr w:type="gram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sentimiento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de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confirmación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. "I have got a car."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es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redundante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,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pero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correcto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y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significa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lo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mismo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que "I have a car."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Es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comun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poner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"do" antes </w:t>
      </w:r>
      <w:proofErr w:type="gramStart"/>
      <w:r w:rsidRPr="00D445EA">
        <w:rPr>
          <w:rFonts w:ascii="Verdana" w:hAnsi="Verdana"/>
          <w:color w:val="141414"/>
          <w:sz w:val="20"/>
          <w:szCs w:val="20"/>
          <w:lang w:val="en-US"/>
        </w:rPr>
        <w:t>del</w:t>
      </w:r>
      <w:proofErr w:type="gram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verbo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para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significar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 xml:space="preserve"> </w:t>
      </w:r>
      <w:proofErr w:type="spellStart"/>
      <w:r w:rsidRPr="00D445EA">
        <w:rPr>
          <w:rFonts w:ascii="Verdana" w:hAnsi="Verdana"/>
          <w:color w:val="141414"/>
          <w:sz w:val="20"/>
          <w:szCs w:val="20"/>
          <w:lang w:val="en-US"/>
        </w:rPr>
        <w:t>confirmación</w:t>
      </w:r>
      <w:proofErr w:type="spellEnd"/>
      <w:r w:rsidRPr="00D445EA">
        <w:rPr>
          <w:rFonts w:ascii="Verdana" w:hAnsi="Verdana"/>
          <w:color w:val="141414"/>
          <w:sz w:val="20"/>
          <w:szCs w:val="20"/>
          <w:lang w:val="en-US"/>
        </w:rPr>
        <w:t>: “They do need”.</w:t>
      </w:r>
    </w:p>
    <w:p w:rsidR="00AA248C" w:rsidRPr="00D445EA" w:rsidRDefault="00AA248C">
      <w:pPr>
        <w:rPr>
          <w:lang w:val="en-US"/>
        </w:rPr>
      </w:pPr>
      <w:r w:rsidRPr="00D445EA">
        <w:rPr>
          <w:lang w:val="en-US"/>
        </w:rPr>
        <w:br w:type="page"/>
      </w:r>
    </w:p>
    <w:p w:rsidR="006A52F4" w:rsidRPr="00D445EA" w:rsidRDefault="006A52F4" w:rsidP="00906744">
      <w:pPr>
        <w:rPr>
          <w:lang w:val="en-US"/>
        </w:rPr>
      </w:pPr>
    </w:p>
    <w:p w:rsidR="0006290B" w:rsidRPr="00D445EA" w:rsidRDefault="00906744" w:rsidP="00906744">
      <w:pPr>
        <w:rPr>
          <w:lang w:val="en-US"/>
        </w:rPr>
      </w:pPr>
      <w:r w:rsidRPr="00D445EA">
        <w:rPr>
          <w:caps/>
          <w:lang w:val="en-US"/>
        </w:rPr>
        <w:t>“</w:t>
      </w:r>
      <w:r w:rsidRPr="00D445EA">
        <w:rPr>
          <w:b/>
          <w:caps/>
          <w:lang w:val="en-US"/>
        </w:rPr>
        <w:t>Enough</w:t>
      </w:r>
      <w:r w:rsidRPr="00D445EA">
        <w:rPr>
          <w:lang w:val="en-US"/>
        </w:rPr>
        <w:t xml:space="preserve">” </w:t>
      </w:r>
      <w:r w:rsidR="0006290B" w:rsidRPr="00D445EA">
        <w:rPr>
          <w:lang w:val="en-US"/>
        </w:rPr>
        <w:t>it’s sufficient (</w:t>
      </w:r>
      <w:proofErr w:type="spellStart"/>
      <w:r w:rsidRPr="00D445EA">
        <w:rPr>
          <w:lang w:val="en-US"/>
        </w:rPr>
        <w:t>suficiente</w:t>
      </w:r>
      <w:proofErr w:type="spellEnd"/>
      <w:r w:rsidR="0006290B" w:rsidRPr="00D445EA">
        <w:rPr>
          <w:lang w:val="en-US"/>
        </w:rPr>
        <w:t>) or “</w:t>
      </w:r>
      <w:r w:rsidR="0006290B" w:rsidRPr="00D445EA">
        <w:rPr>
          <w:b/>
          <w:lang w:val="en-US"/>
        </w:rPr>
        <w:t>Not enough</w:t>
      </w:r>
      <w:proofErr w:type="gramStart"/>
      <w:r w:rsidR="0006290B" w:rsidRPr="00D445EA">
        <w:rPr>
          <w:lang w:val="en-US"/>
        </w:rPr>
        <w:t>“ it’s</w:t>
      </w:r>
      <w:proofErr w:type="gramEnd"/>
      <w:r w:rsidR="0006290B" w:rsidRPr="00D445EA">
        <w:rPr>
          <w:lang w:val="en-US"/>
        </w:rPr>
        <w:t xml:space="preserve"> not sufficient </w:t>
      </w:r>
    </w:p>
    <w:p w:rsidR="000A3300" w:rsidRPr="00D445EA" w:rsidRDefault="000A3300" w:rsidP="00DB3744">
      <w:pPr>
        <w:ind w:left="708"/>
        <w:rPr>
          <w:b/>
          <w:i/>
          <w:lang w:val="en-US"/>
        </w:rPr>
      </w:pPr>
      <w:r w:rsidRPr="00D445EA">
        <w:rPr>
          <w:b/>
          <w:i/>
          <w:lang w:val="en-US"/>
        </w:rPr>
        <w:t xml:space="preserve">Enough + </w:t>
      </w:r>
      <w:r w:rsidR="00D445EA" w:rsidRPr="00D445EA">
        <w:rPr>
          <w:b/>
          <w:i/>
          <w:lang w:val="en-US"/>
        </w:rPr>
        <w:t>noun</w:t>
      </w:r>
      <w:r w:rsidRPr="00D445EA">
        <w:rPr>
          <w:b/>
          <w:i/>
          <w:lang w:val="en-US"/>
        </w:rPr>
        <w:t>:</w:t>
      </w:r>
    </w:p>
    <w:p w:rsidR="000A3300" w:rsidRPr="00D445EA" w:rsidRDefault="00703C15" w:rsidP="00DB3744">
      <w:pPr>
        <w:ind w:left="1416"/>
        <w:rPr>
          <w:lang w:val="en-US"/>
        </w:rPr>
      </w:pPr>
      <w:r w:rsidRPr="00D445EA">
        <w:rPr>
          <w:lang w:val="en-US"/>
        </w:rPr>
        <w:t>There isn’t enough wat</w:t>
      </w:r>
      <w:r w:rsidR="000A3300" w:rsidRPr="00D445EA">
        <w:rPr>
          <w:lang w:val="en-US"/>
        </w:rPr>
        <w:t xml:space="preserve">er </w:t>
      </w:r>
      <w:r w:rsidR="007A4280" w:rsidRPr="00D445EA">
        <w:rPr>
          <w:lang w:val="en-US"/>
        </w:rPr>
        <w:t>in the glass</w:t>
      </w:r>
    </w:p>
    <w:p w:rsidR="000A3300" w:rsidRPr="00D445EA" w:rsidRDefault="00703C15" w:rsidP="00DB3744">
      <w:pPr>
        <w:ind w:left="1416"/>
        <w:rPr>
          <w:lang w:val="en-US"/>
        </w:rPr>
      </w:pPr>
      <w:r w:rsidRPr="00D445EA">
        <w:rPr>
          <w:lang w:val="en-US"/>
        </w:rPr>
        <w:t>There isn’t enough</w:t>
      </w:r>
      <w:r w:rsidR="000A3300" w:rsidRPr="00D445EA">
        <w:rPr>
          <w:lang w:val="en-US"/>
        </w:rPr>
        <w:t xml:space="preserve"> money</w:t>
      </w:r>
    </w:p>
    <w:p w:rsidR="000A3300" w:rsidRPr="00D445EA" w:rsidRDefault="00703C15" w:rsidP="00DB3744">
      <w:pPr>
        <w:ind w:left="708"/>
        <w:rPr>
          <w:b/>
          <w:i/>
          <w:lang w:val="en-US"/>
        </w:rPr>
      </w:pPr>
      <w:r w:rsidRPr="00D445EA">
        <w:rPr>
          <w:b/>
          <w:i/>
          <w:lang w:val="en-US"/>
        </w:rPr>
        <w:t>Adjective + enough</w:t>
      </w:r>
    </w:p>
    <w:p w:rsidR="000A3300" w:rsidRPr="00D445EA" w:rsidRDefault="000A3300" w:rsidP="00DB3744">
      <w:pPr>
        <w:ind w:left="708" w:firstLine="708"/>
        <w:rPr>
          <w:lang w:val="en-US"/>
        </w:rPr>
      </w:pPr>
      <w:r w:rsidRPr="00D445EA">
        <w:rPr>
          <w:lang w:val="en-US"/>
        </w:rPr>
        <w:t>The glasses isn’t full enough</w:t>
      </w:r>
    </w:p>
    <w:p w:rsidR="009A06A4" w:rsidRPr="00D445EA" w:rsidRDefault="009A06A4" w:rsidP="00906744">
      <w:pPr>
        <w:rPr>
          <w:caps/>
          <w:lang w:val="en-US"/>
        </w:rPr>
      </w:pPr>
    </w:p>
    <w:p w:rsidR="00906744" w:rsidRPr="00D445EA" w:rsidRDefault="00D855C2" w:rsidP="00906744">
      <w:pPr>
        <w:rPr>
          <w:caps/>
          <w:lang w:val="en-US"/>
        </w:rPr>
      </w:pPr>
      <w:r w:rsidRPr="00D445EA">
        <w:rPr>
          <w:caps/>
          <w:lang w:val="en-US"/>
        </w:rPr>
        <w:t xml:space="preserve"> </w:t>
      </w:r>
      <w:r w:rsidR="00906744" w:rsidRPr="00D445EA">
        <w:rPr>
          <w:caps/>
          <w:lang w:val="en-US"/>
        </w:rPr>
        <w:t>“</w:t>
      </w:r>
      <w:r w:rsidR="00906744" w:rsidRPr="00D445EA">
        <w:rPr>
          <w:b/>
          <w:i/>
          <w:caps/>
          <w:lang w:val="en-US"/>
        </w:rPr>
        <w:t>Too</w:t>
      </w:r>
      <w:r w:rsidR="00906744" w:rsidRPr="00D445EA">
        <w:rPr>
          <w:caps/>
          <w:lang w:val="en-US"/>
        </w:rPr>
        <w:t xml:space="preserve">”-&gt; </w:t>
      </w:r>
    </w:p>
    <w:p w:rsidR="00D445EA" w:rsidRPr="00D445EA" w:rsidRDefault="00D445EA" w:rsidP="00D445EA">
      <w:pPr>
        <w:ind w:left="708"/>
        <w:rPr>
          <w:i/>
          <w:caps/>
          <w:u w:val="single"/>
          <w:lang w:val="en-US"/>
        </w:rPr>
      </w:pPr>
      <w:r w:rsidRPr="00D445EA">
        <w:rPr>
          <w:i/>
          <w:caps/>
          <w:u w:val="single"/>
          <w:lang w:val="en-US"/>
        </w:rPr>
        <w:t>countable:</w:t>
      </w:r>
    </w:p>
    <w:p w:rsidR="00D445EA" w:rsidRPr="00D445EA" w:rsidRDefault="00D445EA" w:rsidP="00D445EA">
      <w:pPr>
        <w:ind w:left="708"/>
        <w:rPr>
          <w:lang w:val="en-US"/>
        </w:rPr>
      </w:pPr>
      <w:r w:rsidRPr="00D445EA">
        <w:rPr>
          <w:caps/>
          <w:lang w:val="en-US"/>
        </w:rPr>
        <w:t>”</w:t>
      </w:r>
      <w:r w:rsidRPr="00D445EA">
        <w:rPr>
          <w:lang w:val="en-US"/>
        </w:rPr>
        <w:t xml:space="preserve"> </w:t>
      </w:r>
      <w:r w:rsidRPr="00D445EA">
        <w:rPr>
          <w:b/>
          <w:lang w:val="en-US"/>
        </w:rPr>
        <w:t>too many</w:t>
      </w:r>
      <w:r w:rsidRPr="00D445EA">
        <w:rPr>
          <w:lang w:val="en-US"/>
        </w:rPr>
        <w:t xml:space="preserve"> + noun “</w:t>
      </w:r>
    </w:p>
    <w:p w:rsidR="00D445EA" w:rsidRPr="00D445EA" w:rsidRDefault="00D445EA" w:rsidP="00D445EA">
      <w:pPr>
        <w:ind w:left="708" w:firstLine="708"/>
        <w:rPr>
          <w:lang w:val="en-US"/>
        </w:rPr>
      </w:pPr>
      <w:r w:rsidRPr="00D445EA">
        <w:rPr>
          <w:lang w:val="en-US"/>
        </w:rPr>
        <w:t>There are too many coins</w:t>
      </w:r>
    </w:p>
    <w:p w:rsidR="00D445EA" w:rsidRPr="00D445EA" w:rsidRDefault="00D445EA" w:rsidP="00D445EA">
      <w:pPr>
        <w:ind w:left="708"/>
        <w:rPr>
          <w:lang w:val="en-US"/>
        </w:rPr>
      </w:pPr>
      <w:r w:rsidRPr="00D445EA">
        <w:rPr>
          <w:b/>
          <w:i/>
          <w:lang w:val="en-US"/>
        </w:rPr>
        <w:t>“</w:t>
      </w:r>
      <w:proofErr w:type="gramStart"/>
      <w:r w:rsidRPr="00D445EA">
        <w:rPr>
          <w:b/>
          <w:i/>
          <w:lang w:val="en-US"/>
        </w:rPr>
        <w:t>too</w:t>
      </w:r>
      <w:proofErr w:type="gramEnd"/>
      <w:r w:rsidRPr="00D445EA">
        <w:rPr>
          <w:i/>
          <w:lang w:val="en-US"/>
        </w:rPr>
        <w:t xml:space="preserve"> + adjective”</w:t>
      </w:r>
      <w:r w:rsidRPr="00D445EA">
        <w:rPr>
          <w:lang w:val="en-US"/>
        </w:rPr>
        <w:t xml:space="preserve"> (too full, too expensive), they are  the opposite at enough,</w:t>
      </w:r>
    </w:p>
    <w:p w:rsidR="00D445EA" w:rsidRPr="00D445EA" w:rsidRDefault="00D445EA" w:rsidP="00D445EA">
      <w:pPr>
        <w:ind w:left="1416"/>
        <w:rPr>
          <w:lang w:val="en-US"/>
        </w:rPr>
      </w:pPr>
      <w:r w:rsidRPr="00D445EA">
        <w:rPr>
          <w:lang w:val="en-US"/>
        </w:rPr>
        <w:t>The ticket is too expensive</w:t>
      </w:r>
    </w:p>
    <w:p w:rsidR="00D445EA" w:rsidRPr="00D445EA" w:rsidRDefault="00D445EA" w:rsidP="00D445EA">
      <w:pPr>
        <w:ind w:left="1416"/>
        <w:rPr>
          <w:lang w:val="en-US"/>
        </w:rPr>
      </w:pPr>
      <w:r w:rsidRPr="00D445EA">
        <w:rPr>
          <w:lang w:val="en-US"/>
        </w:rPr>
        <w:t>The glass is too full</w:t>
      </w:r>
    </w:p>
    <w:p w:rsidR="00D855C2" w:rsidRPr="00D445EA" w:rsidRDefault="00906744" w:rsidP="00DB3744">
      <w:pPr>
        <w:ind w:left="708"/>
        <w:rPr>
          <w:i/>
          <w:caps/>
          <w:u w:val="single"/>
          <w:lang w:val="en-US"/>
        </w:rPr>
      </w:pPr>
      <w:r w:rsidRPr="00D445EA">
        <w:rPr>
          <w:i/>
          <w:caps/>
          <w:u w:val="single"/>
          <w:lang w:val="en-US"/>
        </w:rPr>
        <w:t>Uncountable:</w:t>
      </w:r>
    </w:p>
    <w:p w:rsidR="00D855C2" w:rsidRPr="00D445EA" w:rsidRDefault="00D855C2" w:rsidP="00DB3744">
      <w:pPr>
        <w:ind w:left="708"/>
        <w:rPr>
          <w:lang w:val="en-US"/>
        </w:rPr>
      </w:pPr>
      <w:proofErr w:type="gramStart"/>
      <w:r w:rsidRPr="00D445EA">
        <w:rPr>
          <w:caps/>
          <w:lang w:val="en-US"/>
        </w:rPr>
        <w:t>“</w:t>
      </w:r>
      <w:r w:rsidR="00906744" w:rsidRPr="00D445EA">
        <w:rPr>
          <w:lang w:val="en-US"/>
        </w:rPr>
        <w:t xml:space="preserve"> </w:t>
      </w:r>
      <w:r w:rsidR="00906744" w:rsidRPr="00D445EA">
        <w:rPr>
          <w:b/>
          <w:lang w:val="en-US"/>
        </w:rPr>
        <w:t>too</w:t>
      </w:r>
      <w:proofErr w:type="gramEnd"/>
      <w:r w:rsidR="00906744" w:rsidRPr="00D445EA">
        <w:rPr>
          <w:b/>
          <w:lang w:val="en-US"/>
        </w:rPr>
        <w:t xml:space="preserve"> much</w:t>
      </w:r>
      <w:r w:rsidR="00906744" w:rsidRPr="00D445EA">
        <w:rPr>
          <w:lang w:val="en-US"/>
        </w:rPr>
        <w:t xml:space="preserve"> + noun</w:t>
      </w:r>
      <w:r w:rsidRPr="00D445EA">
        <w:rPr>
          <w:lang w:val="en-US"/>
        </w:rPr>
        <w:t xml:space="preserve">” </w:t>
      </w:r>
      <w:r w:rsidR="00906744" w:rsidRPr="00D445EA">
        <w:rPr>
          <w:lang w:val="en-US"/>
        </w:rPr>
        <w:t xml:space="preserve"> (it’s sufficient) </w:t>
      </w:r>
      <w:r w:rsidRPr="00D445EA">
        <w:rPr>
          <w:lang w:val="en-US"/>
        </w:rPr>
        <w:t xml:space="preserve"> is the </w:t>
      </w:r>
      <w:r w:rsidR="00D445EA" w:rsidRPr="00D445EA">
        <w:rPr>
          <w:lang w:val="en-US"/>
        </w:rPr>
        <w:t>opposite</w:t>
      </w:r>
      <w:r w:rsidRPr="00D445EA">
        <w:rPr>
          <w:lang w:val="en-US"/>
        </w:rPr>
        <w:t xml:space="preserve"> to enough when something is in excess (It’s </w:t>
      </w:r>
      <w:r w:rsidRPr="00D445EA">
        <w:rPr>
          <w:b/>
          <w:lang w:val="en-US"/>
        </w:rPr>
        <w:t>to</w:t>
      </w:r>
      <w:r w:rsidR="00F87326" w:rsidRPr="00D445EA">
        <w:rPr>
          <w:b/>
          <w:lang w:val="en-US"/>
        </w:rPr>
        <w:t>o</w:t>
      </w:r>
      <w:r w:rsidRPr="00D445EA">
        <w:rPr>
          <w:b/>
          <w:lang w:val="en-US"/>
        </w:rPr>
        <w:t xml:space="preserve"> much)</w:t>
      </w:r>
      <w:r w:rsidR="00335D17" w:rsidRPr="00D445EA">
        <w:rPr>
          <w:b/>
          <w:lang w:val="en-US"/>
        </w:rPr>
        <w:t xml:space="preserve"> </w:t>
      </w:r>
      <w:r w:rsidR="00335D17" w:rsidRPr="00D445EA">
        <w:rPr>
          <w:lang w:val="en-US"/>
        </w:rPr>
        <w:t>(</w:t>
      </w:r>
      <w:proofErr w:type="spellStart"/>
      <w:r w:rsidR="00335D17" w:rsidRPr="00D445EA">
        <w:rPr>
          <w:sz w:val="20"/>
          <w:szCs w:val="20"/>
          <w:lang w:val="en-US"/>
        </w:rPr>
        <w:t>demasiado</w:t>
      </w:r>
      <w:proofErr w:type="spellEnd"/>
      <w:r w:rsidR="00335D17" w:rsidRPr="00D445EA">
        <w:rPr>
          <w:lang w:val="en-US"/>
        </w:rPr>
        <w:t>)</w:t>
      </w:r>
    </w:p>
    <w:p w:rsidR="000A3300" w:rsidRPr="00D445EA" w:rsidRDefault="000A3300" w:rsidP="00DB3744">
      <w:pPr>
        <w:ind w:left="1416"/>
        <w:rPr>
          <w:lang w:val="en-US"/>
        </w:rPr>
      </w:pPr>
      <w:r w:rsidRPr="00D445EA">
        <w:rPr>
          <w:lang w:val="en-US"/>
        </w:rPr>
        <w:t>There’</w:t>
      </w:r>
      <w:r w:rsidR="007A4280" w:rsidRPr="00D445EA">
        <w:rPr>
          <w:lang w:val="en-US"/>
        </w:rPr>
        <w:t>s to</w:t>
      </w:r>
      <w:r w:rsidR="00F87326" w:rsidRPr="00D445EA">
        <w:rPr>
          <w:lang w:val="en-US"/>
        </w:rPr>
        <w:t>o</w:t>
      </w:r>
      <w:r w:rsidR="007A4280" w:rsidRPr="00D445EA">
        <w:rPr>
          <w:lang w:val="en-US"/>
        </w:rPr>
        <w:t xml:space="preserve"> mu</w:t>
      </w:r>
      <w:r w:rsidR="00D445EA" w:rsidRPr="00D445EA">
        <w:rPr>
          <w:lang w:val="en-US"/>
        </w:rPr>
        <w:t>ch wa</w:t>
      </w:r>
      <w:r w:rsidRPr="00D445EA">
        <w:rPr>
          <w:lang w:val="en-US"/>
        </w:rPr>
        <w:t xml:space="preserve">ter </w:t>
      </w:r>
      <w:r w:rsidR="007A4280" w:rsidRPr="00D445EA">
        <w:rPr>
          <w:lang w:val="en-US"/>
        </w:rPr>
        <w:t>in this glass</w:t>
      </w:r>
    </w:p>
    <w:p w:rsidR="007A4280" w:rsidRPr="00D445EA" w:rsidRDefault="007A4280" w:rsidP="00DB3744">
      <w:pPr>
        <w:ind w:left="1416"/>
        <w:rPr>
          <w:lang w:val="en-US"/>
        </w:rPr>
      </w:pPr>
      <w:r w:rsidRPr="00D445EA">
        <w:rPr>
          <w:lang w:val="en-US"/>
        </w:rPr>
        <w:t>There’s t</w:t>
      </w:r>
      <w:r w:rsidR="00F87326" w:rsidRPr="00D445EA">
        <w:rPr>
          <w:lang w:val="en-US"/>
        </w:rPr>
        <w:t>o</w:t>
      </w:r>
      <w:r w:rsidRPr="00D445EA">
        <w:rPr>
          <w:lang w:val="en-US"/>
        </w:rPr>
        <w:t>o much money in the ticket</w:t>
      </w:r>
    </w:p>
    <w:p w:rsidR="00335D17" w:rsidRPr="00D445EA" w:rsidRDefault="00D445EA" w:rsidP="00906744">
      <w:pPr>
        <w:rPr>
          <w:lang w:val="en-US"/>
        </w:rPr>
      </w:pPr>
      <w:r w:rsidRPr="00D445EA">
        <w:rPr>
          <w:lang w:val="en-US"/>
        </w:rPr>
        <w:t xml:space="preserve"> </w:t>
      </w:r>
      <w:r w:rsidR="00906744" w:rsidRPr="00D445EA">
        <w:rPr>
          <w:lang w:val="en-US"/>
        </w:rPr>
        <w:t>“</w:t>
      </w:r>
      <w:r w:rsidR="00906744" w:rsidRPr="00D445EA">
        <w:rPr>
          <w:b/>
          <w:caps/>
          <w:lang w:val="en-US"/>
        </w:rPr>
        <w:t>So</w:t>
      </w:r>
      <w:r w:rsidR="00906744" w:rsidRPr="00D445EA">
        <w:rPr>
          <w:lang w:val="en-US"/>
        </w:rPr>
        <w:t xml:space="preserve">” </w:t>
      </w:r>
    </w:p>
    <w:p w:rsidR="00906744" w:rsidRPr="00D445EA" w:rsidRDefault="00335D17" w:rsidP="00DB3744">
      <w:pPr>
        <w:ind w:left="708"/>
        <w:rPr>
          <w:lang w:val="en-US"/>
        </w:rPr>
      </w:pPr>
      <w:r w:rsidRPr="00D445EA">
        <w:rPr>
          <w:lang w:val="en-US"/>
        </w:rPr>
        <w:t>W</w:t>
      </w:r>
      <w:r w:rsidR="00D445EA" w:rsidRPr="00D445EA">
        <w:rPr>
          <w:lang w:val="en-US"/>
        </w:rPr>
        <w:t>hen</w:t>
      </w:r>
      <w:r w:rsidR="00906744" w:rsidRPr="00D445EA">
        <w:rPr>
          <w:lang w:val="en-US"/>
        </w:rPr>
        <w:t xml:space="preserve"> you want to emphasize something (you are so intelligent).</w:t>
      </w:r>
    </w:p>
    <w:p w:rsidR="00906744" w:rsidRPr="00D445EA" w:rsidRDefault="00D855C2" w:rsidP="00DB3744">
      <w:pPr>
        <w:ind w:left="708"/>
        <w:rPr>
          <w:lang w:val="en-US"/>
        </w:rPr>
      </w:pPr>
      <w:r w:rsidRPr="00D445EA">
        <w:rPr>
          <w:lang w:val="en-US"/>
        </w:rPr>
        <w:t>“</w:t>
      </w:r>
      <w:r w:rsidRPr="00D445EA">
        <w:rPr>
          <w:b/>
          <w:lang w:val="en-US"/>
        </w:rPr>
        <w:t>So</w:t>
      </w:r>
      <w:r w:rsidRPr="00D445EA">
        <w:rPr>
          <w:lang w:val="en-US"/>
        </w:rPr>
        <w:t xml:space="preserve"> + adjective “</w:t>
      </w:r>
    </w:p>
    <w:p w:rsidR="00D855C2" w:rsidRPr="00D445EA" w:rsidRDefault="00D855C2" w:rsidP="00DB3744">
      <w:pPr>
        <w:ind w:left="1416"/>
        <w:rPr>
          <w:lang w:val="en-US"/>
        </w:rPr>
      </w:pPr>
      <w:r w:rsidRPr="00D445EA">
        <w:rPr>
          <w:lang w:val="en-US"/>
        </w:rPr>
        <w:t>The ticket is so expensive!</w:t>
      </w:r>
    </w:p>
    <w:p w:rsidR="00D855C2" w:rsidRPr="00D445EA" w:rsidRDefault="00D855C2" w:rsidP="00DB3744">
      <w:pPr>
        <w:ind w:left="1416"/>
        <w:rPr>
          <w:lang w:val="en-US"/>
        </w:rPr>
      </w:pPr>
      <w:r w:rsidRPr="00D445EA">
        <w:rPr>
          <w:lang w:val="en-US"/>
        </w:rPr>
        <w:t>The</w:t>
      </w:r>
      <w:r w:rsidR="00D445EA" w:rsidRPr="00D445EA">
        <w:rPr>
          <w:lang w:val="en-US"/>
        </w:rPr>
        <w:t>re</w:t>
      </w:r>
      <w:r w:rsidRPr="00D445EA">
        <w:rPr>
          <w:lang w:val="en-US"/>
        </w:rPr>
        <w:t xml:space="preserve"> is so full!</w:t>
      </w:r>
    </w:p>
    <w:p w:rsidR="00AA248C" w:rsidRPr="00D445EA" w:rsidRDefault="00D855C2" w:rsidP="00DB3744">
      <w:pPr>
        <w:ind w:left="1416"/>
        <w:rPr>
          <w:lang w:val="en-US"/>
        </w:rPr>
      </w:pPr>
      <w:r w:rsidRPr="00D445EA">
        <w:rPr>
          <w:lang w:val="en-US"/>
        </w:rPr>
        <w:t>You are so intelligent</w:t>
      </w:r>
    </w:p>
    <w:p w:rsidR="00AA248C" w:rsidRPr="00D445EA" w:rsidRDefault="00AA248C">
      <w:pPr>
        <w:rPr>
          <w:lang w:val="en-US"/>
        </w:rPr>
      </w:pPr>
      <w:r w:rsidRPr="00D445EA">
        <w:rPr>
          <w:lang w:val="en-US"/>
        </w:rPr>
        <w:br w:type="page"/>
      </w:r>
    </w:p>
    <w:p w:rsidR="00906744" w:rsidRPr="00D445EA" w:rsidRDefault="00906744" w:rsidP="00906744">
      <w:pPr>
        <w:jc w:val="both"/>
        <w:rPr>
          <w:b/>
          <w:caps/>
          <w:lang w:val="en-US"/>
        </w:rPr>
      </w:pPr>
      <w:r w:rsidRPr="00D445EA">
        <w:rPr>
          <w:b/>
          <w:caps/>
          <w:lang w:val="en-US"/>
        </w:rPr>
        <w:lastRenderedPageBreak/>
        <w:t>The Alphabet</w:t>
      </w:r>
    </w:p>
    <w:p w:rsidR="00906744" w:rsidRPr="00D445EA" w:rsidRDefault="00906744" w:rsidP="00906744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D445EA"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1DC58DED" wp14:editId="3EE2718C">
            <wp:extent cx="5395595" cy="1334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44" w:rsidRPr="00D445EA" w:rsidRDefault="00906744" w:rsidP="00906744">
      <w:pPr>
        <w:rPr>
          <w:rStyle w:val="shorttext"/>
          <w:rFonts w:ascii="Arial" w:hAnsi="Arial" w:cs="Arial"/>
          <w:color w:val="222222"/>
          <w:lang w:val="en-US"/>
        </w:rPr>
      </w:pPr>
      <w:r w:rsidRPr="00D445EA">
        <w:rPr>
          <w:rStyle w:val="shorttext"/>
          <w:rFonts w:ascii="Arial" w:hAnsi="Arial" w:cs="Arial"/>
          <w:color w:val="222222"/>
          <w:lang w:val="en-US"/>
        </w:rPr>
        <w:t>H -&gt; (</w:t>
      </w:r>
      <w:proofErr w:type="spellStart"/>
      <w:r w:rsidRPr="00D445EA">
        <w:rPr>
          <w:rStyle w:val="shorttext"/>
          <w:rFonts w:ascii="Arial" w:hAnsi="Arial" w:cs="Arial"/>
          <w:color w:val="222222"/>
          <w:lang w:val="en-US"/>
        </w:rPr>
        <w:t>eich</w:t>
      </w:r>
      <w:proofErr w:type="spellEnd"/>
      <w:r w:rsidRPr="00D445EA">
        <w:rPr>
          <w:rStyle w:val="shorttext"/>
          <w:rFonts w:ascii="Arial" w:hAnsi="Arial" w:cs="Arial"/>
          <w:color w:val="222222"/>
          <w:lang w:val="en-US"/>
        </w:rPr>
        <w:t>) // J -&gt; (</w:t>
      </w:r>
      <w:proofErr w:type="spellStart"/>
      <w:r w:rsidRPr="00D445EA">
        <w:rPr>
          <w:rStyle w:val="shorttext"/>
          <w:rFonts w:ascii="Arial" w:hAnsi="Arial" w:cs="Arial"/>
          <w:color w:val="222222"/>
          <w:lang w:val="en-US"/>
        </w:rPr>
        <w:t>yei</w:t>
      </w:r>
      <w:proofErr w:type="spellEnd"/>
      <w:r w:rsidRPr="00D445EA">
        <w:rPr>
          <w:rStyle w:val="shorttext"/>
          <w:rFonts w:ascii="Arial" w:hAnsi="Arial" w:cs="Arial"/>
          <w:color w:val="222222"/>
          <w:lang w:val="en-US"/>
        </w:rPr>
        <w:t>) // K -&gt; (</w:t>
      </w:r>
      <w:proofErr w:type="spellStart"/>
      <w:r w:rsidRPr="00D445EA">
        <w:rPr>
          <w:rStyle w:val="shorttext"/>
          <w:rFonts w:ascii="Arial" w:hAnsi="Arial" w:cs="Arial"/>
          <w:color w:val="222222"/>
          <w:lang w:val="en-US"/>
        </w:rPr>
        <w:t>kei</w:t>
      </w:r>
      <w:proofErr w:type="spellEnd"/>
      <w:r w:rsidRPr="00D445EA">
        <w:rPr>
          <w:rStyle w:val="shorttext"/>
          <w:rFonts w:ascii="Arial" w:hAnsi="Arial" w:cs="Arial"/>
          <w:color w:val="222222"/>
          <w:lang w:val="en-US"/>
        </w:rPr>
        <w:t>) // Q -&gt; (</w:t>
      </w:r>
      <w:proofErr w:type="spellStart"/>
      <w:r w:rsidRPr="00D445EA">
        <w:rPr>
          <w:rStyle w:val="shorttext"/>
          <w:rFonts w:ascii="Arial" w:hAnsi="Arial" w:cs="Arial"/>
          <w:color w:val="222222"/>
          <w:lang w:val="en-US"/>
        </w:rPr>
        <w:t>quiu</w:t>
      </w:r>
      <w:proofErr w:type="spellEnd"/>
      <w:r w:rsidRPr="00D445EA">
        <w:rPr>
          <w:rStyle w:val="shorttext"/>
          <w:rFonts w:ascii="Arial" w:hAnsi="Arial" w:cs="Arial"/>
          <w:color w:val="222222"/>
          <w:lang w:val="en-US"/>
        </w:rPr>
        <w:t>) // X -&gt; (ex) // Y -&gt; (</w:t>
      </w:r>
      <w:proofErr w:type="spellStart"/>
      <w:r w:rsidRPr="00D445EA">
        <w:rPr>
          <w:rStyle w:val="shorttext"/>
          <w:rFonts w:ascii="Arial" w:hAnsi="Arial" w:cs="Arial"/>
          <w:color w:val="222222"/>
          <w:lang w:val="en-US"/>
        </w:rPr>
        <w:t>wai</w:t>
      </w:r>
      <w:proofErr w:type="spellEnd"/>
      <w:r w:rsidRPr="00D445EA">
        <w:rPr>
          <w:rStyle w:val="shorttext"/>
          <w:rFonts w:ascii="Arial" w:hAnsi="Arial" w:cs="Arial"/>
          <w:color w:val="222222"/>
          <w:lang w:val="en-US"/>
        </w:rPr>
        <w:t>) // Z -&gt; (</w:t>
      </w:r>
      <w:proofErr w:type="spellStart"/>
      <w:r w:rsidRPr="00D445EA">
        <w:rPr>
          <w:rStyle w:val="shorttext"/>
          <w:rFonts w:ascii="Arial" w:hAnsi="Arial" w:cs="Arial"/>
          <w:color w:val="222222"/>
          <w:lang w:val="en-US"/>
        </w:rPr>
        <w:t>zid</w:t>
      </w:r>
      <w:proofErr w:type="spellEnd"/>
      <w:r w:rsidRPr="00D445EA">
        <w:rPr>
          <w:rStyle w:val="shorttext"/>
          <w:rFonts w:ascii="Arial" w:hAnsi="Arial" w:cs="Arial"/>
          <w:color w:val="222222"/>
          <w:lang w:val="en-US"/>
        </w:rPr>
        <w:t>)</w:t>
      </w:r>
    </w:p>
    <w:p w:rsidR="00906744" w:rsidRPr="00D445EA" w:rsidRDefault="00906744" w:rsidP="00906744">
      <w:pPr>
        <w:rPr>
          <w:lang w:val="en-US"/>
        </w:rPr>
      </w:pPr>
    </w:p>
    <w:p w:rsidR="00A913E1" w:rsidRPr="00D445EA" w:rsidRDefault="00A913E1" w:rsidP="00A913E1">
      <w:pPr>
        <w:jc w:val="center"/>
        <w:rPr>
          <w:lang w:val="en-US"/>
        </w:rPr>
      </w:pPr>
      <w:r w:rsidRPr="00D445EA">
        <w:rPr>
          <w:rFonts w:ascii="Helvetica" w:eastAsia="Times New Roman" w:hAnsi="Helvetica" w:cs="Helvetica"/>
          <w:noProof/>
          <w:color w:val="175FE2"/>
          <w:sz w:val="21"/>
          <w:szCs w:val="21"/>
          <w:lang w:val="en-US"/>
        </w:rPr>
        <w:drawing>
          <wp:inline distT="0" distB="0" distL="0" distR="0" wp14:anchorId="102AE765" wp14:editId="58FBD7DF">
            <wp:extent cx="2430145" cy="1482725"/>
            <wp:effectExtent l="0" t="0" r="8255" b="3175"/>
            <wp:docPr id="4" name="Imagen 4" descr="http://3.bp.blogspot.com/-OLBD5CYvV0U/T2M3kLU3wQI/AAAAAAAAAL8/GQP5YZAlhqU/s1600/chureflex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OLBD5CYvV0U/T2M3kLU3wQI/AAAAAAAAAL8/GQP5YZAlhqU/s1600/chureflex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E1" w:rsidRPr="00D445EA" w:rsidRDefault="00A913E1" w:rsidP="00906744">
      <w:pPr>
        <w:rPr>
          <w:lang w:val="en-US"/>
        </w:rPr>
      </w:pPr>
    </w:p>
    <w:p w:rsidR="007E1D20" w:rsidRPr="00D445EA" w:rsidRDefault="007E1D20" w:rsidP="007E1D20">
      <w:pPr>
        <w:jc w:val="both"/>
        <w:rPr>
          <w:b/>
          <w:i/>
          <w:caps/>
          <w:lang w:val="en-US"/>
        </w:rPr>
      </w:pPr>
      <w:r w:rsidRPr="00D445EA">
        <w:rPr>
          <w:b/>
          <w:i/>
          <w:caps/>
          <w:lang w:val="en-US"/>
        </w:rPr>
        <w:t>Vocabulary</w:t>
      </w:r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Supplies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suministros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municiones</w:t>
      </w:r>
      <w:proofErr w:type="spellEnd"/>
    </w:p>
    <w:p w:rsidR="00906744" w:rsidRPr="00D445EA" w:rsidRDefault="00906744" w:rsidP="00906744">
      <w:pPr>
        <w:jc w:val="both"/>
        <w:rPr>
          <w:lang w:val="en-US"/>
        </w:rPr>
      </w:pPr>
      <w:r w:rsidRPr="00D445EA">
        <w:rPr>
          <w:b/>
          <w:highlight w:val="yellow"/>
          <w:lang w:val="en-US"/>
        </w:rPr>
        <w:t>By the way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por</w:t>
      </w:r>
      <w:proofErr w:type="spell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cierto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highlight w:val="yellow"/>
          <w:lang w:val="en-US"/>
        </w:rPr>
        <w:t>I’m afraid</w:t>
      </w:r>
      <w:r w:rsidRPr="00D445EA">
        <w:rPr>
          <w:lang w:val="en-US"/>
        </w:rPr>
        <w:t xml:space="preserve"> -&gt; me </w:t>
      </w:r>
      <w:proofErr w:type="spellStart"/>
      <w:r w:rsidRPr="00D445EA">
        <w:rPr>
          <w:lang w:val="en-US"/>
        </w:rPr>
        <w:t>temo</w:t>
      </w:r>
      <w:proofErr w:type="spellEnd"/>
      <w:r w:rsidRPr="00D445EA">
        <w:rPr>
          <w:lang w:val="en-US"/>
        </w:rPr>
        <w:t xml:space="preserve"> que</w:t>
      </w:r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Afraid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asustado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temeroso</w:t>
      </w:r>
      <w:proofErr w:type="spellEnd"/>
    </w:p>
    <w:p w:rsidR="00334399" w:rsidRPr="00D445EA" w:rsidRDefault="00334399" w:rsidP="00906744">
      <w:pPr>
        <w:rPr>
          <w:lang w:val="en-US"/>
        </w:rPr>
      </w:pPr>
      <w:proofErr w:type="gramStart"/>
      <w:r w:rsidRPr="00D445EA">
        <w:rPr>
          <w:b/>
          <w:lang w:val="en-US"/>
        </w:rPr>
        <w:t>answering</w:t>
      </w:r>
      <w:proofErr w:type="gramEnd"/>
      <w:r w:rsidRPr="00D445EA">
        <w:rPr>
          <w:b/>
          <w:lang w:val="en-US"/>
        </w:rPr>
        <w:t xml:space="preserve"> machine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contestador</w:t>
      </w:r>
      <w:proofErr w:type="spell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automatico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highlight w:val="yellow"/>
          <w:lang w:val="en-US"/>
        </w:rPr>
        <w:t>No at all</w:t>
      </w:r>
      <w:r w:rsidRPr="00D445EA">
        <w:rPr>
          <w:b/>
          <w:lang w:val="en-US"/>
        </w:rPr>
        <w:t xml:space="preserve"> </w:t>
      </w:r>
      <w:r w:rsidRPr="00D445EA">
        <w:rPr>
          <w:lang w:val="en-US"/>
        </w:rPr>
        <w:t xml:space="preserve">-&gt; </w:t>
      </w:r>
      <w:proofErr w:type="spellStart"/>
      <w:r w:rsidRPr="00D445EA">
        <w:rPr>
          <w:lang w:val="en-US"/>
        </w:rPr>
        <w:t>en</w:t>
      </w:r>
      <w:proofErr w:type="spell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absoluto</w:t>
      </w:r>
      <w:proofErr w:type="spellEnd"/>
    </w:p>
    <w:p w:rsidR="00906744" w:rsidRPr="00D445EA" w:rsidRDefault="00D445EA" w:rsidP="00906744">
      <w:pPr>
        <w:rPr>
          <w:lang w:val="en-US"/>
        </w:rPr>
      </w:pPr>
      <w:r w:rsidRPr="00D445EA">
        <w:rPr>
          <w:b/>
          <w:lang w:val="en-US"/>
        </w:rPr>
        <w:t>Neighbor</w:t>
      </w:r>
      <w:r w:rsidR="00906744" w:rsidRPr="00D445EA">
        <w:rPr>
          <w:lang w:val="en-US"/>
        </w:rPr>
        <w:t xml:space="preserve"> -&gt;</w:t>
      </w:r>
      <w:proofErr w:type="spellStart"/>
      <w:r w:rsidR="00906744" w:rsidRPr="00D445EA">
        <w:rPr>
          <w:lang w:val="en-US"/>
        </w:rPr>
        <w:t>vecino</w:t>
      </w:r>
      <w:proofErr w:type="spellEnd"/>
      <w:r w:rsidR="00906744" w:rsidRPr="00D445EA">
        <w:rPr>
          <w:lang w:val="en-US"/>
        </w:rPr>
        <w:t xml:space="preserve">, </w:t>
      </w:r>
      <w:proofErr w:type="spellStart"/>
      <w:r w:rsidR="00906744" w:rsidRPr="00D445EA">
        <w:rPr>
          <w:lang w:val="en-US"/>
        </w:rPr>
        <w:t>prójimo</w:t>
      </w:r>
      <w:proofErr w:type="spellEnd"/>
    </w:p>
    <w:p w:rsidR="00906744" w:rsidRPr="00D445EA" w:rsidRDefault="00906744" w:rsidP="00906744">
      <w:pPr>
        <w:rPr>
          <w:rStyle w:val="shorttext"/>
          <w:rFonts w:ascii="Arial" w:hAnsi="Arial" w:cs="Arial"/>
          <w:color w:val="222222"/>
          <w:lang w:val="en-US"/>
        </w:rPr>
      </w:pPr>
      <w:r w:rsidRPr="00D445EA">
        <w:rPr>
          <w:b/>
          <w:lang w:val="en-US"/>
        </w:rPr>
        <w:t>Not in traffic jams</w:t>
      </w:r>
      <w:r w:rsidRPr="00D445EA">
        <w:rPr>
          <w:lang w:val="en-US"/>
        </w:rPr>
        <w:t xml:space="preserve"> -&gt; No </w:t>
      </w:r>
      <w:proofErr w:type="spellStart"/>
      <w:r w:rsidRPr="00D445EA">
        <w:rPr>
          <w:lang w:val="en-US"/>
        </w:rPr>
        <w:t>en</w:t>
      </w:r>
      <w:proofErr w:type="spell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atascos</w:t>
      </w:r>
      <w:proofErr w:type="spellEnd"/>
      <w:r w:rsidRPr="00D445EA">
        <w:rPr>
          <w:lang w:val="en-US"/>
        </w:rPr>
        <w:t xml:space="preserve"> de </w:t>
      </w:r>
      <w:proofErr w:type="spellStart"/>
      <w:r w:rsidRPr="00D445EA">
        <w:rPr>
          <w:lang w:val="en-US"/>
        </w:rPr>
        <w:t>tráfico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Jams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enjambres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mermeladas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Bet</w:t>
      </w:r>
      <w:r w:rsidRPr="00D445EA">
        <w:rPr>
          <w:lang w:val="en-US"/>
        </w:rPr>
        <w:t xml:space="preserve"> -</w:t>
      </w:r>
      <w:proofErr w:type="gramStart"/>
      <w:r w:rsidRPr="00D445EA">
        <w:rPr>
          <w:lang w:val="en-US"/>
        </w:rPr>
        <w:t xml:space="preserve">&gt;  </w:t>
      </w:r>
      <w:proofErr w:type="spellStart"/>
      <w:r w:rsidRPr="00D445EA">
        <w:rPr>
          <w:lang w:val="en-US"/>
        </w:rPr>
        <w:t>apuesta</w:t>
      </w:r>
      <w:proofErr w:type="spellEnd"/>
      <w:proofErr w:type="gram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poner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highlight w:val="yellow"/>
          <w:lang w:val="en-US"/>
        </w:rPr>
        <w:t>I bet you</w:t>
      </w:r>
      <w:r w:rsidRPr="00D445EA">
        <w:rPr>
          <w:lang w:val="en-US"/>
        </w:rPr>
        <w:t xml:space="preserve"> -&gt; </w:t>
      </w:r>
      <w:proofErr w:type="spellStart"/>
      <w:proofErr w:type="gramStart"/>
      <w:r w:rsidRPr="00D445EA">
        <w:rPr>
          <w:lang w:val="en-US"/>
        </w:rPr>
        <w:t>te</w:t>
      </w:r>
      <w:proofErr w:type="spellEnd"/>
      <w:proofErr w:type="gram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apuesto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Attend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asistir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Seldom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raramente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muy</w:t>
      </w:r>
      <w:proofErr w:type="spell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pocas</w:t>
      </w:r>
      <w:proofErr w:type="spellEnd"/>
      <w:r w:rsidRPr="00D445EA">
        <w:rPr>
          <w:lang w:val="en-US"/>
        </w:rPr>
        <w:t xml:space="preserve"> </w:t>
      </w:r>
      <w:proofErr w:type="spellStart"/>
      <w:r w:rsidRPr="00D445EA">
        <w:rPr>
          <w:lang w:val="en-US"/>
        </w:rPr>
        <w:t>veces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lastRenderedPageBreak/>
        <w:t>Often</w:t>
      </w:r>
      <w:r w:rsidRPr="00D445EA">
        <w:rPr>
          <w:lang w:val="en-US"/>
        </w:rPr>
        <w:t xml:space="preserve"> -&gt; a menudo, con </w:t>
      </w:r>
      <w:proofErr w:type="spellStart"/>
      <w:r w:rsidRPr="00D445EA">
        <w:rPr>
          <w:lang w:val="en-US"/>
        </w:rPr>
        <w:t>frecuencia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highlight w:val="yellow"/>
          <w:lang w:val="en-US"/>
        </w:rPr>
        <w:t>Proofs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pruebas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highlight w:val="yellow"/>
          <w:lang w:val="en-US"/>
        </w:rPr>
        <w:t>Bench</w:t>
      </w:r>
      <w:r w:rsidRPr="00D445EA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r w:rsidRPr="00D445EA">
        <w:rPr>
          <w:lang w:val="en-US"/>
        </w:rPr>
        <w:t xml:space="preserve">banco, tribunal, </w:t>
      </w:r>
      <w:proofErr w:type="spellStart"/>
      <w:r w:rsidRPr="00D445EA">
        <w:rPr>
          <w:lang w:val="en-US"/>
        </w:rPr>
        <w:t>escaño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Beside</w:t>
      </w:r>
      <w:r w:rsidRPr="00D445EA">
        <w:rPr>
          <w:lang w:val="en-US"/>
        </w:rPr>
        <w:t xml:space="preserve"> -&gt; junto a, al </w:t>
      </w:r>
      <w:proofErr w:type="spellStart"/>
      <w:r w:rsidRPr="00D445EA">
        <w:rPr>
          <w:lang w:val="en-US"/>
        </w:rPr>
        <w:t>lado</w:t>
      </w:r>
      <w:proofErr w:type="spellEnd"/>
      <w:r w:rsidRPr="00D445EA">
        <w:rPr>
          <w:lang w:val="en-US"/>
        </w:rPr>
        <w:t xml:space="preserve"> de, </w:t>
      </w:r>
      <w:proofErr w:type="spellStart"/>
      <w:r w:rsidRPr="00D445EA">
        <w:rPr>
          <w:lang w:val="en-US"/>
        </w:rPr>
        <w:t>además</w:t>
      </w:r>
      <w:proofErr w:type="spellEnd"/>
      <w:r w:rsidRPr="00D445EA">
        <w:rPr>
          <w:lang w:val="en-US"/>
        </w:rPr>
        <w:t xml:space="preserve"> de</w:t>
      </w:r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Habit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habito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costumbre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maña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lang w:val="en-US"/>
        </w:rPr>
        <w:t>Entire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completo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todo</w:t>
      </w:r>
      <w:proofErr w:type="spellEnd"/>
      <w:r w:rsidRPr="00D445EA">
        <w:rPr>
          <w:lang w:val="en-US"/>
        </w:rPr>
        <w:t xml:space="preserve">, </w:t>
      </w:r>
      <w:proofErr w:type="spellStart"/>
      <w:r w:rsidRPr="00D445EA">
        <w:rPr>
          <w:lang w:val="en-US"/>
        </w:rPr>
        <w:t>entero</w:t>
      </w:r>
      <w:proofErr w:type="spellEnd"/>
    </w:p>
    <w:p w:rsidR="00906744" w:rsidRPr="00D445EA" w:rsidRDefault="00906744" w:rsidP="00906744">
      <w:pPr>
        <w:rPr>
          <w:lang w:val="en-US"/>
        </w:rPr>
      </w:pPr>
      <w:r w:rsidRPr="00D445EA">
        <w:rPr>
          <w:b/>
          <w:highlight w:val="yellow"/>
          <w:lang w:val="en-US"/>
        </w:rPr>
        <w:t>Mad</w:t>
      </w:r>
      <w:r w:rsidRPr="00D445EA">
        <w:rPr>
          <w:lang w:val="en-US"/>
        </w:rPr>
        <w:t xml:space="preserve"> -&gt; </w:t>
      </w:r>
      <w:proofErr w:type="spellStart"/>
      <w:r w:rsidRPr="00D445EA">
        <w:rPr>
          <w:lang w:val="en-US"/>
        </w:rPr>
        <w:t>enojado</w:t>
      </w:r>
      <w:proofErr w:type="spellEnd"/>
      <w:r w:rsidRPr="00D445EA">
        <w:rPr>
          <w:lang w:val="en-US"/>
        </w:rPr>
        <w:t xml:space="preserve">, furioso, loco, </w:t>
      </w:r>
      <w:proofErr w:type="spellStart"/>
      <w:r w:rsidRPr="00D445EA">
        <w:rPr>
          <w:lang w:val="en-US"/>
        </w:rPr>
        <w:t>demente</w:t>
      </w:r>
      <w:proofErr w:type="spellEnd"/>
    </w:p>
    <w:p w:rsidR="005B26D5" w:rsidRPr="00D445EA" w:rsidRDefault="005B26D5">
      <w:pPr>
        <w:rPr>
          <w:lang w:val="en-US"/>
        </w:rPr>
      </w:pPr>
    </w:p>
    <w:sectPr w:rsidR="005B26D5" w:rsidRPr="00D445E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26" w:rsidRDefault="00970F26" w:rsidP="009C22BA">
      <w:pPr>
        <w:spacing w:after="0" w:line="240" w:lineRule="auto"/>
      </w:pPr>
      <w:r>
        <w:separator/>
      </w:r>
    </w:p>
  </w:endnote>
  <w:end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407813"/>
      <w:docPartObj>
        <w:docPartGallery w:val="Page Numbers (Bottom of Page)"/>
        <w:docPartUnique/>
      </w:docPartObj>
    </w:sdtPr>
    <w:sdtEndPr/>
    <w:sdtContent>
      <w:p w:rsidR="009C22BA" w:rsidRDefault="009C22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5EA">
          <w:rPr>
            <w:noProof/>
          </w:rPr>
          <w:t>1</w:t>
        </w:r>
        <w:r>
          <w:fldChar w:fldCharType="end"/>
        </w:r>
      </w:p>
    </w:sdtContent>
  </w:sdt>
  <w:p w:rsidR="009C22BA" w:rsidRDefault="009C22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26" w:rsidRDefault="00970F26" w:rsidP="009C22BA">
      <w:pPr>
        <w:spacing w:after="0" w:line="240" w:lineRule="auto"/>
      </w:pPr>
      <w:r>
        <w:separator/>
      </w:r>
    </w:p>
  </w:footnote>
  <w:footnote w:type="continuationSeparator" w:id="0">
    <w:p w:rsidR="00970F26" w:rsidRDefault="00970F26" w:rsidP="009C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BA" w:rsidRPr="00C7570D" w:rsidRDefault="00C7570D" w:rsidP="00C7570D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44"/>
    <w:rsid w:val="0006290B"/>
    <w:rsid w:val="000A3300"/>
    <w:rsid w:val="000D0A8E"/>
    <w:rsid w:val="00277516"/>
    <w:rsid w:val="003210B1"/>
    <w:rsid w:val="00334399"/>
    <w:rsid w:val="00335D17"/>
    <w:rsid w:val="00416C68"/>
    <w:rsid w:val="005A2150"/>
    <w:rsid w:val="005B26D5"/>
    <w:rsid w:val="006A52F4"/>
    <w:rsid w:val="00703C15"/>
    <w:rsid w:val="007A2B8E"/>
    <w:rsid w:val="007A4280"/>
    <w:rsid w:val="007D304D"/>
    <w:rsid w:val="007E1D20"/>
    <w:rsid w:val="008A3D6D"/>
    <w:rsid w:val="00906744"/>
    <w:rsid w:val="00970F26"/>
    <w:rsid w:val="009A06A4"/>
    <w:rsid w:val="009C22BA"/>
    <w:rsid w:val="00A913E1"/>
    <w:rsid w:val="00A93CE2"/>
    <w:rsid w:val="00AA248C"/>
    <w:rsid w:val="00AA41FE"/>
    <w:rsid w:val="00B534A7"/>
    <w:rsid w:val="00B6020B"/>
    <w:rsid w:val="00BB2ACA"/>
    <w:rsid w:val="00C2360F"/>
    <w:rsid w:val="00C7570D"/>
    <w:rsid w:val="00D17195"/>
    <w:rsid w:val="00D445EA"/>
    <w:rsid w:val="00D855C2"/>
    <w:rsid w:val="00DB3744"/>
    <w:rsid w:val="00E847B7"/>
    <w:rsid w:val="00F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06744"/>
  </w:style>
  <w:style w:type="paragraph" w:styleId="Prrafodelista">
    <w:name w:val="List Paragraph"/>
    <w:basedOn w:val="Normal"/>
    <w:uiPriority w:val="34"/>
    <w:qFormat/>
    <w:rsid w:val="0090674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2BA"/>
  </w:style>
  <w:style w:type="paragraph" w:styleId="Piedepgina">
    <w:name w:val="footer"/>
    <w:basedOn w:val="Normal"/>
    <w:link w:val="PiedepginaCar"/>
    <w:uiPriority w:val="99"/>
    <w:unhideWhenUsed/>
    <w:rsid w:val="009C2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es/url?sa=i&amp;rct=j&amp;q=&amp;esrc=s&amp;source=imgres&amp;cd=&amp;cad=rja&amp;uact=8&amp;ved=0ahUKEwjqzfPVrZDWAhXMhRoKHYdmDaUQjRwIBw&amp;url=http://www.aprenderinglesfacil.es/2008/03/adjetivos-demostrativos-this-that-these.html&amp;psig=AFQjCNHatqSKCy4iGILtVwMlEsfe0QTMBA&amp;ust=1504780322004974" TargetMode="External"/><Relationship Id="rId13" Type="http://schemas.openxmlformats.org/officeDocument/2006/relationships/hyperlink" Target="http://3.bp.blogspot.com/-OLBD5CYvV0U/T2M3kLU3wQI/AAAAAAAAAL8/GQP5YZAlhqU/s1600/chureflex.gi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3.bp.blogspot.com/-wJ0J4Zi_bTo/T2M3e9_v2TI/AAAAAAAAALM/DeC5jpNKVUg/s1600/chudemostrativos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27</cp:revision>
  <cp:lastPrinted>2018-09-24T08:06:00Z</cp:lastPrinted>
  <dcterms:created xsi:type="dcterms:W3CDTF">2017-11-09T12:10:00Z</dcterms:created>
  <dcterms:modified xsi:type="dcterms:W3CDTF">2021-03-01T08:37:00Z</dcterms:modified>
</cp:coreProperties>
</file>