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3469E" w14:textId="0DCEF8E5" w:rsidR="00452729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PROJETO </w:t>
      </w:r>
      <w:r w:rsidR="0045471C">
        <w:rPr>
          <w:rFonts w:ascii="TimesNewRomanPS-BoldMT" w:hAnsi="TimesNewRomanPS-BoldMT"/>
          <w:b/>
          <w:bCs/>
          <w:color w:val="000000"/>
          <w:sz w:val="32"/>
          <w:szCs w:val="32"/>
        </w:rPr>
        <w:t>1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="00432157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- 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>REDES DE COMPUTADORES</w:t>
      </w:r>
    </w:p>
    <w:p w14:paraId="73BD2D77" w14:textId="168457AA" w:rsidR="000958C4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CLÍNICA NÚCLEO DE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ESPECIALIDADES</w:t>
      </w:r>
    </w:p>
    <w:p w14:paraId="6E23D6C4" w14:textId="77777777" w:rsidR="00C6073D" w:rsidRDefault="00C6073D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4748736F" w14:textId="7FB1B370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Nome:</w:t>
      </w:r>
      <w:r w:rsidR="000A5F6F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Gabriel Alexandre Cometa Silva</w:t>
      </w:r>
    </w:p>
    <w:p w14:paraId="0DDD06A4" w14:textId="7CA749F0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RM:</w:t>
      </w:r>
      <w:r w:rsidR="000A5F6F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10</w:t>
      </w:r>
    </w:p>
    <w:p w14:paraId="058BDAD8" w14:textId="77777777" w:rsidR="00386C55" w:rsidRDefault="000958C4">
      <w:pPr>
        <w:rPr>
          <w:rStyle w:val="fontstyle01"/>
        </w:rPr>
      </w:pPr>
      <w:r w:rsidRPr="000958C4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br/>
      </w:r>
      <w:r w:rsidRPr="000958C4">
        <w:rPr>
          <w:rFonts w:ascii="Arial" w:eastAsia="Times New Roman" w:hAnsi="Arial" w:cs="Arial"/>
          <w:color w:val="000000"/>
          <w:kern w:val="0"/>
          <w:sz w:val="28"/>
          <w:szCs w:val="28"/>
          <w:lang w:eastAsia="pt-BR"/>
          <w14:ligatures w14:val="none"/>
        </w:rPr>
        <w:t>​​​​</w:t>
      </w:r>
      <w:r w:rsidR="00857A3D">
        <w:rPr>
          <w:rStyle w:val="fontstyle01"/>
        </w:rPr>
        <w:t>RESUMO</w:t>
      </w:r>
    </w:p>
    <w:p w14:paraId="0E8830AB" w14:textId="48110A7C" w:rsidR="00D63C77" w:rsidRDefault="00857A3D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Este projeto tem como objetivo a implantação de uma melhoria e substituição na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arquitetura de redes da clínica Núcleo de Especialidades, baseado nos recursos do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cliente e visando uma expansão adaptável.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O projeto está de acordo com as normas ABNT e inclui a planta baixa do imóvel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com suas dimensões, a planta do imóvel com móveis e equipamentos eletrônicos e a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planta do imóvel com cabeamento.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Além disso, o projeto também inclui:</w:t>
      </w:r>
      <w:r>
        <w:rPr>
          <w:rFonts w:ascii="TimesNewRomanPSMT" w:hAnsi="TimesNewRomanPSMT"/>
          <w:color w:val="000000"/>
        </w:rPr>
        <w:br/>
      </w:r>
    </w:p>
    <w:p w14:paraId="0CB0B183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Descrição da clínica;</w:t>
      </w:r>
    </w:p>
    <w:p w14:paraId="60DBF8B7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Crescimento planejado;</w:t>
      </w:r>
    </w:p>
    <w:p w14:paraId="737D653C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Procedimentos da empresa;</w:t>
      </w:r>
    </w:p>
    <w:p w14:paraId="0D60B7DE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Recursos financeiros da organização;</w:t>
      </w:r>
    </w:p>
    <w:p w14:paraId="5AAFB896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Pessoas que usarão a rede;</w:t>
      </w:r>
    </w:p>
    <w:p w14:paraId="0AAC558D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Física;</w:t>
      </w:r>
    </w:p>
    <w:p w14:paraId="6DD904FA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Lógica;</w:t>
      </w:r>
    </w:p>
    <w:p w14:paraId="1CDEE2AF" w14:textId="0304E530" w:rsidR="00857A3D" w:rsidRDefault="00857A3D" w:rsidP="00D63C77">
      <w:pPr>
        <w:pStyle w:val="PargrafodaLista"/>
        <w:numPr>
          <w:ilvl w:val="0"/>
          <w:numId w:val="2"/>
        </w:numPr>
        <w:rPr>
          <w:rStyle w:val="fontstyle11"/>
        </w:rPr>
      </w:pPr>
      <w:r>
        <w:rPr>
          <w:rStyle w:val="fontstyle11"/>
        </w:rPr>
        <w:t>Orçamento.</w:t>
      </w:r>
    </w:p>
    <w:p w14:paraId="5490DCC7" w14:textId="77777777" w:rsidR="00857A3D" w:rsidRDefault="00857A3D">
      <w:pPr>
        <w:rPr>
          <w:rStyle w:val="fontstyle11"/>
        </w:rPr>
      </w:pPr>
    </w:p>
    <w:p w14:paraId="415FD2BD" w14:textId="77777777" w:rsidR="00386C55" w:rsidRDefault="00857A3D">
      <w:pPr>
        <w:rPr>
          <w:rStyle w:val="fontstyle01"/>
        </w:rPr>
      </w:pPr>
      <w:r>
        <w:rPr>
          <w:rStyle w:val="fontstyle01"/>
        </w:rPr>
        <w:t>PLANTAS DO IMÓVEL</w:t>
      </w:r>
    </w:p>
    <w:p w14:paraId="60020642" w14:textId="2FAC1E21" w:rsidR="008B459B" w:rsidRDefault="00857A3D" w:rsidP="008B459B">
      <w:pPr>
        <w:jc w:val="both"/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Visitou-se a clínica para realizar a construção da planta do imóvel com as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devidas dimensões. Além disso, também </w:t>
      </w:r>
      <w:proofErr w:type="gramStart"/>
      <w:r>
        <w:rPr>
          <w:rStyle w:val="fontstyle21"/>
        </w:rPr>
        <w:t>mapeou-se</w:t>
      </w:r>
      <w:proofErr w:type="gramEnd"/>
      <w:r>
        <w:rPr>
          <w:rStyle w:val="fontstyle21"/>
        </w:rPr>
        <w:t xml:space="preserve"> o mobiliário e os equipamentos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eletrônicos atuais, bem como engendrou-se um crescimento adaptável da rede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futuras novas instalações da empresa</w:t>
      </w:r>
      <w:r w:rsidR="008B459B">
        <w:rPr>
          <w:rStyle w:val="fontstyle21"/>
        </w:rPr>
        <w:t>.</w:t>
      </w:r>
    </w:p>
    <w:p w14:paraId="07BC2510" w14:textId="48B700F2" w:rsidR="00857A3D" w:rsidRDefault="00857A3D" w:rsidP="008B459B">
      <w:pPr>
        <w:jc w:val="both"/>
      </w:pPr>
      <w:r w:rsidRPr="00857A3D">
        <w:rPr>
          <w:noProof/>
        </w:rPr>
        <w:drawing>
          <wp:inline distT="0" distB="0" distL="0" distR="0" wp14:anchorId="09A120B2" wp14:editId="4146001A">
            <wp:extent cx="5067300" cy="1902026"/>
            <wp:effectExtent l="0" t="0" r="0" b="3175"/>
            <wp:docPr id="451438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8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6BD" w14:textId="01130201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lastRenderedPageBreak/>
        <w:t>A figura acima ilustra a clínica com as suas respectivas divisões, que são: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 xml:space="preserve">recepção, sala de máquinas,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1, corredor, cozinha, sala 1,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2, sala 2, sala 3 e sala 4,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com as dimensões em metros, totalizando 144,57 m</w:t>
      </w:r>
      <w:r w:rsidRPr="00857A3D">
        <w:rPr>
          <w:rFonts w:ascii="Arial" w:hAnsi="Arial" w:cs="Arial"/>
          <w:color w:val="000000"/>
          <w:sz w:val="24"/>
          <w:szCs w:val="24"/>
        </w:rPr>
        <w:t>​</w:t>
      </w:r>
      <w:r w:rsidRPr="00386C55">
        <w:rPr>
          <w:rFonts w:ascii="TimesNewRomanPSMT" w:hAnsi="TimesNewRomanPSMT"/>
          <w:color w:val="000000"/>
          <w:sz w:val="14"/>
          <w:szCs w:val="14"/>
          <w:vertAlign w:val="superscript"/>
        </w:rPr>
        <w:t>2</w:t>
      </w:r>
      <w:r w:rsidRPr="00386C55">
        <w:rPr>
          <w:rFonts w:ascii="Arial" w:hAnsi="Arial" w:cs="Arial"/>
          <w:color w:val="000000"/>
          <w:sz w:val="14"/>
          <w:szCs w:val="14"/>
          <w:vertAlign w:val="superscript"/>
        </w:rPr>
        <w:t>​</w:t>
      </w:r>
      <w:r w:rsidRPr="00857A3D">
        <w:rPr>
          <w:rFonts w:ascii="Gautami" w:hAnsi="Gautami" w:cs="Gautami"/>
          <w:color w:val="000000"/>
          <w:sz w:val="14"/>
          <w:szCs w:val="1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área total do imóvel.</w:t>
      </w:r>
    </w:p>
    <w:p w14:paraId="35A3DEA5" w14:textId="7777777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</w:p>
    <w:p w14:paraId="46497E4B" w14:textId="0440342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t>Em seguida, apresentam-se as plantas da clínica com o mobiliário e com os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equipamentos eletrônicos:</w:t>
      </w:r>
    </w:p>
    <w:p w14:paraId="6B5DE0D2" w14:textId="7A07EA81" w:rsidR="00857A3D" w:rsidRDefault="00857A3D">
      <w:r w:rsidRPr="00857A3D">
        <w:rPr>
          <w:noProof/>
        </w:rPr>
        <w:drawing>
          <wp:inline distT="0" distB="0" distL="0" distR="0" wp14:anchorId="1CBC5F3C" wp14:editId="323AF94D">
            <wp:extent cx="5400040" cy="1411605"/>
            <wp:effectExtent l="0" t="0" r="0" b="0"/>
            <wp:docPr id="14315892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929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58" w14:textId="5C3ADFBD" w:rsidR="00857A3D" w:rsidRDefault="00857A3D">
      <w:r w:rsidRPr="00857A3D">
        <w:rPr>
          <w:noProof/>
        </w:rPr>
        <w:drawing>
          <wp:inline distT="0" distB="0" distL="0" distR="0" wp14:anchorId="59A64FF1" wp14:editId="1429DCFA">
            <wp:extent cx="5400040" cy="1868805"/>
            <wp:effectExtent l="0" t="0" r="0" b="0"/>
            <wp:docPr id="1145465089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5089" name="Imagem 1" descr="Interface gráfica do usuári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1F63" w14:textId="77777777" w:rsidR="00D63C77" w:rsidRDefault="00D63C77">
      <w:pPr>
        <w:rPr>
          <w:rStyle w:val="fontstyle01"/>
        </w:rPr>
      </w:pPr>
    </w:p>
    <w:p w14:paraId="3956C9DE" w14:textId="77777777" w:rsidR="00386C55" w:rsidRDefault="00857A3D">
      <w:pPr>
        <w:rPr>
          <w:rStyle w:val="fontstyle01"/>
        </w:rPr>
      </w:pPr>
      <w:r>
        <w:rPr>
          <w:rStyle w:val="fontstyle01"/>
        </w:rPr>
        <w:t>RECURSOS FUNDAMENTAIS</w:t>
      </w:r>
    </w:p>
    <w:p w14:paraId="662B4ABF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01"/>
          <w:sz w:val="28"/>
          <w:szCs w:val="28"/>
        </w:rPr>
        <w:t>Recursos disponíveis</w:t>
      </w:r>
      <w:r w:rsidR="00386C55">
        <w:rPr>
          <w:rStyle w:val="fontstyle01"/>
          <w:sz w:val="28"/>
          <w:szCs w:val="28"/>
        </w:rPr>
        <w:t xml:space="preserve"> </w:t>
      </w:r>
    </w:p>
    <w:p w14:paraId="6D425C78" w14:textId="77777777" w:rsidR="00386C55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Mediante entrevista com os responsáveis da clínica, determinou-se que,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compra de novos dispositivos e pagamento da mão de obra necessária, serão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disponibilizados R$ 40.000,00.</w:t>
      </w:r>
      <w:r w:rsidR="00386C55">
        <w:rPr>
          <w:rStyle w:val="fontstyle21"/>
        </w:rPr>
        <w:t xml:space="preserve"> </w:t>
      </w:r>
    </w:p>
    <w:p w14:paraId="16910624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Pessoas que utilizarão a rede</w:t>
      </w:r>
      <w:r w:rsidR="00386C55">
        <w:rPr>
          <w:rStyle w:val="fontstyle01"/>
          <w:sz w:val="28"/>
          <w:szCs w:val="28"/>
        </w:rPr>
        <w:t xml:space="preserve"> </w:t>
      </w:r>
    </w:p>
    <w:p w14:paraId="4F3EAEA0" w14:textId="5FA34B6A" w:rsidR="00857A3D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 clínica conta com 7 profissionais que irão constantemente utilizar a rede e um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número variável de pessoas que poderão ou não acessar a rede durante a espera pelo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término de um atendimento, aproximadamente uma hora. Pode-se estimar um total de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10 a 12 pessoas por hora com acesso </w:t>
      </w:r>
      <w:r w:rsidR="00D63C77">
        <w:rPr>
          <w:rStyle w:val="fontstyle21"/>
        </w:rPr>
        <w:t>à</w:t>
      </w:r>
      <w:r>
        <w:rPr>
          <w:rStyle w:val="fontstyle21"/>
        </w:rPr>
        <w:t xml:space="preserve"> rede.</w:t>
      </w:r>
    </w:p>
    <w:p w14:paraId="7A76A1A8" w14:textId="2569EE3A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-BoldMT" w:hAnsi="TimesNewRomanPS-BoldMT"/>
          <w:b/>
          <w:bCs/>
          <w:color w:val="000000"/>
          <w:sz w:val="28"/>
          <w:szCs w:val="28"/>
        </w:rPr>
        <w:t>Nível de habilidade dos usuários</w:t>
      </w:r>
      <w:r w:rsidR="00386C55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A partir do observado, constatou-se que os funcionários detêm um nível decente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conhecimento acerca da utilização dos equipamentos atuais. Contudo, com a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introdução dos novos equipamentos e tecnologias, talvez haja necessidade de realizar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treinamentos para que os funcionários possam se adaptar ao novo hardware.</w:t>
      </w:r>
    </w:p>
    <w:p w14:paraId="5E09102E" w14:textId="77777777" w:rsidR="00386C55" w:rsidRDefault="00386C55">
      <w:pPr>
        <w:rPr>
          <w:rFonts w:ascii="TimesNewRomanPSMT" w:hAnsi="TimesNewRomanPSMT"/>
          <w:color w:val="000000"/>
          <w:sz w:val="24"/>
          <w:szCs w:val="24"/>
        </w:rPr>
      </w:pPr>
    </w:p>
    <w:p w14:paraId="1736F104" w14:textId="77777777" w:rsidR="00386C55" w:rsidRDefault="00857A3D" w:rsidP="00386C55">
      <w:pPr>
        <w:jc w:val="both"/>
        <w:rPr>
          <w:rStyle w:val="fontstyle01"/>
        </w:rPr>
      </w:pPr>
      <w:r>
        <w:rPr>
          <w:rStyle w:val="fontstyle01"/>
        </w:rPr>
        <w:lastRenderedPageBreak/>
        <w:t>PROJETO PROPOSTO</w:t>
      </w:r>
    </w:p>
    <w:p w14:paraId="7F4C6904" w14:textId="0DB6AE10" w:rsidR="00D63C77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Atualmente, o sistema que o consultório Núcleo de Especialidades utiliza está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fundamentado em componentes de hardware e de rede que estão instalados há um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tempo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razoável.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Dessa forma, propôs-se ao cliente as seguintes opções/soluções:</w:t>
      </w:r>
    </w:p>
    <w:p w14:paraId="62A70670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Recepção, composta por 01 Desktop, 01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Notebook e 01 Multifuncional Laser, em que somente os recepcionistas 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gestores terão acesso;</w:t>
      </w:r>
    </w:p>
    <w:p w14:paraId="4CA2BD82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1,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311A3A6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2, composta por 01 Desktop, 01 Notebook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e 01 Multifuncional Laser, em que somente os médicos e os gestores terão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acesso;</w:t>
      </w:r>
    </w:p>
    <w:p w14:paraId="026B5A5D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3,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28131F2F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4, composta por 01 Desktop,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654A50BB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Criação de uma rede wireless para a Cozinha, composta por quaisquer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dispositivos móveis presentes no cotidiano da clínica, em que todos os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funcionários terão acesso;</w:t>
      </w:r>
    </w:p>
    <w:p w14:paraId="082D7E2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Adequação da Sala de Máquinas, a fim de que essa área possa comportar de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maneira correta o novo Servidor e equipamentos afins da rede;</w:t>
      </w:r>
    </w:p>
    <w:p w14:paraId="7FDFCA39" w14:textId="1EBE5E1F" w:rsidR="00857A3D" w:rsidRDefault="00857A3D" w:rsidP="00D63C77">
      <w:pPr>
        <w:pStyle w:val="PargrafodaLista"/>
        <w:numPr>
          <w:ilvl w:val="0"/>
          <w:numId w:val="3"/>
        </w:numPr>
        <w:rPr>
          <w:rStyle w:val="fontstyle21"/>
        </w:rPr>
      </w:pPr>
      <w:r>
        <w:rPr>
          <w:rStyle w:val="fontstyle21"/>
        </w:rPr>
        <w:t>Aumento da velocidade da Internet para, no mínimo, 100 Mbps, a fim de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nenhuma atividade exercida pelos funcionários da clínica seja afetada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negativamente por várias conexões simultâneas.</w:t>
      </w:r>
    </w:p>
    <w:p w14:paraId="3BABA409" w14:textId="3A2538D2" w:rsidR="00857A3D" w:rsidRDefault="00857A3D">
      <w:r w:rsidRPr="00857A3D">
        <w:rPr>
          <w:noProof/>
        </w:rPr>
        <w:drawing>
          <wp:inline distT="0" distB="0" distL="0" distR="0" wp14:anchorId="41019419" wp14:editId="2E0F0407">
            <wp:extent cx="5400040" cy="2772410"/>
            <wp:effectExtent l="0" t="0" r="0" b="8890"/>
            <wp:docPr id="15803321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2177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843" w14:textId="545C438D" w:rsidR="00857A3D" w:rsidRDefault="00857A3D">
      <w:r w:rsidRPr="00857A3D">
        <w:rPr>
          <w:noProof/>
        </w:rPr>
        <w:lastRenderedPageBreak/>
        <w:drawing>
          <wp:inline distT="0" distB="0" distL="0" distR="0" wp14:anchorId="72986803" wp14:editId="4610A6C4">
            <wp:extent cx="5400040" cy="2720340"/>
            <wp:effectExtent l="0" t="0" r="0" b="3810"/>
            <wp:docPr id="900109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960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39AC" w14:textId="77777777" w:rsidR="00386C55" w:rsidRDefault="00386C55"/>
    <w:p w14:paraId="21E95934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FÍSICA</w:t>
      </w:r>
    </w:p>
    <w:p w14:paraId="6710D06E" w14:textId="63CE4F10" w:rsidR="00857A3D" w:rsidRDefault="002C2CB6">
      <w:pPr>
        <w:rPr>
          <w:rStyle w:val="fontstyle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2850F9" wp14:editId="2A4C4A24">
            <wp:simplePos x="0" y="0"/>
            <wp:positionH relativeFrom="margin">
              <wp:posOffset>-836295</wp:posOffset>
            </wp:positionH>
            <wp:positionV relativeFrom="paragraph">
              <wp:posOffset>1663700</wp:posOffset>
            </wp:positionV>
            <wp:extent cx="7082790" cy="3954780"/>
            <wp:effectExtent l="0" t="0" r="3810" b="762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79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A3D"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 w:rsidR="00857A3D">
        <w:rPr>
          <w:rStyle w:val="fontstyle21"/>
        </w:rPr>
        <w:t>Optou-se por utilizar a topologia em estrela, com 01 (um) roteador (Roteador</w:t>
      </w:r>
      <w:r w:rsidR="00857A3D">
        <w:rPr>
          <w:rFonts w:ascii="TimesNewRomanPSMT" w:hAnsi="TimesNewRomanPSMT"/>
          <w:color w:val="000000"/>
        </w:rPr>
        <w:br/>
      </w:r>
      <w:r w:rsidR="00857A3D">
        <w:rPr>
          <w:rStyle w:val="fontstyle21"/>
        </w:rPr>
        <w:t>Cozinha) conectado a um Switch.</w:t>
      </w:r>
      <w:r w:rsidR="00857A3D">
        <w:rPr>
          <w:rFonts w:ascii="TimesNewRomanPSMT" w:hAnsi="TimesNewRomanPSMT"/>
          <w:color w:val="000000"/>
        </w:rPr>
        <w:br/>
      </w:r>
      <w:r w:rsidR="00857A3D">
        <w:rPr>
          <w:rStyle w:val="fontstyle21"/>
        </w:rPr>
        <w:t>Os hosts restantes (Desktops, Impressoras e Notebooks) estarão conectados</w:t>
      </w:r>
      <w:r w:rsidR="00386C55">
        <w:rPr>
          <w:rStyle w:val="fontstyle21"/>
        </w:rPr>
        <w:t xml:space="preserve"> </w:t>
      </w:r>
      <w:r w:rsidR="00857A3D">
        <w:rPr>
          <w:rStyle w:val="fontstyle21"/>
        </w:rPr>
        <w:t>diretamente ao Switch.</w:t>
      </w:r>
      <w:r w:rsidR="00857A3D">
        <w:rPr>
          <w:rFonts w:ascii="TimesNewRomanPSMT" w:hAnsi="TimesNewRomanPSMT"/>
          <w:color w:val="000000"/>
        </w:rPr>
        <w:br/>
      </w:r>
      <w:r w:rsidR="00857A3D">
        <w:rPr>
          <w:rStyle w:val="fontstyle21"/>
        </w:rPr>
        <w:t>O Switch, por sua vez, será conectado a um Servidor, garantindo, assim, acesso à</w:t>
      </w:r>
      <w:r w:rsidR="00386C55">
        <w:rPr>
          <w:rStyle w:val="fontstyle21"/>
        </w:rPr>
        <w:t xml:space="preserve"> </w:t>
      </w:r>
      <w:r w:rsidR="00857A3D">
        <w:rPr>
          <w:rStyle w:val="fontstyle21"/>
        </w:rPr>
        <w:t>Internet e seus serviços.</w:t>
      </w:r>
    </w:p>
    <w:p w14:paraId="25BE0960" w14:textId="72B2DDE0" w:rsidR="007363F6" w:rsidRDefault="007363F6">
      <w:pPr>
        <w:rPr>
          <w:rStyle w:val="fontstyle21"/>
        </w:rPr>
      </w:pPr>
    </w:p>
    <w:p w14:paraId="2231594A" w14:textId="09465A91" w:rsidR="007363F6" w:rsidRDefault="007363F6">
      <w:pPr>
        <w:rPr>
          <w:rStyle w:val="fontstyle21"/>
        </w:rPr>
      </w:pPr>
    </w:p>
    <w:p w14:paraId="505722BC" w14:textId="263F41DC" w:rsidR="00D63C77" w:rsidRPr="00D63C77" w:rsidRDefault="00D63C77" w:rsidP="00D63C77">
      <w:pPr>
        <w:rPr>
          <w:rStyle w:val="fontstyle21"/>
          <w:sz w:val="16"/>
          <w:szCs w:val="16"/>
        </w:rPr>
      </w:pPr>
    </w:p>
    <w:p w14:paraId="59019220" w14:textId="77777777" w:rsidR="00D63C77" w:rsidRDefault="00D63C77">
      <w:pPr>
        <w:rPr>
          <w:rStyle w:val="fontstyle01"/>
        </w:rPr>
      </w:pPr>
    </w:p>
    <w:p w14:paraId="19BF09FF" w14:textId="77777777" w:rsidR="00386C55" w:rsidRDefault="00386C55">
      <w:pPr>
        <w:rPr>
          <w:rStyle w:val="fontstyle01"/>
        </w:rPr>
      </w:pPr>
    </w:p>
    <w:p w14:paraId="0505E528" w14:textId="77777777" w:rsidR="00386C55" w:rsidRDefault="00386C55">
      <w:pPr>
        <w:rPr>
          <w:rStyle w:val="fontstyle01"/>
        </w:rPr>
      </w:pPr>
    </w:p>
    <w:p w14:paraId="5E0114E1" w14:textId="77777777" w:rsidR="00386C55" w:rsidRDefault="00386C55">
      <w:pPr>
        <w:rPr>
          <w:rStyle w:val="fontstyle01"/>
        </w:rPr>
      </w:pPr>
    </w:p>
    <w:p w14:paraId="6E667B73" w14:textId="77777777" w:rsidR="00386C55" w:rsidRDefault="00386C55">
      <w:pPr>
        <w:rPr>
          <w:rStyle w:val="fontstyle01"/>
        </w:rPr>
      </w:pPr>
    </w:p>
    <w:p w14:paraId="09FCA18F" w14:textId="77777777" w:rsidR="00386C55" w:rsidRDefault="00386C55">
      <w:pPr>
        <w:rPr>
          <w:rStyle w:val="fontstyle01"/>
        </w:rPr>
      </w:pPr>
    </w:p>
    <w:p w14:paraId="3E4C914A" w14:textId="77777777" w:rsidR="008B459B" w:rsidRDefault="008B459B">
      <w:pPr>
        <w:rPr>
          <w:rStyle w:val="fontstyle01"/>
        </w:rPr>
      </w:pPr>
    </w:p>
    <w:p w14:paraId="1D611984" w14:textId="77777777" w:rsidR="008B459B" w:rsidRDefault="008B459B">
      <w:pPr>
        <w:rPr>
          <w:rStyle w:val="fontstyle01"/>
        </w:rPr>
      </w:pPr>
    </w:p>
    <w:p w14:paraId="4CC770D1" w14:textId="77777777" w:rsidR="00386C55" w:rsidRDefault="00857A3D">
      <w:pPr>
        <w:rPr>
          <w:rStyle w:val="fontstyle01"/>
        </w:rPr>
      </w:pPr>
      <w:r>
        <w:rPr>
          <w:rStyle w:val="fontstyle01"/>
        </w:rPr>
        <w:t>DESCRIÇÃO GERAL DA REDE</w:t>
      </w:r>
    </w:p>
    <w:p w14:paraId="12FD1E72" w14:textId="100FE4C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1</w:t>
      </w:r>
      <w:r>
        <w:rPr>
          <w:rStyle w:val="fontstyle21"/>
        </w:rPr>
        <w:t xml:space="preserve"> - Recepção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2</w:t>
      </w:r>
      <w:r>
        <w:rPr>
          <w:rStyle w:val="fontstyle21"/>
        </w:rPr>
        <w:t xml:space="preserve"> - Sala 1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3</w:t>
      </w:r>
      <w:r>
        <w:rPr>
          <w:rStyle w:val="fontstyle21"/>
        </w:rPr>
        <w:t xml:space="preserve"> - Sala 2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4</w:t>
      </w:r>
      <w:r>
        <w:rPr>
          <w:rStyle w:val="fontstyle21"/>
        </w:rPr>
        <w:t xml:space="preserve"> - Sala 3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5</w:t>
      </w:r>
      <w:r>
        <w:rPr>
          <w:rStyle w:val="fontstyle21"/>
        </w:rPr>
        <w:t xml:space="preserve"> - Sala 4 será composta por 01 Desktop,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6</w:t>
      </w:r>
      <w:r>
        <w:rPr>
          <w:rStyle w:val="fontstyle21"/>
        </w:rPr>
        <w:t xml:space="preserve"> - Cozinha será composta por quaisquer dispositivos móveis, que estarão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conectados ao Roteador Cozinha (wireless) via Wi-Fi.</w:t>
      </w:r>
    </w:p>
    <w:p w14:paraId="3CAFAFF1" w14:textId="77777777" w:rsidR="00857A3D" w:rsidRDefault="00857A3D">
      <w:pPr>
        <w:rPr>
          <w:rStyle w:val="fontstyle21"/>
        </w:rPr>
      </w:pPr>
    </w:p>
    <w:p w14:paraId="1F407B7B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LÓGICA</w:t>
      </w:r>
    </w:p>
    <w:p w14:paraId="2B90718E" w14:textId="1A3FDE5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Segue a identificação de cada equipamento no projeto proposto:</w:t>
      </w:r>
    </w:p>
    <w:tbl>
      <w:tblPr>
        <w:tblW w:w="8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2693"/>
        <w:gridCol w:w="2043"/>
      </w:tblGrid>
      <w:tr w:rsidR="00FE1E51" w:rsidRPr="00FE1E51" w14:paraId="69E3558B" w14:textId="77777777" w:rsidTr="00FE1E51">
        <w:trPr>
          <w:trHeight w:val="36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0F96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REDE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C52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IP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2FC0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MÁSCARA</w:t>
            </w:r>
          </w:p>
        </w:tc>
        <w:tc>
          <w:tcPr>
            <w:tcW w:w="2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B6A2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PORTA SWITCH</w:t>
            </w:r>
          </w:p>
        </w:tc>
      </w:tr>
      <w:tr w:rsidR="00FE1E51" w:rsidRPr="00FE1E51" w14:paraId="15EAB156" w14:textId="77777777" w:rsidTr="002C2CB6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5968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1 - Recepção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7C9B7F" w14:textId="65A92EAC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64AE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4BB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65B3A54B" w14:textId="77777777" w:rsidTr="002C2CB6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E3EEA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impressora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208D78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151A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65E7D" w14:textId="444DFE0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6C105344" w14:textId="77777777" w:rsidTr="002C2CB6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17B3" w14:textId="3BF4EB36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690B51" w14:textId="2B90C7FC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DB60" w14:textId="1F59A029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A727" w14:textId="39B4DEC1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623D8E0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3836" w14:textId="669A0374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447A9" w14:textId="0BD4E426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E247" w14:textId="4C621870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AD5C" w14:textId="1B2E57B9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242</w:t>
            </w:r>
          </w:p>
        </w:tc>
      </w:tr>
      <w:tr w:rsidR="002C2CB6" w:rsidRPr="00FE1E51" w14:paraId="534ED78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E295C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9C90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411D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D8AB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0D545BC7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89B2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2 - Sala 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5219E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8DD5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D948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5C3C995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92BE" w14:textId="76CAB1C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Impressora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7EBA" w14:textId="14933A94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</w:t>
            </w:r>
            <w:r>
              <w:t>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A194" w14:textId="2271FDFA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75EB" w14:textId="2EAEDE63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3EB77BD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0728" w14:textId="2E0B3709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42A1" w14:textId="6B57A5D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</w:t>
            </w:r>
            <w: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DDB4" w14:textId="3AB97F05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F33F" w14:textId="721C0061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065435F1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782A" w14:textId="6417A775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B18E" w14:textId="45CDE313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</w:t>
            </w:r>
            <w: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58DAB" w14:textId="104DE091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C757" w14:textId="7E62005B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75FD7A7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67DBB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3 - Sala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22C5F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D369E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519DA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3DBC9AD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0F364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0D6E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</w:t>
            </w:r>
            <w: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2774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C5598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56D4CF30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1027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8B72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881B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38AA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4C4100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40F9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lastRenderedPageBreak/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76D0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C1AF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3248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01C3519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E2970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4 - Sala 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8B29D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ED80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37BE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57F9645B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A27E" w14:textId="0E8CF88B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86ED" w14:textId="78C02BB6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</w:t>
            </w:r>
            <w: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2A0F" w14:textId="4DB43800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53DF" w14:textId="779B6BDA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5AB2C32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BE8CD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CFF9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5295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F0C7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42B1B0A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A117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5 - Sala 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BFFB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7C4BF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8E94" w14:textId="7777777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5B5913B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23422" w14:textId="0F6F29A4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6CACD" w14:textId="1039CFF0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192.168.0.10</w:t>
            </w:r>
            <w: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FB21" w14:textId="05F5B7E2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06F8" w14:textId="03DA9899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C6073D" w:rsidRPr="00FE1E51" w14:paraId="5309EF6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1736C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6 - Cozinha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E608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674AE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724C1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C6073D" w:rsidRPr="00FE1E51" w14:paraId="7A418281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5267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Roteador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2FE0D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Pr="002C2CB6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192.168.0.1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9213F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56A2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C6073D" w:rsidRPr="00FE1E51" w14:paraId="09A98826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8028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Servidor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94A96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1DFB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F694" w14:textId="77777777" w:rsidR="00C6073D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C2CB6" w:rsidRPr="00FE1E51" w14:paraId="16115FF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039E" w14:textId="31D0EB97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Server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8297" w14:textId="477E5EE6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t>192.168.0.100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AB8D" w14:textId="0215A4A5" w:rsidR="002C2CB6" w:rsidRPr="00FE1E51" w:rsidRDefault="00C6073D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</w:t>
            </w:r>
            <w:r w:rsidR="002C2CB6"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321D" w14:textId="7E8ADC54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2C2CB6" w:rsidRPr="00FE1E51" w14:paraId="1216392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F775" w14:textId="24D463D4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Switch-0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E4CFF" w14:textId="764223EE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-----------------------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B877" w14:textId="0E26A6A9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----------------------------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814D" w14:textId="1A6CF056" w:rsidR="002C2CB6" w:rsidRPr="00FE1E51" w:rsidRDefault="002C2CB6" w:rsidP="002C2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C6073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C6073D" w:rsidRPr="00FE1E51" w14:paraId="667956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C0A6C" w14:textId="1B2FDED5" w:rsidR="00C6073D" w:rsidRPr="00FE1E51" w:rsidRDefault="00C6073D" w:rsidP="00C607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Switch-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CF56" w14:textId="49FBF520" w:rsidR="00C6073D" w:rsidRPr="00FE1E51" w:rsidRDefault="00C6073D" w:rsidP="00C607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-----------------------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B0E" w14:textId="75B6E985" w:rsidR="00C6073D" w:rsidRPr="00FE1E51" w:rsidRDefault="00C6073D" w:rsidP="00C607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----------------------------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F8D2" w14:textId="246105D8" w:rsidR="00C6073D" w:rsidRPr="00FE1E51" w:rsidRDefault="00C6073D" w:rsidP="00C607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</w:tbl>
    <w:p w14:paraId="2CD100D4" w14:textId="69890365" w:rsidR="00FE1E51" w:rsidRDefault="00FE1E51" w:rsidP="00FE1E51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</w:t>
      </w:r>
      <w:r>
        <w:rPr>
          <w:rStyle w:val="fontstyle21"/>
          <w:sz w:val="16"/>
          <w:szCs w:val="16"/>
        </w:rPr>
        <w:t>7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–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Pontos de Acesso</w:t>
      </w:r>
    </w:p>
    <w:p w14:paraId="314AAD36" w14:textId="77777777" w:rsidR="008B459B" w:rsidRDefault="008B459B">
      <w:pPr>
        <w:rPr>
          <w:rStyle w:val="fontstyle01"/>
        </w:rPr>
      </w:pPr>
      <w:bookmarkStart w:id="0" w:name="_GoBack"/>
      <w:bookmarkEnd w:id="0"/>
    </w:p>
    <w:p w14:paraId="7217C77F" w14:textId="77777777" w:rsidR="008B459B" w:rsidRDefault="008B459B">
      <w:pPr>
        <w:rPr>
          <w:rStyle w:val="fontstyle01"/>
        </w:rPr>
      </w:pPr>
    </w:p>
    <w:p w14:paraId="7FCC4D52" w14:textId="18E3B15C" w:rsidR="00386C55" w:rsidRDefault="009E31E3">
      <w:pPr>
        <w:rPr>
          <w:rStyle w:val="fontstyle01"/>
        </w:rPr>
      </w:pPr>
      <w:r>
        <w:rPr>
          <w:rStyle w:val="fontstyle01"/>
        </w:rPr>
        <w:t>ORÇAMENTO</w:t>
      </w:r>
    </w:p>
    <w:p w14:paraId="48057736" w14:textId="07CDDE0D" w:rsidR="009E31E3" w:rsidRDefault="009E31E3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Abaixo, listam-se os equipamentos e seus respectivos preços, bem como o custo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da mão de obra necessária à implantação e o total geral calculado</w:t>
      </w:r>
    </w:p>
    <w:p w14:paraId="3993DB24" w14:textId="08F9A6AF" w:rsidR="009E31E3" w:rsidRDefault="009E31E3">
      <w:r w:rsidRPr="009E31E3">
        <w:rPr>
          <w:noProof/>
        </w:rPr>
        <w:drawing>
          <wp:inline distT="0" distB="0" distL="0" distR="0" wp14:anchorId="6C7C2E29" wp14:editId="38D5E37A">
            <wp:extent cx="5107927" cy="1985749"/>
            <wp:effectExtent l="0" t="0" r="0" b="0"/>
            <wp:docPr id="163763947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475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E3" w:rsidSect="008B459B"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F3AAA"/>
    <w:multiLevelType w:val="hybridMultilevel"/>
    <w:tmpl w:val="A224B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868C9"/>
    <w:multiLevelType w:val="hybridMultilevel"/>
    <w:tmpl w:val="53C2A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A2109"/>
    <w:multiLevelType w:val="hybridMultilevel"/>
    <w:tmpl w:val="260CF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3D"/>
    <w:rsid w:val="000958C4"/>
    <w:rsid w:val="000A5F6F"/>
    <w:rsid w:val="002C2CB6"/>
    <w:rsid w:val="002E59BB"/>
    <w:rsid w:val="00386C55"/>
    <w:rsid w:val="00432157"/>
    <w:rsid w:val="00452729"/>
    <w:rsid w:val="0045471C"/>
    <w:rsid w:val="005B09DB"/>
    <w:rsid w:val="007363F6"/>
    <w:rsid w:val="00857A3D"/>
    <w:rsid w:val="008B459B"/>
    <w:rsid w:val="009E31E3"/>
    <w:rsid w:val="00C6073D"/>
    <w:rsid w:val="00D63C77"/>
    <w:rsid w:val="00EE744B"/>
    <w:rsid w:val="00F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3DF67"/>
  <w15:chartTrackingRefBased/>
  <w15:docId w15:val="{317D5B8F-A7E3-4DD4-800B-2B218A6A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857A3D"/>
    <w:rPr>
      <w:rFonts w:ascii="TimesNewRomanPS-BoldMT" w:hAnsi="TimesNewRomanPS-BoldMT" w:hint="default"/>
      <w:b/>
      <w:bCs/>
      <w:i w:val="0"/>
      <w:iCs w:val="0"/>
      <w:color w:val="000000"/>
      <w:sz w:val="40"/>
      <w:szCs w:val="40"/>
    </w:rPr>
  </w:style>
  <w:style w:type="character" w:customStyle="1" w:styleId="fontstyle11">
    <w:name w:val="fontstyle1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E3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900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Pecoraro</dc:creator>
  <cp:keywords/>
  <dc:description/>
  <cp:lastModifiedBy>GABRIEL SILVA</cp:lastModifiedBy>
  <cp:revision>2</cp:revision>
  <cp:lastPrinted>2023-05-24T18:01:00Z</cp:lastPrinted>
  <dcterms:created xsi:type="dcterms:W3CDTF">2023-05-24T19:40:00Z</dcterms:created>
  <dcterms:modified xsi:type="dcterms:W3CDTF">2023-05-24T19:40:00Z</dcterms:modified>
</cp:coreProperties>
</file>