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F73C0D0" w14:textId="4915C60D" w:rsidR="00CA57BD" w:rsidRPr="00BC76A3" w:rsidRDefault="00F81B16" w:rsidP="00F456DE">
      <w:pPr>
        <w:jc w:val="center"/>
        <w:rPr>
          <w:rFonts w:ascii="Arial" w:hAnsi="Arial"/>
          <w:b/>
        </w:rPr>
      </w:pPr>
      <w:r w:rsidRPr="00BC76A3">
        <w:rPr>
          <w:rFonts w:ascii="Arial" w:hAnsi="Arial"/>
          <w:b/>
        </w:rPr>
        <w:t>Análise de inteligências artificiais aplicadas a carros autônomos e ao mercado financeiro</w:t>
      </w:r>
    </w:p>
    <w:p w14:paraId="16B8DC55" w14:textId="77777777" w:rsidR="00CA57BD" w:rsidRPr="00BC76A3" w:rsidRDefault="00CA57BD">
      <w:pPr>
        <w:pStyle w:val="TitulodoResumo"/>
        <w:tabs>
          <w:tab w:val="left" w:pos="2145"/>
          <w:tab w:val="center" w:pos="4419"/>
        </w:tabs>
        <w:jc w:val="left"/>
      </w:pPr>
    </w:p>
    <w:p w14:paraId="749FBB61" w14:textId="0A52D60B" w:rsidR="00FB6EB6" w:rsidRPr="00BC76A3" w:rsidRDefault="00F81B16" w:rsidP="00FB6EB6">
      <w:pPr>
        <w:pStyle w:val="TextosemFormatao1"/>
        <w:jc w:val="center"/>
        <w:rPr>
          <w:rFonts w:ascii="Arial" w:hAnsi="Arial"/>
          <w:b/>
          <w:sz w:val="24"/>
          <w:lang w:val="pt-BR"/>
        </w:rPr>
      </w:pPr>
      <w:r w:rsidRPr="00BC76A3">
        <w:rPr>
          <w:rFonts w:ascii="Arial" w:hAnsi="Arial"/>
          <w:b/>
          <w:sz w:val="24"/>
          <w:lang w:val="pt-BR"/>
        </w:rPr>
        <w:t>Gabriel Duarte Batista de Nazaré</w:t>
      </w:r>
      <w:r w:rsidR="00FB6EB6" w:rsidRPr="00BC76A3">
        <w:rPr>
          <w:rFonts w:ascii="Arial" w:hAnsi="Arial"/>
          <w:b/>
          <w:sz w:val="24"/>
          <w:lang w:val="pt-BR"/>
        </w:rPr>
        <w:t>¹, S</w:t>
      </w:r>
      <w:r w:rsidRPr="00BC76A3">
        <w:rPr>
          <w:rFonts w:ascii="Arial" w:hAnsi="Arial"/>
          <w:b/>
          <w:sz w:val="24"/>
          <w:lang w:val="pt-BR"/>
        </w:rPr>
        <w:t>amuel Moraes Batistela</w:t>
      </w:r>
      <w:r w:rsidR="00FB6EB6" w:rsidRPr="00BC76A3">
        <w:rPr>
          <w:rFonts w:ascii="Arial" w:hAnsi="Arial"/>
          <w:b/>
          <w:sz w:val="24"/>
          <w:lang w:val="pt-BR"/>
        </w:rPr>
        <w:t>².</w:t>
      </w:r>
    </w:p>
    <w:p w14:paraId="31AB0829" w14:textId="77777777" w:rsidR="00CA57BD" w:rsidRPr="00BC76A3" w:rsidRDefault="00CA57BD"/>
    <w:p w14:paraId="0964D68D" w14:textId="6E366EE0" w:rsidR="00CA57BD" w:rsidRPr="00BC76A3" w:rsidRDefault="00CA57BD">
      <w:pPr>
        <w:pStyle w:val="Endereos"/>
      </w:pPr>
      <w:r w:rsidRPr="00BC76A3">
        <w:rPr>
          <w:vertAlign w:val="superscript"/>
        </w:rPr>
        <w:t>1</w:t>
      </w:r>
      <w:r w:rsidR="00FA0564" w:rsidRPr="00BC76A3">
        <w:t xml:space="preserve">Universidade </w:t>
      </w:r>
      <w:r w:rsidR="00641264" w:rsidRPr="00BC76A3">
        <w:t>do Vale do Paraíba/Instituto de Pesquisa e Desenvolvimento</w:t>
      </w:r>
      <w:r w:rsidRPr="00BC76A3">
        <w:t xml:space="preserve">, </w:t>
      </w:r>
      <w:r w:rsidR="00641264" w:rsidRPr="00BC76A3">
        <w:t xml:space="preserve">Avenida </w:t>
      </w:r>
      <w:proofErr w:type="spellStart"/>
      <w:r w:rsidR="00641264" w:rsidRPr="00BC76A3">
        <w:t>Shishima</w:t>
      </w:r>
      <w:proofErr w:type="spellEnd"/>
      <w:r w:rsidR="00641264" w:rsidRPr="00BC76A3">
        <w:t xml:space="preserve"> </w:t>
      </w:r>
      <w:proofErr w:type="spellStart"/>
      <w:r w:rsidR="00641264" w:rsidRPr="00BC76A3">
        <w:t>Hifumi</w:t>
      </w:r>
      <w:proofErr w:type="spellEnd"/>
      <w:r w:rsidR="00641264" w:rsidRPr="00BC76A3">
        <w:t>, 2911</w:t>
      </w:r>
      <w:r w:rsidR="005E04F9" w:rsidRPr="00BC76A3">
        <w:t xml:space="preserve">, </w:t>
      </w:r>
      <w:proofErr w:type="spellStart"/>
      <w:r w:rsidR="005E04F9" w:rsidRPr="00BC76A3">
        <w:t>Urbanova</w:t>
      </w:r>
      <w:proofErr w:type="spellEnd"/>
      <w:r w:rsidR="005E04F9" w:rsidRPr="00BC76A3">
        <w:t xml:space="preserve"> - 12244-000</w:t>
      </w:r>
      <w:r w:rsidR="00641264" w:rsidRPr="00BC76A3">
        <w:t xml:space="preserve"> </w:t>
      </w:r>
      <w:r w:rsidR="005E04F9" w:rsidRPr="00BC76A3">
        <w:t>-</w:t>
      </w:r>
      <w:r w:rsidR="00641264" w:rsidRPr="00BC76A3">
        <w:t xml:space="preserve"> São José dos Campos-SP, Brasil</w:t>
      </w:r>
      <w:r w:rsidRPr="00BC76A3">
        <w:t xml:space="preserve">, </w:t>
      </w:r>
      <w:hyperlink r:id="rId8" w:history="1">
        <w:r w:rsidR="00F81B16" w:rsidRPr="00BC76A3">
          <w:rPr>
            <w:rStyle w:val="Hyperlink"/>
          </w:rPr>
          <w:t>gabrielduartebn@gmail.com</w:t>
        </w:r>
      </w:hyperlink>
      <w:r w:rsidR="00F81B16" w:rsidRPr="00BC76A3">
        <w:t>.</w:t>
      </w:r>
    </w:p>
    <w:p w14:paraId="5E0B8297" w14:textId="77777777" w:rsidR="00F81B16" w:rsidRPr="00BC76A3" w:rsidRDefault="00F81B16">
      <w:pPr>
        <w:pStyle w:val="Endereos"/>
      </w:pPr>
    </w:p>
    <w:p w14:paraId="1958633F" w14:textId="2B6B06B0" w:rsidR="00F81B16" w:rsidRPr="00BC76A3" w:rsidRDefault="005E04F9" w:rsidP="00F81B16">
      <w:pPr>
        <w:pStyle w:val="Endereos"/>
      </w:pPr>
      <w:r w:rsidRPr="00BC76A3">
        <w:rPr>
          <w:vertAlign w:val="superscript"/>
        </w:rPr>
        <w:t>2</w:t>
      </w:r>
      <w:r w:rsidR="00F81B16" w:rsidRPr="00BC76A3">
        <w:t xml:space="preserve">Universidade do Vale do Paraíba/Instituto de Pesquisa e Desenvolvimento, Avenida </w:t>
      </w:r>
      <w:proofErr w:type="spellStart"/>
      <w:r w:rsidR="00F81B16" w:rsidRPr="00BC76A3">
        <w:t>Shishima</w:t>
      </w:r>
      <w:proofErr w:type="spellEnd"/>
      <w:r w:rsidR="00F81B16" w:rsidRPr="00BC76A3">
        <w:t xml:space="preserve"> </w:t>
      </w:r>
      <w:proofErr w:type="spellStart"/>
      <w:r w:rsidR="00F81B16" w:rsidRPr="00BC76A3">
        <w:t>Hifumi</w:t>
      </w:r>
      <w:proofErr w:type="spellEnd"/>
      <w:r w:rsidR="00F81B16" w:rsidRPr="00BC76A3">
        <w:t xml:space="preserve">, 2911, </w:t>
      </w:r>
      <w:proofErr w:type="spellStart"/>
      <w:r w:rsidR="00F81B16" w:rsidRPr="00BC76A3">
        <w:t>Urbanova</w:t>
      </w:r>
      <w:proofErr w:type="spellEnd"/>
      <w:r w:rsidR="00F81B16" w:rsidRPr="00BC76A3">
        <w:t xml:space="preserve"> - 12244-000 - São José dos Campos-SP, Brasil, </w:t>
      </w:r>
      <w:r w:rsidR="0086681C" w:rsidRPr="00BC76A3">
        <w:t>samuel.batistela12@gmail.com</w:t>
      </w:r>
      <w:r w:rsidR="00F81B16" w:rsidRPr="00BC76A3">
        <w:t>.</w:t>
      </w:r>
    </w:p>
    <w:p w14:paraId="11007706" w14:textId="77777777" w:rsidR="00CA57BD" w:rsidRPr="00BC76A3" w:rsidRDefault="00CA57BD">
      <w:pPr>
        <w:pStyle w:val="Endereos"/>
      </w:pPr>
    </w:p>
    <w:p w14:paraId="4E6815FC" w14:textId="77777777" w:rsidR="00B201C4" w:rsidRPr="00BC76A3" w:rsidRDefault="00CA57BD" w:rsidP="008A1F1B">
      <w:pPr>
        <w:jc w:val="both"/>
        <w:rPr>
          <w:rFonts w:ascii="Arial" w:hAnsi="Arial"/>
          <w:b/>
          <w:sz w:val="20"/>
        </w:rPr>
      </w:pPr>
      <w:r w:rsidRPr="00BC76A3">
        <w:rPr>
          <w:rFonts w:ascii="Arial" w:hAnsi="Arial"/>
          <w:b/>
          <w:sz w:val="20"/>
        </w:rPr>
        <w:t>Resumo</w:t>
      </w:r>
    </w:p>
    <w:p w14:paraId="584397A3" w14:textId="19E0D334" w:rsidR="000329B7" w:rsidRPr="00BC76A3" w:rsidRDefault="000329B7" w:rsidP="0089553D">
      <w:pPr>
        <w:pStyle w:val="TextosemFormatao1"/>
        <w:jc w:val="both"/>
        <w:rPr>
          <w:rFonts w:ascii="Arial" w:hAnsi="Arial"/>
          <w:color w:val="0000FF"/>
          <w:lang w:val="pt-BR"/>
        </w:rPr>
      </w:pPr>
      <w:r w:rsidRPr="00BC76A3">
        <w:rPr>
          <w:rFonts w:ascii="Arial" w:hAnsi="Arial" w:cs="Arial"/>
          <w:lang w:val="pt-BR"/>
        </w:rPr>
        <w:t xml:space="preserve">O resumo deve descrever adequadamente os objetivos claros e definidos, além da metodologia, resultados e conclusão do trabalho. </w:t>
      </w:r>
      <w:r w:rsidRPr="00BC76A3">
        <w:rPr>
          <w:rFonts w:ascii="Arial" w:hAnsi="Arial" w:cs="Arial"/>
          <w:color w:val="0000FF"/>
          <w:lang w:val="pt-BR"/>
        </w:rPr>
        <w:t>O resumo deve conter de 7-12 linhas.</w:t>
      </w:r>
      <w:r w:rsidR="00864EBE" w:rsidRPr="00BC76A3">
        <w:rPr>
          <w:rFonts w:ascii="Arial" w:hAnsi="Arial" w:cs="Arial"/>
          <w:color w:val="0000FF"/>
          <w:lang w:val="pt-BR"/>
        </w:rPr>
        <w:t xml:space="preserve"> </w:t>
      </w:r>
      <w:r w:rsidR="00503017" w:rsidRPr="00BC76A3">
        <w:rPr>
          <w:rFonts w:ascii="Arial" w:hAnsi="Arial" w:cs="Arial"/>
          <w:lang w:val="pt-BR"/>
        </w:rPr>
        <w:t xml:space="preserve">Não use recuo de parágrafo antes da palavra Resumo e escreva todo o texto em um só parágrafo. </w:t>
      </w:r>
      <w:r w:rsidR="00A33820" w:rsidRPr="00BC76A3">
        <w:rPr>
          <w:rFonts w:ascii="Arial" w:hAnsi="Arial" w:cs="Arial"/>
          <w:lang w:val="pt-BR"/>
        </w:rPr>
        <w:t xml:space="preserve">Deve ser conciso e resumir todo o artigo. </w:t>
      </w:r>
      <w:r w:rsidR="00A33820" w:rsidRPr="00BC76A3">
        <w:rPr>
          <w:rFonts w:ascii="Arial" w:hAnsi="Arial" w:cs="Arial"/>
          <w:color w:val="0000FF"/>
          <w:lang w:val="pt-BR"/>
        </w:rPr>
        <w:t xml:space="preserve">Serão aceitos trabalhos originais, com natureza de trabalho divididos nas categorias Resultado de Projeto, Revisão de Literatura ou Trabalho de Disciplina, sendo no máximo 2 trabalhos por autor remetente, </w:t>
      </w:r>
      <w:r w:rsidR="00A33820" w:rsidRPr="00BC76A3">
        <w:rPr>
          <w:rFonts w:ascii="Arial" w:hAnsi="Arial" w:cs="Arial"/>
          <w:color w:val="FF0000"/>
          <w:lang w:val="pt-BR"/>
        </w:rPr>
        <w:t>limite de mais 4 (quatro) coautores,</w:t>
      </w:r>
      <w:r w:rsidR="00F71749" w:rsidRPr="00BC76A3">
        <w:rPr>
          <w:rFonts w:ascii="Arial" w:hAnsi="Arial" w:cs="Arial"/>
          <w:color w:val="FF0000"/>
          <w:lang w:val="pt-BR"/>
        </w:rPr>
        <w:t xml:space="preserve"> e de 1 a 2 orientadores</w:t>
      </w:r>
      <w:r w:rsidR="00A33820" w:rsidRPr="00BC76A3">
        <w:rPr>
          <w:rFonts w:ascii="Arial" w:hAnsi="Arial" w:cs="Arial"/>
          <w:color w:val="FF0000"/>
          <w:lang w:val="pt-BR"/>
        </w:rPr>
        <w:t xml:space="preserve"> por trabalho enviado</w:t>
      </w:r>
      <w:r w:rsidR="00F71749" w:rsidRPr="00BC76A3">
        <w:rPr>
          <w:rFonts w:ascii="Arial" w:hAnsi="Arial"/>
          <w:lang w:val="pt-BR"/>
        </w:rPr>
        <w:t>.</w:t>
      </w:r>
      <w:r w:rsidR="00F71749" w:rsidRPr="00BC76A3">
        <w:rPr>
          <w:rFonts w:ascii="Arial" w:hAnsi="Arial"/>
          <w:color w:val="0000FF"/>
          <w:lang w:val="pt-BR"/>
        </w:rPr>
        <w:t xml:space="preserve"> </w:t>
      </w:r>
      <w:r w:rsidRPr="00BC76A3">
        <w:rPr>
          <w:rFonts w:ascii="Arial" w:hAnsi="Arial"/>
          <w:b/>
          <w:color w:val="FF0000"/>
          <w:lang w:val="pt-BR"/>
        </w:rPr>
        <w:t>A SUBMISSÃO NÃO DEVERÁ SER REALIZADA PELOS ORIENTADORES.</w:t>
      </w:r>
    </w:p>
    <w:p w14:paraId="711E5F02" w14:textId="77777777" w:rsidR="00CA57BD" w:rsidRPr="00BC76A3" w:rsidRDefault="00CA57BD">
      <w:pPr>
        <w:jc w:val="both"/>
        <w:rPr>
          <w:rFonts w:ascii="Arial" w:hAnsi="Arial"/>
          <w:sz w:val="20"/>
        </w:rPr>
      </w:pPr>
    </w:p>
    <w:p w14:paraId="352FB69B" w14:textId="77777777" w:rsidR="008A1F1B" w:rsidRPr="00BC76A3" w:rsidRDefault="008A1F1B">
      <w:pPr>
        <w:rPr>
          <w:rFonts w:ascii="Arial" w:hAnsi="Arial"/>
          <w:b/>
          <w:sz w:val="20"/>
        </w:rPr>
        <w:sectPr w:rsidR="008A1F1B" w:rsidRPr="00BC76A3" w:rsidSect="00684323">
          <w:headerReference w:type="default" r:id="rId9"/>
          <w:footerReference w:type="default" r:id="rId10"/>
          <w:footnotePr>
            <w:pos w:val="beneathText"/>
          </w:footnotePr>
          <w:pgSz w:w="11905" w:h="16837"/>
          <w:pgMar w:top="2410" w:right="1134" w:bottom="1134" w:left="1701" w:header="0" w:footer="720" w:gutter="0"/>
          <w:cols w:space="720"/>
          <w:docGrid w:linePitch="360"/>
        </w:sectPr>
      </w:pPr>
    </w:p>
    <w:p w14:paraId="027D1AED" w14:textId="3062F5DF" w:rsidR="00CA57BD" w:rsidRPr="00BC76A3" w:rsidRDefault="00CA57BD">
      <w:pPr>
        <w:rPr>
          <w:rFonts w:ascii="Arial" w:hAnsi="Arial" w:cs="Arial"/>
          <w:sz w:val="20"/>
        </w:rPr>
      </w:pPr>
      <w:r w:rsidRPr="00BC76A3">
        <w:rPr>
          <w:rFonts w:ascii="Arial" w:hAnsi="Arial"/>
          <w:b/>
          <w:sz w:val="20"/>
        </w:rPr>
        <w:t>Palavras-chave</w:t>
      </w:r>
      <w:r w:rsidRPr="00BC76A3">
        <w:rPr>
          <w:rFonts w:ascii="Arial" w:hAnsi="Arial" w:cs="Arial"/>
          <w:sz w:val="20"/>
        </w:rPr>
        <w:t xml:space="preserve">: </w:t>
      </w:r>
      <w:r w:rsidR="00B201C4" w:rsidRPr="00BC76A3">
        <w:rPr>
          <w:rFonts w:ascii="Arial" w:hAnsi="Arial" w:cs="Arial"/>
          <w:sz w:val="20"/>
        </w:rPr>
        <w:t>Usar no mínimo 3 e no máximo 5 palavras-chave, separadas entre si por ponto final e finalizadas por ponto</w:t>
      </w:r>
      <w:r w:rsidR="008A1F1B" w:rsidRPr="00BC76A3">
        <w:rPr>
          <w:rFonts w:ascii="Arial" w:hAnsi="Arial" w:cs="Arial"/>
          <w:sz w:val="20"/>
        </w:rPr>
        <w:t>.</w:t>
      </w:r>
    </w:p>
    <w:p w14:paraId="2BCF731C" w14:textId="77777777" w:rsidR="00A40C7F" w:rsidRPr="00BC76A3" w:rsidRDefault="00A40C7F">
      <w:pPr>
        <w:jc w:val="both"/>
        <w:rPr>
          <w:rFonts w:ascii="Arial" w:hAnsi="Arial"/>
          <w:b/>
          <w:sz w:val="20"/>
        </w:rPr>
      </w:pPr>
    </w:p>
    <w:p w14:paraId="147E9592" w14:textId="5CD10B01" w:rsidR="00CA57BD" w:rsidRPr="00BC76A3" w:rsidRDefault="00CA57BD">
      <w:pPr>
        <w:jc w:val="both"/>
        <w:rPr>
          <w:rFonts w:ascii="Arial" w:hAnsi="Arial"/>
          <w:b/>
          <w:sz w:val="20"/>
        </w:rPr>
      </w:pPr>
      <w:r w:rsidRPr="00BC76A3">
        <w:rPr>
          <w:rFonts w:ascii="Arial" w:hAnsi="Arial"/>
          <w:b/>
          <w:sz w:val="20"/>
        </w:rPr>
        <w:t>Área do Conhecimento:</w:t>
      </w:r>
      <w:r w:rsidR="00363061" w:rsidRPr="00BC76A3">
        <w:rPr>
          <w:rFonts w:ascii="Arial" w:hAnsi="Arial"/>
          <w:b/>
          <w:sz w:val="20"/>
        </w:rPr>
        <w:t xml:space="preserve"> </w:t>
      </w:r>
      <w:r w:rsidR="00F81B16" w:rsidRPr="00BC76A3">
        <w:rPr>
          <w:rFonts w:ascii="Arial" w:hAnsi="Arial"/>
          <w:sz w:val="20"/>
        </w:rPr>
        <w:t xml:space="preserve">Engenharias – </w:t>
      </w:r>
      <w:r w:rsidR="007A6D33" w:rsidRPr="00BC76A3">
        <w:rPr>
          <w:rFonts w:ascii="Arial" w:hAnsi="Arial"/>
          <w:sz w:val="20"/>
        </w:rPr>
        <w:t>Engenharia</w:t>
      </w:r>
      <w:r w:rsidR="00F81B16" w:rsidRPr="00BC76A3">
        <w:rPr>
          <w:rFonts w:ascii="Arial" w:hAnsi="Arial"/>
          <w:sz w:val="20"/>
        </w:rPr>
        <w:t xml:space="preserve"> e Ciência da Computação</w:t>
      </w:r>
    </w:p>
    <w:p w14:paraId="573CC09B" w14:textId="77777777" w:rsidR="00CA57BD" w:rsidRPr="00BC76A3" w:rsidRDefault="00CA57BD">
      <w:pPr>
        <w:jc w:val="both"/>
        <w:rPr>
          <w:rFonts w:ascii="Arial" w:hAnsi="Arial"/>
          <w:sz w:val="20"/>
        </w:rPr>
      </w:pPr>
    </w:p>
    <w:p w14:paraId="50B5DE7D" w14:textId="77777777" w:rsidR="00CA57BD" w:rsidRPr="00BC76A3" w:rsidRDefault="00CA57BD">
      <w:pPr>
        <w:rPr>
          <w:rFonts w:ascii="Arial" w:hAnsi="Arial"/>
          <w:b/>
          <w:sz w:val="20"/>
        </w:rPr>
        <w:sectPr w:rsidR="00CA57BD" w:rsidRPr="00BC76A3" w:rsidSect="00842C27">
          <w:footnotePr>
            <w:pos w:val="beneathText"/>
          </w:footnotePr>
          <w:type w:val="continuous"/>
          <w:pgSz w:w="11905" w:h="16837"/>
          <w:pgMar w:top="2268" w:right="1134" w:bottom="1134" w:left="1701" w:header="624" w:footer="720" w:gutter="0"/>
          <w:cols w:space="720"/>
          <w:docGrid w:linePitch="360"/>
        </w:sectPr>
      </w:pPr>
    </w:p>
    <w:p w14:paraId="6C2535A1" w14:textId="77777777" w:rsidR="00CA57BD" w:rsidRPr="00BC76A3" w:rsidRDefault="00CA57BD">
      <w:pPr>
        <w:pStyle w:val="TextosemFormatao1"/>
        <w:rPr>
          <w:rFonts w:ascii="Arial" w:hAnsi="Arial"/>
          <w:b/>
          <w:lang w:val="pt-BR"/>
        </w:rPr>
      </w:pPr>
      <w:r w:rsidRPr="00BC76A3">
        <w:rPr>
          <w:rFonts w:ascii="Arial" w:hAnsi="Arial"/>
          <w:b/>
          <w:lang w:val="pt-BR"/>
        </w:rPr>
        <w:t>Introdução</w:t>
      </w:r>
    </w:p>
    <w:p w14:paraId="6A87419E" w14:textId="77777777" w:rsidR="00CA57BD" w:rsidRPr="00BC76A3" w:rsidRDefault="00CA57BD">
      <w:pPr>
        <w:pStyle w:val="TextosemFormatao1"/>
        <w:rPr>
          <w:rFonts w:ascii="Arial" w:hAnsi="Arial"/>
          <w:b/>
          <w:lang w:val="pt-BR"/>
        </w:rPr>
      </w:pPr>
    </w:p>
    <w:p w14:paraId="371F581B" w14:textId="798899A0" w:rsidR="007A6D33"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Nos últimos anos, o campo da inteligência artificial (IA) tem experimentado avanços significativos, principalmente devido ao desenvolvimento e aplicação de redes neurais artificiais. As redes neurais, inspiradas na estrutura e no funcionamento do cérebro humano, são sistemas computacionais projetados para reconhecer padrões e resolver problemas complexos de forma eficiente.</w:t>
      </w:r>
    </w:p>
    <w:p w14:paraId="472F65B5" w14:textId="50434E96" w:rsidR="001F34F6"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O começo do estudo sobre redes neurai</w:t>
      </w:r>
      <w:r w:rsidR="00B31469" w:rsidRPr="00BC76A3">
        <w:rPr>
          <w:rFonts w:ascii="Arial" w:hAnsi="Arial" w:cs="Arial"/>
          <w:lang w:val="pt-BR"/>
        </w:rPr>
        <w:t>s</w:t>
      </w:r>
      <w:r w:rsidRPr="00BC76A3">
        <w:rPr>
          <w:rFonts w:ascii="Arial" w:hAnsi="Arial" w:cs="Arial"/>
          <w:lang w:val="pt-BR"/>
        </w:rPr>
        <w:t xml:space="preserve"> se deu em</w:t>
      </w:r>
      <w:r w:rsidR="00722512" w:rsidRPr="00BC76A3">
        <w:rPr>
          <w:rFonts w:ascii="Arial" w:hAnsi="Arial" w:cs="Arial"/>
          <w:lang w:val="pt-BR"/>
        </w:rPr>
        <w:t xml:space="preserve"> 1943</w:t>
      </w:r>
      <w:r w:rsidRPr="00BC76A3">
        <w:rPr>
          <w:rFonts w:ascii="Arial" w:hAnsi="Arial" w:cs="Arial"/>
          <w:lang w:val="pt-BR"/>
        </w:rPr>
        <w:t xml:space="preserve"> por </w:t>
      </w:r>
      <w:r w:rsidR="00A84973" w:rsidRPr="00BC76A3">
        <w:rPr>
          <w:rFonts w:ascii="Arial" w:hAnsi="Arial" w:cs="Arial"/>
          <w:lang w:val="pt-BR"/>
        </w:rPr>
        <w:t xml:space="preserve">Warren </w:t>
      </w:r>
      <w:proofErr w:type="spellStart"/>
      <w:r w:rsidR="00A84973" w:rsidRPr="00BC76A3">
        <w:rPr>
          <w:rFonts w:ascii="Arial" w:hAnsi="Arial" w:cs="Arial"/>
          <w:lang w:val="pt-BR"/>
        </w:rPr>
        <w:t>McCulloch</w:t>
      </w:r>
      <w:proofErr w:type="spellEnd"/>
      <w:r w:rsidR="00A84973" w:rsidRPr="00BC76A3">
        <w:rPr>
          <w:rFonts w:ascii="Arial" w:hAnsi="Arial" w:cs="Arial"/>
          <w:lang w:val="pt-BR"/>
        </w:rPr>
        <w:t xml:space="preserve">, um neurofisiologista e psiquiatra americano que estudou na Universidade de Yale, e Walter </w:t>
      </w:r>
      <w:proofErr w:type="spellStart"/>
      <w:r w:rsidR="00A84973" w:rsidRPr="00BC76A3">
        <w:rPr>
          <w:rFonts w:ascii="Arial" w:hAnsi="Arial" w:cs="Arial"/>
          <w:lang w:val="pt-BR"/>
        </w:rPr>
        <w:t>Pitts</w:t>
      </w:r>
      <w:proofErr w:type="spellEnd"/>
      <w:r w:rsidR="00A84973" w:rsidRPr="00BC76A3">
        <w:rPr>
          <w:rFonts w:ascii="Arial" w:hAnsi="Arial" w:cs="Arial"/>
          <w:lang w:val="pt-BR"/>
        </w:rPr>
        <w:t>, um lógico autodidata</w:t>
      </w:r>
      <w:r w:rsidRPr="00BC76A3">
        <w:rPr>
          <w:rFonts w:ascii="Arial" w:hAnsi="Arial" w:cs="Arial"/>
          <w:lang w:val="pt-BR"/>
        </w:rPr>
        <w:t>.</w:t>
      </w:r>
      <w:r w:rsidR="00A84973" w:rsidRPr="00BC76A3">
        <w:rPr>
          <w:rFonts w:ascii="Arial" w:hAnsi="Arial" w:cs="Arial"/>
          <w:lang w:val="pt-BR"/>
        </w:rPr>
        <w:t xml:space="preserve"> Juntos, no trabalho publicado com o título "</w:t>
      </w:r>
      <w:r w:rsidR="00A84973" w:rsidRPr="00316C18">
        <w:rPr>
          <w:rFonts w:ascii="Arial" w:hAnsi="Arial" w:cs="Arial"/>
          <w:i/>
          <w:iCs/>
          <w:lang w:val="pt-BR"/>
        </w:rPr>
        <w:t xml:space="preserve">A </w:t>
      </w:r>
      <w:proofErr w:type="spellStart"/>
      <w:r w:rsidR="00A84973" w:rsidRPr="00316C18">
        <w:rPr>
          <w:rFonts w:ascii="Arial" w:hAnsi="Arial" w:cs="Arial"/>
          <w:i/>
          <w:iCs/>
          <w:lang w:val="pt-BR"/>
        </w:rPr>
        <w:t>Logical</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Calculus</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of</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the</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Ideas</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Immanent</w:t>
      </w:r>
      <w:proofErr w:type="spellEnd"/>
      <w:r w:rsidR="00A84973" w:rsidRPr="00316C18">
        <w:rPr>
          <w:rFonts w:ascii="Arial" w:hAnsi="Arial" w:cs="Arial"/>
          <w:i/>
          <w:iCs/>
          <w:lang w:val="pt-BR"/>
        </w:rPr>
        <w:t xml:space="preserve"> in </w:t>
      </w:r>
      <w:proofErr w:type="spellStart"/>
      <w:r w:rsidR="00A84973" w:rsidRPr="00316C18">
        <w:rPr>
          <w:rFonts w:ascii="Arial" w:hAnsi="Arial" w:cs="Arial"/>
          <w:i/>
          <w:iCs/>
          <w:lang w:val="pt-BR"/>
        </w:rPr>
        <w:t>Nervous</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Activity</w:t>
      </w:r>
      <w:proofErr w:type="spellEnd"/>
      <w:r w:rsidR="00A84973" w:rsidRPr="00BC76A3">
        <w:rPr>
          <w:rFonts w:ascii="Arial" w:hAnsi="Arial" w:cs="Arial"/>
          <w:lang w:val="pt-BR"/>
        </w:rPr>
        <w:t>", propuseram um modelo matemático do neurônio biológico baseado em lógica limiar, onde poderia realizar operações lógicas básicas</w:t>
      </w:r>
      <w:r w:rsidR="00B2457A" w:rsidRPr="00BC76A3">
        <w:rPr>
          <w:rFonts w:ascii="Arial" w:hAnsi="Arial" w:cs="Arial"/>
          <w:lang w:val="pt-BR"/>
        </w:rPr>
        <w:t xml:space="preserve"> [1]</w:t>
      </w:r>
      <w:r w:rsidR="00A84973" w:rsidRPr="00BC76A3">
        <w:rPr>
          <w:rFonts w:ascii="Arial" w:hAnsi="Arial" w:cs="Arial"/>
          <w:lang w:val="pt-BR"/>
        </w:rPr>
        <w:t>.</w:t>
      </w:r>
      <w:r w:rsidR="000205AE" w:rsidRPr="00BC76A3">
        <w:rPr>
          <w:rFonts w:ascii="Arial" w:hAnsi="Arial" w:cs="Arial"/>
          <w:lang w:val="pt-BR"/>
        </w:rPr>
        <w:t xml:space="preserve"> </w:t>
      </w:r>
      <w:r w:rsidR="00D6449A" w:rsidRPr="00BC76A3">
        <w:rPr>
          <w:rFonts w:ascii="Arial" w:hAnsi="Arial" w:cs="Arial"/>
          <w:lang w:val="pt-BR"/>
        </w:rPr>
        <w:t>Este modelo, conhecido como neurônio MCP (</w:t>
      </w:r>
      <w:proofErr w:type="spellStart"/>
      <w:r w:rsidR="00D6449A" w:rsidRPr="00BC76A3">
        <w:rPr>
          <w:rFonts w:ascii="Arial" w:hAnsi="Arial" w:cs="Arial"/>
          <w:lang w:val="pt-BR"/>
        </w:rPr>
        <w:t>McCulloch-Pitts</w:t>
      </w:r>
      <w:proofErr w:type="spellEnd"/>
      <w:r w:rsidR="00D6449A" w:rsidRPr="00BC76A3">
        <w:rPr>
          <w:rFonts w:ascii="Arial" w:hAnsi="Arial" w:cs="Arial"/>
          <w:lang w:val="pt-BR"/>
        </w:rPr>
        <w:t>), estabeleceu a base para as futuras implementações computacionais das redes neurais​​</w:t>
      </w:r>
      <w:r w:rsidR="00CE1DDC" w:rsidRPr="00BC76A3">
        <w:rPr>
          <w:rFonts w:ascii="Arial" w:hAnsi="Arial" w:cs="Arial"/>
          <w:lang w:val="pt-BR"/>
        </w:rPr>
        <w:t xml:space="preserve"> [2]</w:t>
      </w:r>
      <w:r w:rsidR="00D6449A" w:rsidRPr="00BC76A3">
        <w:rPr>
          <w:rFonts w:ascii="Arial" w:hAnsi="Arial" w:cs="Arial"/>
          <w:lang w:val="pt-BR"/>
        </w:rPr>
        <w:t>.</w:t>
      </w:r>
    </w:p>
    <w:p w14:paraId="4C73C4B6" w14:textId="1C795C1A" w:rsidR="00A84973" w:rsidRPr="00BC76A3" w:rsidRDefault="000205AE" w:rsidP="000329B7">
      <w:pPr>
        <w:pStyle w:val="TextosemFormatao1"/>
        <w:ind w:firstLine="284"/>
        <w:jc w:val="both"/>
        <w:rPr>
          <w:rFonts w:ascii="Arial" w:hAnsi="Arial" w:cs="Arial"/>
          <w:lang w:val="pt-BR"/>
        </w:rPr>
      </w:pPr>
      <w:r w:rsidRPr="00BC76A3">
        <w:rPr>
          <w:rFonts w:ascii="Arial" w:hAnsi="Arial" w:cs="Arial"/>
          <w:lang w:val="pt-BR"/>
        </w:rPr>
        <w:t xml:space="preserve">No ano de </w:t>
      </w:r>
      <w:r w:rsidR="00A84973" w:rsidRPr="00BC76A3">
        <w:rPr>
          <w:rFonts w:ascii="Arial" w:hAnsi="Arial" w:cs="Arial"/>
          <w:lang w:val="pt-BR"/>
        </w:rPr>
        <w:t xml:space="preserve">1949 um psicólogo canadense chamado Donald </w:t>
      </w:r>
      <w:proofErr w:type="spellStart"/>
      <w:r w:rsidR="00A84973" w:rsidRPr="00BC76A3">
        <w:rPr>
          <w:rFonts w:ascii="Arial" w:hAnsi="Arial" w:cs="Arial"/>
          <w:lang w:val="pt-BR"/>
        </w:rPr>
        <w:t>Hebb</w:t>
      </w:r>
      <w:proofErr w:type="spellEnd"/>
      <w:r w:rsidR="00A84973" w:rsidRPr="00BC76A3">
        <w:rPr>
          <w:rFonts w:ascii="Arial" w:hAnsi="Arial" w:cs="Arial"/>
          <w:lang w:val="pt-BR"/>
        </w:rPr>
        <w:t xml:space="preserve"> publicou um estudo chamado “</w:t>
      </w:r>
      <w:r w:rsidR="00A84973" w:rsidRPr="00316C18">
        <w:rPr>
          <w:rFonts w:ascii="Arial" w:hAnsi="Arial" w:cs="Arial"/>
          <w:i/>
          <w:iCs/>
          <w:lang w:val="pt-BR"/>
        </w:rPr>
        <w:t xml:space="preserve">The </w:t>
      </w:r>
      <w:proofErr w:type="spellStart"/>
      <w:r w:rsidR="00A84973" w:rsidRPr="00316C18">
        <w:rPr>
          <w:rFonts w:ascii="Arial" w:hAnsi="Arial" w:cs="Arial"/>
          <w:i/>
          <w:iCs/>
          <w:lang w:val="pt-BR"/>
        </w:rPr>
        <w:t>Organization</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of</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Behavior</w:t>
      </w:r>
      <w:proofErr w:type="spellEnd"/>
      <w:r w:rsidR="00A84973" w:rsidRPr="00BC76A3">
        <w:rPr>
          <w:rFonts w:ascii="Arial" w:hAnsi="Arial" w:cs="Arial"/>
          <w:lang w:val="pt-BR"/>
        </w:rPr>
        <w:t>”</w:t>
      </w:r>
      <w:r w:rsidR="002E1EA4" w:rsidRPr="00BC76A3">
        <w:rPr>
          <w:rFonts w:ascii="Arial" w:hAnsi="Arial" w:cs="Arial"/>
          <w:lang w:val="pt-BR"/>
        </w:rPr>
        <w:t xml:space="preserve">. Este </w:t>
      </w:r>
      <w:r w:rsidR="006F5411" w:rsidRPr="00BC76A3">
        <w:rPr>
          <w:rFonts w:ascii="Arial" w:hAnsi="Arial" w:cs="Arial"/>
          <w:lang w:val="pt-BR"/>
        </w:rPr>
        <w:t>artigo</w:t>
      </w:r>
      <w:r w:rsidR="00A84973" w:rsidRPr="00BC76A3">
        <w:rPr>
          <w:rFonts w:ascii="Arial" w:hAnsi="Arial" w:cs="Arial"/>
          <w:lang w:val="pt-BR"/>
        </w:rPr>
        <w:t xml:space="preserve"> </w:t>
      </w:r>
      <w:r w:rsidR="002E1EA4" w:rsidRPr="00BC76A3">
        <w:rPr>
          <w:rFonts w:ascii="Arial" w:hAnsi="Arial" w:cs="Arial"/>
          <w:lang w:val="pt-BR"/>
        </w:rPr>
        <w:t xml:space="preserve">explora o funcionamento do cérebro humano, introduzindo o conceito de que </w:t>
      </w:r>
      <w:r w:rsidR="00A84973" w:rsidRPr="00BC76A3">
        <w:rPr>
          <w:rFonts w:ascii="Arial" w:hAnsi="Arial" w:cs="Arial"/>
          <w:lang w:val="pt-BR"/>
        </w:rPr>
        <w:t xml:space="preserve">os caminhos neurais são fortalecidos a cada vez </w:t>
      </w:r>
      <w:r w:rsidRPr="00BC76A3">
        <w:rPr>
          <w:rFonts w:ascii="Arial" w:hAnsi="Arial" w:cs="Arial"/>
          <w:lang w:val="pt-BR"/>
        </w:rPr>
        <w:t xml:space="preserve">que são </w:t>
      </w:r>
      <w:r w:rsidR="002E1EA4" w:rsidRPr="00BC76A3">
        <w:rPr>
          <w:rFonts w:ascii="Arial" w:hAnsi="Arial" w:cs="Arial"/>
          <w:lang w:val="pt-BR"/>
        </w:rPr>
        <w:t xml:space="preserve">utilizados, fundamental para o </w:t>
      </w:r>
      <w:r w:rsidR="006F5411" w:rsidRPr="00BC76A3">
        <w:rPr>
          <w:rFonts w:ascii="Arial" w:hAnsi="Arial" w:cs="Arial"/>
          <w:lang w:val="pt-BR"/>
        </w:rPr>
        <w:t xml:space="preserve">processor de </w:t>
      </w:r>
      <w:r w:rsidR="002E1EA4" w:rsidRPr="00BC76A3">
        <w:rPr>
          <w:rFonts w:ascii="Arial" w:hAnsi="Arial" w:cs="Arial"/>
          <w:lang w:val="pt-BR"/>
        </w:rPr>
        <w:t>aprendizado e adaptação</w:t>
      </w:r>
      <w:r w:rsidR="00B31469" w:rsidRPr="00BC76A3">
        <w:rPr>
          <w:rFonts w:ascii="Arial" w:hAnsi="Arial" w:cs="Arial"/>
          <w:lang w:val="pt-BR"/>
        </w:rPr>
        <w:t xml:space="preserve"> [3]</w:t>
      </w:r>
      <w:r w:rsidR="002E1EA4" w:rsidRPr="00BC76A3">
        <w:rPr>
          <w:rFonts w:ascii="Arial" w:hAnsi="Arial" w:cs="Arial"/>
          <w:lang w:val="pt-BR"/>
        </w:rPr>
        <w:t>.</w:t>
      </w:r>
    </w:p>
    <w:p w14:paraId="273BE9AE" w14:textId="5BCE7299" w:rsidR="002E1EA4" w:rsidRPr="00BC76A3" w:rsidRDefault="002E1EA4" w:rsidP="00C8097E">
      <w:pPr>
        <w:pStyle w:val="TextosemFormatao1"/>
        <w:ind w:firstLine="284"/>
        <w:jc w:val="both"/>
        <w:rPr>
          <w:rFonts w:ascii="Arial" w:hAnsi="Arial" w:cs="Arial"/>
          <w:lang w:val="pt-BR"/>
        </w:rPr>
      </w:pPr>
      <w:r w:rsidRPr="00BC76A3">
        <w:rPr>
          <w:rFonts w:ascii="Arial" w:hAnsi="Arial" w:cs="Arial"/>
          <w:lang w:val="pt-BR"/>
        </w:rPr>
        <w:t xml:space="preserve">Chegando em </w:t>
      </w:r>
      <w:r w:rsidR="00B31469" w:rsidRPr="00BC76A3">
        <w:rPr>
          <w:rFonts w:ascii="Arial" w:hAnsi="Arial" w:cs="Arial"/>
          <w:lang w:val="pt-BR"/>
        </w:rPr>
        <w:t xml:space="preserve">1958, Frank </w:t>
      </w:r>
      <w:proofErr w:type="spellStart"/>
      <w:r w:rsidR="00B31469" w:rsidRPr="00BC76A3">
        <w:rPr>
          <w:rFonts w:ascii="Arial" w:hAnsi="Arial" w:cs="Arial"/>
          <w:lang w:val="pt-BR"/>
        </w:rPr>
        <w:t>Rosenblatt</w:t>
      </w:r>
      <w:proofErr w:type="spellEnd"/>
      <w:r w:rsidR="00B31469" w:rsidRPr="00BC76A3">
        <w:rPr>
          <w:rFonts w:ascii="Arial" w:hAnsi="Arial" w:cs="Arial"/>
          <w:lang w:val="pt-BR"/>
        </w:rPr>
        <w:t xml:space="preserve">, psicólogo americano considerado por alguns como o pai do </w:t>
      </w:r>
      <w:proofErr w:type="spellStart"/>
      <w:r w:rsidR="00B31469" w:rsidRPr="00BC76A3">
        <w:rPr>
          <w:rFonts w:ascii="Arial" w:hAnsi="Arial" w:cs="Arial"/>
          <w:i/>
          <w:iCs/>
          <w:lang w:val="pt-BR"/>
        </w:rPr>
        <w:t>deep</w:t>
      </w:r>
      <w:proofErr w:type="spellEnd"/>
      <w:r w:rsidR="00B31469" w:rsidRPr="00BC76A3">
        <w:rPr>
          <w:rFonts w:ascii="Arial" w:hAnsi="Arial" w:cs="Arial"/>
          <w:i/>
          <w:iCs/>
          <w:lang w:val="pt-BR"/>
        </w:rPr>
        <w:t xml:space="preserve"> </w:t>
      </w:r>
      <w:proofErr w:type="spellStart"/>
      <w:r w:rsidR="00B31469" w:rsidRPr="00BC76A3">
        <w:rPr>
          <w:rFonts w:ascii="Arial" w:hAnsi="Arial" w:cs="Arial"/>
          <w:i/>
          <w:iCs/>
          <w:lang w:val="pt-BR"/>
        </w:rPr>
        <w:t>learnig</w:t>
      </w:r>
      <w:proofErr w:type="spellEnd"/>
      <w:r w:rsidR="006F5411" w:rsidRPr="00BC76A3">
        <w:rPr>
          <w:rFonts w:ascii="Arial" w:hAnsi="Arial" w:cs="Arial"/>
          <w:i/>
          <w:iCs/>
          <w:lang w:val="pt-BR"/>
        </w:rPr>
        <w:t xml:space="preserve">, </w:t>
      </w:r>
      <w:r w:rsidR="006F5411" w:rsidRPr="00BC76A3">
        <w:rPr>
          <w:rFonts w:ascii="Arial" w:hAnsi="Arial" w:cs="Arial"/>
          <w:lang w:val="pt-BR"/>
        </w:rPr>
        <w:t xml:space="preserve">começou a desenvolver e implementar o primeiro modelo de rede neural, chamado de </w:t>
      </w:r>
      <w:proofErr w:type="spellStart"/>
      <w:r w:rsidR="006F5411" w:rsidRPr="00316C18">
        <w:rPr>
          <w:rFonts w:ascii="Arial" w:hAnsi="Arial" w:cs="Arial"/>
          <w:u w:val="single"/>
          <w:lang w:val="pt-BR"/>
        </w:rPr>
        <w:t>perc</w:t>
      </w:r>
      <w:r w:rsidR="00316C18" w:rsidRPr="00316C18">
        <w:rPr>
          <w:rFonts w:ascii="Arial" w:hAnsi="Arial" w:cs="Arial"/>
          <w:u w:val="single"/>
          <w:lang w:val="pt-BR"/>
        </w:rPr>
        <w:t>é</w:t>
      </w:r>
      <w:r w:rsidR="006F5411" w:rsidRPr="00316C18">
        <w:rPr>
          <w:rFonts w:ascii="Arial" w:hAnsi="Arial" w:cs="Arial"/>
          <w:u w:val="single"/>
          <w:lang w:val="pt-BR"/>
        </w:rPr>
        <w:t>ptron</w:t>
      </w:r>
      <w:proofErr w:type="spellEnd"/>
      <w:r w:rsidR="006F5411" w:rsidRPr="00BC76A3">
        <w:rPr>
          <w:rFonts w:ascii="Arial" w:hAnsi="Arial" w:cs="Arial"/>
          <w:lang w:val="pt-BR"/>
        </w:rPr>
        <w:t xml:space="preserve">. Este modelo foi </w:t>
      </w:r>
      <w:r w:rsidR="00C8097E" w:rsidRPr="00BC76A3">
        <w:rPr>
          <w:rFonts w:ascii="Arial" w:hAnsi="Arial" w:cs="Arial"/>
          <w:lang w:val="pt-BR"/>
        </w:rPr>
        <w:t>constituído por neurônios MPL (</w:t>
      </w:r>
      <w:proofErr w:type="spellStart"/>
      <w:r w:rsidR="00C8097E" w:rsidRPr="00BC76A3">
        <w:rPr>
          <w:rFonts w:ascii="Arial" w:hAnsi="Arial" w:cs="Arial"/>
          <w:lang w:val="pt-BR"/>
        </w:rPr>
        <w:t>Percéptrons</w:t>
      </w:r>
      <w:proofErr w:type="spellEnd"/>
      <w:r w:rsidR="00C8097E" w:rsidRPr="00BC76A3">
        <w:rPr>
          <w:rFonts w:ascii="Arial" w:hAnsi="Arial" w:cs="Arial"/>
          <w:lang w:val="pt-BR"/>
        </w:rPr>
        <w:t xml:space="preserve"> de</w:t>
      </w:r>
      <w:r w:rsidR="00C8097E" w:rsidRPr="00BC76A3">
        <w:rPr>
          <w:rFonts w:ascii="Arial" w:hAnsi="Arial" w:cs="Arial"/>
          <w:lang w:val="pt-BR"/>
        </w:rPr>
        <w:t xml:space="preserve"> </w:t>
      </w:r>
      <w:r w:rsidR="00C8097E" w:rsidRPr="00BC76A3">
        <w:rPr>
          <w:rFonts w:ascii="Arial" w:hAnsi="Arial" w:cs="Arial"/>
          <w:lang w:val="pt-BR"/>
        </w:rPr>
        <w:t>Múltiplas Camadas)</w:t>
      </w:r>
      <w:r w:rsidR="00C8097E" w:rsidRPr="00BC76A3">
        <w:rPr>
          <w:rFonts w:ascii="Arial" w:hAnsi="Arial" w:cs="Arial"/>
          <w:lang w:val="pt-BR"/>
        </w:rPr>
        <w:t>, formando</w:t>
      </w:r>
      <w:r w:rsidR="006F5411" w:rsidRPr="00BC76A3">
        <w:rPr>
          <w:rFonts w:ascii="Arial" w:hAnsi="Arial" w:cs="Arial"/>
          <w:lang w:val="pt-BR"/>
        </w:rPr>
        <w:t xml:space="preserve"> uma rede neural simples</w:t>
      </w:r>
      <w:r w:rsidR="00C8097E" w:rsidRPr="00BC76A3">
        <w:rPr>
          <w:rFonts w:ascii="Arial" w:hAnsi="Arial" w:cs="Arial"/>
          <w:lang w:val="pt-BR"/>
        </w:rPr>
        <w:t xml:space="preserve"> de</w:t>
      </w:r>
      <w:r w:rsidR="006F5411" w:rsidRPr="00BC76A3">
        <w:rPr>
          <w:rFonts w:ascii="Arial" w:hAnsi="Arial" w:cs="Arial"/>
          <w:lang w:val="pt-BR"/>
        </w:rPr>
        <w:t xml:space="preserve"> </w:t>
      </w:r>
      <w:r w:rsidR="00B238DE" w:rsidRPr="00BC76A3">
        <w:rPr>
          <w:rFonts w:ascii="Arial" w:hAnsi="Arial" w:cs="Arial"/>
          <w:lang w:val="pt-BR"/>
        </w:rPr>
        <w:t>a</w:t>
      </w:r>
      <w:r w:rsidR="006F5411" w:rsidRPr="00BC76A3">
        <w:rPr>
          <w:rFonts w:ascii="Arial" w:hAnsi="Arial" w:cs="Arial"/>
          <w:lang w:val="pt-BR"/>
        </w:rPr>
        <w:t>penas uma camada de entrada e uma camada de saída [3].</w:t>
      </w:r>
    </w:p>
    <w:p w14:paraId="28D95171" w14:textId="683A6776"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Isto possibilitou que inúmeros modelos pudessem ser criados d</w:t>
      </w:r>
      <w:r w:rsidRPr="00BC76A3">
        <w:rPr>
          <w:rFonts w:ascii="Arial" w:hAnsi="Arial" w:cs="Arial"/>
          <w:lang w:val="pt-BR"/>
        </w:rPr>
        <w:t>esde a sua concepção, essas redes têm se mostrado ferramentas poderosas para uma variedade de aplicações, incluindo reconhecimento de fala, visão computacional, tradução automática, diagnósticos médicos e muitas outras áreas.</w:t>
      </w:r>
    </w:p>
    <w:p w14:paraId="4BC24800" w14:textId="796D3B70"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Neste trabalho iremos</w:t>
      </w:r>
      <w:r w:rsidR="00965D2D" w:rsidRPr="00BC76A3">
        <w:rPr>
          <w:rFonts w:ascii="Arial" w:hAnsi="Arial" w:cs="Arial"/>
          <w:lang w:val="pt-BR"/>
        </w:rPr>
        <w:t xml:space="preserve"> </w:t>
      </w:r>
      <w:r w:rsidR="007C3CEA" w:rsidRPr="00BC76A3">
        <w:rPr>
          <w:rFonts w:ascii="Arial" w:hAnsi="Arial" w:cs="Arial"/>
          <w:lang w:val="pt-BR"/>
        </w:rPr>
        <w:t>abordar</w:t>
      </w:r>
      <w:r w:rsidR="00965D2D" w:rsidRPr="00BC76A3">
        <w:rPr>
          <w:rFonts w:ascii="Arial" w:hAnsi="Arial" w:cs="Arial"/>
          <w:lang w:val="pt-BR"/>
        </w:rPr>
        <w:t xml:space="preserve"> </w:t>
      </w:r>
      <w:r w:rsidR="00965D2D" w:rsidRPr="00BC76A3">
        <w:rPr>
          <w:rFonts w:ascii="Arial" w:hAnsi="Arial" w:cs="Arial"/>
          <w:lang w:val="pt-BR"/>
        </w:rPr>
        <w:t>conceitos-chave, como o</w:t>
      </w:r>
      <w:r w:rsidR="00E7680F" w:rsidRPr="00BC76A3">
        <w:rPr>
          <w:rFonts w:ascii="Arial" w:hAnsi="Arial" w:cs="Arial"/>
          <w:lang w:val="pt-BR"/>
        </w:rPr>
        <w:t>s paradigmas de aprendizagem</w:t>
      </w:r>
      <w:r w:rsidR="00965D2D" w:rsidRPr="00BC76A3">
        <w:rPr>
          <w:rFonts w:ascii="Arial" w:hAnsi="Arial" w:cs="Arial"/>
          <w:lang w:val="pt-BR"/>
        </w:rPr>
        <w:t xml:space="preserve">, as funções de ativação, </w:t>
      </w:r>
      <w:r w:rsidR="00E7680F" w:rsidRPr="00BC76A3">
        <w:rPr>
          <w:rFonts w:ascii="Arial" w:hAnsi="Arial" w:cs="Arial"/>
          <w:lang w:val="pt-BR"/>
        </w:rPr>
        <w:t>as conexões</w:t>
      </w:r>
      <w:r w:rsidR="00965D2D" w:rsidRPr="00BC76A3">
        <w:rPr>
          <w:rFonts w:ascii="Arial" w:hAnsi="Arial" w:cs="Arial"/>
          <w:lang w:val="pt-BR"/>
        </w:rPr>
        <w:t xml:space="preserve"> e as técnicas de regularização.</w:t>
      </w:r>
      <w:r w:rsidR="00965D2D" w:rsidRPr="00BC76A3">
        <w:rPr>
          <w:rFonts w:ascii="Arial" w:hAnsi="Arial" w:cs="Arial"/>
          <w:lang w:val="pt-BR"/>
        </w:rPr>
        <w:t xml:space="preserve"> Além disso, serão analisados duas aplicações de uma rede neural no mundo real, uma sendo na </w:t>
      </w:r>
      <w:proofErr w:type="spellStart"/>
      <w:r w:rsidR="00965D2D" w:rsidRPr="00BC76A3">
        <w:rPr>
          <w:rFonts w:ascii="Arial" w:hAnsi="Arial" w:cs="Arial"/>
          <w:lang w:val="pt-BR"/>
        </w:rPr>
        <w:t>confeção</w:t>
      </w:r>
      <w:proofErr w:type="spellEnd"/>
      <w:r w:rsidR="00965D2D" w:rsidRPr="00BC76A3">
        <w:rPr>
          <w:rFonts w:ascii="Arial" w:hAnsi="Arial" w:cs="Arial"/>
          <w:lang w:val="pt-BR"/>
        </w:rPr>
        <w:t xml:space="preserve"> de carros autônomos e quando aplicado ao mercado financeiro.</w:t>
      </w:r>
    </w:p>
    <w:p w14:paraId="7A22EE91" w14:textId="27D292CE" w:rsidR="000329B7" w:rsidRPr="00BC76A3" w:rsidRDefault="001F34F6" w:rsidP="00C8097E">
      <w:pPr>
        <w:pStyle w:val="TextosemFormatao1"/>
        <w:ind w:firstLine="284"/>
        <w:jc w:val="both"/>
        <w:rPr>
          <w:rFonts w:ascii="Arial" w:hAnsi="Arial"/>
          <w:lang w:val="pt-BR"/>
        </w:rPr>
      </w:pPr>
      <w:r w:rsidRPr="00BC76A3">
        <w:rPr>
          <w:rFonts w:ascii="Arial" w:hAnsi="Arial"/>
          <w:lang w:val="pt-BR"/>
        </w:rPr>
        <w:lastRenderedPageBreak/>
        <w:t xml:space="preserve"> </w:t>
      </w:r>
    </w:p>
    <w:p w14:paraId="1CE50832" w14:textId="3F9051AB" w:rsidR="00CA57BD" w:rsidRPr="00BC76A3" w:rsidRDefault="00E7680F">
      <w:pPr>
        <w:pStyle w:val="TextosemFormatao1"/>
        <w:jc w:val="both"/>
        <w:rPr>
          <w:rFonts w:ascii="Arial" w:hAnsi="Arial"/>
          <w:b/>
          <w:lang w:val="pt-BR"/>
        </w:rPr>
      </w:pPr>
      <w:r w:rsidRPr="00BC76A3">
        <w:rPr>
          <w:rFonts w:ascii="Arial" w:hAnsi="Arial"/>
          <w:b/>
          <w:lang w:val="pt-BR"/>
        </w:rPr>
        <w:t>Conceitos básicos</w:t>
      </w:r>
    </w:p>
    <w:p w14:paraId="19782A6D" w14:textId="77777777" w:rsidR="00CA57BD" w:rsidRPr="00BC76A3" w:rsidRDefault="00CA57BD">
      <w:pPr>
        <w:pStyle w:val="TextosemFormatao1"/>
        <w:jc w:val="both"/>
        <w:rPr>
          <w:rFonts w:ascii="Arial" w:hAnsi="Arial"/>
          <w:lang w:val="pt-BR"/>
        </w:rPr>
      </w:pPr>
    </w:p>
    <w:p w14:paraId="60095597" w14:textId="6F3D5E67" w:rsidR="000329B7" w:rsidRPr="00BC76A3" w:rsidRDefault="004906AB" w:rsidP="000329B7">
      <w:pPr>
        <w:pStyle w:val="TextosemFormatao1"/>
        <w:ind w:firstLine="284"/>
        <w:jc w:val="both"/>
        <w:rPr>
          <w:rFonts w:ascii="Arial" w:hAnsi="Arial"/>
          <w:b/>
          <w:bCs/>
          <w:lang w:val="pt-BR"/>
        </w:rPr>
      </w:pPr>
      <w:r w:rsidRPr="00BC76A3">
        <w:rPr>
          <w:rFonts w:ascii="Arial" w:hAnsi="Arial"/>
          <w:b/>
          <w:bCs/>
          <w:lang w:val="pt-BR"/>
        </w:rPr>
        <w:t>1. Arquitetura</w:t>
      </w:r>
    </w:p>
    <w:p w14:paraId="71908CA3" w14:textId="77777777" w:rsidR="004906AB" w:rsidRPr="00BC76A3" w:rsidRDefault="004906AB" w:rsidP="000329B7">
      <w:pPr>
        <w:pStyle w:val="TextosemFormatao1"/>
        <w:ind w:firstLine="284"/>
        <w:jc w:val="both"/>
        <w:rPr>
          <w:rFonts w:ascii="Arial" w:hAnsi="Arial"/>
          <w:lang w:val="pt-BR"/>
        </w:rPr>
      </w:pPr>
    </w:p>
    <w:p w14:paraId="12219E60" w14:textId="2EC582F2" w:rsidR="001B7899" w:rsidRPr="001B7899" w:rsidRDefault="001B7899" w:rsidP="001B7899">
      <w:pPr>
        <w:pStyle w:val="TextosemFormatao1"/>
        <w:ind w:firstLine="284"/>
        <w:jc w:val="both"/>
        <w:rPr>
          <w:rFonts w:ascii="Arial" w:hAnsi="Arial"/>
          <w:lang w:val="pt-BR"/>
        </w:rPr>
      </w:pPr>
      <w:r w:rsidRPr="001B7899">
        <w:rPr>
          <w:rFonts w:ascii="Arial" w:hAnsi="Arial"/>
          <w:lang w:val="pt-BR"/>
        </w:rPr>
        <w:t>As redes neurais possuem diferentes arquiteturas, e a definição dessa arquitetura é essencial para lidar com diferentes tipos de dados e resolver problemas. A arquitetura de uma rede neural define o tipo de alimentação da informação</w:t>
      </w:r>
      <w:r>
        <w:rPr>
          <w:rFonts w:ascii="Arial" w:hAnsi="Arial"/>
          <w:lang w:val="pt-BR"/>
        </w:rPr>
        <w:t xml:space="preserve"> e como esses dados são processados pelo sistema</w:t>
      </w:r>
      <w:r w:rsidRPr="001B7899">
        <w:rPr>
          <w:rFonts w:ascii="Arial" w:hAnsi="Arial"/>
          <w:lang w:val="pt-BR"/>
        </w:rPr>
        <w:t>.</w:t>
      </w:r>
    </w:p>
    <w:p w14:paraId="3FFE2DF9" w14:textId="5BBBCE17" w:rsidR="00DC3368" w:rsidRDefault="001B7899" w:rsidP="001B7899">
      <w:pPr>
        <w:pStyle w:val="TextosemFormatao1"/>
        <w:ind w:firstLine="284"/>
        <w:jc w:val="both"/>
        <w:rPr>
          <w:rFonts w:ascii="Arial" w:hAnsi="Arial"/>
          <w:lang w:val="pt-BR"/>
        </w:rPr>
      </w:pPr>
      <w:r w:rsidRPr="001B7899">
        <w:rPr>
          <w:rFonts w:ascii="Arial" w:hAnsi="Arial"/>
          <w:lang w:val="pt-BR"/>
        </w:rPr>
        <w:t>Uma rede de propagação para frente, ou rede de alimentação direta, é caracterizada pelo fluxo unidirecional de informações entre as suas camadas. Também chamadas de nós, as camadas em uma rede de propagação para frente normalmente são dispostas em camada de entrada, camadas intermediárias ou ocultas, e camada de saída.</w:t>
      </w:r>
    </w:p>
    <w:p w14:paraId="7DB7C0FD" w14:textId="77777777" w:rsidR="001B7899" w:rsidRPr="00BC76A3" w:rsidRDefault="001B7899" w:rsidP="001B7899">
      <w:pPr>
        <w:pStyle w:val="TextosemFormatao1"/>
        <w:ind w:firstLine="284"/>
        <w:jc w:val="both"/>
        <w:rPr>
          <w:rFonts w:ascii="Arial" w:hAnsi="Arial"/>
          <w:lang w:val="pt-BR"/>
        </w:rPr>
      </w:pPr>
    </w:p>
    <w:p w14:paraId="34DE2557" w14:textId="7AFA82F1" w:rsidR="00DC3368" w:rsidRPr="00BC76A3" w:rsidRDefault="00DC3368" w:rsidP="00DC3368">
      <w:pPr>
        <w:pStyle w:val="Legenda"/>
        <w:keepNext/>
        <w:jc w:val="center"/>
        <w:rPr>
          <w:i w:val="0"/>
          <w:iCs w:val="0"/>
          <w:color w:val="auto"/>
          <w:sz w:val="22"/>
          <w:szCs w:val="22"/>
        </w:rPr>
      </w:pPr>
      <w:r w:rsidRPr="00BC76A3">
        <w:rPr>
          <w:i w:val="0"/>
          <w:iCs w:val="0"/>
          <w:color w:val="auto"/>
          <w:sz w:val="22"/>
          <w:szCs w:val="22"/>
        </w:rPr>
        <w:t xml:space="preserve">Figura </w:t>
      </w:r>
      <w:r w:rsidRPr="00BC76A3">
        <w:rPr>
          <w:i w:val="0"/>
          <w:iCs w:val="0"/>
          <w:color w:val="auto"/>
          <w:sz w:val="22"/>
          <w:szCs w:val="22"/>
        </w:rPr>
        <w:fldChar w:fldCharType="begin"/>
      </w:r>
      <w:r w:rsidRPr="00BC76A3">
        <w:rPr>
          <w:i w:val="0"/>
          <w:iCs w:val="0"/>
          <w:color w:val="auto"/>
          <w:sz w:val="22"/>
          <w:szCs w:val="22"/>
        </w:rPr>
        <w:instrText xml:space="preserve"> SEQ Figura \* ARABIC </w:instrText>
      </w:r>
      <w:r w:rsidRPr="00BC76A3">
        <w:rPr>
          <w:i w:val="0"/>
          <w:iCs w:val="0"/>
          <w:color w:val="auto"/>
          <w:sz w:val="22"/>
          <w:szCs w:val="22"/>
        </w:rPr>
        <w:fldChar w:fldCharType="separate"/>
      </w:r>
      <w:r w:rsidR="00EB1BEF">
        <w:rPr>
          <w:i w:val="0"/>
          <w:iCs w:val="0"/>
          <w:noProof/>
          <w:color w:val="auto"/>
          <w:sz w:val="22"/>
          <w:szCs w:val="22"/>
        </w:rPr>
        <w:t>1</w:t>
      </w:r>
      <w:r w:rsidRPr="00BC76A3">
        <w:rPr>
          <w:i w:val="0"/>
          <w:iCs w:val="0"/>
          <w:color w:val="auto"/>
          <w:sz w:val="22"/>
          <w:szCs w:val="22"/>
        </w:rPr>
        <w:fldChar w:fldCharType="end"/>
      </w:r>
      <w:r w:rsidRPr="00BC76A3">
        <w:rPr>
          <w:i w:val="0"/>
          <w:iCs w:val="0"/>
          <w:color w:val="auto"/>
          <w:sz w:val="22"/>
          <w:szCs w:val="22"/>
        </w:rPr>
        <w:t xml:space="preserve"> - Rede de propagação para frente</w:t>
      </w:r>
    </w:p>
    <w:p w14:paraId="663E18F4" w14:textId="3A4A4039" w:rsidR="00DC3368" w:rsidRPr="00BC76A3" w:rsidRDefault="00DC3368" w:rsidP="00DC3368">
      <w:pPr>
        <w:pStyle w:val="TextosemFormatao1"/>
        <w:ind w:firstLine="284"/>
        <w:jc w:val="center"/>
        <w:rPr>
          <w:rFonts w:ascii="Arial" w:hAnsi="Arial"/>
          <w:lang w:val="pt-BR"/>
        </w:rPr>
      </w:pPr>
      <w:r w:rsidRPr="00BC76A3">
        <w:rPr>
          <w:lang w:val="pt-BR"/>
        </w:rPr>
        <w:drawing>
          <wp:inline distT="0" distB="0" distL="0" distR="0" wp14:anchorId="4D8E9915" wp14:editId="0094DA73">
            <wp:extent cx="3819153" cy="1657350"/>
            <wp:effectExtent l="0" t="0" r="0" b="0"/>
            <wp:docPr id="102200934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09348" name="Imagem 1" descr="Diagrama&#10;&#10;Descrição gerada automaticamente"/>
                    <pic:cNvPicPr/>
                  </pic:nvPicPr>
                  <pic:blipFill>
                    <a:blip r:embed="rId11"/>
                    <a:stretch>
                      <a:fillRect/>
                    </a:stretch>
                  </pic:blipFill>
                  <pic:spPr>
                    <a:xfrm>
                      <a:off x="0" y="0"/>
                      <a:ext cx="3871635" cy="1680125"/>
                    </a:xfrm>
                    <a:prstGeom prst="rect">
                      <a:avLst/>
                    </a:prstGeom>
                  </pic:spPr>
                </pic:pic>
              </a:graphicData>
            </a:graphic>
          </wp:inline>
        </w:drawing>
      </w:r>
    </w:p>
    <w:p w14:paraId="5B3E7836" w14:textId="53A05318" w:rsidR="00DC3368" w:rsidRPr="00BC76A3" w:rsidRDefault="00DC3368" w:rsidP="00DC3368">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 xml:space="preserve">Fonte: </w:t>
      </w:r>
      <w:r w:rsidR="00BC76A3" w:rsidRPr="00BC76A3">
        <w:rPr>
          <w:rFonts w:ascii="Times New Roman" w:hAnsi="Times New Roman"/>
          <w:sz w:val="22"/>
          <w:szCs w:val="22"/>
          <w:lang w:val="pt-BR"/>
        </w:rPr>
        <w:t xml:space="preserve">Site </w:t>
      </w:r>
      <w:proofErr w:type="spellStart"/>
      <w:r w:rsidR="00BC76A3" w:rsidRPr="00BC76A3">
        <w:rPr>
          <w:rFonts w:ascii="Times New Roman" w:hAnsi="Times New Roman"/>
          <w:sz w:val="22"/>
          <w:szCs w:val="22"/>
          <w:lang w:val="pt-BR"/>
        </w:rPr>
        <w:t>Deep</w:t>
      </w:r>
      <w:proofErr w:type="spellEnd"/>
      <w:r w:rsidR="00BC76A3" w:rsidRPr="00BC76A3">
        <w:rPr>
          <w:rFonts w:ascii="Times New Roman" w:hAnsi="Times New Roman"/>
          <w:sz w:val="22"/>
          <w:szCs w:val="22"/>
          <w:lang w:val="pt-BR"/>
        </w:rPr>
        <w:t xml:space="preserve"> Learning Book</w:t>
      </w:r>
    </w:p>
    <w:p w14:paraId="742D23A2" w14:textId="77777777" w:rsidR="00DC3368" w:rsidRPr="00BC76A3" w:rsidRDefault="00DC3368" w:rsidP="00DC3368">
      <w:pPr>
        <w:pStyle w:val="TextosemFormatao1"/>
        <w:ind w:firstLine="284"/>
        <w:jc w:val="both"/>
        <w:rPr>
          <w:rFonts w:ascii="Arial" w:hAnsi="Arial"/>
          <w:lang w:val="pt-BR"/>
        </w:rPr>
      </w:pPr>
    </w:p>
    <w:p w14:paraId="141D7DBE" w14:textId="6B4087D2" w:rsidR="00EB1BEF" w:rsidRPr="00EB1BEF" w:rsidRDefault="00EB1BEF" w:rsidP="00EB1BEF">
      <w:pPr>
        <w:pStyle w:val="TextosemFormatao1"/>
        <w:ind w:firstLine="284"/>
        <w:jc w:val="both"/>
        <w:rPr>
          <w:rFonts w:ascii="Arial" w:hAnsi="Arial"/>
          <w:lang w:val="pt-BR"/>
        </w:rPr>
      </w:pPr>
      <w:r w:rsidRPr="00EB1BEF">
        <w:rPr>
          <w:rFonts w:ascii="Arial" w:hAnsi="Arial"/>
          <w:lang w:val="pt-BR"/>
        </w:rPr>
        <w:t xml:space="preserve">A Figura 1 demonstra o funcionamento de uma rede </w:t>
      </w:r>
      <w:proofErr w:type="spellStart"/>
      <w:r w:rsidRPr="00EB1BEF">
        <w:rPr>
          <w:rFonts w:ascii="Arial" w:hAnsi="Arial"/>
          <w:lang w:val="pt-BR"/>
        </w:rPr>
        <w:t>feedforward</w:t>
      </w:r>
      <w:proofErr w:type="spellEnd"/>
      <w:r w:rsidRPr="00EB1BEF">
        <w:rPr>
          <w:rFonts w:ascii="Arial" w:hAnsi="Arial"/>
          <w:lang w:val="pt-BR"/>
        </w:rPr>
        <w:t>. A entrada de uma informação é feita pelos nós de entrada, depois é alimentada para os nós ocultos e, em seguida, os dados são enviados para os nós de saída, mostrando os resultados obtidos pelo processamento da rede neural.</w:t>
      </w:r>
    </w:p>
    <w:p w14:paraId="09E5D033" w14:textId="4A6DA42F" w:rsidR="00EB1BEF" w:rsidRDefault="00EB1BEF" w:rsidP="00EB1BEF">
      <w:pPr>
        <w:pStyle w:val="TextosemFormatao1"/>
        <w:ind w:firstLine="284"/>
        <w:jc w:val="both"/>
        <w:rPr>
          <w:rFonts w:ascii="Arial" w:hAnsi="Arial"/>
          <w:lang w:val="pt-BR"/>
        </w:rPr>
      </w:pPr>
      <w:r w:rsidRPr="00EB1BEF">
        <w:rPr>
          <w:rFonts w:ascii="Arial" w:hAnsi="Arial"/>
          <w:lang w:val="pt-BR"/>
        </w:rPr>
        <w:t>Outro tipo de arquitetura é a que possibilita a realimentação da informação: a rede recorrente. Esta rede permite que os dados fluam em duas direções e que exista uma retroalimentação, permitindo a manutenção de uma 'memória' de informações.</w:t>
      </w:r>
    </w:p>
    <w:p w14:paraId="2DA92D33" w14:textId="77777777" w:rsidR="00DA5BF2" w:rsidRDefault="00DA5BF2" w:rsidP="00EB1BEF">
      <w:pPr>
        <w:pStyle w:val="TextosemFormatao1"/>
        <w:ind w:firstLine="284"/>
        <w:jc w:val="both"/>
        <w:rPr>
          <w:rFonts w:ascii="Arial" w:hAnsi="Arial"/>
          <w:lang w:val="pt-BR"/>
        </w:rPr>
      </w:pPr>
    </w:p>
    <w:p w14:paraId="46A90F21" w14:textId="0978B69D" w:rsidR="00EB1BEF" w:rsidRPr="00EB1BEF" w:rsidRDefault="00EB1BEF" w:rsidP="00EB1BEF">
      <w:pPr>
        <w:pStyle w:val="Legenda"/>
        <w:keepNext/>
        <w:jc w:val="center"/>
        <w:rPr>
          <w:i w:val="0"/>
          <w:iCs w:val="0"/>
          <w:color w:val="auto"/>
          <w:sz w:val="22"/>
          <w:szCs w:val="22"/>
        </w:rPr>
      </w:pPr>
      <w:r w:rsidRPr="00EB1BEF">
        <w:rPr>
          <w:i w:val="0"/>
          <w:iCs w:val="0"/>
          <w:color w:val="auto"/>
          <w:sz w:val="22"/>
          <w:szCs w:val="22"/>
        </w:rPr>
        <w:t xml:space="preserve">Figura </w:t>
      </w:r>
      <w:r w:rsidRPr="00EB1BEF">
        <w:rPr>
          <w:i w:val="0"/>
          <w:iCs w:val="0"/>
          <w:color w:val="auto"/>
          <w:sz w:val="22"/>
          <w:szCs w:val="22"/>
        </w:rPr>
        <w:fldChar w:fldCharType="begin"/>
      </w:r>
      <w:r w:rsidRPr="00EB1BEF">
        <w:rPr>
          <w:i w:val="0"/>
          <w:iCs w:val="0"/>
          <w:color w:val="auto"/>
          <w:sz w:val="22"/>
          <w:szCs w:val="22"/>
        </w:rPr>
        <w:instrText xml:space="preserve"> SEQ Figura \* ARABIC </w:instrText>
      </w:r>
      <w:r w:rsidRPr="00EB1BEF">
        <w:rPr>
          <w:i w:val="0"/>
          <w:iCs w:val="0"/>
          <w:color w:val="auto"/>
          <w:sz w:val="22"/>
          <w:szCs w:val="22"/>
        </w:rPr>
        <w:fldChar w:fldCharType="separate"/>
      </w:r>
      <w:r w:rsidRPr="00EB1BEF">
        <w:rPr>
          <w:i w:val="0"/>
          <w:iCs w:val="0"/>
          <w:noProof/>
          <w:color w:val="auto"/>
          <w:sz w:val="22"/>
          <w:szCs w:val="22"/>
        </w:rPr>
        <w:t>2</w:t>
      </w:r>
      <w:r w:rsidRPr="00EB1BEF">
        <w:rPr>
          <w:i w:val="0"/>
          <w:iCs w:val="0"/>
          <w:color w:val="auto"/>
          <w:sz w:val="22"/>
          <w:szCs w:val="22"/>
        </w:rPr>
        <w:fldChar w:fldCharType="end"/>
      </w:r>
      <w:r w:rsidRPr="00EB1BEF">
        <w:rPr>
          <w:i w:val="0"/>
          <w:iCs w:val="0"/>
          <w:color w:val="auto"/>
          <w:sz w:val="22"/>
          <w:szCs w:val="22"/>
        </w:rPr>
        <w:t xml:space="preserve"> - Rede realimentada</w:t>
      </w:r>
    </w:p>
    <w:p w14:paraId="4D0C07EA" w14:textId="6F8E068D" w:rsidR="001B7899" w:rsidRDefault="00EB1BEF" w:rsidP="00EB1BEF">
      <w:pPr>
        <w:pStyle w:val="TextosemFormatao1"/>
        <w:ind w:firstLine="284"/>
        <w:jc w:val="center"/>
        <w:rPr>
          <w:rFonts w:ascii="Arial" w:hAnsi="Arial"/>
          <w:lang w:val="pt-BR"/>
        </w:rPr>
      </w:pPr>
      <w:r w:rsidRPr="00EB1BEF">
        <w:drawing>
          <wp:inline distT="0" distB="0" distL="0" distR="0" wp14:anchorId="17CBFB9C" wp14:editId="73A10945">
            <wp:extent cx="2839530" cy="2257425"/>
            <wp:effectExtent l="0" t="0" r="0" b="0"/>
            <wp:docPr id="20932627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275" name="Imagem 1" descr="Diagrama&#10;&#10;Descrição gerada automaticamente"/>
                    <pic:cNvPicPr/>
                  </pic:nvPicPr>
                  <pic:blipFill>
                    <a:blip r:embed="rId12"/>
                    <a:stretch>
                      <a:fillRect/>
                    </a:stretch>
                  </pic:blipFill>
                  <pic:spPr>
                    <a:xfrm>
                      <a:off x="0" y="0"/>
                      <a:ext cx="2870940" cy="2282396"/>
                    </a:xfrm>
                    <a:prstGeom prst="rect">
                      <a:avLst/>
                    </a:prstGeom>
                  </pic:spPr>
                </pic:pic>
              </a:graphicData>
            </a:graphic>
          </wp:inline>
        </w:drawing>
      </w:r>
    </w:p>
    <w:p w14:paraId="382EE3A5" w14:textId="77777777" w:rsidR="00EB1BEF" w:rsidRPr="00BC76A3" w:rsidRDefault="00EB1BEF" w:rsidP="00EB1BEF">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 xml:space="preserve">Fonte: Site </w:t>
      </w:r>
      <w:proofErr w:type="spellStart"/>
      <w:r w:rsidRPr="00BC76A3">
        <w:rPr>
          <w:rFonts w:ascii="Times New Roman" w:hAnsi="Times New Roman"/>
          <w:sz w:val="22"/>
          <w:szCs w:val="22"/>
          <w:lang w:val="pt-BR"/>
        </w:rPr>
        <w:t>Deep</w:t>
      </w:r>
      <w:proofErr w:type="spellEnd"/>
      <w:r w:rsidRPr="00BC76A3">
        <w:rPr>
          <w:rFonts w:ascii="Times New Roman" w:hAnsi="Times New Roman"/>
          <w:sz w:val="22"/>
          <w:szCs w:val="22"/>
          <w:lang w:val="pt-BR"/>
        </w:rPr>
        <w:t xml:space="preserve"> Learning Book</w:t>
      </w:r>
    </w:p>
    <w:p w14:paraId="5F1FFAB3" w14:textId="77777777" w:rsidR="00EB1BEF" w:rsidRDefault="00EB1BEF" w:rsidP="00A64AA4">
      <w:pPr>
        <w:pStyle w:val="TextosemFormatao1"/>
        <w:ind w:firstLine="284"/>
        <w:jc w:val="both"/>
        <w:rPr>
          <w:rFonts w:ascii="Arial" w:hAnsi="Arial" w:cs="Arial"/>
          <w:lang w:val="pt-BR"/>
        </w:rPr>
      </w:pPr>
    </w:p>
    <w:p w14:paraId="43D4AF6C" w14:textId="77777777" w:rsidR="00EB1BEF" w:rsidRDefault="00EB1BEF" w:rsidP="00A64AA4">
      <w:pPr>
        <w:pStyle w:val="TextosemFormatao1"/>
        <w:ind w:firstLine="284"/>
        <w:jc w:val="both"/>
        <w:rPr>
          <w:rFonts w:ascii="Arial" w:hAnsi="Arial" w:cs="Arial"/>
          <w:lang w:val="pt-BR"/>
        </w:rPr>
      </w:pPr>
    </w:p>
    <w:p w14:paraId="5BC08811" w14:textId="63E2AD01" w:rsidR="0016110F" w:rsidRPr="0016110F" w:rsidRDefault="0016110F" w:rsidP="0016110F">
      <w:pPr>
        <w:pStyle w:val="TextosemFormatao1"/>
        <w:ind w:firstLine="284"/>
        <w:jc w:val="both"/>
        <w:rPr>
          <w:rFonts w:ascii="Arial" w:hAnsi="Arial" w:cs="Arial"/>
          <w:lang w:val="pt-BR"/>
        </w:rPr>
      </w:pPr>
      <w:r w:rsidRPr="0016110F">
        <w:rPr>
          <w:rFonts w:ascii="Arial" w:hAnsi="Arial" w:cs="Arial"/>
          <w:lang w:val="pt-BR"/>
        </w:rPr>
        <w:t>A Figura 2 mostra como o processo de realimentação funciona em uma rede recorrente, onde existe uma realimentação de dados nos nós ocultos e também uma realimentação dos dados da camada de saída.</w:t>
      </w:r>
    </w:p>
    <w:p w14:paraId="4C128617" w14:textId="0430EC37" w:rsidR="00EB1BEF" w:rsidRDefault="0016110F" w:rsidP="0016110F">
      <w:pPr>
        <w:pStyle w:val="TextosemFormatao1"/>
        <w:ind w:firstLine="284"/>
        <w:jc w:val="both"/>
        <w:rPr>
          <w:rFonts w:ascii="Arial" w:hAnsi="Arial" w:cs="Arial"/>
          <w:lang w:val="pt-BR"/>
        </w:rPr>
      </w:pPr>
      <w:r w:rsidRPr="0016110F">
        <w:rPr>
          <w:rFonts w:ascii="Arial" w:hAnsi="Arial" w:cs="Arial"/>
          <w:lang w:val="pt-BR"/>
        </w:rPr>
        <w:t xml:space="preserve">A diferença nas tratativas dos dados nessas arquiteturas molda o modelo de rede neural para ser mais adequado ou otimizado para certos tipos de problemas, quando comparado a outros diversos tipos de arquiteturas. Um exemplo disso é a classificação e o reconhecimento de padrões, em que uma rede </w:t>
      </w:r>
      <w:proofErr w:type="spellStart"/>
      <w:r w:rsidRPr="0016110F">
        <w:rPr>
          <w:rFonts w:ascii="Arial" w:hAnsi="Arial" w:cs="Arial"/>
          <w:i/>
          <w:iCs/>
          <w:lang w:val="pt-BR"/>
        </w:rPr>
        <w:t>feedforward</w:t>
      </w:r>
      <w:proofErr w:type="spellEnd"/>
      <w:r w:rsidRPr="0016110F">
        <w:rPr>
          <w:rFonts w:ascii="Arial" w:hAnsi="Arial" w:cs="Arial"/>
          <w:lang w:val="pt-BR"/>
        </w:rPr>
        <w:t xml:space="preserve"> é mais utilizada para resolver esse problema em comparação a uma rede recorrente. Por sua vez, a rede recorrente é mais utilizada em sequências temporais e contextos de longo prazo, como tradução automática.</w:t>
      </w:r>
    </w:p>
    <w:p w14:paraId="3AAD59C3" w14:textId="77777777" w:rsidR="00EB1BEF" w:rsidRPr="00BC76A3" w:rsidRDefault="00EB1BEF" w:rsidP="00A64AA4">
      <w:pPr>
        <w:pStyle w:val="TextosemFormatao1"/>
        <w:ind w:firstLine="284"/>
        <w:jc w:val="both"/>
        <w:rPr>
          <w:rFonts w:ascii="Arial" w:hAnsi="Arial" w:cs="Arial"/>
          <w:lang w:val="pt-BR"/>
        </w:rPr>
      </w:pPr>
    </w:p>
    <w:p w14:paraId="7EC2164E" w14:textId="77777777"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Resultados</w:t>
      </w:r>
    </w:p>
    <w:p w14:paraId="76DEB009" w14:textId="77777777" w:rsidR="00C54ED3" w:rsidRPr="00BC76A3" w:rsidRDefault="00C54ED3" w:rsidP="00C54ED3">
      <w:pPr>
        <w:pStyle w:val="TextosemFormatao1"/>
        <w:jc w:val="both"/>
        <w:rPr>
          <w:rFonts w:ascii="Arial" w:hAnsi="Arial" w:cs="Arial"/>
          <w:lang w:val="pt-BR"/>
        </w:rPr>
      </w:pPr>
    </w:p>
    <w:p w14:paraId="441545F4" w14:textId="28D76327" w:rsidR="00CB12C9" w:rsidRPr="00BC76A3" w:rsidRDefault="00CB12C9" w:rsidP="00C54ED3">
      <w:pPr>
        <w:pStyle w:val="TextosemFormatao1"/>
        <w:ind w:firstLine="284"/>
        <w:jc w:val="both"/>
        <w:rPr>
          <w:rFonts w:ascii="Arial" w:hAnsi="Arial" w:cs="Arial"/>
          <w:lang w:val="pt-BR"/>
        </w:rPr>
      </w:pPr>
      <w:r w:rsidRPr="00BC76A3">
        <w:rPr>
          <w:rFonts w:ascii="Arial" w:hAnsi="Arial" w:cs="Arial"/>
          <w:lang w:val="pt-BR"/>
        </w:rPr>
        <w:t>Os resultados devem conter todos os dados necessários para embasar a conclusão do estudo.</w:t>
      </w:r>
    </w:p>
    <w:p w14:paraId="2116E362" w14:textId="11FBE4FE" w:rsidR="00CB12C9" w:rsidRPr="00BC76A3" w:rsidRDefault="00CB12C9" w:rsidP="00C54ED3">
      <w:pPr>
        <w:pStyle w:val="TextosemFormatao1"/>
        <w:ind w:firstLine="284"/>
        <w:jc w:val="both"/>
        <w:rPr>
          <w:rFonts w:ascii="Arial" w:hAnsi="Arial" w:cs="Arial"/>
          <w:lang w:val="pt-BR"/>
        </w:rPr>
      </w:pPr>
      <w:r w:rsidRPr="00BC76A3">
        <w:rPr>
          <w:rFonts w:ascii="Arial" w:hAnsi="Arial" w:cs="Arial"/>
          <w:lang w:val="pt-BR"/>
        </w:rPr>
        <w:t>Devem ainda ser apresentados nos resultados de forma bem descrita e representados em figuras e tabelas quando aplicáveis.</w:t>
      </w:r>
    </w:p>
    <w:p w14:paraId="26F358A0" w14:textId="77777777" w:rsidR="00CB12C9" w:rsidRPr="00BC76A3" w:rsidRDefault="00CB12C9" w:rsidP="00C54ED3">
      <w:pPr>
        <w:pStyle w:val="TextosemFormatao1"/>
        <w:ind w:firstLine="284"/>
        <w:jc w:val="both"/>
        <w:rPr>
          <w:rFonts w:ascii="Arial" w:hAnsi="Arial" w:cs="Arial"/>
          <w:lang w:val="pt-BR"/>
        </w:rPr>
      </w:pPr>
    </w:p>
    <w:p w14:paraId="40BDE0D6" w14:textId="77777777"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Discussão</w:t>
      </w:r>
    </w:p>
    <w:p w14:paraId="4F674476" w14:textId="77777777" w:rsidR="00C54ED3" w:rsidRPr="00BC76A3" w:rsidRDefault="00C54ED3" w:rsidP="00C54ED3">
      <w:pPr>
        <w:pStyle w:val="TextosemFormatao1"/>
        <w:jc w:val="both"/>
        <w:rPr>
          <w:rFonts w:ascii="Arial" w:hAnsi="Arial" w:cs="Arial"/>
          <w:lang w:val="pt-BR"/>
        </w:rPr>
      </w:pPr>
    </w:p>
    <w:p w14:paraId="51C59A40" w14:textId="62047ED5" w:rsidR="00C54ED3" w:rsidRPr="00BC76A3" w:rsidRDefault="00CB12C9" w:rsidP="00CB12C9">
      <w:pPr>
        <w:pStyle w:val="TextosemFormatao1"/>
        <w:ind w:firstLine="284"/>
        <w:jc w:val="both"/>
        <w:rPr>
          <w:rFonts w:ascii="Arial" w:hAnsi="Arial" w:cs="Arial"/>
          <w:lang w:val="pt-BR"/>
        </w:rPr>
      </w:pPr>
      <w:r w:rsidRPr="00BC76A3">
        <w:rPr>
          <w:rFonts w:ascii="Arial" w:hAnsi="Arial" w:cs="Arial"/>
          <w:lang w:val="pt-BR"/>
        </w:rPr>
        <w:t>A discussão deve estar bem embasada e considera os resultados do autor e artigos da literatura atuais.</w:t>
      </w:r>
    </w:p>
    <w:p w14:paraId="20DA953C" w14:textId="77777777" w:rsidR="00CB12C9" w:rsidRPr="00BC76A3" w:rsidRDefault="00CB12C9" w:rsidP="00C54ED3">
      <w:pPr>
        <w:pStyle w:val="TextosemFormatao1"/>
        <w:jc w:val="both"/>
        <w:rPr>
          <w:rFonts w:ascii="Arial" w:hAnsi="Arial" w:cs="Arial"/>
          <w:b/>
          <w:lang w:val="pt-BR"/>
        </w:rPr>
      </w:pPr>
    </w:p>
    <w:p w14:paraId="24BB5A40" w14:textId="30C56C5A"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Conclusão</w:t>
      </w:r>
    </w:p>
    <w:p w14:paraId="42820A4A" w14:textId="77777777" w:rsidR="00C54ED3" w:rsidRPr="00BC76A3" w:rsidRDefault="00C54ED3" w:rsidP="00C54ED3">
      <w:pPr>
        <w:pStyle w:val="TextosemFormatao1"/>
        <w:jc w:val="both"/>
        <w:rPr>
          <w:rFonts w:ascii="Arial" w:hAnsi="Arial" w:cs="Arial"/>
          <w:lang w:val="pt-BR"/>
        </w:rPr>
      </w:pPr>
    </w:p>
    <w:p w14:paraId="11D185D6"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 xml:space="preserve">Submeta seu artigo respeitando a data limite para tal, que será rigorosamente respeitada. </w:t>
      </w:r>
    </w:p>
    <w:p w14:paraId="2E082B20" w14:textId="77777777" w:rsidR="00C54ED3" w:rsidRPr="00BC76A3" w:rsidRDefault="00C54ED3" w:rsidP="00C54ED3">
      <w:pPr>
        <w:pStyle w:val="TextosemFormatao1"/>
        <w:ind w:firstLine="284"/>
        <w:jc w:val="both"/>
        <w:rPr>
          <w:rFonts w:ascii="Arial" w:hAnsi="Arial" w:cs="Arial"/>
          <w:lang w:val="pt-BR"/>
        </w:rPr>
      </w:pPr>
    </w:p>
    <w:p w14:paraId="0A6B2FF0"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A próxima seção ilustra o formato a ser seguido para referências de livros, teses e obras completas; capítulos de livros; periódicos; anais de congressos e publicações eletrônicas.</w:t>
      </w:r>
    </w:p>
    <w:p w14:paraId="5EB74CCA" w14:textId="77777777" w:rsidR="00C54ED3" w:rsidRPr="00BC76A3" w:rsidRDefault="00C54ED3" w:rsidP="00A64AA4">
      <w:pPr>
        <w:pStyle w:val="TextosemFormatao1"/>
        <w:ind w:firstLine="284"/>
        <w:jc w:val="both"/>
        <w:rPr>
          <w:rFonts w:ascii="Arial" w:hAnsi="Arial" w:cs="Arial"/>
          <w:lang w:val="pt-BR"/>
        </w:rPr>
      </w:pPr>
    </w:p>
    <w:p w14:paraId="49A801A5" w14:textId="36A73B2A" w:rsidR="00CA57BD" w:rsidRPr="00BC76A3" w:rsidRDefault="00CA57BD">
      <w:pPr>
        <w:pStyle w:val="TextosemFormatao1"/>
        <w:jc w:val="both"/>
        <w:rPr>
          <w:rFonts w:ascii="Arial" w:hAnsi="Arial" w:cs="Arial"/>
          <w:b/>
          <w:lang w:val="pt-BR"/>
        </w:rPr>
      </w:pPr>
      <w:r w:rsidRPr="00BC76A3">
        <w:rPr>
          <w:rFonts w:ascii="Arial" w:hAnsi="Arial" w:cs="Arial"/>
          <w:b/>
          <w:lang w:val="pt-BR"/>
        </w:rPr>
        <w:t>Referências</w:t>
      </w:r>
    </w:p>
    <w:p w14:paraId="489583EA" w14:textId="7E2439AB" w:rsidR="00C54ED3" w:rsidRPr="00BC76A3" w:rsidRDefault="00C54ED3">
      <w:pPr>
        <w:pStyle w:val="TextosemFormatao1"/>
        <w:jc w:val="both"/>
        <w:rPr>
          <w:rFonts w:ascii="Arial" w:hAnsi="Arial" w:cs="Arial"/>
          <w:b/>
          <w:lang w:val="pt-BR"/>
        </w:rPr>
      </w:pPr>
    </w:p>
    <w:p w14:paraId="079E8A3C" w14:textId="2EDB4DF0" w:rsidR="00CE1DDC" w:rsidRPr="00BC76A3" w:rsidRDefault="00CE1DDC" w:rsidP="00D6449A">
      <w:pPr>
        <w:rPr>
          <w:rFonts w:ascii="Arial" w:hAnsi="Arial" w:cs="Arial"/>
          <w:sz w:val="20"/>
        </w:rPr>
      </w:pPr>
      <w:r w:rsidRPr="00BC76A3">
        <w:rPr>
          <w:rFonts w:ascii="Arial" w:hAnsi="Arial" w:cs="Arial"/>
          <w:sz w:val="20"/>
        </w:rPr>
        <w:t xml:space="preserve">[3] </w:t>
      </w:r>
      <w:r w:rsidRPr="00BC76A3">
        <w:rPr>
          <w:rFonts w:ascii="Arial" w:hAnsi="Arial" w:cs="Arial"/>
          <w:sz w:val="20"/>
        </w:rPr>
        <w:t xml:space="preserve">CARDON, André; MÜLLER, Daniel </w:t>
      </w:r>
      <w:proofErr w:type="spellStart"/>
      <w:r w:rsidRPr="00BC76A3">
        <w:rPr>
          <w:rFonts w:ascii="Arial" w:hAnsi="Arial" w:cs="Arial"/>
          <w:sz w:val="20"/>
        </w:rPr>
        <w:t>Nehme</w:t>
      </w:r>
      <w:proofErr w:type="spellEnd"/>
      <w:r w:rsidRPr="00BC76A3">
        <w:rPr>
          <w:rFonts w:ascii="Arial" w:hAnsi="Arial" w:cs="Arial"/>
          <w:sz w:val="20"/>
        </w:rPr>
        <w:t xml:space="preserve">; NAVAUX, Philippe. </w:t>
      </w:r>
      <w:r w:rsidRPr="00BC76A3">
        <w:rPr>
          <w:rFonts w:ascii="Arial" w:hAnsi="Arial" w:cs="Arial"/>
          <w:b/>
          <w:bCs/>
          <w:sz w:val="20"/>
        </w:rPr>
        <w:t>Introdução às redes neurais artificiais</w:t>
      </w:r>
      <w:r w:rsidRPr="00BC76A3">
        <w:rPr>
          <w:rFonts w:ascii="Arial" w:hAnsi="Arial" w:cs="Arial"/>
          <w:sz w:val="20"/>
        </w:rPr>
        <w:t>. Porto Alegre, 1994.</w:t>
      </w:r>
    </w:p>
    <w:p w14:paraId="27CEB3C7" w14:textId="77777777" w:rsidR="00CE1DDC" w:rsidRPr="00BC76A3" w:rsidRDefault="00CE1DDC" w:rsidP="00D6449A">
      <w:pPr>
        <w:rPr>
          <w:rFonts w:ascii="Arial" w:hAnsi="Arial" w:cs="Arial"/>
          <w:sz w:val="20"/>
        </w:rPr>
      </w:pPr>
    </w:p>
    <w:p w14:paraId="04216AC0" w14:textId="6829D49F" w:rsidR="00B2457A" w:rsidRPr="00BC76A3" w:rsidRDefault="00CE1DDC" w:rsidP="00D6449A">
      <w:pPr>
        <w:rPr>
          <w:rFonts w:ascii="Arial" w:hAnsi="Arial" w:cs="Arial"/>
          <w:sz w:val="20"/>
        </w:rPr>
      </w:pPr>
      <w:r w:rsidRPr="00BC76A3">
        <w:rPr>
          <w:rFonts w:ascii="Arial" w:hAnsi="Arial" w:cs="Arial"/>
          <w:sz w:val="20"/>
        </w:rPr>
        <w:t xml:space="preserve">[2] </w:t>
      </w:r>
      <w:r w:rsidR="00B2457A" w:rsidRPr="00BC76A3">
        <w:rPr>
          <w:rFonts w:ascii="Arial" w:hAnsi="Arial" w:cs="Arial"/>
          <w:sz w:val="20"/>
        </w:rPr>
        <w:t xml:space="preserve">FLECK, Leandro et al. Redes neurais artificiais: Princípios básicos. </w:t>
      </w:r>
      <w:r w:rsidR="00B2457A" w:rsidRPr="00BC76A3">
        <w:rPr>
          <w:rFonts w:ascii="Arial" w:hAnsi="Arial" w:cs="Arial"/>
          <w:b/>
          <w:bCs/>
          <w:sz w:val="20"/>
        </w:rPr>
        <w:t>Revista Eletrônica Científica Inovação e Tecnologia</w:t>
      </w:r>
      <w:r w:rsidR="00B2457A" w:rsidRPr="00BC76A3">
        <w:rPr>
          <w:rFonts w:ascii="Arial" w:hAnsi="Arial" w:cs="Arial"/>
          <w:sz w:val="20"/>
        </w:rPr>
        <w:t>, v. 1, n. 13, p. 47-57, 2016</w:t>
      </w:r>
      <w:r w:rsidRPr="00BC76A3">
        <w:rPr>
          <w:rFonts w:ascii="Arial" w:hAnsi="Arial" w:cs="Arial"/>
          <w:sz w:val="20"/>
        </w:rPr>
        <w:t>.</w:t>
      </w:r>
    </w:p>
    <w:p w14:paraId="1F740F00" w14:textId="77777777" w:rsidR="00B2457A" w:rsidRPr="00BC76A3" w:rsidRDefault="00B2457A" w:rsidP="00D6449A">
      <w:pPr>
        <w:rPr>
          <w:rFonts w:ascii="Arial" w:hAnsi="Arial" w:cs="Arial"/>
          <w:sz w:val="20"/>
        </w:rPr>
      </w:pPr>
    </w:p>
    <w:p w14:paraId="21EA413F" w14:textId="1108F38C" w:rsidR="00D6449A" w:rsidRPr="00BC76A3" w:rsidRDefault="00B2457A" w:rsidP="00D6449A">
      <w:pPr>
        <w:rPr>
          <w:rFonts w:ascii="Arial" w:hAnsi="Arial" w:cs="Arial"/>
          <w:sz w:val="20"/>
        </w:rPr>
      </w:pPr>
      <w:r w:rsidRPr="00BC76A3">
        <w:rPr>
          <w:rFonts w:ascii="Arial" w:hAnsi="Arial" w:cs="Arial"/>
          <w:sz w:val="20"/>
        </w:rPr>
        <w:t xml:space="preserve">[1] </w:t>
      </w:r>
      <w:r w:rsidR="00D6449A" w:rsidRPr="00BC76A3">
        <w:rPr>
          <w:rFonts w:ascii="Arial" w:hAnsi="Arial" w:cs="Arial"/>
          <w:sz w:val="20"/>
        </w:rPr>
        <w:t>PINHEIRO, A. Redes neurais artificiais. Disponível em:</w:t>
      </w:r>
      <w:r w:rsidR="00D6449A" w:rsidRPr="00BC76A3">
        <w:rPr>
          <w:rFonts w:ascii="Arial" w:hAnsi="Arial" w:cs="Arial"/>
          <w:sz w:val="20"/>
        </w:rPr>
        <w:t xml:space="preserve"> </w:t>
      </w:r>
      <w:hyperlink r:id="rId13" w:history="1">
        <w:r w:rsidR="00D6449A" w:rsidRPr="00BC76A3">
          <w:rPr>
            <w:rStyle w:val="Hyperlink"/>
            <w:rFonts w:ascii="Arial" w:hAnsi="Arial" w:cs="Arial"/>
            <w:sz w:val="20"/>
          </w:rPr>
          <w:t>https://medium.com/@augusto_Pinheiro/redes-neurais-artificiais-133de77c7240</w:t>
        </w:r>
      </w:hyperlink>
      <w:r w:rsidR="00D6449A" w:rsidRPr="00BC76A3">
        <w:rPr>
          <w:rFonts w:ascii="Arial" w:hAnsi="Arial" w:cs="Arial"/>
          <w:sz w:val="20"/>
        </w:rPr>
        <w:t xml:space="preserve">. Acesso em: </w:t>
      </w:r>
      <w:r w:rsidRPr="00BC76A3">
        <w:rPr>
          <w:rFonts w:ascii="Arial" w:hAnsi="Arial" w:cs="Arial"/>
          <w:sz w:val="20"/>
        </w:rPr>
        <w:t>31</w:t>
      </w:r>
      <w:r w:rsidR="00D6449A" w:rsidRPr="00BC76A3">
        <w:rPr>
          <w:rFonts w:ascii="Arial" w:hAnsi="Arial" w:cs="Arial"/>
          <w:sz w:val="20"/>
        </w:rPr>
        <w:t xml:space="preserve"> </w:t>
      </w:r>
      <w:r w:rsidRPr="00BC76A3">
        <w:rPr>
          <w:rFonts w:ascii="Arial" w:hAnsi="Arial" w:cs="Arial"/>
          <w:sz w:val="20"/>
        </w:rPr>
        <w:t xml:space="preserve">maio </w:t>
      </w:r>
      <w:r w:rsidR="00D6449A" w:rsidRPr="00BC76A3">
        <w:rPr>
          <w:rFonts w:ascii="Arial" w:hAnsi="Arial" w:cs="Arial"/>
          <w:sz w:val="20"/>
        </w:rPr>
        <w:t>2024.</w:t>
      </w:r>
    </w:p>
    <w:p w14:paraId="515E90CE" w14:textId="77777777" w:rsidR="00D6449A" w:rsidRPr="00BC76A3" w:rsidRDefault="00D6449A" w:rsidP="00F35515">
      <w:pPr>
        <w:pStyle w:val="TextosemFormatao1"/>
        <w:ind w:firstLine="284"/>
        <w:jc w:val="both"/>
        <w:rPr>
          <w:rFonts w:ascii="Arial" w:hAnsi="Arial" w:cs="Arial"/>
          <w:lang w:val="pt-BR"/>
        </w:rPr>
      </w:pPr>
    </w:p>
    <w:p w14:paraId="1E2E83AF" w14:textId="32D5DBD0" w:rsidR="00F35515" w:rsidRPr="00BC76A3" w:rsidRDefault="00F35515" w:rsidP="00F35515">
      <w:pPr>
        <w:pStyle w:val="TextosemFormatao1"/>
        <w:ind w:firstLine="284"/>
        <w:jc w:val="both"/>
        <w:rPr>
          <w:rFonts w:ascii="Arial" w:hAnsi="Arial" w:cs="Arial"/>
          <w:lang w:val="pt-BR"/>
        </w:rPr>
      </w:pPr>
      <w:r w:rsidRPr="00BC76A3">
        <w:rPr>
          <w:rFonts w:ascii="Arial" w:hAnsi="Arial" w:cs="Arial"/>
          <w:lang w:val="pt-BR"/>
        </w:rPr>
        <w:t>A seção ilustra o formato a ser seguido para referências de livros, teses e obras completas; capítulos de livros; periódicos; anais de congressos e publicações eletrônicas.</w:t>
      </w:r>
    </w:p>
    <w:p w14:paraId="797EA3E4" w14:textId="77777777" w:rsidR="00F35515" w:rsidRPr="00BC76A3" w:rsidRDefault="00F35515" w:rsidP="00F35515">
      <w:pPr>
        <w:pStyle w:val="TextosemFormatao1"/>
        <w:ind w:firstLine="284"/>
        <w:jc w:val="both"/>
        <w:rPr>
          <w:rFonts w:ascii="Arial" w:hAnsi="Arial" w:cs="Arial"/>
          <w:lang w:val="pt-BR"/>
        </w:rPr>
      </w:pPr>
      <w:r w:rsidRPr="00BC76A3">
        <w:rPr>
          <w:rFonts w:ascii="Arial" w:hAnsi="Arial" w:cs="Arial"/>
          <w:lang w:val="pt-BR"/>
        </w:rPr>
        <w:t>As referências bibliográficas devem estar atualizadas e dentro da área do estudo permitindo uma discussão bem fundamentada.</w:t>
      </w:r>
    </w:p>
    <w:p w14:paraId="3650AB29" w14:textId="68B5EF2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 xml:space="preserve">As referências devem ser citadas no texto dentro de parênteses letras maiúsculas e fora dos parênteses, letras minúsculas </w:t>
      </w:r>
      <w:r w:rsidRPr="00BC76A3">
        <w:rPr>
          <w:rFonts w:ascii="Arial" w:hAnsi="Arial" w:cs="Arial"/>
          <w:color w:val="0000FF"/>
          <w:lang w:val="pt-BR"/>
        </w:rPr>
        <w:t xml:space="preserve">(seguindo a NBR6023/2018). </w:t>
      </w:r>
      <w:r w:rsidRPr="00BC76A3">
        <w:rPr>
          <w:rFonts w:ascii="Arial" w:hAnsi="Arial" w:cs="Arial"/>
          <w:lang w:val="pt-BR"/>
        </w:rPr>
        <w:t xml:space="preserve">Liste as referências em ordem alfabética e alinhadas à esquerda, sem marcadores ou numeração, na última seção do artigo, a qual deve ser intitulada </w:t>
      </w:r>
      <w:r w:rsidRPr="00BC76A3">
        <w:rPr>
          <w:rFonts w:ascii="Arial" w:hAnsi="Arial" w:cs="Arial"/>
          <w:b/>
          <w:lang w:val="pt-BR"/>
        </w:rPr>
        <w:t>Referências</w:t>
      </w:r>
      <w:r w:rsidRPr="00BC76A3">
        <w:rPr>
          <w:rFonts w:ascii="Arial" w:hAnsi="Arial" w:cs="Arial"/>
          <w:lang w:val="pt-BR"/>
        </w:rPr>
        <w:t>, como apresentado neste modelo. A ordenação das referências na lista de referência, segue a ordem alfabética. A ordenação das referências em uma citação, com vários autores, segue a ordem de data.</w:t>
      </w:r>
    </w:p>
    <w:p w14:paraId="0B83A508"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A ordenação das referências em uma citação, com vários autores, segue a ordem de data.</w:t>
      </w:r>
    </w:p>
    <w:p w14:paraId="545EE5D8" w14:textId="77777777" w:rsidR="00C54ED3" w:rsidRPr="00BC76A3" w:rsidRDefault="00C54ED3" w:rsidP="00C54ED3">
      <w:pPr>
        <w:pStyle w:val="TextosemFormatao1"/>
        <w:jc w:val="both"/>
        <w:rPr>
          <w:rFonts w:ascii="Arial" w:hAnsi="Arial" w:cs="Arial"/>
          <w:lang w:val="pt-BR"/>
        </w:rPr>
      </w:pPr>
      <w:r w:rsidRPr="00BC76A3">
        <w:rPr>
          <w:rFonts w:ascii="Arial" w:hAnsi="Arial" w:cs="Arial"/>
          <w:lang w:val="pt-BR"/>
        </w:rPr>
        <w:t xml:space="preserve">Exemplos: A velocidade de condução nervosa pode variar em função da mudança de temperatura (CHERNIACK </w:t>
      </w:r>
      <w:r w:rsidRPr="00BC76A3">
        <w:rPr>
          <w:rFonts w:ascii="Arial" w:hAnsi="Arial" w:cs="Arial"/>
          <w:i/>
          <w:lang w:val="pt-BR"/>
        </w:rPr>
        <w:t>et al</w:t>
      </w:r>
      <w:r w:rsidRPr="00BC76A3">
        <w:rPr>
          <w:rFonts w:ascii="Arial" w:hAnsi="Arial" w:cs="Arial"/>
          <w:lang w:val="pt-BR"/>
        </w:rPr>
        <w:t xml:space="preserve">., 2004). Segundo </w:t>
      </w:r>
      <w:proofErr w:type="spellStart"/>
      <w:r w:rsidRPr="00BC76A3">
        <w:rPr>
          <w:rFonts w:ascii="Arial" w:hAnsi="Arial" w:cs="Arial"/>
          <w:lang w:val="pt-BR"/>
        </w:rPr>
        <w:t>Bahrami</w:t>
      </w:r>
      <w:proofErr w:type="spellEnd"/>
      <w:r w:rsidRPr="00BC76A3">
        <w:rPr>
          <w:rFonts w:ascii="Arial" w:hAnsi="Arial" w:cs="Arial"/>
          <w:lang w:val="pt-BR"/>
        </w:rPr>
        <w:t xml:space="preserve"> </w:t>
      </w:r>
      <w:r w:rsidRPr="00BC76A3">
        <w:rPr>
          <w:rFonts w:ascii="Arial" w:hAnsi="Arial" w:cs="Arial"/>
          <w:i/>
          <w:lang w:val="pt-BR"/>
        </w:rPr>
        <w:t>et al</w:t>
      </w:r>
      <w:r w:rsidRPr="00BC76A3">
        <w:rPr>
          <w:rFonts w:ascii="Arial" w:hAnsi="Arial" w:cs="Arial"/>
          <w:lang w:val="pt-BR"/>
        </w:rPr>
        <w:t>. (2004) a temperatura promove mudanças na latência ou na neurotransmissão (SAMIGULLIN; CLOUEN, 2003).</w:t>
      </w:r>
    </w:p>
    <w:p w14:paraId="772EDBFB" w14:textId="5AC78811" w:rsidR="00FB6EB6" w:rsidRPr="00D6449A" w:rsidRDefault="00000000" w:rsidP="00D6449A">
      <w:pPr>
        <w:pStyle w:val="TextosemFormatao1"/>
        <w:jc w:val="both"/>
        <w:rPr>
          <w:rFonts w:ascii="Arial" w:hAnsi="Arial" w:cs="Arial"/>
          <w:color w:val="0000FF"/>
          <w:u w:val="single"/>
          <w:lang w:val="pt-BR"/>
        </w:rPr>
      </w:pPr>
      <w:hyperlink r:id="rId14" w:history="1">
        <w:r w:rsidR="00C54ED3" w:rsidRPr="00BC76A3">
          <w:rPr>
            <w:rStyle w:val="Hyperlink"/>
            <w:rFonts w:ascii="Arial" w:hAnsi="Arial" w:cs="Arial"/>
            <w:lang w:val="pt-BR"/>
          </w:rPr>
          <w:t>http://www1.univap.br/marketing/publico/universidade/NormalizacaoTrabalhosAcademicos.pdf</w:t>
        </w:r>
      </w:hyperlink>
    </w:p>
    <w:sectPr w:rsidR="00FB6EB6" w:rsidRPr="00D6449A" w:rsidSect="00684323">
      <w:footnotePr>
        <w:pos w:val="beneathText"/>
      </w:footnotePr>
      <w:type w:val="continuous"/>
      <w:pgSz w:w="11905" w:h="16837" w:code="9"/>
      <w:pgMar w:top="2410" w:right="1134" w:bottom="1134" w:left="1701" w:header="11" w:footer="720"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6F9D7" w14:textId="77777777" w:rsidR="00333A07" w:rsidRPr="00BC76A3" w:rsidRDefault="00333A07">
      <w:r w:rsidRPr="00BC76A3">
        <w:separator/>
      </w:r>
    </w:p>
  </w:endnote>
  <w:endnote w:type="continuationSeparator" w:id="0">
    <w:p w14:paraId="2DEFEC0D" w14:textId="77777777" w:rsidR="00333A07" w:rsidRPr="00BC76A3" w:rsidRDefault="00333A07">
      <w:r w:rsidRPr="00BC76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FBAC7" w14:textId="50BF82A1" w:rsidR="00EA1039" w:rsidRPr="00BC76A3" w:rsidRDefault="00000000" w:rsidP="00EA1039">
    <w:pPr>
      <w:pStyle w:val="Rodap"/>
      <w:ind w:right="360"/>
      <w:rPr>
        <w:rFonts w:ascii="Tahoma" w:hAnsi="Tahoma"/>
        <w:sz w:val="18"/>
        <w:szCs w:val="18"/>
      </w:rPr>
    </w:pPr>
    <w:r w:rsidRPr="00BC76A3">
      <w:pict w14:anchorId="3D69883D">
        <v:shapetype id="_x0000_t202" coordsize="21600,21600" o:spt="202" path="m,l,21600r21600,l21600,xe">
          <v:stroke joinstyle="miter"/>
          <v:path gradientshapeok="t" o:connecttype="rect"/>
        </v:shapetype>
        <v:shape id="Text Box 5" o:spid="_x0000_s1027" type="#_x0000_t202" style="position:absolute;margin-left:455.75pt;margin-top:11.9pt;width:6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" stroked="f">
          <v:fill opacity="0"/>
          <v:textbox inset="0,0,0,0">
            <w:txbxContent>
              <w:p w14:paraId="7A38999C" w14:textId="1E876DC1" w:rsidR="00EA1039" w:rsidRPr="00BC76A3" w:rsidRDefault="00EA1039" w:rsidP="00EA1039">
                <w:pPr>
                  <w:pStyle w:val="Rodap"/>
                  <w:rPr>
                    <w:rFonts w:ascii="Arial" w:hAnsi="Arial" w:cs="Arial"/>
                    <w:sz w:val="18"/>
                    <w:szCs w:val="18"/>
                  </w:rPr>
                </w:pPr>
                <w:r w:rsidRPr="00BC76A3">
                  <w:rPr>
                    <w:rStyle w:val="Nmerodepgina"/>
                    <w:rFonts w:ascii="Arial" w:hAnsi="Arial" w:cs="Arial"/>
                    <w:sz w:val="18"/>
                    <w:szCs w:val="18"/>
                  </w:rPr>
                  <w:fldChar w:fldCharType="begin"/>
                </w:r>
                <w:r w:rsidRPr="00BC76A3">
                  <w:rPr>
                    <w:rStyle w:val="Nmerodepgina"/>
                    <w:rFonts w:ascii="Arial" w:hAnsi="Arial" w:cs="Arial"/>
                    <w:sz w:val="18"/>
                    <w:szCs w:val="18"/>
                  </w:rPr>
                  <w:instrText xml:space="preserve"> PAGE </w:instrText>
                </w:r>
                <w:r w:rsidRPr="00BC76A3">
                  <w:rPr>
                    <w:rStyle w:val="Nmerodepgina"/>
                    <w:rFonts w:ascii="Arial" w:hAnsi="Arial" w:cs="Arial"/>
                    <w:sz w:val="18"/>
                    <w:szCs w:val="18"/>
                  </w:rPr>
                  <w:fldChar w:fldCharType="separate"/>
                </w:r>
                <w:r w:rsidR="0086681C" w:rsidRPr="00BC76A3">
                  <w:rPr>
                    <w:rStyle w:val="Nmerodepgina"/>
                    <w:rFonts w:ascii="Arial" w:hAnsi="Arial" w:cs="Arial"/>
                    <w:sz w:val="18"/>
                    <w:szCs w:val="18"/>
                  </w:rPr>
                  <w:t>1</w:t>
                </w:r>
                <w:r w:rsidRPr="00BC76A3">
                  <w:rPr>
                    <w:rStyle w:val="Nmerodepgina"/>
                    <w:rFonts w:ascii="Arial" w:hAnsi="Arial" w:cs="Arial"/>
                    <w:sz w:val="18"/>
                    <w:szCs w:val="18"/>
                  </w:rPr>
                  <w:fldChar w:fldCharType="end"/>
                </w:r>
              </w:p>
            </w:txbxContent>
          </v:textbox>
          <w10:wrap type="square" side="largest" anchorx="margin"/>
        </v:shape>
      </w:pict>
    </w:r>
    <w:r w:rsidRPr="00BC76A3">
      <w:pict w14:anchorId="1DCDB449">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r w:rsidRPr="00BC76A3">
      <w:pict w14:anchorId="7901CF6F">
        <v:line id="Line 6" o:spid="_x0000_s102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p>
  <w:p w14:paraId="420D1C6A" w14:textId="6EF39C8E" w:rsidR="002661F0" w:rsidRPr="00BC76A3" w:rsidRDefault="00EA1039" w:rsidP="00BF0E0E">
    <w:pPr>
      <w:pStyle w:val="Rodap"/>
      <w:ind w:right="-2"/>
      <w:rPr>
        <w:rFonts w:ascii="Arial" w:hAnsi="Arial" w:cs="Arial"/>
        <w:sz w:val="18"/>
        <w:szCs w:val="18"/>
      </w:rPr>
    </w:pPr>
    <w:bookmarkStart w:id="0" w:name="_Hlk41460145"/>
    <w:r w:rsidRPr="00BC76A3">
      <w:rPr>
        <w:rFonts w:ascii="Arial" w:hAnsi="Arial" w:cs="Arial"/>
        <w:sz w:val="18"/>
        <w:szCs w:val="18"/>
      </w:rPr>
      <w:t>XX</w:t>
    </w:r>
    <w:r w:rsidR="00B47AE0" w:rsidRPr="00BC76A3">
      <w:rPr>
        <w:rFonts w:ascii="Arial" w:hAnsi="Arial" w:cs="Arial"/>
        <w:sz w:val="18"/>
        <w:szCs w:val="18"/>
      </w:rPr>
      <w:t>V</w:t>
    </w:r>
    <w:r w:rsidR="00957D9B" w:rsidRPr="00BC76A3">
      <w:rPr>
        <w:rFonts w:ascii="Arial" w:hAnsi="Arial" w:cs="Arial"/>
        <w:sz w:val="18"/>
        <w:szCs w:val="18"/>
      </w:rPr>
      <w:t>I</w:t>
    </w:r>
    <w:r w:rsidR="00FB6EB6" w:rsidRPr="00BC76A3">
      <w:rPr>
        <w:rFonts w:ascii="Arial" w:hAnsi="Arial" w:cs="Arial"/>
        <w:sz w:val="18"/>
        <w:szCs w:val="18"/>
      </w:rPr>
      <w:t>I</w:t>
    </w:r>
    <w:r w:rsidR="002661F0" w:rsidRPr="00BC76A3">
      <w:rPr>
        <w:rFonts w:ascii="Arial" w:hAnsi="Arial" w:cs="Arial"/>
        <w:sz w:val="18"/>
        <w:szCs w:val="18"/>
      </w:rPr>
      <w:t xml:space="preserve"> </w:t>
    </w:r>
    <w:r w:rsidRPr="00BC76A3">
      <w:rPr>
        <w:rFonts w:ascii="Arial" w:hAnsi="Arial" w:cs="Arial"/>
        <w:sz w:val="18"/>
        <w:szCs w:val="18"/>
      </w:rPr>
      <w:t>Encontro Latino Americano de Iniciação Científica, X</w:t>
    </w:r>
    <w:r w:rsidR="00EA6879" w:rsidRPr="00BC76A3">
      <w:rPr>
        <w:rFonts w:ascii="Arial" w:hAnsi="Arial" w:cs="Arial"/>
        <w:sz w:val="18"/>
        <w:szCs w:val="18"/>
      </w:rPr>
      <w:t>X</w:t>
    </w:r>
    <w:r w:rsidR="00C71276" w:rsidRPr="00BC76A3">
      <w:rPr>
        <w:rFonts w:ascii="Arial" w:hAnsi="Arial" w:cs="Arial"/>
        <w:sz w:val="18"/>
        <w:szCs w:val="18"/>
      </w:rPr>
      <w:t>I</w:t>
    </w:r>
    <w:r w:rsidR="00FB6EB6" w:rsidRPr="00BC76A3">
      <w:rPr>
        <w:rFonts w:ascii="Arial" w:hAnsi="Arial" w:cs="Arial"/>
        <w:sz w:val="18"/>
        <w:szCs w:val="18"/>
      </w:rPr>
      <w:t>I</w:t>
    </w:r>
    <w:r w:rsidR="00957D9B" w:rsidRPr="00BC76A3">
      <w:rPr>
        <w:rFonts w:ascii="Arial" w:hAnsi="Arial" w:cs="Arial"/>
        <w:sz w:val="18"/>
        <w:szCs w:val="18"/>
      </w:rPr>
      <w:t>I</w:t>
    </w:r>
    <w:r w:rsidR="00BF0E0E" w:rsidRPr="00BC76A3">
      <w:rPr>
        <w:rFonts w:ascii="Arial" w:hAnsi="Arial" w:cs="Arial"/>
        <w:sz w:val="18"/>
        <w:szCs w:val="18"/>
      </w:rPr>
      <w:t xml:space="preserve"> </w:t>
    </w:r>
    <w:r w:rsidRPr="00BC76A3">
      <w:rPr>
        <w:rFonts w:ascii="Arial" w:hAnsi="Arial" w:cs="Arial"/>
        <w:sz w:val="18"/>
        <w:szCs w:val="18"/>
      </w:rPr>
      <w:t>Encontro Latino Americano de Pós-Graduação</w:t>
    </w:r>
    <w:r w:rsidR="00BF0E0E" w:rsidRPr="00BC76A3">
      <w:rPr>
        <w:rFonts w:ascii="Arial" w:hAnsi="Arial" w:cs="Arial"/>
        <w:sz w:val="18"/>
        <w:szCs w:val="18"/>
      </w:rPr>
      <w:t xml:space="preserve"> </w:t>
    </w:r>
    <w:r w:rsidRPr="00BC76A3">
      <w:rPr>
        <w:rFonts w:ascii="Arial" w:hAnsi="Arial" w:cs="Arial"/>
        <w:sz w:val="18"/>
        <w:szCs w:val="18"/>
      </w:rPr>
      <w:t>e</w:t>
    </w:r>
    <w:r w:rsidR="00BF0E0E" w:rsidRPr="00BC76A3">
      <w:rPr>
        <w:rFonts w:ascii="Arial" w:hAnsi="Arial" w:cs="Arial"/>
        <w:sz w:val="18"/>
        <w:szCs w:val="18"/>
      </w:rPr>
      <w:t xml:space="preserve"> </w:t>
    </w:r>
  </w:p>
  <w:p w14:paraId="0C07EA39" w14:textId="4934643A" w:rsidR="00DE2293" w:rsidRPr="00BC76A3" w:rsidRDefault="00EA6879" w:rsidP="00BF0E0E">
    <w:pPr>
      <w:pStyle w:val="Rodap"/>
      <w:ind w:right="-2"/>
      <w:rPr>
        <w:rFonts w:ascii="Tahoma" w:hAnsi="Tahoma"/>
        <w:sz w:val="20"/>
      </w:rPr>
    </w:pPr>
    <w:r w:rsidRPr="00BC76A3">
      <w:rPr>
        <w:rFonts w:ascii="Arial" w:hAnsi="Arial" w:cs="Arial"/>
        <w:sz w:val="18"/>
        <w:szCs w:val="18"/>
      </w:rPr>
      <w:t>X</w:t>
    </w:r>
    <w:r w:rsidR="00FB6EB6" w:rsidRPr="00BC76A3">
      <w:rPr>
        <w:rFonts w:ascii="Arial" w:hAnsi="Arial" w:cs="Arial"/>
        <w:sz w:val="18"/>
        <w:szCs w:val="18"/>
      </w:rPr>
      <w:t>I</w:t>
    </w:r>
    <w:r w:rsidR="00C71276" w:rsidRPr="00BC76A3">
      <w:rPr>
        <w:rFonts w:ascii="Arial" w:hAnsi="Arial" w:cs="Arial"/>
        <w:sz w:val="18"/>
        <w:szCs w:val="18"/>
      </w:rPr>
      <w:t>I</w:t>
    </w:r>
    <w:r w:rsidR="00957D9B" w:rsidRPr="00BC76A3">
      <w:rPr>
        <w:rFonts w:ascii="Arial" w:hAnsi="Arial" w:cs="Arial"/>
        <w:sz w:val="18"/>
        <w:szCs w:val="18"/>
      </w:rPr>
      <w:t>I</w:t>
    </w:r>
    <w:r w:rsidR="002661F0" w:rsidRPr="00BC76A3">
      <w:rPr>
        <w:rFonts w:ascii="Arial" w:hAnsi="Arial" w:cs="Arial"/>
        <w:sz w:val="18"/>
        <w:szCs w:val="18"/>
      </w:rPr>
      <w:t xml:space="preserve"> </w:t>
    </w:r>
    <w:r w:rsidR="00EA1039" w:rsidRPr="00BC76A3">
      <w:rPr>
        <w:rFonts w:ascii="Arial" w:hAnsi="Arial" w:cs="Arial"/>
        <w:sz w:val="18"/>
        <w:szCs w:val="18"/>
      </w:rPr>
      <w:t xml:space="preserve">Encontro de Iniciação à Docência </w:t>
    </w:r>
    <w:r w:rsidR="007A001C" w:rsidRPr="00BC76A3">
      <w:rPr>
        <w:rFonts w:ascii="Arial" w:hAnsi="Arial" w:cs="Arial"/>
        <w:sz w:val="18"/>
        <w:szCs w:val="18"/>
      </w:rPr>
      <w:t>-</w:t>
    </w:r>
    <w:r w:rsidR="00EA1039" w:rsidRPr="00BC76A3">
      <w:rPr>
        <w:rFonts w:ascii="Arial" w:hAnsi="Arial" w:cs="Arial"/>
        <w:sz w:val="18"/>
        <w:szCs w:val="18"/>
      </w:rPr>
      <w:t xml:space="preserve"> Universidade do Vale do Paraíba</w:t>
    </w:r>
    <w:r w:rsidR="006604D5" w:rsidRPr="00BC76A3">
      <w:rPr>
        <w:rFonts w:ascii="Arial" w:hAnsi="Arial" w:cs="Arial"/>
        <w:sz w:val="18"/>
        <w:szCs w:val="18"/>
      </w:rPr>
      <w:t xml:space="preserve"> </w:t>
    </w:r>
    <w:r w:rsidR="00FA2241" w:rsidRPr="00BC76A3">
      <w:rPr>
        <w:rFonts w:ascii="Arial" w:hAnsi="Arial" w:cs="Arial"/>
        <w:sz w:val="18"/>
        <w:szCs w:val="18"/>
      </w:rPr>
      <w:t>–</w:t>
    </w:r>
    <w:r w:rsidR="006604D5" w:rsidRPr="00BC76A3">
      <w:rPr>
        <w:rFonts w:ascii="Arial" w:hAnsi="Arial" w:cs="Arial"/>
        <w:sz w:val="18"/>
        <w:szCs w:val="18"/>
      </w:rPr>
      <w:t xml:space="preserve"> 202</w:t>
    </w:r>
    <w:bookmarkEnd w:id="0"/>
    <w:r w:rsidR="00FB6EB6" w:rsidRPr="00BC76A3">
      <w:rPr>
        <w:rFonts w:ascii="Arial" w:hAnsi="Arial" w:cs="Arial"/>
        <w:sz w:val="18"/>
        <w:szCs w:val="18"/>
      </w:rPr>
      <w:t>3</w:t>
    </w:r>
    <w:r w:rsidR="00FA2241" w:rsidRPr="00BC76A3">
      <w:rPr>
        <w:rFonts w:ascii="Arial" w:hAnsi="Arial" w:cs="Arial"/>
        <w:sz w:val="18"/>
        <w:szCs w:val="18"/>
      </w:rPr>
      <w:br/>
    </w:r>
    <w:r w:rsidR="00FA2241" w:rsidRPr="00BC76A3">
      <w:rPr>
        <w:rFonts w:ascii="Tahoma" w:hAnsi="Tahoma"/>
        <w:sz w:val="20"/>
      </w:rPr>
      <w:t>DOI: https://dx.doi.org/10.18066/inicxxxx.</w:t>
    </w:r>
    <w:r w:rsidR="00525D5A" w:rsidRPr="00BC76A3">
      <w:rPr>
        <w:rFonts w:ascii="Tahoma" w:hAnsi="Tahoma"/>
        <w:sz w:val="20"/>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F0696" w14:textId="77777777" w:rsidR="00333A07" w:rsidRPr="00BC76A3" w:rsidRDefault="00333A07">
      <w:r w:rsidRPr="00BC76A3">
        <w:separator/>
      </w:r>
    </w:p>
  </w:footnote>
  <w:footnote w:type="continuationSeparator" w:id="0">
    <w:p w14:paraId="61EC6D64" w14:textId="77777777" w:rsidR="00333A07" w:rsidRPr="00BC76A3" w:rsidRDefault="00333A07">
      <w:r w:rsidRPr="00BC76A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7CC4E" w14:textId="7E3FB6CE" w:rsidR="0059539C" w:rsidRPr="00BC76A3" w:rsidRDefault="007C3CEA" w:rsidP="00363061">
    <w:pPr>
      <w:pStyle w:val="Cabealho"/>
      <w:ind w:left="-1701" w:right="-1134"/>
      <w:jc w:val="center"/>
      <w:rPr>
        <w:rFonts w:ascii="Arial" w:hAnsi="Arial" w:cs="Arial"/>
        <w:sz w:val="20"/>
        <w:szCs w:val="20"/>
      </w:rPr>
    </w:pPr>
    <w:r w:rsidRPr="00BC76A3">
      <w:rPr>
        <w:rFonts w:ascii="Arial" w:hAnsi="Arial" w:cs="Arial"/>
        <w:sz w:val="20"/>
        <w:szCs w:val="20"/>
        <w:lang w:eastAsia="pt-BR"/>
      </w:rPr>
      <w:drawing>
        <wp:inline distT="0" distB="0" distL="0" distR="0" wp14:anchorId="6D54F6F7" wp14:editId="7EF0D31C">
          <wp:extent cx="7531383" cy="1438275"/>
          <wp:effectExtent l="0" t="0" r="0" b="0"/>
          <wp:docPr id="9" name="Imagem 9"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Site&#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87537" cy="14680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84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7BD"/>
    <w:rsid w:val="000045F5"/>
    <w:rsid w:val="000205AE"/>
    <w:rsid w:val="000329B7"/>
    <w:rsid w:val="00051647"/>
    <w:rsid w:val="000549E1"/>
    <w:rsid w:val="0006433E"/>
    <w:rsid w:val="00072939"/>
    <w:rsid w:val="00075DB4"/>
    <w:rsid w:val="000833BB"/>
    <w:rsid w:val="00094C7E"/>
    <w:rsid w:val="000A242E"/>
    <w:rsid w:val="000B41FE"/>
    <w:rsid w:val="000C1C9A"/>
    <w:rsid w:val="000E2E71"/>
    <w:rsid w:val="000F3168"/>
    <w:rsid w:val="000F5194"/>
    <w:rsid w:val="00106F35"/>
    <w:rsid w:val="00116F9D"/>
    <w:rsid w:val="00121D58"/>
    <w:rsid w:val="001234F1"/>
    <w:rsid w:val="0013509E"/>
    <w:rsid w:val="00143081"/>
    <w:rsid w:val="00143A95"/>
    <w:rsid w:val="0015002E"/>
    <w:rsid w:val="00156B84"/>
    <w:rsid w:val="00156CED"/>
    <w:rsid w:val="0016110F"/>
    <w:rsid w:val="00172835"/>
    <w:rsid w:val="00173D5B"/>
    <w:rsid w:val="00177939"/>
    <w:rsid w:val="00187C7D"/>
    <w:rsid w:val="00195BC0"/>
    <w:rsid w:val="001B51E7"/>
    <w:rsid w:val="001B7899"/>
    <w:rsid w:val="001C5E96"/>
    <w:rsid w:val="001C78ED"/>
    <w:rsid w:val="001D0686"/>
    <w:rsid w:val="001D5E3B"/>
    <w:rsid w:val="001F27A4"/>
    <w:rsid w:val="001F34F6"/>
    <w:rsid w:val="001F7A02"/>
    <w:rsid w:val="002015D7"/>
    <w:rsid w:val="00204627"/>
    <w:rsid w:val="002207F4"/>
    <w:rsid w:val="002311B1"/>
    <w:rsid w:val="0024700E"/>
    <w:rsid w:val="00251B50"/>
    <w:rsid w:val="00255453"/>
    <w:rsid w:val="002661F0"/>
    <w:rsid w:val="0027187B"/>
    <w:rsid w:val="00276636"/>
    <w:rsid w:val="0028407F"/>
    <w:rsid w:val="00285846"/>
    <w:rsid w:val="00287B87"/>
    <w:rsid w:val="002B4449"/>
    <w:rsid w:val="002B7964"/>
    <w:rsid w:val="002C505C"/>
    <w:rsid w:val="002D5CF5"/>
    <w:rsid w:val="002E1EA4"/>
    <w:rsid w:val="002E3754"/>
    <w:rsid w:val="002E3AE1"/>
    <w:rsid w:val="0031664B"/>
    <w:rsid w:val="00316C18"/>
    <w:rsid w:val="00333A07"/>
    <w:rsid w:val="00340FA8"/>
    <w:rsid w:val="0034697B"/>
    <w:rsid w:val="003525D6"/>
    <w:rsid w:val="00352C76"/>
    <w:rsid w:val="00356F09"/>
    <w:rsid w:val="00363061"/>
    <w:rsid w:val="00377400"/>
    <w:rsid w:val="00382D8A"/>
    <w:rsid w:val="00387AE4"/>
    <w:rsid w:val="003C629D"/>
    <w:rsid w:val="003E051D"/>
    <w:rsid w:val="003E7A0A"/>
    <w:rsid w:val="004140DC"/>
    <w:rsid w:val="004217B1"/>
    <w:rsid w:val="00424DD9"/>
    <w:rsid w:val="00450410"/>
    <w:rsid w:val="0045267B"/>
    <w:rsid w:val="00454603"/>
    <w:rsid w:val="00455F3C"/>
    <w:rsid w:val="004712F8"/>
    <w:rsid w:val="004729D3"/>
    <w:rsid w:val="004906AB"/>
    <w:rsid w:val="0049206C"/>
    <w:rsid w:val="00492995"/>
    <w:rsid w:val="004B14A0"/>
    <w:rsid w:val="004C331B"/>
    <w:rsid w:val="004E79C8"/>
    <w:rsid w:val="004F65B9"/>
    <w:rsid w:val="004F65EF"/>
    <w:rsid w:val="00501BAF"/>
    <w:rsid w:val="00503017"/>
    <w:rsid w:val="00525D5A"/>
    <w:rsid w:val="00536694"/>
    <w:rsid w:val="00537E9B"/>
    <w:rsid w:val="00546825"/>
    <w:rsid w:val="0055020A"/>
    <w:rsid w:val="00556364"/>
    <w:rsid w:val="00573368"/>
    <w:rsid w:val="00581000"/>
    <w:rsid w:val="00592764"/>
    <w:rsid w:val="0059539C"/>
    <w:rsid w:val="005C6E98"/>
    <w:rsid w:val="005D29CC"/>
    <w:rsid w:val="005E04F9"/>
    <w:rsid w:val="005E21CA"/>
    <w:rsid w:val="005F62F0"/>
    <w:rsid w:val="00605FBC"/>
    <w:rsid w:val="0061151F"/>
    <w:rsid w:val="006342ED"/>
    <w:rsid w:val="00641264"/>
    <w:rsid w:val="006509E5"/>
    <w:rsid w:val="0065152A"/>
    <w:rsid w:val="006604D5"/>
    <w:rsid w:val="00684323"/>
    <w:rsid w:val="006854EB"/>
    <w:rsid w:val="00686F5E"/>
    <w:rsid w:val="006A793D"/>
    <w:rsid w:val="006A7A70"/>
    <w:rsid w:val="006D2CDC"/>
    <w:rsid w:val="006D30CC"/>
    <w:rsid w:val="006D3C31"/>
    <w:rsid w:val="006E25B1"/>
    <w:rsid w:val="006E708E"/>
    <w:rsid w:val="006F5411"/>
    <w:rsid w:val="006F6DCD"/>
    <w:rsid w:val="00710BBC"/>
    <w:rsid w:val="00717EE1"/>
    <w:rsid w:val="00722482"/>
    <w:rsid w:val="00722512"/>
    <w:rsid w:val="0072765C"/>
    <w:rsid w:val="007500E6"/>
    <w:rsid w:val="00761FB3"/>
    <w:rsid w:val="007676D6"/>
    <w:rsid w:val="007722B5"/>
    <w:rsid w:val="00774D47"/>
    <w:rsid w:val="007A001C"/>
    <w:rsid w:val="007A50B0"/>
    <w:rsid w:val="007A6D33"/>
    <w:rsid w:val="007B25B9"/>
    <w:rsid w:val="007C3CEA"/>
    <w:rsid w:val="007D0741"/>
    <w:rsid w:val="007D5ADD"/>
    <w:rsid w:val="007D601E"/>
    <w:rsid w:val="007E0034"/>
    <w:rsid w:val="007E5426"/>
    <w:rsid w:val="007E7ED8"/>
    <w:rsid w:val="007F4E78"/>
    <w:rsid w:val="008016FC"/>
    <w:rsid w:val="00805DA6"/>
    <w:rsid w:val="00824F43"/>
    <w:rsid w:val="00826A87"/>
    <w:rsid w:val="00842C27"/>
    <w:rsid w:val="00854F68"/>
    <w:rsid w:val="008646D2"/>
    <w:rsid w:val="00864EBE"/>
    <w:rsid w:val="0086681C"/>
    <w:rsid w:val="00871C56"/>
    <w:rsid w:val="00875C82"/>
    <w:rsid w:val="00884010"/>
    <w:rsid w:val="0089553D"/>
    <w:rsid w:val="008A1F1B"/>
    <w:rsid w:val="008B67CF"/>
    <w:rsid w:val="008C62CA"/>
    <w:rsid w:val="008D51BA"/>
    <w:rsid w:val="008E0190"/>
    <w:rsid w:val="008E2348"/>
    <w:rsid w:val="008E2568"/>
    <w:rsid w:val="00900C9F"/>
    <w:rsid w:val="0090257E"/>
    <w:rsid w:val="009136EB"/>
    <w:rsid w:val="00914C12"/>
    <w:rsid w:val="00914DD4"/>
    <w:rsid w:val="00922233"/>
    <w:rsid w:val="0092635B"/>
    <w:rsid w:val="0093482A"/>
    <w:rsid w:val="00947A78"/>
    <w:rsid w:val="0095411A"/>
    <w:rsid w:val="00957D9B"/>
    <w:rsid w:val="009624E8"/>
    <w:rsid w:val="00965D2D"/>
    <w:rsid w:val="0098219A"/>
    <w:rsid w:val="00994CDB"/>
    <w:rsid w:val="00994D91"/>
    <w:rsid w:val="0099527B"/>
    <w:rsid w:val="009A63D8"/>
    <w:rsid w:val="009B1047"/>
    <w:rsid w:val="009B7033"/>
    <w:rsid w:val="009D07C2"/>
    <w:rsid w:val="009E5DF6"/>
    <w:rsid w:val="009F1199"/>
    <w:rsid w:val="009F3B35"/>
    <w:rsid w:val="00A1431F"/>
    <w:rsid w:val="00A14F00"/>
    <w:rsid w:val="00A16535"/>
    <w:rsid w:val="00A24F2A"/>
    <w:rsid w:val="00A33820"/>
    <w:rsid w:val="00A3420D"/>
    <w:rsid w:val="00A40C7F"/>
    <w:rsid w:val="00A575C8"/>
    <w:rsid w:val="00A628B5"/>
    <w:rsid w:val="00A64AA4"/>
    <w:rsid w:val="00A800CB"/>
    <w:rsid w:val="00A807E2"/>
    <w:rsid w:val="00A807F0"/>
    <w:rsid w:val="00A84973"/>
    <w:rsid w:val="00A86F5D"/>
    <w:rsid w:val="00AA0716"/>
    <w:rsid w:val="00AB2BAF"/>
    <w:rsid w:val="00AC1F29"/>
    <w:rsid w:val="00AD4840"/>
    <w:rsid w:val="00AD4E72"/>
    <w:rsid w:val="00AE31C6"/>
    <w:rsid w:val="00AE66A5"/>
    <w:rsid w:val="00AF34BC"/>
    <w:rsid w:val="00B0306D"/>
    <w:rsid w:val="00B0609D"/>
    <w:rsid w:val="00B06647"/>
    <w:rsid w:val="00B10EB0"/>
    <w:rsid w:val="00B148CE"/>
    <w:rsid w:val="00B201C4"/>
    <w:rsid w:val="00B234A0"/>
    <w:rsid w:val="00B238DE"/>
    <w:rsid w:val="00B2457A"/>
    <w:rsid w:val="00B265B9"/>
    <w:rsid w:val="00B31469"/>
    <w:rsid w:val="00B337CA"/>
    <w:rsid w:val="00B47AE0"/>
    <w:rsid w:val="00B76679"/>
    <w:rsid w:val="00B772F7"/>
    <w:rsid w:val="00B86A47"/>
    <w:rsid w:val="00B9277A"/>
    <w:rsid w:val="00B9635B"/>
    <w:rsid w:val="00B971DD"/>
    <w:rsid w:val="00BB1FA9"/>
    <w:rsid w:val="00BB5E7E"/>
    <w:rsid w:val="00BB6CCD"/>
    <w:rsid w:val="00BB78B0"/>
    <w:rsid w:val="00BC0B9A"/>
    <w:rsid w:val="00BC4C81"/>
    <w:rsid w:val="00BC76A3"/>
    <w:rsid w:val="00BE76B3"/>
    <w:rsid w:val="00BF0E0E"/>
    <w:rsid w:val="00C03724"/>
    <w:rsid w:val="00C0400B"/>
    <w:rsid w:val="00C11A35"/>
    <w:rsid w:val="00C13E98"/>
    <w:rsid w:val="00C216A7"/>
    <w:rsid w:val="00C34A21"/>
    <w:rsid w:val="00C43027"/>
    <w:rsid w:val="00C54ED3"/>
    <w:rsid w:val="00C60ACE"/>
    <w:rsid w:val="00C60B64"/>
    <w:rsid w:val="00C6321C"/>
    <w:rsid w:val="00C65914"/>
    <w:rsid w:val="00C670DD"/>
    <w:rsid w:val="00C678B2"/>
    <w:rsid w:val="00C71276"/>
    <w:rsid w:val="00C75FF9"/>
    <w:rsid w:val="00C8097E"/>
    <w:rsid w:val="00C80C64"/>
    <w:rsid w:val="00C81E6B"/>
    <w:rsid w:val="00C92A8F"/>
    <w:rsid w:val="00CA57BD"/>
    <w:rsid w:val="00CB12C9"/>
    <w:rsid w:val="00CC2506"/>
    <w:rsid w:val="00CC417C"/>
    <w:rsid w:val="00CC7A3D"/>
    <w:rsid w:val="00CE1DDC"/>
    <w:rsid w:val="00CE357B"/>
    <w:rsid w:val="00CF689C"/>
    <w:rsid w:val="00D00E08"/>
    <w:rsid w:val="00D12ED0"/>
    <w:rsid w:val="00D41629"/>
    <w:rsid w:val="00D429ED"/>
    <w:rsid w:val="00D45BDC"/>
    <w:rsid w:val="00D51BF6"/>
    <w:rsid w:val="00D6449A"/>
    <w:rsid w:val="00D645A1"/>
    <w:rsid w:val="00D668C6"/>
    <w:rsid w:val="00D73F6C"/>
    <w:rsid w:val="00D745A0"/>
    <w:rsid w:val="00D84A55"/>
    <w:rsid w:val="00DA236D"/>
    <w:rsid w:val="00DA5BF2"/>
    <w:rsid w:val="00DB1873"/>
    <w:rsid w:val="00DC0D66"/>
    <w:rsid w:val="00DC3368"/>
    <w:rsid w:val="00DC65C8"/>
    <w:rsid w:val="00DD13EA"/>
    <w:rsid w:val="00DD4914"/>
    <w:rsid w:val="00DD6F5C"/>
    <w:rsid w:val="00DE2293"/>
    <w:rsid w:val="00DF15A3"/>
    <w:rsid w:val="00DF6C27"/>
    <w:rsid w:val="00E01936"/>
    <w:rsid w:val="00E05B66"/>
    <w:rsid w:val="00E136F9"/>
    <w:rsid w:val="00E32BEA"/>
    <w:rsid w:val="00E35941"/>
    <w:rsid w:val="00E50D96"/>
    <w:rsid w:val="00E652C3"/>
    <w:rsid w:val="00E73E71"/>
    <w:rsid w:val="00E7680F"/>
    <w:rsid w:val="00E8011E"/>
    <w:rsid w:val="00E913DD"/>
    <w:rsid w:val="00E97B01"/>
    <w:rsid w:val="00EA1039"/>
    <w:rsid w:val="00EA3893"/>
    <w:rsid w:val="00EA6879"/>
    <w:rsid w:val="00EB1BEF"/>
    <w:rsid w:val="00EB70F5"/>
    <w:rsid w:val="00ED053B"/>
    <w:rsid w:val="00EE13DF"/>
    <w:rsid w:val="00F04671"/>
    <w:rsid w:val="00F26705"/>
    <w:rsid w:val="00F35515"/>
    <w:rsid w:val="00F372CF"/>
    <w:rsid w:val="00F456DE"/>
    <w:rsid w:val="00F70CBC"/>
    <w:rsid w:val="00F71749"/>
    <w:rsid w:val="00F729F3"/>
    <w:rsid w:val="00F81B16"/>
    <w:rsid w:val="00F86DAD"/>
    <w:rsid w:val="00FA0564"/>
    <w:rsid w:val="00FA2241"/>
    <w:rsid w:val="00FA5A92"/>
    <w:rsid w:val="00FB6EB6"/>
    <w:rsid w:val="00FD60B2"/>
    <w:rsid w:val="00FE0A64"/>
    <w:rsid w:val="00FF6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7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 w:type="character" w:styleId="MenoPendente">
    <w:name w:val="Unresolved Mention"/>
    <w:basedOn w:val="Fontepargpadro"/>
    <w:uiPriority w:val="99"/>
    <w:semiHidden/>
    <w:unhideWhenUsed/>
    <w:rsid w:val="00B2457A"/>
    <w:rPr>
      <w:color w:val="605E5C"/>
      <w:shd w:val="clear" w:color="auto" w:fill="E1DFDD"/>
    </w:rPr>
  </w:style>
  <w:style w:type="paragraph" w:styleId="Legenda">
    <w:name w:val="caption"/>
    <w:basedOn w:val="Normal"/>
    <w:next w:val="Normal"/>
    <w:semiHidden/>
    <w:unhideWhenUsed/>
    <w:qFormat/>
    <w:rsid w:val="00DC33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gabrielduartebn@gmail.com" TargetMode="External"/><Relationship Id="rId13" Type="http://schemas.openxmlformats.org/officeDocument/2006/relationships/hyperlink" Target="https://medium.com/@augusto_Pinheiro/redes-neurais-artificiais-133de77c72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1.univap.br/marketing/publico/universidade/NormalizacaoTrabalhosAcademico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9B1B7FCB-D93C-471E-ACFB-849E5C4C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1293</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8260</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2024-05-27T23:20:00Z</dcterms:created>
  <dcterms:modified xsi:type="dcterms:W3CDTF">2024-06-05T04:25:00Z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