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4915C60D" w:rsidR="00CA57BD" w:rsidRPr="00842C27" w:rsidRDefault="00F81B16" w:rsidP="00F456DE">
      <w:pPr>
        <w:jc w:val="center"/>
        <w:rPr>
          <w:rFonts w:ascii="Arial" w:hAnsi="Arial"/>
          <w:b/>
        </w:rPr>
      </w:pPr>
      <w:r>
        <w:rPr>
          <w:rFonts w:ascii="Arial" w:hAnsi="Arial"/>
          <w:b/>
        </w:rPr>
        <w:t>Análise de inteligências artificiais aplicadas a carros autônomos e ao mercado financeiro</w:t>
      </w:r>
    </w:p>
    <w:p w14:paraId="16B8DC55" w14:textId="77777777" w:rsidR="00CA57BD" w:rsidRPr="00842C27" w:rsidRDefault="00CA57BD">
      <w:pPr>
        <w:pStyle w:val="TitulodoResumo"/>
        <w:tabs>
          <w:tab w:val="left" w:pos="2145"/>
          <w:tab w:val="center" w:pos="4419"/>
        </w:tabs>
        <w:jc w:val="left"/>
      </w:pPr>
    </w:p>
    <w:p w14:paraId="749FBB61" w14:textId="0A52D60B" w:rsidR="00FB6EB6" w:rsidRPr="00AD4840" w:rsidRDefault="00F81B16" w:rsidP="00FB6EB6">
      <w:pPr>
        <w:pStyle w:val="TextosemFormatao1"/>
        <w:jc w:val="center"/>
        <w:rPr>
          <w:rFonts w:ascii="Arial" w:hAnsi="Arial"/>
          <w:b/>
          <w:sz w:val="24"/>
          <w:lang w:val="pt-BR"/>
        </w:rPr>
      </w:pPr>
      <w:r>
        <w:rPr>
          <w:rFonts w:ascii="Arial" w:hAnsi="Arial"/>
          <w:b/>
          <w:sz w:val="24"/>
          <w:lang w:val="pt-BR"/>
        </w:rPr>
        <w:t>Gabriel Duarte Batista de Nazaré</w:t>
      </w:r>
      <w:r w:rsidR="00FB6EB6" w:rsidRPr="00A40CE3">
        <w:rPr>
          <w:rFonts w:ascii="Arial" w:hAnsi="Arial"/>
          <w:b/>
          <w:sz w:val="24"/>
          <w:lang w:val="pt-BR"/>
        </w:rPr>
        <w:t>¹, S</w:t>
      </w:r>
      <w:r>
        <w:rPr>
          <w:rFonts w:ascii="Arial" w:hAnsi="Arial"/>
          <w:b/>
          <w:sz w:val="24"/>
          <w:lang w:val="pt-BR"/>
        </w:rPr>
        <w:t>amuel Moraes Batistela</w:t>
      </w:r>
      <w:r w:rsidR="00FB6EB6" w:rsidRPr="00A40CE3">
        <w:rPr>
          <w:rFonts w:ascii="Arial" w:hAnsi="Arial"/>
          <w:b/>
          <w:sz w:val="24"/>
          <w:lang w:val="pt-BR"/>
        </w:rPr>
        <w:t>²</w:t>
      </w:r>
      <w:r w:rsidR="00FB6EB6" w:rsidRPr="00AD4840">
        <w:rPr>
          <w:rFonts w:ascii="Arial" w:hAnsi="Arial"/>
          <w:b/>
          <w:sz w:val="24"/>
          <w:lang w:val="pt-BR"/>
        </w:rPr>
        <w:t>.</w:t>
      </w:r>
    </w:p>
    <w:p w14:paraId="31AB0829" w14:textId="77777777" w:rsidR="00CA57BD" w:rsidRDefault="00CA57BD"/>
    <w:p w14:paraId="0964D68D" w14:textId="6E366EE0" w:rsidR="00CA57BD" w:rsidRDefault="00CA57BD">
      <w:pPr>
        <w:pStyle w:val="Endereos"/>
      </w:pPr>
      <w:r>
        <w:rPr>
          <w:vertAlign w:val="superscript"/>
        </w:rPr>
        <w:t>1</w:t>
      </w:r>
      <w:r w:rsidR="00FA0564">
        <w:t xml:space="preserve">Universidade </w:t>
      </w:r>
      <w:r w:rsidR="00641264">
        <w:t>do Vale do Paraíba/Instituto de Pesquisa e Desenvolvimento</w:t>
      </w:r>
      <w:r>
        <w:t xml:space="preserve">, </w:t>
      </w:r>
      <w:r w:rsidR="00641264">
        <w:t xml:space="preserve">Avenida </w:t>
      </w:r>
      <w:proofErr w:type="spellStart"/>
      <w:r w:rsidR="00641264">
        <w:t>Shishima</w:t>
      </w:r>
      <w:proofErr w:type="spellEnd"/>
      <w:r w:rsidR="00641264">
        <w:t xml:space="preserve"> </w:t>
      </w:r>
      <w:proofErr w:type="spellStart"/>
      <w:r w:rsidR="00641264">
        <w:t>Hifumi</w:t>
      </w:r>
      <w:proofErr w:type="spellEnd"/>
      <w:r w:rsidR="00641264">
        <w:t>, 2911</w:t>
      </w:r>
      <w:r w:rsidR="005E04F9">
        <w:t xml:space="preserve">, </w:t>
      </w:r>
      <w:proofErr w:type="spellStart"/>
      <w:r w:rsidR="005E04F9">
        <w:t>Urbanova</w:t>
      </w:r>
      <w:proofErr w:type="spellEnd"/>
      <w:r w:rsidR="005E04F9">
        <w:t xml:space="preserve"> - 12244-000</w:t>
      </w:r>
      <w:r w:rsidR="00641264">
        <w:t xml:space="preserve"> </w:t>
      </w:r>
      <w:r w:rsidR="005E04F9">
        <w:t>-</w:t>
      </w:r>
      <w:r w:rsidR="00641264">
        <w:t xml:space="preserve"> São José dos Campos-SP, Brasil</w:t>
      </w:r>
      <w:r>
        <w:t xml:space="preserve">, </w:t>
      </w:r>
      <w:hyperlink r:id="rId8" w:history="1">
        <w:r w:rsidR="00F81B16" w:rsidRPr="0038706A">
          <w:rPr>
            <w:rStyle w:val="Hyperlink"/>
          </w:rPr>
          <w:t>gabrielduartebn@gmail.com</w:t>
        </w:r>
      </w:hyperlink>
      <w:r w:rsidR="00F81B16">
        <w:t>.</w:t>
      </w:r>
    </w:p>
    <w:p w14:paraId="5E0B8297" w14:textId="77777777" w:rsidR="00F81B16" w:rsidRDefault="00F81B16">
      <w:pPr>
        <w:pStyle w:val="Endereos"/>
      </w:pPr>
    </w:p>
    <w:p w14:paraId="1958633F" w14:textId="2B6B06B0" w:rsidR="00F81B16" w:rsidRDefault="005E04F9" w:rsidP="00F81B16">
      <w:pPr>
        <w:pStyle w:val="Endereos"/>
      </w:pPr>
      <w:r>
        <w:rPr>
          <w:vertAlign w:val="superscript"/>
        </w:rPr>
        <w:t>2</w:t>
      </w:r>
      <w:r w:rsidR="00F81B16">
        <w:t xml:space="preserve">Universidade do Vale do Paraíba/Instituto de Pesquisa e Desenvolvimento, Avenida </w:t>
      </w:r>
      <w:proofErr w:type="spellStart"/>
      <w:r w:rsidR="00F81B16">
        <w:t>Shishima</w:t>
      </w:r>
      <w:proofErr w:type="spellEnd"/>
      <w:r w:rsidR="00F81B16">
        <w:t xml:space="preserve"> </w:t>
      </w:r>
      <w:proofErr w:type="spellStart"/>
      <w:r w:rsidR="00F81B16">
        <w:t>Hifumi</w:t>
      </w:r>
      <w:proofErr w:type="spellEnd"/>
      <w:r w:rsidR="00F81B16">
        <w:t xml:space="preserve">, 2911, </w:t>
      </w:r>
      <w:proofErr w:type="spellStart"/>
      <w:r w:rsidR="00F81B16">
        <w:t>Urbanova</w:t>
      </w:r>
      <w:proofErr w:type="spellEnd"/>
      <w:r w:rsidR="00F81B16">
        <w:t xml:space="preserve"> - 12244-000 - São José dos Campos-SP, Brasil, </w:t>
      </w:r>
      <w:r w:rsidR="0086681C">
        <w:t>samuel.batistela12@gmail.com</w:t>
      </w:r>
      <w:r w:rsidR="00F81B16">
        <w:t>.</w:t>
      </w:r>
    </w:p>
    <w:p w14:paraId="11007706" w14:textId="77777777" w:rsidR="00CA57BD" w:rsidRDefault="00CA57BD">
      <w:pPr>
        <w:pStyle w:val="Endereos"/>
      </w:pPr>
    </w:p>
    <w:p w14:paraId="4E6815FC" w14:textId="77777777" w:rsidR="00B201C4" w:rsidRDefault="00CA57BD" w:rsidP="008A1F1B">
      <w:pPr>
        <w:jc w:val="both"/>
        <w:rPr>
          <w:rFonts w:ascii="Arial" w:hAnsi="Arial"/>
          <w:b/>
          <w:sz w:val="20"/>
        </w:rPr>
      </w:pPr>
      <w:r>
        <w:rPr>
          <w:rFonts w:ascii="Arial" w:hAnsi="Arial"/>
          <w:b/>
          <w:sz w:val="20"/>
        </w:rPr>
        <w:t>Resumo</w:t>
      </w:r>
    </w:p>
    <w:p w14:paraId="584397A3" w14:textId="19E0D334" w:rsidR="000329B7" w:rsidRDefault="000329B7" w:rsidP="0089553D">
      <w:pPr>
        <w:pStyle w:val="TextosemFormatao1"/>
        <w:jc w:val="both"/>
        <w:rPr>
          <w:rFonts w:ascii="Arial" w:hAnsi="Arial"/>
          <w:color w:val="0000FF"/>
        </w:rPr>
      </w:pPr>
      <w:r w:rsidRPr="000329B7">
        <w:rPr>
          <w:rFonts w:ascii="Arial" w:hAnsi="Arial" w:cs="Arial"/>
        </w:rPr>
        <w:t xml:space="preserve">O resumo </w:t>
      </w:r>
      <w:r>
        <w:rPr>
          <w:rFonts w:ascii="Arial" w:hAnsi="Arial" w:cs="Arial"/>
        </w:rPr>
        <w:t xml:space="preserve">deve </w:t>
      </w:r>
      <w:r w:rsidRPr="000329B7">
        <w:rPr>
          <w:rFonts w:ascii="Arial" w:hAnsi="Arial" w:cs="Arial"/>
        </w:rPr>
        <w:t>descreve</w:t>
      </w:r>
      <w:r>
        <w:rPr>
          <w:rFonts w:ascii="Arial" w:hAnsi="Arial" w:cs="Arial"/>
        </w:rPr>
        <w:t>r</w:t>
      </w:r>
      <w:r w:rsidRPr="000329B7">
        <w:rPr>
          <w:rFonts w:ascii="Arial" w:hAnsi="Arial" w:cs="Arial"/>
        </w:rPr>
        <w:t xml:space="preserve"> adequadamente os objetivos claros e definidos, </w:t>
      </w:r>
      <w:r>
        <w:rPr>
          <w:rFonts w:ascii="Arial" w:hAnsi="Arial" w:cs="Arial"/>
        </w:rPr>
        <w:t xml:space="preserve">além da </w:t>
      </w:r>
      <w:r w:rsidRPr="000329B7">
        <w:rPr>
          <w:rFonts w:ascii="Arial" w:hAnsi="Arial" w:cs="Arial"/>
        </w:rPr>
        <w:t>metodologia, resultados e conclusão do trabalho</w:t>
      </w:r>
      <w:r>
        <w:rPr>
          <w:rFonts w:ascii="Arial" w:hAnsi="Arial" w:cs="Arial"/>
        </w:rPr>
        <w:t xml:space="preserve">. </w:t>
      </w:r>
      <w:r w:rsidRPr="00F71749">
        <w:rPr>
          <w:rFonts w:ascii="Arial" w:hAnsi="Arial" w:cs="Arial"/>
          <w:color w:val="0000FF"/>
          <w:lang w:val="pt-BR"/>
        </w:rPr>
        <w:t>O resumo deve conter de 7-12 linhas.</w:t>
      </w:r>
      <w:r w:rsidR="00864EBE" w:rsidRPr="00F71749">
        <w:rPr>
          <w:rFonts w:ascii="Arial" w:hAnsi="Arial" w:cs="Arial"/>
          <w:color w:val="0000FF"/>
          <w:lang w:val="pt-BR"/>
        </w:rPr>
        <w:t xml:space="preserve"> </w:t>
      </w:r>
      <w:r w:rsidR="00503017" w:rsidRPr="005E04F9">
        <w:rPr>
          <w:rFonts w:ascii="Arial" w:hAnsi="Arial" w:cs="Arial"/>
          <w:lang w:val="pt-BR"/>
        </w:rPr>
        <w:t>Não use recuo de parágrafo antes da palavra Resumo e escreva todo o texto em um só parágrafo.</w:t>
      </w:r>
      <w:r w:rsidR="00503017">
        <w:rPr>
          <w:rFonts w:ascii="Arial" w:hAnsi="Arial" w:cs="Arial"/>
          <w:lang w:val="pt-BR"/>
        </w:rPr>
        <w:t xml:space="preserve"> </w:t>
      </w:r>
      <w:r w:rsidR="00A33820" w:rsidRPr="005E04F9">
        <w:rPr>
          <w:rFonts w:ascii="Arial" w:hAnsi="Arial" w:cs="Arial"/>
          <w:lang w:val="pt-BR"/>
        </w:rPr>
        <w:t>Deve ser conciso e resumir todo o artigo.</w:t>
      </w:r>
      <w:r w:rsidR="00A33820">
        <w:rPr>
          <w:rFonts w:ascii="Arial" w:hAnsi="Arial" w:cs="Arial"/>
          <w:lang w:val="pt-BR"/>
        </w:rPr>
        <w:t xml:space="preserve"> </w:t>
      </w:r>
      <w:r w:rsidR="00A33820" w:rsidRPr="00525D5A">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525D5A">
        <w:rPr>
          <w:rFonts w:ascii="Arial" w:hAnsi="Arial" w:cs="Arial"/>
          <w:color w:val="FF0000"/>
          <w:lang w:val="pt-BR"/>
        </w:rPr>
        <w:t>limite de mais 4 (quatro) coautores,</w:t>
      </w:r>
      <w:r w:rsidR="00F71749" w:rsidRPr="00525D5A">
        <w:rPr>
          <w:rFonts w:ascii="Arial" w:hAnsi="Arial" w:cs="Arial"/>
          <w:color w:val="FF0000"/>
          <w:lang w:val="pt-BR"/>
        </w:rPr>
        <w:t xml:space="preserve"> e de 1 a 2 orientadores</w:t>
      </w:r>
      <w:r w:rsidR="00A33820" w:rsidRPr="00525D5A">
        <w:rPr>
          <w:rFonts w:ascii="Arial" w:hAnsi="Arial" w:cs="Arial"/>
          <w:color w:val="FF0000"/>
          <w:lang w:val="pt-BR"/>
        </w:rPr>
        <w:t xml:space="preserve"> por trabalho enviado</w:t>
      </w:r>
      <w:r w:rsidR="00F71749" w:rsidRPr="00525D5A">
        <w:rPr>
          <w:rFonts w:ascii="Arial" w:hAnsi="Arial"/>
        </w:rPr>
        <w:t>.</w:t>
      </w:r>
      <w:r w:rsidR="00F71749">
        <w:rPr>
          <w:rFonts w:ascii="Arial" w:hAnsi="Arial"/>
          <w:color w:val="0000FF"/>
        </w:rPr>
        <w:t xml:space="preserve"> </w:t>
      </w:r>
      <w:r w:rsidRPr="00A807E2">
        <w:rPr>
          <w:rFonts w:ascii="Arial" w:hAnsi="Arial"/>
          <w:b/>
          <w:color w:val="FF0000"/>
        </w:rPr>
        <w:t>A SUBMISSÃO NÃO DEVERÁ SER REALIZADA PELOS ORIENTADORES.</w:t>
      </w:r>
    </w:p>
    <w:p w14:paraId="711E5F02" w14:textId="77777777" w:rsidR="00CA57BD" w:rsidRDefault="00CA57BD">
      <w:pPr>
        <w:jc w:val="both"/>
        <w:rPr>
          <w:rFonts w:ascii="Arial" w:hAnsi="Arial"/>
          <w:sz w:val="20"/>
        </w:rPr>
      </w:pPr>
    </w:p>
    <w:p w14:paraId="352FB69B" w14:textId="77777777" w:rsidR="008A1F1B" w:rsidRDefault="008A1F1B">
      <w:pPr>
        <w:rPr>
          <w:rFonts w:ascii="Arial" w:hAnsi="Arial"/>
          <w:b/>
          <w:sz w:val="20"/>
        </w:rPr>
        <w:sectPr w:rsidR="008A1F1B"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201C4" w:rsidRDefault="00CA57BD">
      <w:pPr>
        <w:rPr>
          <w:rFonts w:ascii="Arial" w:hAnsi="Arial" w:cs="Arial"/>
          <w:sz w:val="20"/>
        </w:rPr>
      </w:pPr>
      <w:r>
        <w:rPr>
          <w:rFonts w:ascii="Arial" w:hAnsi="Arial"/>
          <w:b/>
          <w:sz w:val="20"/>
        </w:rPr>
        <w:t>Palavras-chave</w:t>
      </w:r>
      <w:r w:rsidRPr="00B201C4">
        <w:rPr>
          <w:rFonts w:ascii="Arial" w:hAnsi="Arial" w:cs="Arial"/>
          <w:sz w:val="20"/>
        </w:rPr>
        <w:t xml:space="preserve">: </w:t>
      </w:r>
      <w:r w:rsidR="00B201C4" w:rsidRPr="00B201C4">
        <w:rPr>
          <w:rFonts w:ascii="Arial" w:hAnsi="Arial" w:cs="Arial"/>
          <w:sz w:val="20"/>
        </w:rPr>
        <w:t>Usar no mínimo 3 e no máximo 5 palavras-chave, separadas entre si por ponto final e finalizadas por ponto</w:t>
      </w:r>
      <w:r w:rsidR="008A1F1B" w:rsidRPr="00B201C4">
        <w:rPr>
          <w:rFonts w:ascii="Arial" w:hAnsi="Arial" w:cs="Arial"/>
          <w:sz w:val="20"/>
        </w:rPr>
        <w:t>.</w:t>
      </w:r>
    </w:p>
    <w:p w14:paraId="2BCF731C" w14:textId="77777777" w:rsidR="00A40C7F" w:rsidRDefault="00A40C7F">
      <w:pPr>
        <w:jc w:val="both"/>
        <w:rPr>
          <w:rFonts w:ascii="Arial" w:hAnsi="Arial"/>
          <w:b/>
          <w:sz w:val="20"/>
        </w:rPr>
      </w:pPr>
    </w:p>
    <w:p w14:paraId="147E9592" w14:textId="439DDCD4" w:rsidR="00CA57BD" w:rsidRDefault="00CA57BD">
      <w:pPr>
        <w:jc w:val="both"/>
        <w:rPr>
          <w:rFonts w:ascii="Arial" w:hAnsi="Arial"/>
          <w:b/>
          <w:sz w:val="20"/>
        </w:rPr>
      </w:pPr>
      <w:r>
        <w:rPr>
          <w:rFonts w:ascii="Arial" w:hAnsi="Arial"/>
          <w:b/>
          <w:sz w:val="20"/>
        </w:rPr>
        <w:t>Área do Conhecimento:</w:t>
      </w:r>
      <w:r w:rsidR="00363061">
        <w:rPr>
          <w:rFonts w:ascii="Arial" w:hAnsi="Arial"/>
          <w:b/>
          <w:sz w:val="20"/>
        </w:rPr>
        <w:t xml:space="preserve"> </w:t>
      </w:r>
      <w:r w:rsidR="00F81B16">
        <w:rPr>
          <w:rFonts w:ascii="Arial" w:hAnsi="Arial"/>
          <w:sz w:val="20"/>
        </w:rPr>
        <w:t xml:space="preserve">Engenharias – </w:t>
      </w:r>
      <w:proofErr w:type="spellStart"/>
      <w:r w:rsidR="00F81B16">
        <w:rPr>
          <w:rFonts w:ascii="Arial" w:hAnsi="Arial"/>
          <w:sz w:val="20"/>
        </w:rPr>
        <w:t>Engennharia</w:t>
      </w:r>
      <w:proofErr w:type="spellEnd"/>
      <w:r w:rsidR="00F81B16">
        <w:rPr>
          <w:rFonts w:ascii="Arial" w:hAnsi="Arial"/>
          <w:sz w:val="20"/>
        </w:rPr>
        <w:t xml:space="preserve"> e Ciência da Computação</w:t>
      </w:r>
    </w:p>
    <w:p w14:paraId="573CC09B" w14:textId="77777777" w:rsidR="00CA57BD" w:rsidRDefault="00CA57BD">
      <w:pPr>
        <w:jc w:val="both"/>
        <w:rPr>
          <w:rFonts w:ascii="Arial" w:hAnsi="Arial"/>
          <w:sz w:val="20"/>
        </w:rPr>
      </w:pPr>
    </w:p>
    <w:p w14:paraId="50B5DE7D" w14:textId="77777777"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Default="00CA57BD">
      <w:pPr>
        <w:pStyle w:val="TextosemFormatao1"/>
        <w:rPr>
          <w:rFonts w:ascii="Arial" w:hAnsi="Arial"/>
          <w:b/>
          <w:lang w:val="pt-BR"/>
        </w:rPr>
      </w:pPr>
      <w:r>
        <w:rPr>
          <w:rFonts w:ascii="Arial" w:hAnsi="Arial"/>
          <w:b/>
          <w:lang w:val="pt-BR"/>
        </w:rPr>
        <w:t>Introdução</w:t>
      </w:r>
    </w:p>
    <w:p w14:paraId="6A87419E" w14:textId="77777777" w:rsidR="00CA57BD" w:rsidRDefault="00CA57BD">
      <w:pPr>
        <w:pStyle w:val="TextosemFormatao1"/>
        <w:rPr>
          <w:rFonts w:ascii="Arial" w:hAnsi="Arial"/>
          <w:b/>
          <w:lang w:val="pt-BR"/>
        </w:rPr>
      </w:pPr>
    </w:p>
    <w:p w14:paraId="472F65B5" w14:textId="0D542C67" w:rsidR="001F34F6" w:rsidRDefault="00F81B16" w:rsidP="000329B7">
      <w:pPr>
        <w:pStyle w:val="TextosemFormatao1"/>
        <w:ind w:firstLine="284"/>
        <w:jc w:val="both"/>
        <w:rPr>
          <w:rFonts w:ascii="Arial" w:hAnsi="Arial" w:cs="Arial"/>
        </w:rPr>
      </w:pPr>
      <w:r>
        <w:rPr>
          <w:rFonts w:ascii="Arial" w:hAnsi="Arial" w:cs="Arial"/>
        </w:rPr>
        <w:t>E</w:t>
      </w:r>
      <w:r w:rsidR="00722512">
        <w:rPr>
          <w:rFonts w:ascii="Arial" w:hAnsi="Arial" w:cs="Arial"/>
        </w:rPr>
        <w:t>m 1943</w:t>
      </w:r>
      <w:r w:rsidR="00A84973" w:rsidRPr="00A84973">
        <w:rPr>
          <w:rFonts w:ascii="Arial" w:hAnsi="Arial" w:cs="Arial"/>
        </w:rPr>
        <w:t>, Warren McCulloch, um neurofisiologista e psiquiatra americano que estudou na Universidade de Yale, e Walter Pitts, um lógico autodidata, iniciaram o estudo das redes neurais. Juntos, no trabalho publicado com o título "A Logical Calculus of the Ideas Immanent in Nervous Activity", propuseram um modelo matemático do neurônio biológico</w:t>
      </w:r>
      <w:r w:rsidR="00A84973">
        <w:rPr>
          <w:rFonts w:ascii="Arial" w:hAnsi="Arial" w:cs="Arial"/>
        </w:rPr>
        <w:t xml:space="preserve"> baseado em lógica limiar, onde</w:t>
      </w:r>
      <w:r w:rsidR="00A84973" w:rsidRPr="00A84973">
        <w:rPr>
          <w:rFonts w:ascii="Arial" w:hAnsi="Arial" w:cs="Arial"/>
        </w:rPr>
        <w:t xml:space="preserve"> poderia realizar operações lógicas básicas.</w:t>
      </w:r>
      <w:r w:rsidR="000205AE">
        <w:rPr>
          <w:rFonts w:ascii="Arial" w:hAnsi="Arial" w:cs="Arial"/>
        </w:rPr>
        <w:t xml:space="preserve"> Esse modelo proposto abriu as portas para </w:t>
      </w:r>
      <w:r w:rsidR="002E1EA4">
        <w:rPr>
          <w:rFonts w:ascii="Arial" w:hAnsi="Arial" w:cs="Arial"/>
        </w:rPr>
        <w:t>o estudo de redes neurais.</w:t>
      </w:r>
    </w:p>
    <w:p w14:paraId="4C73C4B6" w14:textId="72A91A93" w:rsidR="00A84973" w:rsidRDefault="000205AE" w:rsidP="000329B7">
      <w:pPr>
        <w:pStyle w:val="TextosemFormatao1"/>
        <w:ind w:firstLine="284"/>
        <w:jc w:val="both"/>
        <w:rPr>
          <w:rFonts w:ascii="Arial" w:hAnsi="Arial" w:cs="Arial"/>
          <w:lang w:val="pt-BR"/>
        </w:rPr>
      </w:pPr>
      <w:r>
        <w:rPr>
          <w:rFonts w:ascii="Arial" w:hAnsi="Arial" w:cs="Arial"/>
        </w:rPr>
        <w:t xml:space="preserve">No ano de </w:t>
      </w:r>
      <w:r w:rsidR="00A84973">
        <w:rPr>
          <w:rFonts w:ascii="Arial" w:hAnsi="Arial" w:cs="Arial"/>
        </w:rPr>
        <w:t xml:space="preserve">1949 um psicólogo canadense chamado Donald Hebb publicou um estudo chamado </w:t>
      </w:r>
      <w:r w:rsidR="00A84973" w:rsidRPr="00A84973">
        <w:rPr>
          <w:rFonts w:ascii="Arial" w:hAnsi="Arial" w:cs="Arial"/>
          <w:lang w:val="pt-BR"/>
        </w:rPr>
        <w:t>“</w:t>
      </w:r>
      <w:r w:rsidR="00A84973" w:rsidRPr="00A84973">
        <w:rPr>
          <w:rFonts w:ascii="Arial" w:hAnsi="Arial" w:cs="Arial"/>
          <w:lang w:val="pt-BR"/>
        </w:rPr>
        <w:t xml:space="preserve">The </w:t>
      </w:r>
      <w:proofErr w:type="spellStart"/>
      <w:r w:rsidR="00A84973" w:rsidRPr="00A84973">
        <w:rPr>
          <w:rFonts w:ascii="Arial" w:hAnsi="Arial" w:cs="Arial"/>
          <w:lang w:val="pt-BR"/>
        </w:rPr>
        <w:t>Organization</w:t>
      </w:r>
      <w:proofErr w:type="spellEnd"/>
      <w:r w:rsidR="00A84973" w:rsidRPr="00A84973">
        <w:rPr>
          <w:rFonts w:ascii="Arial" w:hAnsi="Arial" w:cs="Arial"/>
          <w:lang w:val="pt-BR"/>
        </w:rPr>
        <w:t xml:space="preserve"> </w:t>
      </w:r>
      <w:proofErr w:type="spellStart"/>
      <w:r w:rsidR="00A84973" w:rsidRPr="00A84973">
        <w:rPr>
          <w:rFonts w:ascii="Arial" w:hAnsi="Arial" w:cs="Arial"/>
          <w:lang w:val="pt-BR"/>
        </w:rPr>
        <w:t>of</w:t>
      </w:r>
      <w:proofErr w:type="spellEnd"/>
      <w:r w:rsidR="00A84973" w:rsidRPr="00A84973">
        <w:rPr>
          <w:rFonts w:ascii="Arial" w:hAnsi="Arial" w:cs="Arial"/>
          <w:lang w:val="pt-BR"/>
        </w:rPr>
        <w:t xml:space="preserve"> </w:t>
      </w:r>
      <w:proofErr w:type="spellStart"/>
      <w:r w:rsidR="00A84973" w:rsidRPr="00A84973">
        <w:rPr>
          <w:rFonts w:ascii="Arial" w:hAnsi="Arial" w:cs="Arial"/>
          <w:lang w:val="pt-BR"/>
        </w:rPr>
        <w:t>Behavior</w:t>
      </w:r>
      <w:proofErr w:type="spellEnd"/>
      <w:r w:rsidR="00A84973">
        <w:rPr>
          <w:rFonts w:ascii="Arial" w:hAnsi="Arial" w:cs="Arial"/>
          <w:lang w:val="pt-BR"/>
        </w:rPr>
        <w:t>”</w:t>
      </w:r>
      <w:r w:rsidR="002E1EA4">
        <w:rPr>
          <w:rFonts w:ascii="Arial" w:hAnsi="Arial" w:cs="Arial"/>
          <w:lang w:val="pt-BR"/>
        </w:rPr>
        <w:t xml:space="preserve">. Este </w:t>
      </w:r>
      <w:proofErr w:type="spellStart"/>
      <w:r w:rsidR="002E1EA4">
        <w:rPr>
          <w:rFonts w:ascii="Arial" w:hAnsi="Arial" w:cs="Arial"/>
          <w:lang w:val="pt-BR"/>
        </w:rPr>
        <w:t>paper</w:t>
      </w:r>
      <w:proofErr w:type="spellEnd"/>
      <w:r w:rsidR="00A84973">
        <w:rPr>
          <w:rFonts w:ascii="Arial" w:hAnsi="Arial" w:cs="Arial"/>
          <w:lang w:val="pt-BR"/>
        </w:rPr>
        <w:t xml:space="preserve"> </w:t>
      </w:r>
      <w:r w:rsidR="002E1EA4">
        <w:rPr>
          <w:rFonts w:ascii="Arial" w:hAnsi="Arial" w:cs="Arial"/>
          <w:lang w:val="pt-BR"/>
        </w:rPr>
        <w:t xml:space="preserve">explora o funcionamento do cérebro humano, introduzindo o conceito de que </w:t>
      </w:r>
      <w:r w:rsidR="00A84973">
        <w:rPr>
          <w:rFonts w:ascii="Arial" w:hAnsi="Arial" w:cs="Arial"/>
          <w:lang w:val="pt-BR"/>
        </w:rPr>
        <w:t xml:space="preserve">os caminhos neurais são fortalecidos a cada vez </w:t>
      </w:r>
      <w:r>
        <w:rPr>
          <w:rFonts w:ascii="Arial" w:hAnsi="Arial" w:cs="Arial"/>
          <w:lang w:val="pt-BR"/>
        </w:rPr>
        <w:t xml:space="preserve">que são </w:t>
      </w:r>
      <w:r w:rsidR="002E1EA4">
        <w:rPr>
          <w:rFonts w:ascii="Arial" w:hAnsi="Arial" w:cs="Arial"/>
          <w:lang w:val="pt-BR"/>
        </w:rPr>
        <w:t>utilizados, fundamental para o aprendizado e adaptação.</w:t>
      </w:r>
    </w:p>
    <w:p w14:paraId="273BE9AE" w14:textId="5C9451D8" w:rsidR="002E1EA4" w:rsidRPr="00A84973" w:rsidRDefault="002E1EA4" w:rsidP="000329B7">
      <w:pPr>
        <w:pStyle w:val="TextosemFormatao1"/>
        <w:ind w:firstLine="284"/>
        <w:jc w:val="both"/>
        <w:rPr>
          <w:rFonts w:ascii="Arial" w:hAnsi="Arial" w:cs="Arial"/>
          <w:lang w:val="pt-BR"/>
        </w:rPr>
      </w:pPr>
      <w:r>
        <w:rPr>
          <w:rFonts w:ascii="Arial" w:hAnsi="Arial" w:cs="Arial"/>
          <w:lang w:val="pt-BR"/>
        </w:rPr>
        <w:t xml:space="preserve">Chegando em </w:t>
      </w:r>
    </w:p>
    <w:p w14:paraId="48DBC344" w14:textId="77777777" w:rsidR="000329B7" w:rsidRDefault="00CA57BD" w:rsidP="00CB12C9">
      <w:pPr>
        <w:pStyle w:val="TextosemFormatao1"/>
        <w:ind w:firstLine="284"/>
        <w:jc w:val="both"/>
        <w:rPr>
          <w:rFonts w:ascii="Arial" w:hAnsi="Arial"/>
          <w:lang w:val="pt-BR"/>
        </w:rPr>
      </w:pPr>
      <w:r>
        <w:rPr>
          <w:rFonts w:ascii="Arial" w:hAnsi="Arial"/>
          <w:lang w:val="pt-BR"/>
        </w:rPr>
        <w:t>Sugerimos que a seção Introdução seja concisa, contendo de dois a quatro parágrafos, que situem a motivação do estudo e as bases da literatura científica que justifiquem o objetivo principal do trabalho, colocado no último parágrafo.</w:t>
      </w:r>
    </w:p>
    <w:p w14:paraId="3C09D8CD" w14:textId="77777777" w:rsidR="000329B7" w:rsidRDefault="000329B7" w:rsidP="000329B7">
      <w:pPr>
        <w:pStyle w:val="TextosemFormatao1"/>
        <w:ind w:firstLine="284"/>
        <w:jc w:val="both"/>
        <w:rPr>
          <w:rFonts w:ascii="Arial" w:hAnsi="Arial"/>
          <w:lang w:val="pt-BR"/>
        </w:rPr>
      </w:pPr>
      <w:r>
        <w:rPr>
          <w:rFonts w:ascii="Arial" w:hAnsi="Arial"/>
          <w:lang w:val="pt-BR"/>
        </w:rPr>
        <w:t>Este modelo foi elaborado usando o editor de texto MS-Word. Para a preparação do artigo devem ser rigorosamente respeitados os padrões estabelecidos nos próximos parágrafos.</w:t>
      </w:r>
    </w:p>
    <w:p w14:paraId="60CF0CA2" w14:textId="77777777" w:rsidR="000329B7" w:rsidRDefault="000329B7" w:rsidP="000329B7">
      <w:pPr>
        <w:pStyle w:val="TextosemFormatao1"/>
        <w:ind w:firstLine="284"/>
        <w:jc w:val="both"/>
        <w:rPr>
          <w:rFonts w:ascii="Arial" w:hAnsi="Arial"/>
          <w:lang w:val="pt-BR"/>
        </w:rPr>
      </w:pPr>
      <w:r w:rsidRPr="00CF689C">
        <w:rPr>
          <w:rFonts w:ascii="Arial" w:hAnsi="Arial"/>
          <w:b/>
          <w:lang w:val="pt-BR"/>
        </w:rPr>
        <w:t>Tamanho do Papel</w:t>
      </w:r>
      <w:r>
        <w:rPr>
          <w:rFonts w:ascii="Arial" w:hAnsi="Arial"/>
          <w:i/>
          <w:lang w:val="pt-BR"/>
        </w:rPr>
        <w:t>:</w:t>
      </w:r>
      <w:r>
        <w:rPr>
          <w:rFonts w:ascii="Arial" w:hAnsi="Arial"/>
          <w:lang w:val="pt-BR"/>
        </w:rPr>
        <w:t xml:space="preserve"> Antes de redigir o texto, assegure-se que a página está configurada para papel A4 (210 x </w:t>
      </w:r>
      <w:smartTag w:uri="urn:schemas-microsoft-com:office:smarttags" w:element="metricconverter">
        <w:smartTagPr>
          <w:attr w:name="ProductID" w:val="297 mm"/>
        </w:smartTagPr>
        <w:r>
          <w:rPr>
            <w:rFonts w:ascii="Arial" w:hAnsi="Arial"/>
            <w:lang w:val="pt-BR"/>
          </w:rPr>
          <w:t>297 mm</w:t>
        </w:r>
      </w:smartTag>
      <w:r>
        <w:rPr>
          <w:rFonts w:ascii="Arial" w:hAnsi="Arial"/>
          <w:lang w:val="pt-BR"/>
        </w:rPr>
        <w:t xml:space="preserve">), no modo retrato. Na impressão de cópias para fins de verificação, correção, </w:t>
      </w:r>
      <w:proofErr w:type="spellStart"/>
      <w:r>
        <w:rPr>
          <w:rFonts w:ascii="Arial" w:hAnsi="Arial"/>
          <w:lang w:val="pt-BR"/>
        </w:rPr>
        <w:t>etc</w:t>
      </w:r>
      <w:proofErr w:type="spellEnd"/>
      <w:r>
        <w:rPr>
          <w:rFonts w:ascii="Arial" w:hAnsi="Arial"/>
          <w:lang w:val="pt-BR"/>
        </w:rPr>
        <w:t>, certifique-se que a impressora está configurada para esse tipo de papel.</w:t>
      </w:r>
    </w:p>
    <w:p w14:paraId="02248CBB" w14:textId="77777777" w:rsidR="000329B7" w:rsidRPr="00805DA6" w:rsidRDefault="000329B7" w:rsidP="000329B7">
      <w:pPr>
        <w:pStyle w:val="TextosemFormatao1"/>
        <w:ind w:firstLine="284"/>
        <w:jc w:val="both"/>
        <w:rPr>
          <w:rFonts w:ascii="Arial" w:hAnsi="Arial"/>
          <w:b/>
          <w:color w:val="0000FF"/>
          <w:lang w:val="pt-BR"/>
        </w:rPr>
      </w:pPr>
      <w:r w:rsidRPr="00CF689C">
        <w:rPr>
          <w:rFonts w:ascii="Arial" w:hAnsi="Arial"/>
          <w:b/>
          <w:lang w:val="pt-BR"/>
        </w:rPr>
        <w:t>Extensão do Artigo</w:t>
      </w:r>
      <w:r>
        <w:rPr>
          <w:rFonts w:ascii="Arial" w:hAnsi="Arial"/>
          <w:i/>
          <w:lang w:val="pt-BR"/>
        </w:rPr>
        <w:t>:</w:t>
      </w:r>
      <w:r>
        <w:rPr>
          <w:rFonts w:ascii="Arial" w:hAnsi="Arial"/>
          <w:lang w:val="pt-BR"/>
        </w:rPr>
        <w:t xml:space="preserve"> O tamanho máximo dos artigos é </w:t>
      </w:r>
      <w:r w:rsidRPr="00F729F3">
        <w:rPr>
          <w:rFonts w:ascii="Arial" w:hAnsi="Arial"/>
          <w:i/>
          <w:lang w:val="pt-BR"/>
        </w:rPr>
        <w:t>de</w:t>
      </w:r>
      <w:r w:rsidRPr="00F729F3">
        <w:rPr>
          <w:rFonts w:ascii="Arial" w:hAnsi="Arial"/>
          <w:i/>
          <w:color w:val="FF0000"/>
          <w:lang w:val="pt-BR"/>
        </w:rPr>
        <w:t xml:space="preserve"> </w:t>
      </w:r>
      <w:r w:rsidRPr="00F729F3">
        <w:rPr>
          <w:rFonts w:ascii="Arial" w:hAnsi="Arial"/>
          <w:b/>
          <w:i/>
          <w:lang w:val="pt-BR"/>
        </w:rPr>
        <w:t>seis páginas</w:t>
      </w:r>
      <w:r>
        <w:rPr>
          <w:rFonts w:ascii="Arial" w:hAnsi="Arial"/>
          <w:b/>
          <w:i/>
          <w:lang w:val="pt-BR"/>
        </w:rPr>
        <w:t>, e o mínimo quatro páginas</w:t>
      </w:r>
      <w:r w:rsidRPr="00805DA6">
        <w:rPr>
          <w:rFonts w:ascii="Arial" w:hAnsi="Arial"/>
          <w:b/>
          <w:lang w:val="pt-BR"/>
        </w:rPr>
        <w:t xml:space="preserve">. </w:t>
      </w:r>
      <w:r w:rsidRPr="0031664B">
        <w:rPr>
          <w:rFonts w:ascii="Arial" w:hAnsi="Arial"/>
          <w:b/>
          <w:color w:val="FF0000"/>
          <w:lang w:val="pt-BR"/>
        </w:rPr>
        <w:t xml:space="preserve">Artigos em Word com mais de seis páginas e menos de quatro páginas serão recusados. </w:t>
      </w:r>
    </w:p>
    <w:p w14:paraId="4F37884C" w14:textId="77777777" w:rsidR="000329B7" w:rsidRPr="00805DA6" w:rsidRDefault="000329B7" w:rsidP="000329B7">
      <w:pPr>
        <w:pStyle w:val="TextosemFormatao1"/>
        <w:ind w:firstLine="284"/>
        <w:jc w:val="both"/>
        <w:rPr>
          <w:rFonts w:ascii="Arial" w:hAnsi="Arial"/>
          <w:lang w:val="pt-BR"/>
        </w:rPr>
      </w:pPr>
      <w:r w:rsidRPr="00CF689C">
        <w:rPr>
          <w:rFonts w:ascii="Arial" w:hAnsi="Arial"/>
          <w:b/>
          <w:lang w:val="pt-BR"/>
        </w:rPr>
        <w:t>Margens</w:t>
      </w:r>
      <w:r w:rsidRPr="00805DA6">
        <w:rPr>
          <w:rFonts w:ascii="Arial" w:hAnsi="Arial"/>
          <w:i/>
          <w:lang w:val="pt-BR"/>
        </w:rPr>
        <w:t>:</w:t>
      </w:r>
      <w:r w:rsidRPr="00805DA6">
        <w:rPr>
          <w:rFonts w:ascii="Arial" w:hAnsi="Arial"/>
          <w:lang w:val="pt-BR"/>
        </w:rPr>
        <w:t xml:space="preserve"> </w:t>
      </w:r>
      <w:r w:rsidRPr="003149B0">
        <w:rPr>
          <w:rFonts w:ascii="Arial" w:hAnsi="Arial"/>
          <w:b/>
          <w:lang w:val="pt-BR"/>
        </w:rPr>
        <w:t>Deve</w:t>
      </w:r>
      <w:r>
        <w:rPr>
          <w:rFonts w:ascii="Arial" w:hAnsi="Arial"/>
          <w:b/>
          <w:lang w:val="pt-BR"/>
        </w:rPr>
        <w:t>-</w:t>
      </w:r>
      <w:r w:rsidRPr="003149B0">
        <w:rPr>
          <w:rFonts w:ascii="Arial" w:hAnsi="Arial"/>
          <w:b/>
          <w:lang w:val="pt-BR"/>
        </w:rPr>
        <w:t xml:space="preserve">se respeitar margens de </w:t>
      </w:r>
      <w:r w:rsidRPr="002E68E2">
        <w:rPr>
          <w:rFonts w:ascii="Arial" w:hAnsi="Arial"/>
          <w:lang w:val="pt-BR"/>
        </w:rPr>
        <w:t>3 cm na borda esquerda, 4 cm na borda superior, 2 cm na borda direita e inferior e de 2 cm</w:t>
      </w:r>
      <w:r w:rsidRPr="00805DA6">
        <w:rPr>
          <w:rFonts w:ascii="Arial" w:hAnsi="Arial"/>
          <w:lang w:val="pt-BR"/>
        </w:rPr>
        <w:t>.</w:t>
      </w:r>
    </w:p>
    <w:p w14:paraId="2074A574"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Formato da Página</w:t>
      </w:r>
      <w:r w:rsidRPr="005E04F9">
        <w:rPr>
          <w:rFonts w:ascii="Arial" w:hAnsi="Arial" w:cs="Arial"/>
          <w:i/>
          <w:lang w:val="pt-BR"/>
        </w:rPr>
        <w:t>:</w:t>
      </w:r>
      <w:r w:rsidRPr="005E04F9">
        <w:rPr>
          <w:rFonts w:ascii="Arial" w:hAnsi="Arial" w:cs="Arial"/>
          <w:lang w:val="pt-BR"/>
        </w:rPr>
        <w:t xml:space="preserve"> Formate o texto do corpo do artigo </w:t>
      </w:r>
      <w:r w:rsidRPr="005E04F9">
        <w:rPr>
          <w:rFonts w:ascii="Arial" w:hAnsi="Arial" w:cs="Arial"/>
          <w:b/>
          <w:color w:val="0000FF"/>
          <w:lang w:val="pt-BR"/>
        </w:rPr>
        <w:t>em apenas uma coluna</w:t>
      </w:r>
      <w:r w:rsidRPr="005E04F9">
        <w:rPr>
          <w:rFonts w:ascii="Arial" w:hAnsi="Arial" w:cs="Arial"/>
          <w:lang w:val="pt-BR"/>
        </w:rPr>
        <w:t xml:space="preserve">. </w:t>
      </w:r>
      <w:r w:rsidRPr="00CC7A3D">
        <w:rPr>
          <w:rFonts w:ascii="Arial" w:hAnsi="Arial" w:cs="Arial"/>
          <w:lang w:val="pt-BR"/>
        </w:rPr>
        <w:t>Todo o texto deve ser justificado.</w:t>
      </w:r>
    </w:p>
    <w:p w14:paraId="35FC1574"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i/>
          <w:lang w:val="pt-BR"/>
        </w:rPr>
        <w:t>Fontes:</w:t>
      </w:r>
      <w:r w:rsidRPr="005E04F9">
        <w:rPr>
          <w:rFonts w:ascii="Arial" w:hAnsi="Arial" w:cs="Arial"/>
          <w:lang w:val="pt-BR"/>
        </w:rPr>
        <w:t xml:space="preserve"> Use fonte Arial e espaçamento simples entre linhas.</w:t>
      </w:r>
    </w:p>
    <w:p w14:paraId="22CFD377" w14:textId="77777777" w:rsidR="000329B7" w:rsidRPr="005E04F9" w:rsidRDefault="000329B7" w:rsidP="000329B7">
      <w:pPr>
        <w:pStyle w:val="TextosemFormatao1"/>
        <w:ind w:firstLine="284"/>
        <w:jc w:val="both"/>
        <w:rPr>
          <w:rFonts w:ascii="Arial" w:hAnsi="Arial" w:cs="Arial"/>
          <w:lang w:val="pt-BR"/>
        </w:rPr>
      </w:pPr>
      <w:r w:rsidRPr="005E04F9">
        <w:rPr>
          <w:rFonts w:ascii="Arial" w:hAnsi="Arial" w:cs="Arial"/>
          <w:lang w:val="pt-BR"/>
        </w:rPr>
        <w:lastRenderedPageBreak/>
        <w:t>O resumo das fontes e estilos que devem ser adotados é apresentado na Tabela 1.</w:t>
      </w:r>
    </w:p>
    <w:p w14:paraId="3A7DA11D" w14:textId="77777777" w:rsidR="00F26705" w:rsidRDefault="000329B7" w:rsidP="00F26705">
      <w:pPr>
        <w:pStyle w:val="TextosemFormatao1"/>
        <w:ind w:firstLine="284"/>
        <w:jc w:val="both"/>
        <w:rPr>
          <w:rFonts w:ascii="Arial" w:hAnsi="Arial" w:cs="Arial"/>
          <w:lang w:val="pt-BR"/>
        </w:rPr>
      </w:pPr>
      <w:r w:rsidRPr="00ED053B">
        <w:rPr>
          <w:rFonts w:ascii="Arial" w:hAnsi="Arial" w:cs="Arial"/>
          <w:b/>
          <w:lang w:val="pt-BR"/>
        </w:rPr>
        <w:t>T</w:t>
      </w:r>
      <w:r w:rsidR="00F26705">
        <w:rPr>
          <w:rFonts w:ascii="Arial" w:hAnsi="Arial" w:cs="Arial"/>
          <w:b/>
          <w:lang w:val="pt-BR"/>
        </w:rPr>
        <w:t xml:space="preserve">ítulo: </w:t>
      </w:r>
      <w:r w:rsidR="00F26705" w:rsidRPr="00F26705">
        <w:rPr>
          <w:rFonts w:ascii="Arial" w:hAnsi="Arial" w:cs="Arial"/>
          <w:lang w:val="pt-BR"/>
        </w:rPr>
        <w:t>D</w:t>
      </w:r>
      <w:r w:rsidR="001F34F6">
        <w:rPr>
          <w:rFonts w:ascii="Arial" w:hAnsi="Arial" w:cs="Arial"/>
          <w:lang w:val="pt-BR"/>
        </w:rPr>
        <w:t xml:space="preserve">eve estar de </w:t>
      </w:r>
      <w:r w:rsidR="001F34F6" w:rsidRPr="001F34F6">
        <w:rPr>
          <w:rFonts w:ascii="Arial" w:hAnsi="Arial" w:cs="Arial"/>
          <w:lang w:val="pt-BR"/>
        </w:rPr>
        <w:t>acordo com os objetivos e/ou conclusão do estudo</w:t>
      </w:r>
      <w:r w:rsidR="001F34F6">
        <w:rPr>
          <w:rFonts w:ascii="Arial" w:hAnsi="Arial" w:cs="Arial"/>
          <w:lang w:val="pt-BR"/>
        </w:rPr>
        <w:t xml:space="preserve">. </w:t>
      </w:r>
      <w:r w:rsidRPr="0095411A">
        <w:rPr>
          <w:rFonts w:ascii="Arial" w:hAnsi="Arial" w:cs="Arial"/>
          <w:b/>
          <w:color w:val="FF0000"/>
          <w:lang w:val="pt-BR"/>
        </w:rPr>
        <w:t>O título não deve exceder duas linhas ou 112 caracteres e deverá estar formatado em:</w:t>
      </w:r>
      <w:r w:rsidRPr="005E04F9">
        <w:rPr>
          <w:rFonts w:ascii="Arial" w:hAnsi="Arial" w:cs="Arial"/>
          <w:lang w:val="pt-BR"/>
        </w:rPr>
        <w:t xml:space="preserve"> </w:t>
      </w:r>
      <w:r w:rsidRPr="002015D7">
        <w:rPr>
          <w:rFonts w:ascii="Arial" w:hAnsi="Arial" w:cs="Arial"/>
          <w:b/>
          <w:lang w:val="pt-BR"/>
        </w:rPr>
        <w:t>12 pontos, negrito, letras maiúsculas</w:t>
      </w:r>
      <w:r w:rsidRPr="005E04F9">
        <w:rPr>
          <w:rFonts w:ascii="Arial" w:hAnsi="Arial" w:cs="Arial"/>
          <w:lang w:val="pt-BR"/>
        </w:rPr>
        <w:t xml:space="preserve">). Evite abreviações não usuais. </w:t>
      </w:r>
    </w:p>
    <w:p w14:paraId="19F04B48" w14:textId="31DD2EE1" w:rsidR="000329B7" w:rsidRPr="005E04F9" w:rsidRDefault="00F26705" w:rsidP="00F26705">
      <w:pPr>
        <w:pStyle w:val="TextosemFormatao1"/>
        <w:ind w:firstLine="284"/>
        <w:jc w:val="both"/>
        <w:rPr>
          <w:rFonts w:ascii="Arial" w:hAnsi="Arial" w:cs="Arial"/>
          <w:lang w:val="pt-BR"/>
        </w:rPr>
      </w:pPr>
      <w:r w:rsidRPr="00CF689C">
        <w:rPr>
          <w:rFonts w:ascii="Arial" w:hAnsi="Arial" w:cs="Arial"/>
          <w:b/>
          <w:lang w:val="pt-BR"/>
        </w:rPr>
        <w:t>Autoria</w:t>
      </w:r>
      <w:r w:rsidRPr="00CF689C">
        <w:rPr>
          <w:rFonts w:ascii="Arial" w:hAnsi="Arial" w:cs="Arial"/>
          <w:i/>
          <w:lang w:val="pt-BR"/>
        </w:rPr>
        <w:t>:</w:t>
      </w:r>
      <w:r w:rsidRPr="00ED053B">
        <w:rPr>
          <w:rFonts w:ascii="Arial" w:hAnsi="Arial" w:cs="Arial"/>
          <w:b/>
          <w:i/>
          <w:lang w:val="pt-BR"/>
        </w:rPr>
        <w:t xml:space="preserve"> </w:t>
      </w:r>
      <w:r w:rsidR="000329B7" w:rsidRPr="005E04F9">
        <w:rPr>
          <w:rFonts w:ascii="Arial" w:hAnsi="Arial" w:cs="Arial"/>
          <w:lang w:val="pt-BR"/>
        </w:rPr>
        <w:t xml:space="preserve">As demais informações, compreendendo lista de autores, respectivas afiliações e </w:t>
      </w:r>
      <w:r w:rsidR="000329B7" w:rsidRPr="005E04F9">
        <w:rPr>
          <w:rFonts w:ascii="Arial" w:hAnsi="Arial" w:cs="Arial"/>
          <w:i/>
          <w:lang w:val="pt-BR"/>
        </w:rPr>
        <w:t xml:space="preserve">e-mail </w:t>
      </w:r>
      <w:r w:rsidR="000329B7" w:rsidRPr="005E04F9">
        <w:rPr>
          <w:rFonts w:ascii="Arial" w:hAnsi="Arial" w:cs="Arial"/>
          <w:lang w:val="pt-BR"/>
        </w:rPr>
        <w:t>do primeiro autor devem ser redigidos conforme o modelo. O título, autores e endereços/afiliações, devem ser separados entre si por uma linha (10 pontos).</w:t>
      </w:r>
    </w:p>
    <w:p w14:paraId="3284D4D6" w14:textId="77777777" w:rsidR="000329B7" w:rsidRPr="005E04F9" w:rsidRDefault="000329B7" w:rsidP="000329B7">
      <w:pPr>
        <w:pStyle w:val="TextosemFormatao1"/>
        <w:ind w:firstLine="284"/>
        <w:jc w:val="both"/>
        <w:rPr>
          <w:rFonts w:ascii="Arial" w:hAnsi="Arial" w:cs="Arial"/>
          <w:lang w:val="pt-BR"/>
        </w:rPr>
      </w:pPr>
    </w:p>
    <w:p w14:paraId="2CE5DAC1"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Tabela 1- Tamanho e estilo das fontes.</w:t>
      </w:r>
    </w:p>
    <w:tbl>
      <w:tblPr>
        <w:tblW w:w="0" w:type="auto"/>
        <w:tblInd w:w="1551" w:type="dxa"/>
        <w:tblLayout w:type="fixed"/>
        <w:tblLook w:val="0000" w:firstRow="0" w:lastRow="0" w:firstColumn="0" w:lastColumn="0" w:noHBand="0" w:noVBand="0"/>
      </w:tblPr>
      <w:tblGrid>
        <w:gridCol w:w="2702"/>
        <w:gridCol w:w="1134"/>
        <w:gridCol w:w="2126"/>
      </w:tblGrid>
      <w:tr w:rsidR="000329B7" w:rsidRPr="005E04F9" w14:paraId="4DE7F9C3" w14:textId="77777777" w:rsidTr="00CE357B">
        <w:trPr>
          <w:trHeight w:val="345"/>
        </w:trPr>
        <w:tc>
          <w:tcPr>
            <w:tcW w:w="2702" w:type="dxa"/>
            <w:tcBorders>
              <w:top w:val="single" w:sz="4" w:space="0" w:color="000000"/>
              <w:bottom w:val="single" w:sz="4" w:space="0" w:color="000000"/>
            </w:tcBorders>
            <w:vAlign w:val="center"/>
          </w:tcPr>
          <w:p w14:paraId="0905DCC2" w14:textId="77777777" w:rsidR="000329B7" w:rsidRPr="005E04F9" w:rsidRDefault="000329B7" w:rsidP="00CE357B">
            <w:pPr>
              <w:pStyle w:val="TextosemFormatao1"/>
              <w:snapToGrid w:val="0"/>
              <w:jc w:val="both"/>
              <w:rPr>
                <w:rFonts w:ascii="Arial" w:hAnsi="Arial" w:cs="Arial"/>
                <w:b/>
                <w:lang w:val="pt-BR"/>
              </w:rPr>
            </w:pPr>
            <w:r w:rsidRPr="005E04F9">
              <w:rPr>
                <w:rFonts w:ascii="Arial" w:hAnsi="Arial" w:cs="Arial"/>
                <w:b/>
                <w:lang w:val="pt-BR"/>
              </w:rPr>
              <w:t>Item</w:t>
            </w:r>
          </w:p>
        </w:tc>
        <w:tc>
          <w:tcPr>
            <w:tcW w:w="1134" w:type="dxa"/>
            <w:tcBorders>
              <w:top w:val="single" w:sz="4" w:space="0" w:color="000000"/>
              <w:bottom w:val="single" w:sz="4" w:space="0" w:color="000000"/>
            </w:tcBorders>
            <w:vAlign w:val="center"/>
          </w:tcPr>
          <w:p w14:paraId="40F2AC42" w14:textId="77777777" w:rsidR="000329B7" w:rsidRPr="005E04F9" w:rsidRDefault="000329B7" w:rsidP="00CE357B">
            <w:pPr>
              <w:pStyle w:val="TextosemFormatao1"/>
              <w:snapToGrid w:val="0"/>
              <w:jc w:val="both"/>
              <w:rPr>
                <w:rFonts w:ascii="Arial" w:hAnsi="Arial" w:cs="Arial"/>
                <w:b/>
                <w:lang w:val="pt-BR"/>
              </w:rPr>
            </w:pPr>
            <w:r w:rsidRPr="005E04F9">
              <w:rPr>
                <w:rFonts w:ascii="Arial" w:hAnsi="Arial" w:cs="Arial"/>
                <w:b/>
                <w:lang w:val="pt-BR"/>
              </w:rPr>
              <w:t>Tamanho</w:t>
            </w:r>
          </w:p>
        </w:tc>
        <w:tc>
          <w:tcPr>
            <w:tcW w:w="2126" w:type="dxa"/>
            <w:tcBorders>
              <w:top w:val="single" w:sz="4" w:space="0" w:color="000000"/>
              <w:bottom w:val="single" w:sz="4" w:space="0" w:color="000000"/>
            </w:tcBorders>
            <w:vAlign w:val="center"/>
          </w:tcPr>
          <w:p w14:paraId="38C73924" w14:textId="77777777" w:rsidR="000329B7" w:rsidRPr="005E04F9" w:rsidRDefault="000329B7" w:rsidP="00CE357B">
            <w:pPr>
              <w:pStyle w:val="TextosemFormatao1"/>
              <w:snapToGrid w:val="0"/>
              <w:jc w:val="both"/>
              <w:rPr>
                <w:rFonts w:ascii="Arial" w:hAnsi="Arial" w:cs="Arial"/>
                <w:b/>
                <w:lang w:val="pt-BR"/>
              </w:rPr>
            </w:pPr>
            <w:r w:rsidRPr="005E04F9">
              <w:rPr>
                <w:rFonts w:ascii="Arial" w:hAnsi="Arial" w:cs="Arial"/>
                <w:b/>
                <w:lang w:val="pt-BR"/>
              </w:rPr>
              <w:t>Estilo</w:t>
            </w:r>
          </w:p>
        </w:tc>
      </w:tr>
      <w:tr w:rsidR="000329B7" w:rsidRPr="005E04F9" w14:paraId="0DB79D7D" w14:textId="77777777" w:rsidTr="00CE357B">
        <w:trPr>
          <w:trHeight w:val="423"/>
        </w:trPr>
        <w:tc>
          <w:tcPr>
            <w:tcW w:w="2702" w:type="dxa"/>
            <w:vAlign w:val="center"/>
          </w:tcPr>
          <w:p w14:paraId="576585F4"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Título</w:t>
            </w:r>
          </w:p>
        </w:tc>
        <w:tc>
          <w:tcPr>
            <w:tcW w:w="1134" w:type="dxa"/>
            <w:vAlign w:val="center"/>
          </w:tcPr>
          <w:p w14:paraId="6CD0D2DB"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22360702"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 xml:space="preserve">Negrito, </w:t>
            </w:r>
            <w:r>
              <w:rPr>
                <w:rFonts w:ascii="Arial" w:hAnsi="Arial" w:cs="Arial"/>
                <w:lang w:val="pt-BR"/>
              </w:rPr>
              <w:t>m</w:t>
            </w:r>
            <w:r w:rsidRPr="005E04F9">
              <w:rPr>
                <w:rFonts w:ascii="Arial" w:hAnsi="Arial" w:cs="Arial"/>
                <w:lang w:val="pt-BR"/>
              </w:rPr>
              <w:t>aiúsculas</w:t>
            </w:r>
          </w:p>
        </w:tc>
      </w:tr>
      <w:tr w:rsidR="000329B7" w:rsidRPr="005E04F9" w14:paraId="5DFC262F" w14:textId="77777777" w:rsidTr="00CE357B">
        <w:trPr>
          <w:trHeight w:val="345"/>
        </w:trPr>
        <w:tc>
          <w:tcPr>
            <w:tcW w:w="2702" w:type="dxa"/>
            <w:vAlign w:val="center"/>
          </w:tcPr>
          <w:p w14:paraId="58217C01"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Nomes</w:t>
            </w:r>
          </w:p>
        </w:tc>
        <w:tc>
          <w:tcPr>
            <w:tcW w:w="1134" w:type="dxa"/>
            <w:vAlign w:val="center"/>
          </w:tcPr>
          <w:p w14:paraId="179F2A07"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2126" w:type="dxa"/>
            <w:vAlign w:val="center"/>
          </w:tcPr>
          <w:p w14:paraId="501C0517" w14:textId="77777777" w:rsidR="000329B7" w:rsidRPr="005E04F9" w:rsidRDefault="000329B7" w:rsidP="00CE357B">
            <w:pPr>
              <w:pStyle w:val="TextosemFormatao1"/>
              <w:snapToGrid w:val="0"/>
              <w:spacing w:before="40" w:after="40"/>
              <w:jc w:val="both"/>
              <w:rPr>
                <w:rFonts w:ascii="Arial" w:hAnsi="Arial" w:cs="Arial"/>
                <w:lang w:val="pt-BR"/>
              </w:rPr>
            </w:pPr>
            <w:r>
              <w:rPr>
                <w:rFonts w:ascii="Arial" w:hAnsi="Arial" w:cs="Arial"/>
                <w:lang w:val="pt-BR"/>
              </w:rPr>
              <w:t>Negrito</w:t>
            </w:r>
          </w:p>
        </w:tc>
      </w:tr>
      <w:tr w:rsidR="000329B7" w:rsidRPr="005E04F9" w14:paraId="558C36CC" w14:textId="77777777" w:rsidTr="00CE357B">
        <w:trPr>
          <w:trHeight w:val="992"/>
        </w:trPr>
        <w:tc>
          <w:tcPr>
            <w:tcW w:w="2702" w:type="dxa"/>
            <w:vAlign w:val="center"/>
          </w:tcPr>
          <w:p w14:paraId="2D51C951"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Endereços, afiliação e e-mail dos autores</w:t>
            </w:r>
          </w:p>
        </w:tc>
        <w:tc>
          <w:tcPr>
            <w:tcW w:w="1134" w:type="dxa"/>
            <w:vAlign w:val="center"/>
          </w:tcPr>
          <w:p w14:paraId="35A50603"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16E475E9"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622BE87A" w14:textId="77777777" w:rsidTr="00CE357B">
        <w:trPr>
          <w:trHeight w:val="282"/>
        </w:trPr>
        <w:tc>
          <w:tcPr>
            <w:tcW w:w="2702" w:type="dxa"/>
            <w:vAlign w:val="center"/>
          </w:tcPr>
          <w:p w14:paraId="7F1F1110"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Cabeçalhos das seções</w:t>
            </w:r>
          </w:p>
        </w:tc>
        <w:tc>
          <w:tcPr>
            <w:tcW w:w="1134" w:type="dxa"/>
            <w:vAlign w:val="center"/>
          </w:tcPr>
          <w:p w14:paraId="65DE94A9"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26FA0F5B"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Negrito</w:t>
            </w:r>
          </w:p>
        </w:tc>
      </w:tr>
      <w:tr w:rsidR="000329B7" w:rsidRPr="005E04F9" w14:paraId="634569F0" w14:textId="77777777" w:rsidTr="00CE357B">
        <w:trPr>
          <w:trHeight w:val="282"/>
        </w:trPr>
        <w:tc>
          <w:tcPr>
            <w:tcW w:w="2702" w:type="dxa"/>
            <w:vAlign w:val="center"/>
          </w:tcPr>
          <w:p w14:paraId="49828908" w14:textId="77777777" w:rsidR="000329B7" w:rsidRPr="005E04F9" w:rsidRDefault="000329B7" w:rsidP="00CE357B">
            <w:pPr>
              <w:pStyle w:val="TextosemFormatao1"/>
              <w:snapToGrid w:val="0"/>
              <w:spacing w:before="40" w:after="40"/>
              <w:rPr>
                <w:rFonts w:ascii="Arial" w:hAnsi="Arial" w:cs="Arial"/>
                <w:lang w:val="pt-BR"/>
              </w:rPr>
            </w:pPr>
            <w:r w:rsidRPr="005E04F9">
              <w:rPr>
                <w:rFonts w:ascii="Arial" w:hAnsi="Arial" w:cs="Arial"/>
                <w:lang w:val="pt-BR"/>
              </w:rPr>
              <w:t>Resumo</w:t>
            </w:r>
          </w:p>
        </w:tc>
        <w:tc>
          <w:tcPr>
            <w:tcW w:w="1134" w:type="dxa"/>
            <w:vAlign w:val="center"/>
          </w:tcPr>
          <w:p w14:paraId="2FCFC349" w14:textId="77777777" w:rsidR="000329B7" w:rsidRPr="005E04F9" w:rsidRDefault="000329B7" w:rsidP="00CE357B">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2126" w:type="dxa"/>
            <w:vAlign w:val="center"/>
          </w:tcPr>
          <w:p w14:paraId="50839705" w14:textId="77777777" w:rsidR="000329B7" w:rsidRPr="005E04F9" w:rsidRDefault="000329B7" w:rsidP="00CE357B">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0329B7" w:rsidRPr="005E04F9" w14:paraId="132595D5" w14:textId="77777777" w:rsidTr="00CE357B">
        <w:tc>
          <w:tcPr>
            <w:tcW w:w="2702" w:type="dxa"/>
            <w:tcBorders>
              <w:bottom w:val="single" w:sz="4" w:space="0" w:color="000000"/>
            </w:tcBorders>
            <w:vAlign w:val="center"/>
          </w:tcPr>
          <w:p w14:paraId="78FE1532" w14:textId="77777777" w:rsidR="000329B7" w:rsidRPr="005E04F9" w:rsidRDefault="000329B7" w:rsidP="00CE357B">
            <w:pPr>
              <w:pStyle w:val="TextosemFormatao1"/>
              <w:snapToGrid w:val="0"/>
              <w:rPr>
                <w:rFonts w:ascii="Arial" w:hAnsi="Arial" w:cs="Arial"/>
                <w:lang w:val="pt-BR"/>
              </w:rPr>
            </w:pPr>
            <w:r w:rsidRPr="005E04F9">
              <w:rPr>
                <w:rFonts w:ascii="Arial" w:hAnsi="Arial" w:cs="Arial"/>
                <w:lang w:val="pt-BR"/>
              </w:rPr>
              <w:t>Corpo do texto</w:t>
            </w:r>
          </w:p>
        </w:tc>
        <w:tc>
          <w:tcPr>
            <w:tcW w:w="1134" w:type="dxa"/>
            <w:tcBorders>
              <w:bottom w:val="single" w:sz="4" w:space="0" w:color="000000"/>
            </w:tcBorders>
            <w:vAlign w:val="center"/>
          </w:tcPr>
          <w:p w14:paraId="4680066A" w14:textId="77777777" w:rsidR="000329B7" w:rsidRPr="005E04F9" w:rsidRDefault="000329B7" w:rsidP="00CE357B">
            <w:pPr>
              <w:pStyle w:val="TextosemFormatao1"/>
              <w:snapToGrid w:val="0"/>
              <w:jc w:val="center"/>
              <w:rPr>
                <w:rFonts w:ascii="Arial" w:hAnsi="Arial" w:cs="Arial"/>
                <w:lang w:val="pt-BR"/>
              </w:rPr>
            </w:pPr>
            <w:r w:rsidRPr="005E04F9">
              <w:rPr>
                <w:rFonts w:ascii="Arial" w:hAnsi="Arial" w:cs="Arial"/>
                <w:lang w:val="pt-BR"/>
              </w:rPr>
              <w:t>10</w:t>
            </w:r>
          </w:p>
        </w:tc>
        <w:tc>
          <w:tcPr>
            <w:tcW w:w="2126" w:type="dxa"/>
            <w:tcBorders>
              <w:bottom w:val="single" w:sz="4" w:space="0" w:color="000000"/>
            </w:tcBorders>
            <w:vAlign w:val="center"/>
          </w:tcPr>
          <w:p w14:paraId="3882F609" w14:textId="77777777" w:rsidR="000329B7" w:rsidRPr="005E04F9" w:rsidRDefault="000329B7" w:rsidP="00CE357B">
            <w:pPr>
              <w:pStyle w:val="TextosemFormatao1"/>
              <w:snapToGrid w:val="0"/>
              <w:jc w:val="both"/>
              <w:rPr>
                <w:rFonts w:ascii="Arial" w:hAnsi="Arial" w:cs="Arial"/>
                <w:lang w:val="pt-BR"/>
              </w:rPr>
            </w:pPr>
            <w:r w:rsidRPr="005E04F9">
              <w:rPr>
                <w:rFonts w:ascii="Arial" w:hAnsi="Arial" w:cs="Arial"/>
                <w:lang w:val="pt-BR"/>
              </w:rPr>
              <w:t>Normal</w:t>
            </w:r>
          </w:p>
        </w:tc>
      </w:tr>
    </w:tbl>
    <w:p w14:paraId="23F1C8B3" w14:textId="77777777" w:rsidR="000329B7" w:rsidRPr="00177939" w:rsidRDefault="000329B7" w:rsidP="000329B7">
      <w:pPr>
        <w:pStyle w:val="TextosemFormatao1"/>
        <w:jc w:val="center"/>
        <w:rPr>
          <w:rFonts w:ascii="Arial" w:hAnsi="Arial" w:cs="Arial"/>
          <w:sz w:val="18"/>
          <w:szCs w:val="18"/>
          <w:lang w:val="pt-BR"/>
        </w:rPr>
      </w:pPr>
      <w:r w:rsidRPr="00177939">
        <w:rPr>
          <w:rFonts w:ascii="Arial" w:hAnsi="Arial" w:cs="Arial"/>
          <w:sz w:val="18"/>
          <w:szCs w:val="18"/>
          <w:lang w:val="pt-BR"/>
        </w:rPr>
        <w:t>Fonte: o autor.</w:t>
      </w:r>
    </w:p>
    <w:p w14:paraId="0DAD36F9" w14:textId="77777777" w:rsidR="000329B7" w:rsidRPr="005E04F9" w:rsidRDefault="000329B7" w:rsidP="000329B7">
      <w:pPr>
        <w:pStyle w:val="TextosemFormatao1"/>
        <w:ind w:firstLine="284"/>
        <w:jc w:val="center"/>
        <w:rPr>
          <w:rFonts w:ascii="Arial" w:hAnsi="Arial" w:cs="Arial"/>
          <w:lang w:val="pt-BR"/>
        </w:rPr>
      </w:pPr>
    </w:p>
    <w:p w14:paraId="52770ACE"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Estilo</w:t>
      </w:r>
      <w:r w:rsidRPr="005E04F9">
        <w:rPr>
          <w:rFonts w:ascii="Arial" w:hAnsi="Arial" w:cs="Arial"/>
          <w:i/>
          <w:lang w:val="pt-BR"/>
        </w:rPr>
        <w:t>:</w:t>
      </w:r>
      <w:r w:rsidRPr="005E04F9">
        <w:rPr>
          <w:rFonts w:ascii="Arial" w:hAnsi="Arial" w:cs="Arial"/>
          <w:lang w:val="pt-BR"/>
        </w:rPr>
        <w:t xml:space="preserve"> Use seções separadas para Introdução, </w:t>
      </w:r>
      <w:r>
        <w:rPr>
          <w:rFonts w:ascii="Arial" w:hAnsi="Arial" w:cs="Arial"/>
          <w:lang w:val="pt-BR"/>
        </w:rPr>
        <w:t>Metodologia</w:t>
      </w:r>
      <w:r w:rsidRPr="005E04F9">
        <w:rPr>
          <w:rFonts w:ascii="Arial" w:hAnsi="Arial" w:cs="Arial"/>
          <w:lang w:val="pt-BR"/>
        </w:rPr>
        <w:t>, Resultados, Discussão, Conclusão, Referências</w:t>
      </w:r>
      <w:r>
        <w:rPr>
          <w:rFonts w:ascii="Arial" w:hAnsi="Arial" w:cs="Arial"/>
          <w:lang w:val="pt-BR"/>
        </w:rPr>
        <w:t xml:space="preserve"> e </w:t>
      </w:r>
      <w:r w:rsidRPr="005E04F9">
        <w:rPr>
          <w:rFonts w:ascii="Arial" w:hAnsi="Arial" w:cs="Arial"/>
          <w:lang w:val="pt-BR"/>
        </w:rPr>
        <w:t>Agradecimentos (opcional).</w:t>
      </w:r>
      <w:r>
        <w:rPr>
          <w:rFonts w:ascii="Arial" w:hAnsi="Arial" w:cs="Arial"/>
          <w:lang w:val="pt-BR"/>
        </w:rPr>
        <w:t xml:space="preserve"> </w:t>
      </w:r>
      <w:r w:rsidRPr="005E04F9">
        <w:rPr>
          <w:rFonts w:ascii="Arial" w:hAnsi="Arial" w:cs="Arial"/>
          <w:lang w:val="pt-BR"/>
        </w:rPr>
        <w:t>Os títulos das seções (</w:t>
      </w:r>
      <w:r>
        <w:rPr>
          <w:rFonts w:ascii="Arial" w:hAnsi="Arial" w:cs="Arial"/>
          <w:lang w:val="pt-BR"/>
        </w:rPr>
        <w:t>alinhados</w:t>
      </w:r>
      <w:r w:rsidRPr="005E04F9">
        <w:rPr>
          <w:rFonts w:ascii="Arial" w:hAnsi="Arial" w:cs="Arial"/>
          <w:lang w:val="pt-BR"/>
        </w:rPr>
        <w:t xml:space="preserve">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14:paraId="3BE65308" w14:textId="77777777" w:rsidR="000329B7" w:rsidRPr="005E04F9" w:rsidRDefault="000329B7" w:rsidP="000329B7">
      <w:pPr>
        <w:pStyle w:val="TextosemFormatao1"/>
        <w:ind w:firstLine="284"/>
        <w:jc w:val="both"/>
        <w:rPr>
          <w:rFonts w:ascii="Arial" w:hAnsi="Arial" w:cs="Arial"/>
          <w:lang w:val="pt-BR"/>
        </w:rPr>
      </w:pPr>
      <w:r w:rsidRPr="00CF689C">
        <w:rPr>
          <w:rFonts w:ascii="Arial" w:hAnsi="Arial" w:cs="Arial"/>
          <w:b/>
          <w:lang w:val="pt-BR"/>
        </w:rPr>
        <w:t>Corpo do texto</w:t>
      </w:r>
      <w:r w:rsidRPr="005E04F9">
        <w:rPr>
          <w:rFonts w:ascii="Arial" w:hAnsi="Arial" w:cs="Arial"/>
          <w:i/>
          <w:lang w:val="pt-BR"/>
        </w:rPr>
        <w:t>:</w:t>
      </w:r>
      <w:r w:rsidRPr="005E04F9">
        <w:rPr>
          <w:rFonts w:ascii="Arial" w:hAnsi="Arial" w:cs="Arial"/>
          <w:lang w:val="pt-BR"/>
        </w:rPr>
        <w:t xml:space="preserve"> Use fonte Arial (10 pontos, normal) ao longo do artigo. Utilize itálico para palavras em outros idiomas ou, se indispensável, para enfatizar denominações ou expressões. Inicie cada novo parágrafo com uma margem esquerda (recuo) de </w:t>
      </w:r>
      <w:r>
        <w:rPr>
          <w:rFonts w:ascii="Arial" w:hAnsi="Arial" w:cs="Arial"/>
          <w:lang w:val="pt-BR"/>
        </w:rPr>
        <w:t>0,5 c</w:t>
      </w:r>
      <w:r w:rsidRPr="005E04F9">
        <w:rPr>
          <w:rFonts w:ascii="Arial" w:hAnsi="Arial" w:cs="Arial"/>
          <w:lang w:val="pt-BR"/>
        </w:rPr>
        <w:t xml:space="preserve">m, e não deixe linhas em branco entre parágrafos. </w:t>
      </w:r>
    </w:p>
    <w:p w14:paraId="0E0C3DB7" w14:textId="77777777" w:rsidR="000329B7" w:rsidRDefault="000329B7" w:rsidP="000329B7">
      <w:pPr>
        <w:pStyle w:val="TextosemFormatao1"/>
        <w:ind w:firstLine="284"/>
        <w:jc w:val="both"/>
        <w:rPr>
          <w:rFonts w:ascii="Arial" w:hAnsi="Arial" w:cs="Arial"/>
          <w:lang w:val="pt-BR"/>
        </w:rPr>
      </w:pPr>
      <w:r w:rsidRPr="00CF689C">
        <w:rPr>
          <w:rFonts w:ascii="Arial" w:hAnsi="Arial" w:cs="Arial"/>
          <w:b/>
          <w:lang w:val="pt-BR"/>
        </w:rPr>
        <w:t>Tabelas e Figuras</w:t>
      </w:r>
      <w:r w:rsidRPr="005E04F9">
        <w:rPr>
          <w:rFonts w:ascii="Arial" w:hAnsi="Arial" w:cs="Arial"/>
          <w:i/>
          <w:lang w:val="pt-BR"/>
        </w:rPr>
        <w:t>:</w:t>
      </w:r>
      <w:r w:rsidRPr="005E04F9">
        <w:rPr>
          <w:rFonts w:ascii="Arial" w:hAnsi="Arial" w:cs="Arial"/>
          <w:lang w:val="pt-BR"/>
        </w:rPr>
        <w:t xml:space="preserve"> Inclua figuras e tabelas tão perto quanto possível de onde foram citadas, e após a sua primeira citação no texto. Numere figuras e tabelas consecutivamente, usando algarismos arábicos (Tabela 1, Tabela 2</w:t>
      </w:r>
      <w:r>
        <w:rPr>
          <w:rFonts w:ascii="Arial" w:hAnsi="Arial" w:cs="Arial"/>
          <w:lang w:val="pt-BR"/>
        </w:rPr>
        <w:t>, .</w:t>
      </w:r>
      <w:r w:rsidRPr="005E04F9">
        <w:rPr>
          <w:rFonts w:ascii="Arial" w:hAnsi="Arial" w:cs="Arial"/>
          <w:lang w:val="pt-BR"/>
        </w:rPr>
        <w:t>.., Figura 1, Figura 2</w:t>
      </w:r>
      <w:r>
        <w:rPr>
          <w:rFonts w:ascii="Arial" w:hAnsi="Arial" w:cs="Arial"/>
          <w:lang w:val="pt-BR"/>
        </w:rPr>
        <w:t xml:space="preserve">, </w:t>
      </w:r>
      <w:r w:rsidRPr="005E04F9">
        <w:rPr>
          <w:rFonts w:ascii="Arial" w:hAnsi="Arial" w:cs="Arial"/>
          <w:lang w:val="pt-BR"/>
        </w:rPr>
        <w:t>...), e coloque um título ou legenda em cada tabela ou figura, respectivamente</w:t>
      </w:r>
      <w:r>
        <w:rPr>
          <w:rFonts w:ascii="Arial" w:hAnsi="Arial" w:cs="Arial"/>
          <w:lang w:val="pt-BR"/>
        </w:rPr>
        <w:t xml:space="preserve">, utilizando, nesse caso, fonte Arial. </w:t>
      </w:r>
      <w:r w:rsidRPr="005E04F9">
        <w:rPr>
          <w:rFonts w:ascii="Arial" w:hAnsi="Arial" w:cs="Arial"/>
          <w:lang w:val="pt-BR"/>
        </w:rPr>
        <w:t xml:space="preserve">Os títulos devem ser colocados acima das tabelas </w:t>
      </w:r>
      <w:r>
        <w:rPr>
          <w:rFonts w:ascii="Arial" w:hAnsi="Arial" w:cs="Arial"/>
          <w:lang w:val="pt-BR"/>
        </w:rPr>
        <w:t xml:space="preserve">(9 pontos, normal) </w:t>
      </w:r>
      <w:r w:rsidRPr="005E04F9">
        <w:rPr>
          <w:rFonts w:ascii="Arial" w:hAnsi="Arial" w:cs="Arial"/>
          <w:lang w:val="pt-BR"/>
        </w:rPr>
        <w:t xml:space="preserve">e as </w:t>
      </w:r>
      <w:r>
        <w:rPr>
          <w:rFonts w:ascii="Arial" w:hAnsi="Arial" w:cs="Arial"/>
          <w:lang w:val="pt-BR"/>
        </w:rPr>
        <w:t>fontes</w:t>
      </w:r>
      <w:r w:rsidRPr="005E04F9">
        <w:rPr>
          <w:rFonts w:ascii="Arial" w:hAnsi="Arial" w:cs="Arial"/>
          <w:lang w:val="pt-BR"/>
        </w:rPr>
        <w:t xml:space="preserve"> abaixo das figuras</w:t>
      </w:r>
      <w:r>
        <w:rPr>
          <w:rFonts w:ascii="Arial" w:hAnsi="Arial" w:cs="Arial"/>
          <w:lang w:val="pt-BR"/>
        </w:rPr>
        <w:t xml:space="preserve"> (9 pontos, normal)</w:t>
      </w:r>
      <w:r w:rsidRPr="005E04F9">
        <w:rPr>
          <w:rFonts w:ascii="Arial" w:hAnsi="Arial" w:cs="Arial"/>
          <w:lang w:val="pt-BR"/>
        </w:rPr>
        <w:t>.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14:paraId="06A846DD" w14:textId="77777777" w:rsidR="000329B7" w:rsidRDefault="000329B7" w:rsidP="000329B7">
      <w:pPr>
        <w:pStyle w:val="TextosemFormatao1"/>
        <w:ind w:firstLine="284"/>
        <w:jc w:val="both"/>
        <w:rPr>
          <w:rFonts w:ascii="Arial" w:hAnsi="Arial" w:cs="Arial"/>
          <w:lang w:val="pt-BR"/>
        </w:rPr>
      </w:pPr>
    </w:p>
    <w:p w14:paraId="00B3344D" w14:textId="77777777" w:rsidR="000329B7" w:rsidRPr="00854F68" w:rsidRDefault="000329B7" w:rsidP="000329B7">
      <w:pPr>
        <w:pStyle w:val="TextosemFormatao1"/>
        <w:jc w:val="center"/>
        <w:rPr>
          <w:rFonts w:ascii="Arial" w:hAnsi="Arial" w:cs="Arial"/>
          <w:sz w:val="18"/>
          <w:lang w:val="pt-BR"/>
        </w:rPr>
      </w:pPr>
      <w:r w:rsidRPr="00854F68">
        <w:rPr>
          <w:rFonts w:ascii="Arial" w:hAnsi="Arial" w:cs="Arial"/>
          <w:sz w:val="18"/>
          <w:lang w:val="pt-BR"/>
        </w:rPr>
        <w:t>Figura 1</w:t>
      </w:r>
      <w:r>
        <w:rPr>
          <w:rFonts w:ascii="Arial" w:hAnsi="Arial" w:cs="Arial"/>
          <w:sz w:val="18"/>
          <w:lang w:val="pt-BR"/>
        </w:rPr>
        <w:t xml:space="preserve"> </w:t>
      </w:r>
      <w:r w:rsidRPr="00854F68">
        <w:rPr>
          <w:rFonts w:ascii="Arial" w:hAnsi="Arial" w:cs="Arial"/>
          <w:sz w:val="18"/>
          <w:lang w:val="pt-BR"/>
        </w:rPr>
        <w:t>- Logotipo da Univap.</w:t>
      </w:r>
    </w:p>
    <w:p w14:paraId="75EA214C" w14:textId="77777777" w:rsidR="000329B7" w:rsidRPr="005E04F9" w:rsidRDefault="000329B7" w:rsidP="000329B7">
      <w:pPr>
        <w:pStyle w:val="TextosemFormatao1"/>
        <w:ind w:firstLine="284"/>
        <w:jc w:val="both"/>
        <w:rPr>
          <w:rFonts w:ascii="Arial" w:hAnsi="Arial" w:cs="Arial"/>
          <w:lang w:val="pt-BR"/>
        </w:rPr>
      </w:pPr>
    </w:p>
    <w:p w14:paraId="320C4AB6" w14:textId="77777777" w:rsidR="000329B7" w:rsidRDefault="000329B7" w:rsidP="000329B7">
      <w:pPr>
        <w:jc w:val="center"/>
        <w:rPr>
          <w:rFonts w:ascii="Arial" w:hAnsi="Arial" w:cs="Arial"/>
          <w:sz w:val="18"/>
          <w:szCs w:val="18"/>
        </w:rPr>
      </w:pPr>
      <w:r w:rsidRPr="005E04F9">
        <w:rPr>
          <w:rFonts w:ascii="Arial" w:hAnsi="Arial" w:cs="Arial"/>
          <w:noProof/>
          <w:lang w:eastAsia="pt-BR"/>
        </w:rPr>
        <w:drawing>
          <wp:inline distT="0" distB="0" distL="0" distR="0" wp14:anchorId="51F319F5" wp14:editId="7637AADC">
            <wp:extent cx="1895475" cy="714375"/>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714375"/>
                    </a:xfrm>
                    <a:prstGeom prst="rect">
                      <a:avLst/>
                    </a:prstGeom>
                    <a:solidFill>
                      <a:srgbClr val="FFFFFF"/>
                    </a:solidFill>
                    <a:ln>
                      <a:noFill/>
                    </a:ln>
                  </pic:spPr>
                </pic:pic>
              </a:graphicData>
            </a:graphic>
          </wp:inline>
        </w:drawing>
      </w:r>
    </w:p>
    <w:p w14:paraId="1C9AEEED" w14:textId="77777777" w:rsidR="000329B7" w:rsidRPr="00177939" w:rsidRDefault="000329B7" w:rsidP="000329B7">
      <w:pPr>
        <w:jc w:val="center"/>
        <w:rPr>
          <w:rFonts w:ascii="Arial" w:hAnsi="Arial" w:cs="Arial"/>
          <w:sz w:val="18"/>
          <w:szCs w:val="18"/>
        </w:rPr>
      </w:pPr>
      <w:r w:rsidRPr="00177939">
        <w:rPr>
          <w:rFonts w:ascii="Arial" w:hAnsi="Arial" w:cs="Arial"/>
          <w:sz w:val="18"/>
          <w:szCs w:val="18"/>
        </w:rPr>
        <w:t>Fonte: Univap (2012).</w:t>
      </w:r>
    </w:p>
    <w:p w14:paraId="7ECCC685" w14:textId="77777777" w:rsidR="000329B7" w:rsidRPr="00156B84" w:rsidRDefault="000329B7" w:rsidP="000329B7">
      <w:pPr>
        <w:pStyle w:val="TextosemFormatao1"/>
        <w:ind w:firstLine="284"/>
        <w:jc w:val="both"/>
        <w:rPr>
          <w:rFonts w:ascii="Arial" w:hAnsi="Arial" w:cs="Arial"/>
          <w:lang w:val="pt-BR"/>
        </w:rPr>
      </w:pPr>
      <w:r w:rsidRPr="00156B84">
        <w:rPr>
          <w:rFonts w:ascii="Arial" w:hAnsi="Arial" w:cs="Arial"/>
          <w:lang w:val="pt-BR"/>
        </w:rPr>
        <w:lastRenderedPageBreak/>
        <w:t xml:space="preserve">Observe o acabamento final. Não termine uma </w:t>
      </w:r>
      <w:r w:rsidRPr="00156B84">
        <w:rPr>
          <w:rFonts w:ascii="Arial" w:hAnsi="Arial" w:cs="Arial"/>
          <w:b/>
          <w:lang w:val="pt-BR"/>
        </w:rPr>
        <w:t>página</w:t>
      </w:r>
      <w:r w:rsidRPr="00156B84">
        <w:rPr>
          <w:rFonts w:ascii="Arial" w:hAnsi="Arial" w:cs="Arial"/>
          <w:lang w:val="pt-BR"/>
        </w:rPr>
        <w:t xml:space="preserve"> com o título de uma seção. Não inicie uma página com uma linha incompleta. Não sublinhe nenhuma parte do texto.</w:t>
      </w:r>
    </w:p>
    <w:p w14:paraId="10E8E703" w14:textId="7208288F" w:rsidR="000329B7" w:rsidRDefault="000329B7" w:rsidP="000329B7">
      <w:pPr>
        <w:pStyle w:val="TextosemFormatao1"/>
        <w:ind w:firstLine="284"/>
        <w:jc w:val="both"/>
        <w:rPr>
          <w:rFonts w:ascii="Arial" w:hAnsi="Arial" w:cs="Arial"/>
          <w:lang w:val="pt-BR"/>
        </w:rPr>
      </w:pPr>
      <w:r w:rsidRPr="00156B84">
        <w:rPr>
          <w:rFonts w:ascii="Arial" w:hAnsi="Arial" w:cs="Arial"/>
          <w:lang w:val="pt-BR"/>
        </w:rPr>
        <w:t xml:space="preserve">Antes de submeter o artigo pela página do </w:t>
      </w:r>
      <w:r w:rsidRPr="00CC7A3D">
        <w:rPr>
          <w:rFonts w:ascii="Arial" w:hAnsi="Arial"/>
        </w:rPr>
        <w:t>XXVII INIC / XXIII</w:t>
      </w:r>
      <w:r w:rsidRPr="00CC7A3D">
        <w:rPr>
          <w:rFonts w:ascii="Arial" w:hAnsi="Arial"/>
          <w:i/>
        </w:rPr>
        <w:t xml:space="preserve"> </w:t>
      </w:r>
      <w:r w:rsidRPr="00CC7A3D">
        <w:rPr>
          <w:rFonts w:ascii="Arial" w:hAnsi="Arial"/>
        </w:rPr>
        <w:t>EPG / XIII INID</w:t>
      </w:r>
      <w:r w:rsidRPr="00156B84">
        <w:rPr>
          <w:rFonts w:ascii="Arial" w:hAnsi="Arial" w:cs="Arial"/>
          <w:lang w:val="pt-BR"/>
        </w:rPr>
        <w:t>, imprima, de preferência, em formato PDF, uma prova do seu artigo em impressora a laser ou a jato de</w:t>
      </w:r>
      <w:r w:rsidRPr="005E04F9">
        <w:rPr>
          <w:rFonts w:ascii="Arial" w:hAnsi="Arial" w:cs="Arial"/>
          <w:lang w:val="pt-BR"/>
        </w:rPr>
        <w:t xml:space="preserve"> tinta e verifique a qualidade da versão impressa.</w:t>
      </w:r>
    </w:p>
    <w:p w14:paraId="552FFCEE" w14:textId="77777777" w:rsidR="001F34F6" w:rsidRDefault="001F34F6" w:rsidP="001F34F6">
      <w:pPr>
        <w:pStyle w:val="TextosemFormatao1"/>
        <w:ind w:firstLine="284"/>
        <w:jc w:val="both"/>
        <w:rPr>
          <w:rFonts w:ascii="Arial" w:hAnsi="Arial"/>
          <w:lang w:val="pt-BR"/>
        </w:rPr>
      </w:pPr>
      <w:r w:rsidRPr="00CC7A3D">
        <w:rPr>
          <w:rFonts w:ascii="Arial" w:hAnsi="Arial"/>
          <w:lang w:val="pt-BR"/>
        </w:rPr>
        <w:t xml:space="preserve">Todos os artigos aceitos serão incluídos nos anais eletrônicos do </w:t>
      </w:r>
      <w:r w:rsidRPr="00CC7A3D">
        <w:rPr>
          <w:rFonts w:ascii="Arial" w:hAnsi="Arial"/>
        </w:rPr>
        <w:t>XXVII Encontro Latino Americano de Iniciação Científica, XXIII Encontro Latino Americano de Pós-Graduação, XVII Encontro Latino Americano de Iniciação Científica Júnior Jr da UNIVAP e XIII Encontro de Iniciação à Docência, da Univap 2023 (XXVI INIC / XXII</w:t>
      </w:r>
      <w:r w:rsidRPr="00CC7A3D">
        <w:rPr>
          <w:rFonts w:ascii="Arial" w:hAnsi="Arial"/>
          <w:i/>
        </w:rPr>
        <w:t xml:space="preserve"> </w:t>
      </w:r>
      <w:r w:rsidRPr="00CC7A3D">
        <w:rPr>
          <w:rFonts w:ascii="Arial" w:hAnsi="Arial"/>
        </w:rPr>
        <w:t>EPG / XII INID)</w:t>
      </w:r>
      <w:r w:rsidRPr="00CC7A3D">
        <w:rPr>
          <w:rFonts w:ascii="Arial" w:hAnsi="Arial"/>
          <w:lang w:val="pt-BR"/>
        </w:rPr>
        <w:t xml:space="preserve">, que serão publicados no site do evento. </w:t>
      </w:r>
    </w:p>
    <w:p w14:paraId="7A22EE91" w14:textId="77777777" w:rsidR="000329B7" w:rsidRDefault="000329B7">
      <w:pPr>
        <w:pStyle w:val="TextosemFormatao1"/>
        <w:jc w:val="both"/>
        <w:rPr>
          <w:rFonts w:ascii="Arial" w:hAnsi="Arial"/>
          <w:b/>
          <w:lang w:val="pt-BR"/>
        </w:rPr>
      </w:pPr>
    </w:p>
    <w:p w14:paraId="1CE50832" w14:textId="2029AEC8" w:rsidR="00CA57BD" w:rsidRDefault="00CA57BD">
      <w:pPr>
        <w:pStyle w:val="TextosemFormatao1"/>
        <w:jc w:val="both"/>
        <w:rPr>
          <w:rFonts w:ascii="Arial" w:hAnsi="Arial"/>
          <w:b/>
          <w:lang w:val="pt-BR"/>
        </w:rPr>
      </w:pPr>
      <w:r>
        <w:rPr>
          <w:rFonts w:ascii="Arial" w:hAnsi="Arial"/>
          <w:b/>
          <w:lang w:val="pt-BR"/>
        </w:rPr>
        <w:t>Metodologia</w:t>
      </w:r>
    </w:p>
    <w:p w14:paraId="19782A6D" w14:textId="77777777" w:rsidR="00CA57BD" w:rsidRDefault="00CA57BD">
      <w:pPr>
        <w:pStyle w:val="TextosemFormatao1"/>
        <w:jc w:val="both"/>
        <w:rPr>
          <w:rFonts w:ascii="Arial" w:hAnsi="Arial"/>
          <w:lang w:val="pt-BR"/>
        </w:rPr>
      </w:pPr>
    </w:p>
    <w:p w14:paraId="60095597" w14:textId="77777777" w:rsidR="000329B7" w:rsidRDefault="000329B7" w:rsidP="000329B7">
      <w:pPr>
        <w:pStyle w:val="TextosemFormatao1"/>
        <w:ind w:firstLine="284"/>
        <w:jc w:val="both"/>
        <w:rPr>
          <w:rFonts w:ascii="Arial" w:hAnsi="Arial"/>
          <w:lang w:val="pt-BR"/>
        </w:rPr>
      </w:pPr>
      <w:r w:rsidRPr="007F1B72">
        <w:rPr>
          <w:rFonts w:ascii="Arial" w:hAnsi="Arial"/>
          <w:lang w:val="pt-BR"/>
        </w:rPr>
        <w:t xml:space="preserve">A metodologia </w:t>
      </w:r>
      <w:r>
        <w:rPr>
          <w:rFonts w:ascii="Arial" w:hAnsi="Arial"/>
          <w:lang w:val="pt-BR"/>
        </w:rPr>
        <w:t>deve estar</w:t>
      </w:r>
      <w:r w:rsidRPr="007F1B72">
        <w:rPr>
          <w:rFonts w:ascii="Arial" w:hAnsi="Arial"/>
          <w:lang w:val="pt-BR"/>
        </w:rPr>
        <w:t xml:space="preserve"> bem descrita e detalhada, permitindo a replicação do estudo</w:t>
      </w:r>
      <w:r>
        <w:rPr>
          <w:rFonts w:ascii="Arial" w:hAnsi="Arial"/>
          <w:lang w:val="pt-BR"/>
        </w:rPr>
        <w:t>.</w:t>
      </w:r>
    </w:p>
    <w:p w14:paraId="38F6DA53" w14:textId="0C2E13B9" w:rsidR="00C54ED3" w:rsidRDefault="00C54ED3" w:rsidP="00A64AA4">
      <w:pPr>
        <w:pStyle w:val="TextosemFormatao1"/>
        <w:ind w:firstLine="284"/>
        <w:jc w:val="both"/>
        <w:rPr>
          <w:rFonts w:ascii="Arial" w:hAnsi="Arial" w:cs="Arial"/>
          <w:lang w:val="pt-BR"/>
        </w:rPr>
      </w:pPr>
    </w:p>
    <w:p w14:paraId="7EC2164E" w14:textId="77777777" w:rsidR="00C54ED3" w:rsidRPr="00156B84" w:rsidRDefault="00C54ED3" w:rsidP="00C54ED3">
      <w:pPr>
        <w:pStyle w:val="TextosemFormatao1"/>
        <w:jc w:val="both"/>
        <w:rPr>
          <w:rFonts w:ascii="Arial" w:hAnsi="Arial" w:cs="Arial"/>
          <w:b/>
          <w:lang w:val="pt-BR"/>
        </w:rPr>
      </w:pPr>
      <w:r w:rsidRPr="00156B84">
        <w:rPr>
          <w:rFonts w:ascii="Arial" w:hAnsi="Arial" w:cs="Arial"/>
          <w:b/>
          <w:lang w:val="pt-BR"/>
        </w:rPr>
        <w:t>Resultados</w:t>
      </w:r>
    </w:p>
    <w:p w14:paraId="76DEB009" w14:textId="77777777" w:rsidR="00C54ED3" w:rsidRPr="00156B84" w:rsidRDefault="00C54ED3" w:rsidP="00C54ED3">
      <w:pPr>
        <w:pStyle w:val="TextosemFormatao1"/>
        <w:jc w:val="both"/>
        <w:rPr>
          <w:rFonts w:ascii="Arial" w:hAnsi="Arial" w:cs="Arial"/>
          <w:lang w:val="pt-BR"/>
        </w:rPr>
      </w:pPr>
    </w:p>
    <w:p w14:paraId="441545F4" w14:textId="28D76327" w:rsidR="00CB12C9" w:rsidRDefault="00CB12C9" w:rsidP="00C54ED3">
      <w:pPr>
        <w:pStyle w:val="TextosemFormatao1"/>
        <w:ind w:firstLine="284"/>
        <w:jc w:val="both"/>
        <w:rPr>
          <w:rFonts w:ascii="Arial" w:hAnsi="Arial" w:cs="Arial"/>
          <w:lang w:val="pt-BR"/>
        </w:rPr>
      </w:pPr>
      <w:r w:rsidRPr="00CB12C9">
        <w:rPr>
          <w:rFonts w:ascii="Arial" w:hAnsi="Arial" w:cs="Arial"/>
          <w:lang w:val="pt-BR"/>
        </w:rPr>
        <w:t>Os resultados</w:t>
      </w:r>
      <w:r>
        <w:rPr>
          <w:rFonts w:ascii="Arial" w:hAnsi="Arial" w:cs="Arial"/>
          <w:lang w:val="pt-BR"/>
        </w:rPr>
        <w:t xml:space="preserve"> devem </w:t>
      </w:r>
      <w:r w:rsidRPr="00CB12C9">
        <w:rPr>
          <w:rFonts w:ascii="Arial" w:hAnsi="Arial" w:cs="Arial"/>
          <w:lang w:val="pt-BR"/>
        </w:rPr>
        <w:t>cont</w:t>
      </w:r>
      <w:r>
        <w:rPr>
          <w:rFonts w:ascii="Arial" w:hAnsi="Arial" w:cs="Arial"/>
          <w:lang w:val="pt-BR"/>
        </w:rPr>
        <w:t>er</w:t>
      </w:r>
      <w:r w:rsidRPr="00CB12C9">
        <w:rPr>
          <w:rFonts w:ascii="Arial" w:hAnsi="Arial" w:cs="Arial"/>
          <w:lang w:val="pt-BR"/>
        </w:rPr>
        <w:t xml:space="preserve"> todos os dados necessários para embasar a conclusão do estudo</w:t>
      </w:r>
      <w:r>
        <w:rPr>
          <w:rFonts w:ascii="Arial" w:hAnsi="Arial" w:cs="Arial"/>
          <w:lang w:val="pt-BR"/>
        </w:rPr>
        <w:t>.</w:t>
      </w:r>
    </w:p>
    <w:p w14:paraId="2116E362" w14:textId="11FBE4FE" w:rsidR="00CB12C9" w:rsidRDefault="00CB12C9" w:rsidP="00C54ED3">
      <w:pPr>
        <w:pStyle w:val="TextosemFormatao1"/>
        <w:ind w:firstLine="284"/>
        <w:jc w:val="both"/>
        <w:rPr>
          <w:rFonts w:ascii="Arial" w:hAnsi="Arial" w:cs="Arial"/>
          <w:lang w:val="pt-BR"/>
        </w:rPr>
      </w:pPr>
      <w:r>
        <w:rPr>
          <w:rFonts w:ascii="Arial" w:hAnsi="Arial" w:cs="Arial"/>
          <w:lang w:val="pt-BR"/>
        </w:rPr>
        <w:t xml:space="preserve">Devem ainda ser </w:t>
      </w:r>
      <w:r w:rsidRPr="00CB12C9">
        <w:rPr>
          <w:rFonts w:ascii="Arial" w:hAnsi="Arial" w:cs="Arial"/>
          <w:lang w:val="pt-BR"/>
        </w:rPr>
        <w:t xml:space="preserve">apresentados nos resultados </w:t>
      </w:r>
      <w:r>
        <w:rPr>
          <w:rFonts w:ascii="Arial" w:hAnsi="Arial" w:cs="Arial"/>
          <w:lang w:val="pt-BR"/>
        </w:rPr>
        <w:t>de forma bem descrita</w:t>
      </w:r>
      <w:r w:rsidRPr="00CB12C9">
        <w:rPr>
          <w:rFonts w:ascii="Arial" w:hAnsi="Arial" w:cs="Arial"/>
          <w:lang w:val="pt-BR"/>
        </w:rPr>
        <w:t xml:space="preserve"> e representados em figuras e tabelas quando aplicáveis</w:t>
      </w:r>
      <w:r>
        <w:rPr>
          <w:rFonts w:ascii="Arial" w:hAnsi="Arial" w:cs="Arial"/>
          <w:lang w:val="pt-BR"/>
        </w:rPr>
        <w:t>.</w:t>
      </w:r>
    </w:p>
    <w:p w14:paraId="26F358A0" w14:textId="77777777" w:rsidR="00CB12C9" w:rsidRDefault="00CB12C9" w:rsidP="00C54ED3">
      <w:pPr>
        <w:pStyle w:val="TextosemFormatao1"/>
        <w:ind w:firstLine="284"/>
        <w:jc w:val="both"/>
        <w:rPr>
          <w:rFonts w:ascii="Arial" w:hAnsi="Arial" w:cs="Arial"/>
          <w:lang w:val="pt-BR"/>
        </w:rPr>
      </w:pPr>
    </w:p>
    <w:p w14:paraId="40BDE0D6" w14:textId="77777777"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Discussão</w:t>
      </w:r>
    </w:p>
    <w:p w14:paraId="4F674476" w14:textId="77777777" w:rsidR="00C54ED3" w:rsidRPr="005E04F9" w:rsidRDefault="00C54ED3" w:rsidP="00C54ED3">
      <w:pPr>
        <w:pStyle w:val="TextosemFormatao1"/>
        <w:jc w:val="both"/>
        <w:rPr>
          <w:rFonts w:ascii="Arial" w:hAnsi="Arial" w:cs="Arial"/>
          <w:lang w:val="pt-BR"/>
        </w:rPr>
      </w:pPr>
    </w:p>
    <w:p w14:paraId="51C59A40" w14:textId="62047ED5" w:rsidR="00C54ED3" w:rsidRPr="005E04F9" w:rsidRDefault="00CB12C9" w:rsidP="00CB12C9">
      <w:pPr>
        <w:pStyle w:val="TextosemFormatao1"/>
        <w:ind w:firstLine="284"/>
        <w:jc w:val="both"/>
        <w:rPr>
          <w:rFonts w:ascii="Arial" w:hAnsi="Arial" w:cs="Arial"/>
        </w:rPr>
      </w:pPr>
      <w:r w:rsidRPr="007F1B72">
        <w:rPr>
          <w:rFonts w:ascii="Arial" w:hAnsi="Arial" w:cs="Arial"/>
          <w:lang w:val="pt-BR"/>
        </w:rPr>
        <w:t>A discussão deve estar bem embasada e considera os resultados do autor e artigos da literatura atuais.</w:t>
      </w:r>
    </w:p>
    <w:p w14:paraId="20DA953C" w14:textId="77777777" w:rsidR="00CB12C9" w:rsidRDefault="00CB12C9" w:rsidP="00C54ED3">
      <w:pPr>
        <w:pStyle w:val="TextosemFormatao1"/>
        <w:jc w:val="both"/>
        <w:rPr>
          <w:rFonts w:ascii="Arial" w:hAnsi="Arial" w:cs="Arial"/>
          <w:b/>
          <w:lang w:val="pt-BR"/>
        </w:rPr>
      </w:pPr>
    </w:p>
    <w:p w14:paraId="24BB5A40" w14:textId="30C56C5A" w:rsidR="00C54ED3" w:rsidRPr="005E04F9" w:rsidRDefault="00C54ED3" w:rsidP="00C54ED3">
      <w:pPr>
        <w:pStyle w:val="TextosemFormatao1"/>
        <w:jc w:val="both"/>
        <w:rPr>
          <w:rFonts w:ascii="Arial" w:hAnsi="Arial" w:cs="Arial"/>
          <w:b/>
          <w:lang w:val="pt-BR"/>
        </w:rPr>
      </w:pPr>
      <w:r w:rsidRPr="005E04F9">
        <w:rPr>
          <w:rFonts w:ascii="Arial" w:hAnsi="Arial" w:cs="Arial"/>
          <w:b/>
          <w:lang w:val="pt-BR"/>
        </w:rPr>
        <w:t>Conclusão</w:t>
      </w:r>
    </w:p>
    <w:p w14:paraId="42820A4A" w14:textId="77777777" w:rsidR="00C54ED3" w:rsidRPr="005E04F9" w:rsidRDefault="00C54ED3" w:rsidP="00C54ED3">
      <w:pPr>
        <w:pStyle w:val="TextosemFormatao1"/>
        <w:jc w:val="both"/>
        <w:rPr>
          <w:rFonts w:ascii="Arial" w:hAnsi="Arial" w:cs="Arial"/>
          <w:lang w:val="pt-BR"/>
        </w:rPr>
      </w:pPr>
    </w:p>
    <w:p w14:paraId="11D185D6" w14:textId="77777777" w:rsidR="00C54ED3" w:rsidRPr="005E04F9" w:rsidRDefault="00C54ED3" w:rsidP="00C54ED3">
      <w:pPr>
        <w:pStyle w:val="TextosemFormatao1"/>
        <w:ind w:firstLine="284"/>
        <w:jc w:val="both"/>
        <w:rPr>
          <w:rFonts w:ascii="Arial" w:hAnsi="Arial" w:cs="Arial"/>
          <w:lang w:val="pt-BR"/>
        </w:rPr>
      </w:pPr>
      <w:r w:rsidRPr="005E04F9">
        <w:rPr>
          <w:rFonts w:ascii="Arial" w:hAnsi="Arial" w:cs="Arial"/>
          <w:lang w:val="pt-BR"/>
        </w:rPr>
        <w:t xml:space="preserve">Submeta seu artigo respeitando a data limite para tal, que será rigorosamente respeitada. </w:t>
      </w:r>
    </w:p>
    <w:p w14:paraId="2E082B20" w14:textId="77777777" w:rsidR="00C54ED3" w:rsidRPr="005E04F9" w:rsidRDefault="00C54ED3" w:rsidP="00C54ED3">
      <w:pPr>
        <w:pStyle w:val="TextosemFormatao1"/>
        <w:ind w:firstLine="284"/>
        <w:jc w:val="both"/>
        <w:rPr>
          <w:rFonts w:ascii="Arial" w:hAnsi="Arial" w:cs="Arial"/>
          <w:lang w:val="pt-BR"/>
        </w:rPr>
      </w:pPr>
    </w:p>
    <w:p w14:paraId="0A6B2FF0" w14:textId="77777777" w:rsidR="00C54ED3" w:rsidRDefault="00C54ED3" w:rsidP="00C54ED3">
      <w:pPr>
        <w:pStyle w:val="TextosemFormatao1"/>
        <w:ind w:firstLine="284"/>
        <w:jc w:val="both"/>
        <w:rPr>
          <w:rFonts w:ascii="Arial" w:hAnsi="Arial" w:cs="Arial"/>
          <w:lang w:val="pt-BR"/>
        </w:rPr>
      </w:pPr>
      <w:r w:rsidRPr="005E04F9">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C54ED3" w:rsidRDefault="00C54ED3" w:rsidP="00A64AA4">
      <w:pPr>
        <w:pStyle w:val="TextosemFormatao1"/>
        <w:ind w:firstLine="284"/>
        <w:jc w:val="both"/>
        <w:rPr>
          <w:rFonts w:ascii="Arial" w:hAnsi="Arial" w:cs="Arial"/>
          <w:lang w:val="pt-BR"/>
        </w:rPr>
      </w:pPr>
    </w:p>
    <w:p w14:paraId="49A801A5" w14:textId="36A73B2A" w:rsidR="00CA57BD" w:rsidRDefault="00CA57BD">
      <w:pPr>
        <w:pStyle w:val="TextosemFormatao1"/>
        <w:jc w:val="both"/>
        <w:rPr>
          <w:rFonts w:ascii="Arial" w:hAnsi="Arial" w:cs="Arial"/>
          <w:b/>
          <w:lang w:val="pt-BR"/>
        </w:rPr>
      </w:pPr>
      <w:r w:rsidRPr="005E04F9">
        <w:rPr>
          <w:rFonts w:ascii="Arial" w:hAnsi="Arial" w:cs="Arial"/>
          <w:b/>
          <w:lang w:val="pt-BR"/>
        </w:rPr>
        <w:t>Referências</w:t>
      </w:r>
    </w:p>
    <w:p w14:paraId="489583EA" w14:textId="7E2439AB" w:rsidR="00C54ED3" w:rsidRDefault="00C54ED3">
      <w:pPr>
        <w:pStyle w:val="TextosemFormatao1"/>
        <w:jc w:val="both"/>
        <w:rPr>
          <w:rFonts w:ascii="Arial" w:hAnsi="Arial" w:cs="Arial"/>
          <w:b/>
          <w:lang w:val="pt-BR"/>
        </w:rPr>
      </w:pPr>
    </w:p>
    <w:p w14:paraId="1E2E83AF" w14:textId="77777777" w:rsidR="00F35515" w:rsidRDefault="00F35515" w:rsidP="00F35515">
      <w:pPr>
        <w:pStyle w:val="TextosemFormatao1"/>
        <w:ind w:firstLine="284"/>
        <w:jc w:val="both"/>
        <w:rPr>
          <w:rFonts w:ascii="Arial" w:hAnsi="Arial" w:cs="Arial"/>
          <w:lang w:val="pt-BR"/>
        </w:rPr>
      </w:pPr>
      <w:r w:rsidRPr="005E04F9">
        <w:rPr>
          <w:rFonts w:ascii="Arial" w:hAnsi="Arial" w:cs="Arial"/>
          <w:lang w:val="pt-BR"/>
        </w:rPr>
        <w:t>A seção ilustra o formato a ser seguido para referências de livros, teses e obras completas; capítulos de livros; periódicos; anais de congressos e publicações eletrônicas.</w:t>
      </w:r>
    </w:p>
    <w:p w14:paraId="797EA3E4" w14:textId="77777777" w:rsidR="00F35515" w:rsidRPr="005E04F9" w:rsidRDefault="00F35515" w:rsidP="00F35515">
      <w:pPr>
        <w:pStyle w:val="TextosemFormatao1"/>
        <w:ind w:firstLine="284"/>
        <w:jc w:val="both"/>
        <w:rPr>
          <w:rFonts w:ascii="Arial" w:hAnsi="Arial" w:cs="Arial"/>
          <w:lang w:val="pt-BR"/>
        </w:rPr>
      </w:pPr>
      <w:r w:rsidRPr="001A3531">
        <w:rPr>
          <w:rFonts w:ascii="Arial" w:hAnsi="Arial" w:cs="Arial"/>
          <w:lang w:val="pt-BR"/>
        </w:rPr>
        <w:t xml:space="preserve">As referências bibliográficas </w:t>
      </w:r>
      <w:r>
        <w:rPr>
          <w:rFonts w:ascii="Arial" w:hAnsi="Arial" w:cs="Arial"/>
          <w:lang w:val="pt-BR"/>
        </w:rPr>
        <w:t>devem estar</w:t>
      </w:r>
      <w:r w:rsidRPr="001A3531">
        <w:rPr>
          <w:rFonts w:ascii="Arial" w:hAnsi="Arial" w:cs="Arial"/>
          <w:lang w:val="pt-BR"/>
        </w:rPr>
        <w:t xml:space="preserve"> atualizadas e dentro da área do estudo permitindo uma discussão bem fundamentada</w:t>
      </w:r>
      <w:r>
        <w:rPr>
          <w:rFonts w:ascii="Arial" w:hAnsi="Arial" w:cs="Arial"/>
          <w:lang w:val="pt-BR"/>
        </w:rPr>
        <w:t>.</w:t>
      </w:r>
    </w:p>
    <w:p w14:paraId="3650AB29" w14:textId="68B5EF27" w:rsidR="00C54ED3" w:rsidRPr="00CC7A3D" w:rsidRDefault="00C54ED3" w:rsidP="00C54ED3">
      <w:pPr>
        <w:pStyle w:val="TextosemFormatao1"/>
        <w:ind w:firstLine="284"/>
        <w:jc w:val="both"/>
        <w:rPr>
          <w:rFonts w:ascii="Arial" w:hAnsi="Arial" w:cs="Arial"/>
          <w:lang w:val="pt-BR"/>
        </w:rPr>
      </w:pPr>
      <w:r w:rsidRPr="005E04F9">
        <w:rPr>
          <w:rFonts w:ascii="Arial" w:hAnsi="Arial" w:cs="Arial"/>
          <w:lang w:val="pt-BR"/>
        </w:rPr>
        <w:t>As referências devem ser citadas no texto dentro de parênteses letras maiúsculas e fora do</w:t>
      </w:r>
      <w:r>
        <w:rPr>
          <w:rFonts w:ascii="Arial" w:hAnsi="Arial" w:cs="Arial"/>
          <w:lang w:val="pt-BR"/>
        </w:rPr>
        <w:t>s</w:t>
      </w:r>
      <w:r w:rsidRPr="005E04F9">
        <w:rPr>
          <w:rFonts w:ascii="Arial" w:hAnsi="Arial" w:cs="Arial"/>
          <w:lang w:val="pt-BR"/>
        </w:rPr>
        <w:t xml:space="preserve"> parênteses</w:t>
      </w:r>
      <w:r>
        <w:rPr>
          <w:rFonts w:ascii="Arial" w:hAnsi="Arial" w:cs="Arial"/>
          <w:lang w:val="pt-BR"/>
        </w:rPr>
        <w:t>, letras</w:t>
      </w:r>
      <w:r w:rsidRPr="005E04F9">
        <w:rPr>
          <w:rFonts w:ascii="Arial" w:hAnsi="Arial" w:cs="Arial"/>
          <w:lang w:val="pt-BR"/>
        </w:rPr>
        <w:t xml:space="preserve"> minúsculas </w:t>
      </w:r>
      <w:r w:rsidRPr="005E04F9">
        <w:rPr>
          <w:rFonts w:ascii="Arial" w:hAnsi="Arial" w:cs="Arial"/>
          <w:color w:val="0000FF"/>
          <w:lang w:val="pt-BR"/>
        </w:rPr>
        <w:t xml:space="preserve">(seguindo a </w:t>
      </w:r>
      <w:r w:rsidRPr="00CC7A3D">
        <w:rPr>
          <w:rFonts w:ascii="Arial" w:hAnsi="Arial" w:cs="Arial"/>
          <w:color w:val="0000FF"/>
          <w:lang w:val="pt-BR"/>
        </w:rPr>
        <w:t>NBR6023/2018).</w:t>
      </w:r>
      <w:r w:rsidRPr="005E04F9">
        <w:rPr>
          <w:rFonts w:ascii="Arial" w:hAnsi="Arial" w:cs="Arial"/>
          <w:color w:val="0000FF"/>
          <w:lang w:val="pt-BR"/>
        </w:rPr>
        <w:t xml:space="preserve"> </w:t>
      </w:r>
      <w:r w:rsidRPr="005E04F9">
        <w:rPr>
          <w:rFonts w:ascii="Arial" w:hAnsi="Arial" w:cs="Arial"/>
          <w:lang w:val="pt-BR"/>
        </w:rPr>
        <w:t>Liste as referências em ordem alfabética</w:t>
      </w:r>
      <w:r>
        <w:rPr>
          <w:rFonts w:ascii="Arial" w:hAnsi="Arial" w:cs="Arial"/>
          <w:lang w:val="pt-BR"/>
        </w:rPr>
        <w:t xml:space="preserve"> e alinhadas à esquerda</w:t>
      </w:r>
      <w:r w:rsidRPr="005E04F9">
        <w:rPr>
          <w:rFonts w:ascii="Arial" w:hAnsi="Arial" w:cs="Arial"/>
          <w:lang w:val="pt-BR"/>
        </w:rPr>
        <w:t>,</w:t>
      </w:r>
      <w:r>
        <w:rPr>
          <w:rFonts w:ascii="Arial" w:hAnsi="Arial" w:cs="Arial"/>
          <w:lang w:val="pt-BR"/>
        </w:rPr>
        <w:t xml:space="preserve"> sem marcadores ou numeração, </w:t>
      </w:r>
      <w:r w:rsidRPr="005E04F9">
        <w:rPr>
          <w:rFonts w:ascii="Arial" w:hAnsi="Arial" w:cs="Arial"/>
          <w:lang w:val="pt-BR"/>
        </w:rPr>
        <w:t xml:space="preserve">na última seção do artigo, a qual deve ser intitulada </w:t>
      </w:r>
      <w:r w:rsidRPr="00761FB3">
        <w:rPr>
          <w:rFonts w:ascii="Arial" w:hAnsi="Arial" w:cs="Arial"/>
          <w:b/>
          <w:lang w:val="pt-BR"/>
        </w:rPr>
        <w:t>Referências</w:t>
      </w:r>
      <w:r w:rsidRPr="005E04F9">
        <w:rPr>
          <w:rFonts w:ascii="Arial" w:hAnsi="Arial" w:cs="Arial"/>
          <w:lang w:val="pt-BR"/>
        </w:rPr>
        <w:t>, como apresentado neste modelo</w:t>
      </w:r>
      <w:r w:rsidRPr="00A807E2">
        <w:rPr>
          <w:rFonts w:ascii="Arial" w:hAnsi="Arial" w:cs="Arial"/>
          <w:lang w:val="pt-BR"/>
        </w:rPr>
        <w:t>. A ordenação das referências na lista de referência, segue a ordem alfabética. A ordenação das referências em uma citação, com vários autores, segue a ordem de data.</w:t>
      </w:r>
    </w:p>
    <w:p w14:paraId="0B83A508" w14:textId="77777777" w:rsidR="00C54ED3" w:rsidRPr="005E04F9" w:rsidRDefault="00C54ED3" w:rsidP="00C54ED3">
      <w:pPr>
        <w:pStyle w:val="TextosemFormatao1"/>
        <w:ind w:firstLine="284"/>
        <w:jc w:val="both"/>
        <w:rPr>
          <w:rFonts w:ascii="Arial" w:hAnsi="Arial" w:cs="Arial"/>
          <w:lang w:val="pt-BR"/>
        </w:rPr>
      </w:pPr>
      <w:r w:rsidRPr="00CC7A3D">
        <w:rPr>
          <w:rFonts w:ascii="Arial" w:hAnsi="Arial" w:cs="Arial"/>
          <w:lang w:val="pt-BR"/>
        </w:rPr>
        <w:t>A ordenação das referências em uma citação, com vários autores, segue a ordem de data.</w:t>
      </w:r>
    </w:p>
    <w:p w14:paraId="545EE5D8" w14:textId="77777777" w:rsidR="00C54ED3" w:rsidRPr="00156B84" w:rsidRDefault="00C54ED3" w:rsidP="00C54ED3">
      <w:pPr>
        <w:pStyle w:val="TextosemFormatao1"/>
        <w:jc w:val="both"/>
        <w:rPr>
          <w:rFonts w:ascii="Arial" w:hAnsi="Arial" w:cs="Arial"/>
          <w:lang w:val="pt-BR"/>
        </w:rPr>
      </w:pPr>
      <w:r w:rsidRPr="005E04F9">
        <w:rPr>
          <w:rFonts w:ascii="Arial" w:hAnsi="Arial" w:cs="Arial"/>
          <w:lang w:val="pt-BR"/>
        </w:rPr>
        <w:t xml:space="preserve">Exemplos: A velocidade de condução nervosa pode variar em função da mudança de temperatura (CHERNIACK </w:t>
      </w:r>
      <w:r w:rsidRPr="00156B84">
        <w:rPr>
          <w:rFonts w:ascii="Arial" w:hAnsi="Arial" w:cs="Arial"/>
          <w:i/>
          <w:lang w:val="pt-BR"/>
        </w:rPr>
        <w:t>et al</w:t>
      </w:r>
      <w:r w:rsidRPr="00156B84">
        <w:rPr>
          <w:rFonts w:ascii="Arial" w:hAnsi="Arial" w:cs="Arial"/>
          <w:lang w:val="pt-BR"/>
        </w:rPr>
        <w:t xml:space="preserve">., 2004). Segundo </w:t>
      </w:r>
      <w:proofErr w:type="spellStart"/>
      <w:r w:rsidRPr="00156B84">
        <w:rPr>
          <w:rFonts w:ascii="Arial" w:hAnsi="Arial" w:cs="Arial"/>
          <w:lang w:val="pt-BR"/>
        </w:rPr>
        <w:t>Bahrami</w:t>
      </w:r>
      <w:proofErr w:type="spellEnd"/>
      <w:r w:rsidRPr="00156B84">
        <w:rPr>
          <w:rFonts w:ascii="Arial" w:hAnsi="Arial" w:cs="Arial"/>
          <w:lang w:val="pt-BR"/>
        </w:rPr>
        <w:t xml:space="preserve"> </w:t>
      </w:r>
      <w:r w:rsidRPr="00156B84">
        <w:rPr>
          <w:rFonts w:ascii="Arial" w:hAnsi="Arial" w:cs="Arial"/>
          <w:i/>
          <w:lang w:val="pt-BR"/>
        </w:rPr>
        <w:t>et al</w:t>
      </w:r>
      <w:r w:rsidRPr="00156B84">
        <w:rPr>
          <w:rFonts w:ascii="Arial" w:hAnsi="Arial" w:cs="Arial"/>
          <w:lang w:val="pt-BR"/>
        </w:rPr>
        <w:t>. (2004) a temperatura promove mudanças na latência ou na neurotransmissão (SAMIGULLIN; CLOUEN, 2003).</w:t>
      </w:r>
    </w:p>
    <w:p w14:paraId="57A46350" w14:textId="77777777" w:rsidR="00C54ED3" w:rsidRDefault="00000000" w:rsidP="00C54ED3">
      <w:pPr>
        <w:pStyle w:val="TextosemFormatao1"/>
        <w:jc w:val="both"/>
        <w:rPr>
          <w:rStyle w:val="Hyperlink"/>
          <w:rFonts w:ascii="Arial" w:hAnsi="Arial" w:cs="Arial"/>
          <w:lang w:val="pt-BR"/>
        </w:rPr>
      </w:pPr>
      <w:hyperlink r:id="rId12" w:history="1">
        <w:r w:rsidR="00C54ED3" w:rsidRPr="00156B84">
          <w:rPr>
            <w:rStyle w:val="Hyperlink"/>
            <w:rFonts w:ascii="Arial" w:hAnsi="Arial" w:cs="Arial"/>
            <w:lang w:val="pt-BR"/>
          </w:rPr>
          <w:t>http://www1.univap.br/marketing/publico/universidade/NormalizacaoTrabalhosAcademicos.pdf</w:t>
        </w:r>
      </w:hyperlink>
    </w:p>
    <w:p w14:paraId="2BBCCAF7" w14:textId="77777777" w:rsidR="00C54ED3" w:rsidRDefault="00C54ED3" w:rsidP="00C54ED3">
      <w:pPr>
        <w:pStyle w:val="TextosemFormatao1"/>
        <w:ind w:firstLine="284"/>
        <w:jc w:val="both"/>
        <w:rPr>
          <w:rFonts w:ascii="Arial" w:hAnsi="Arial" w:cs="Arial"/>
          <w:lang w:val="pt-BR"/>
        </w:rPr>
      </w:pPr>
    </w:p>
    <w:p w14:paraId="4EC54D9B" w14:textId="7FCE631A" w:rsidR="00C54ED3" w:rsidRPr="00C54ED3" w:rsidRDefault="00C54ED3" w:rsidP="00C54ED3">
      <w:pPr>
        <w:pStyle w:val="TextosemFormatao1"/>
        <w:jc w:val="both"/>
        <w:rPr>
          <w:rFonts w:ascii="Arial" w:hAnsi="Arial" w:cs="Arial"/>
          <w:lang w:val="pt-BR"/>
        </w:rPr>
      </w:pPr>
      <w:r w:rsidRPr="00C54ED3">
        <w:rPr>
          <w:rFonts w:ascii="Arial" w:hAnsi="Arial" w:cs="Arial"/>
          <w:lang w:val="pt-BR"/>
        </w:rPr>
        <w:t>Exemplos:</w:t>
      </w:r>
    </w:p>
    <w:p w14:paraId="4D5403BD" w14:textId="77777777" w:rsidR="00CA57BD" w:rsidRPr="005E04F9" w:rsidRDefault="00CA57BD">
      <w:pPr>
        <w:pStyle w:val="TextosemFormatao1"/>
        <w:jc w:val="both"/>
        <w:rPr>
          <w:rFonts w:ascii="Arial" w:hAnsi="Arial" w:cs="Arial"/>
          <w:b/>
          <w:lang w:val="pt-BR"/>
        </w:rPr>
      </w:pPr>
    </w:p>
    <w:p w14:paraId="2B20399C" w14:textId="77777777" w:rsidR="00DE2293" w:rsidRPr="005E04F9" w:rsidRDefault="00DE2293" w:rsidP="00E136F9">
      <w:pPr>
        <w:autoSpaceDE w:val="0"/>
        <w:rPr>
          <w:rFonts w:ascii="Arial" w:hAnsi="Arial" w:cs="Arial"/>
          <w:sz w:val="20"/>
        </w:rPr>
      </w:pPr>
      <w:r w:rsidRPr="005E04F9">
        <w:rPr>
          <w:rFonts w:ascii="Arial" w:hAnsi="Arial" w:cs="Arial"/>
          <w:sz w:val="20"/>
        </w:rPr>
        <w:t xml:space="preserve">ACCIOLY, F. </w:t>
      </w:r>
      <w:r w:rsidRPr="00356F09">
        <w:rPr>
          <w:rFonts w:ascii="Arial" w:hAnsi="Arial" w:cs="Arial"/>
          <w:b/>
          <w:sz w:val="20"/>
        </w:rPr>
        <w:t>Publicações eletrônicas</w:t>
      </w:r>
      <w:r w:rsidRPr="005E04F9">
        <w:rPr>
          <w:rFonts w:ascii="Arial" w:hAnsi="Arial" w:cs="Arial"/>
          <w:sz w:val="20"/>
        </w:rPr>
        <w:t xml:space="preserve"> [mensagem pessoal]. Mensagem recebida por mfmendes@uff.br em 24 abr. 2000.</w:t>
      </w:r>
    </w:p>
    <w:p w14:paraId="0E4EE83F" w14:textId="77777777" w:rsidR="00DE2293" w:rsidRPr="005E04F9" w:rsidRDefault="00DE2293" w:rsidP="00E136F9">
      <w:pPr>
        <w:autoSpaceDE w:val="0"/>
        <w:rPr>
          <w:rFonts w:ascii="Arial" w:hAnsi="Arial" w:cs="Arial"/>
          <w:sz w:val="20"/>
        </w:rPr>
      </w:pPr>
    </w:p>
    <w:p w14:paraId="043072CF" w14:textId="252478B3" w:rsidR="00CA57BD" w:rsidRPr="005E04F9" w:rsidRDefault="00CA57BD" w:rsidP="00E136F9">
      <w:pPr>
        <w:pStyle w:val="TextosemFormatao1"/>
        <w:rPr>
          <w:rFonts w:ascii="Arial" w:hAnsi="Arial" w:cs="Arial"/>
        </w:rPr>
      </w:pPr>
      <w:r w:rsidRPr="005E04F9">
        <w:rPr>
          <w:rFonts w:ascii="Arial" w:hAnsi="Arial" w:cs="Arial"/>
        </w:rPr>
        <w:lastRenderedPageBreak/>
        <w:t>CHEN, H.U</w:t>
      </w:r>
      <w:r w:rsidR="00255453">
        <w:rPr>
          <w:rFonts w:ascii="Arial" w:hAnsi="Arial" w:cs="Arial"/>
        </w:rPr>
        <w:t>.</w:t>
      </w:r>
      <w:r w:rsidRPr="005E04F9">
        <w:rPr>
          <w:rFonts w:ascii="Arial" w:hAnsi="Arial" w:cs="Arial"/>
        </w:rPr>
        <w:t>; WU, L. Introduction and expiration effects of derivati</w:t>
      </w:r>
      <w:r w:rsidR="00377400">
        <w:rPr>
          <w:rFonts w:ascii="Arial" w:hAnsi="Arial" w:cs="Arial"/>
        </w:rPr>
        <w:t>ve equity warrants in Hong Kong.</w:t>
      </w:r>
      <w:r w:rsidRPr="005E04F9">
        <w:rPr>
          <w:rFonts w:ascii="Arial" w:hAnsi="Arial" w:cs="Arial"/>
        </w:rPr>
        <w:t xml:space="preserve"> </w:t>
      </w:r>
      <w:r w:rsidRPr="00C60ACE">
        <w:rPr>
          <w:rFonts w:ascii="Arial" w:hAnsi="Arial" w:cs="Arial"/>
          <w:b/>
        </w:rPr>
        <w:t>Inter.</w:t>
      </w:r>
      <w:r w:rsidR="00377400">
        <w:rPr>
          <w:rFonts w:ascii="Arial" w:hAnsi="Arial" w:cs="Arial"/>
          <w:b/>
        </w:rPr>
        <w:t xml:space="preserve"> Rev</w:t>
      </w:r>
      <w:r w:rsidRPr="00C60ACE">
        <w:rPr>
          <w:rFonts w:ascii="Arial" w:hAnsi="Arial" w:cs="Arial"/>
          <w:b/>
        </w:rPr>
        <w:t>.</w:t>
      </w:r>
      <w:r w:rsidR="00377400">
        <w:rPr>
          <w:rFonts w:ascii="Arial" w:hAnsi="Arial" w:cs="Arial"/>
          <w:b/>
        </w:rPr>
        <w:t xml:space="preserve"> </w:t>
      </w:r>
      <w:r w:rsidRPr="00C60ACE">
        <w:rPr>
          <w:rFonts w:ascii="Arial" w:hAnsi="Arial" w:cs="Arial"/>
          <w:b/>
        </w:rPr>
        <w:t>Fin.</w:t>
      </w:r>
      <w:r w:rsidR="00377400">
        <w:rPr>
          <w:rFonts w:ascii="Arial" w:hAnsi="Arial" w:cs="Arial"/>
          <w:b/>
        </w:rPr>
        <w:t xml:space="preserve"> </w:t>
      </w:r>
      <w:r w:rsidRPr="00C60ACE">
        <w:rPr>
          <w:rFonts w:ascii="Arial" w:hAnsi="Arial" w:cs="Arial"/>
          <w:b/>
        </w:rPr>
        <w:t>Anal</w:t>
      </w:r>
      <w:r w:rsidR="00377400">
        <w:rPr>
          <w:rFonts w:ascii="Arial" w:hAnsi="Arial" w:cs="Arial"/>
          <w:b/>
        </w:rPr>
        <w:t>.</w:t>
      </w:r>
      <w:r w:rsidR="00377400">
        <w:rPr>
          <w:rFonts w:ascii="Arial" w:hAnsi="Arial" w:cs="Arial"/>
        </w:rPr>
        <w:t>,</w:t>
      </w:r>
      <w:r w:rsidRPr="005E04F9">
        <w:rPr>
          <w:rFonts w:ascii="Arial" w:hAnsi="Arial" w:cs="Arial"/>
        </w:rPr>
        <w:t xml:space="preserve"> v.</w:t>
      </w:r>
      <w:r w:rsidR="00356F09">
        <w:rPr>
          <w:rFonts w:ascii="Arial" w:hAnsi="Arial" w:cs="Arial"/>
        </w:rPr>
        <w:t xml:space="preserve"> </w:t>
      </w:r>
      <w:r w:rsidRPr="005E04F9">
        <w:rPr>
          <w:rFonts w:ascii="Arial" w:hAnsi="Arial" w:cs="Arial"/>
        </w:rPr>
        <w:t>10,</w:t>
      </w:r>
      <w:r w:rsidR="00356F09">
        <w:rPr>
          <w:rFonts w:ascii="Arial" w:hAnsi="Arial" w:cs="Arial"/>
        </w:rPr>
        <w:t xml:space="preserve"> </w:t>
      </w:r>
      <w:r w:rsidRPr="005E04F9">
        <w:rPr>
          <w:rFonts w:ascii="Arial" w:hAnsi="Arial" w:cs="Arial"/>
        </w:rPr>
        <w:t>n.1, 2001. Disponível em:</w:t>
      </w:r>
      <w:r w:rsidR="00E136F9">
        <w:rPr>
          <w:rFonts w:ascii="Arial" w:hAnsi="Arial" w:cs="Arial"/>
        </w:rPr>
        <w:t xml:space="preserve"> </w:t>
      </w:r>
      <w:r w:rsidRPr="00E136F9">
        <w:rPr>
          <w:rFonts w:ascii="Arial" w:hAnsi="Arial" w:cs="Arial"/>
          <w:u w:val="single"/>
        </w:rPr>
        <w:t>http://www.elsevier.nl:80/homepage/sae/econbase/finana/menu.sht</w:t>
      </w:r>
      <w:r w:rsidRPr="005E04F9">
        <w:rPr>
          <w:rFonts w:ascii="Arial" w:hAnsi="Arial" w:cs="Arial"/>
        </w:rPr>
        <w:t>. Acesso em: 24 abr.</w:t>
      </w:r>
      <w:r w:rsidR="00B265B9">
        <w:rPr>
          <w:rFonts w:ascii="Arial" w:hAnsi="Arial" w:cs="Arial"/>
        </w:rPr>
        <w:t xml:space="preserve"> </w:t>
      </w:r>
      <w:r w:rsidRPr="005E04F9">
        <w:rPr>
          <w:rFonts w:ascii="Arial" w:hAnsi="Arial" w:cs="Arial"/>
        </w:rPr>
        <w:t>2001.</w:t>
      </w:r>
    </w:p>
    <w:p w14:paraId="51B13256" w14:textId="77777777" w:rsidR="00CA57BD" w:rsidRPr="00FB6EB6" w:rsidRDefault="00CA57BD" w:rsidP="00E136F9">
      <w:pPr>
        <w:autoSpaceDE w:val="0"/>
        <w:rPr>
          <w:rFonts w:ascii="Arial" w:hAnsi="Arial" w:cs="Arial"/>
          <w:sz w:val="20"/>
        </w:rPr>
      </w:pPr>
    </w:p>
    <w:p w14:paraId="15E4DD7E" w14:textId="5D2BC736" w:rsidR="00CA57BD" w:rsidRPr="00842C27" w:rsidRDefault="00CA57BD" w:rsidP="00E136F9">
      <w:pPr>
        <w:autoSpaceDE w:val="0"/>
        <w:rPr>
          <w:rFonts w:ascii="Arial" w:hAnsi="Arial" w:cs="Arial"/>
          <w:sz w:val="20"/>
          <w:szCs w:val="20"/>
          <w:lang w:val="en-US"/>
        </w:rPr>
      </w:pPr>
      <w:r w:rsidRPr="005E04F9">
        <w:rPr>
          <w:rFonts w:ascii="Arial" w:hAnsi="Arial" w:cs="Arial"/>
          <w:sz w:val="20"/>
          <w:szCs w:val="20"/>
          <w:lang w:val="en-US"/>
        </w:rPr>
        <w:t>FISCHER, G.</w:t>
      </w:r>
      <w:r w:rsidR="00255453">
        <w:rPr>
          <w:rFonts w:ascii="Arial" w:hAnsi="Arial" w:cs="Arial"/>
          <w:sz w:val="20"/>
          <w:szCs w:val="20"/>
          <w:lang w:val="en-US"/>
        </w:rPr>
        <w:t xml:space="preserve"> </w:t>
      </w:r>
      <w:r w:rsidRPr="005E04F9">
        <w:rPr>
          <w:rFonts w:ascii="Arial" w:hAnsi="Arial" w:cs="Arial"/>
          <w:sz w:val="20"/>
          <w:szCs w:val="20"/>
          <w:lang w:val="en-US"/>
        </w:rPr>
        <w:t xml:space="preserve">A. Drug </w:t>
      </w:r>
      <w:proofErr w:type="spellStart"/>
      <w:r w:rsidRPr="005E04F9">
        <w:rPr>
          <w:rFonts w:ascii="Arial" w:hAnsi="Arial" w:cs="Arial"/>
          <w:sz w:val="20"/>
          <w:szCs w:val="20"/>
          <w:lang w:val="en-US"/>
        </w:rPr>
        <w:t>resistence</w:t>
      </w:r>
      <w:proofErr w:type="spellEnd"/>
      <w:r w:rsidRPr="005E04F9">
        <w:rPr>
          <w:rFonts w:ascii="Arial" w:hAnsi="Arial" w:cs="Arial"/>
          <w:sz w:val="20"/>
          <w:szCs w:val="20"/>
          <w:lang w:val="en-US"/>
        </w:rPr>
        <w:t xml:space="preserve"> in clinical oncology and hematology introduction. </w:t>
      </w:r>
      <w:proofErr w:type="spellStart"/>
      <w:r w:rsidRPr="00842C27">
        <w:rPr>
          <w:rFonts w:ascii="Arial" w:hAnsi="Arial" w:cs="Arial"/>
          <w:b/>
          <w:sz w:val="20"/>
          <w:szCs w:val="20"/>
          <w:lang w:val="en-US"/>
        </w:rPr>
        <w:t>Hematol</w:t>
      </w:r>
      <w:proofErr w:type="spellEnd"/>
      <w:r w:rsidRPr="00842C27">
        <w:rPr>
          <w:rFonts w:ascii="Arial" w:hAnsi="Arial" w:cs="Arial"/>
          <w:b/>
          <w:sz w:val="20"/>
          <w:szCs w:val="20"/>
          <w:lang w:val="en-US"/>
        </w:rPr>
        <w:t>. Oncol. Clin. North Am.</w:t>
      </w:r>
      <w:r w:rsidR="00356F09">
        <w:rPr>
          <w:rFonts w:ascii="Arial" w:hAnsi="Arial" w:cs="Arial"/>
          <w:b/>
          <w:sz w:val="20"/>
          <w:szCs w:val="20"/>
          <w:lang w:val="en-US"/>
        </w:rPr>
        <w:t>,</w:t>
      </w:r>
      <w:r w:rsidRPr="00356F09">
        <w:rPr>
          <w:rFonts w:ascii="Arial" w:hAnsi="Arial" w:cs="Arial"/>
          <w:sz w:val="20"/>
          <w:szCs w:val="20"/>
          <w:lang w:val="en-US"/>
        </w:rPr>
        <w:t xml:space="preserve"> </w:t>
      </w:r>
      <w:r w:rsidR="00356F09" w:rsidRPr="00356F09">
        <w:rPr>
          <w:rFonts w:ascii="Arial" w:hAnsi="Arial" w:cs="Arial"/>
          <w:sz w:val="20"/>
          <w:szCs w:val="20"/>
          <w:lang w:val="en-US"/>
        </w:rPr>
        <w:t>v</w:t>
      </w:r>
      <w:r w:rsidRPr="00842C27">
        <w:rPr>
          <w:rFonts w:ascii="Arial" w:hAnsi="Arial" w:cs="Arial"/>
          <w:sz w:val="20"/>
          <w:szCs w:val="20"/>
          <w:lang w:val="en-US"/>
        </w:rPr>
        <w:t>.</w:t>
      </w:r>
      <w:r w:rsidR="00356F09">
        <w:rPr>
          <w:rFonts w:ascii="Arial" w:hAnsi="Arial" w:cs="Arial"/>
          <w:sz w:val="20"/>
          <w:szCs w:val="20"/>
          <w:lang w:val="en-US"/>
        </w:rPr>
        <w:t xml:space="preserve"> </w:t>
      </w:r>
      <w:r w:rsidRPr="00842C27">
        <w:rPr>
          <w:rFonts w:ascii="Arial" w:hAnsi="Arial" w:cs="Arial"/>
          <w:sz w:val="20"/>
          <w:szCs w:val="20"/>
          <w:lang w:val="en-US"/>
        </w:rPr>
        <w:t>9, n.</w:t>
      </w:r>
      <w:r w:rsidR="00377400">
        <w:rPr>
          <w:rFonts w:ascii="Arial" w:hAnsi="Arial" w:cs="Arial"/>
          <w:sz w:val="20"/>
          <w:szCs w:val="20"/>
          <w:lang w:val="en-US"/>
        </w:rPr>
        <w:t xml:space="preserve"> </w:t>
      </w:r>
      <w:r w:rsidRPr="00842C27">
        <w:rPr>
          <w:rFonts w:ascii="Arial" w:hAnsi="Arial" w:cs="Arial"/>
          <w:sz w:val="20"/>
          <w:szCs w:val="20"/>
          <w:lang w:val="en-US"/>
        </w:rPr>
        <w:t>2, p.</w:t>
      </w:r>
      <w:r w:rsidR="00356F09">
        <w:rPr>
          <w:rFonts w:ascii="Arial" w:hAnsi="Arial" w:cs="Arial"/>
          <w:sz w:val="20"/>
          <w:szCs w:val="20"/>
          <w:lang w:val="en-US"/>
        </w:rPr>
        <w:t xml:space="preserve"> </w:t>
      </w:r>
      <w:r w:rsidRPr="00842C27">
        <w:rPr>
          <w:rFonts w:ascii="Arial" w:hAnsi="Arial" w:cs="Arial"/>
          <w:sz w:val="20"/>
          <w:szCs w:val="20"/>
          <w:lang w:val="en-US"/>
        </w:rPr>
        <w:t>11-14, 1995.</w:t>
      </w:r>
    </w:p>
    <w:p w14:paraId="0811F2DC" w14:textId="77777777" w:rsidR="00CA57BD" w:rsidRPr="00842C27" w:rsidRDefault="00CA57BD" w:rsidP="00E136F9">
      <w:pPr>
        <w:autoSpaceDE w:val="0"/>
        <w:rPr>
          <w:rFonts w:ascii="Arial" w:hAnsi="Arial" w:cs="Arial"/>
          <w:sz w:val="20"/>
          <w:szCs w:val="20"/>
          <w:lang w:val="en-US"/>
        </w:rPr>
      </w:pPr>
    </w:p>
    <w:p w14:paraId="339E8B5C" w14:textId="43546881" w:rsidR="00DE2293" w:rsidRDefault="00DE2293" w:rsidP="00E136F9">
      <w:pPr>
        <w:rPr>
          <w:rFonts w:ascii="Arial" w:hAnsi="Arial" w:cs="Arial"/>
          <w:sz w:val="20"/>
          <w:szCs w:val="20"/>
        </w:rPr>
      </w:pPr>
      <w:r w:rsidRPr="005E04F9">
        <w:rPr>
          <w:rFonts w:ascii="Arial" w:hAnsi="Arial" w:cs="Arial"/>
          <w:sz w:val="20"/>
          <w:szCs w:val="20"/>
          <w:lang w:val="en-US"/>
        </w:rPr>
        <w:t>HOLTZMAN</w:t>
      </w:r>
      <w:r w:rsidR="00377400">
        <w:rPr>
          <w:rFonts w:ascii="Arial" w:hAnsi="Arial" w:cs="Arial"/>
          <w:sz w:val="20"/>
          <w:szCs w:val="20"/>
          <w:lang w:val="en-US"/>
        </w:rPr>
        <w:t>,</w:t>
      </w:r>
      <w:r w:rsidRPr="005E04F9">
        <w:rPr>
          <w:rFonts w:ascii="Arial" w:hAnsi="Arial" w:cs="Arial"/>
          <w:sz w:val="20"/>
          <w:szCs w:val="20"/>
          <w:lang w:val="en-US"/>
        </w:rPr>
        <w:t xml:space="preserve"> D.</w:t>
      </w:r>
      <w:r w:rsidR="00255453">
        <w:rPr>
          <w:rFonts w:ascii="Arial" w:hAnsi="Arial" w:cs="Arial"/>
          <w:sz w:val="20"/>
          <w:szCs w:val="20"/>
          <w:lang w:val="en-US"/>
        </w:rPr>
        <w:t xml:space="preserve"> </w:t>
      </w:r>
      <w:r w:rsidRPr="005E04F9">
        <w:rPr>
          <w:rFonts w:ascii="Arial" w:hAnsi="Arial" w:cs="Arial"/>
          <w:sz w:val="20"/>
          <w:szCs w:val="20"/>
          <w:lang w:val="en-US"/>
        </w:rPr>
        <w:t xml:space="preserve">M. </w:t>
      </w:r>
      <w:r w:rsidRPr="00356F09">
        <w:rPr>
          <w:rFonts w:ascii="Arial" w:hAnsi="Arial" w:cs="Arial"/>
          <w:b/>
          <w:sz w:val="20"/>
          <w:szCs w:val="20"/>
          <w:lang w:val="en-US"/>
        </w:rPr>
        <w:t>Washington University’s Department of Neurology</w:t>
      </w:r>
      <w:r w:rsidRPr="005E04F9">
        <w:rPr>
          <w:rFonts w:ascii="Arial" w:hAnsi="Arial" w:cs="Arial"/>
          <w:sz w:val="20"/>
          <w:szCs w:val="20"/>
          <w:lang w:val="en-US"/>
        </w:rPr>
        <w:t xml:space="preserve">. </w:t>
      </w:r>
      <w:r w:rsidRPr="005E04F9">
        <w:rPr>
          <w:rFonts w:ascii="Arial" w:hAnsi="Arial" w:cs="Arial"/>
          <w:sz w:val="20"/>
          <w:szCs w:val="20"/>
        </w:rPr>
        <w:t xml:space="preserve">Disponível em: </w:t>
      </w:r>
      <w:r w:rsidRPr="005E04F9">
        <w:rPr>
          <w:rFonts w:ascii="Arial" w:hAnsi="Arial" w:cs="Arial"/>
          <w:sz w:val="20"/>
          <w:szCs w:val="20"/>
          <w:u w:val="single"/>
        </w:rPr>
        <w:t>http://www.neuro.wustl.edu/neuromuscular/pics/diagrams/nmj.gif.</w:t>
      </w:r>
      <w:r w:rsidRPr="005E04F9">
        <w:rPr>
          <w:rFonts w:ascii="Arial" w:hAnsi="Arial" w:cs="Arial"/>
          <w:sz w:val="20"/>
          <w:szCs w:val="20"/>
        </w:rPr>
        <w:t xml:space="preserve"> Acesso em</w:t>
      </w:r>
      <w:r w:rsidR="00356F09">
        <w:rPr>
          <w:rFonts w:ascii="Arial" w:hAnsi="Arial" w:cs="Arial"/>
          <w:sz w:val="20"/>
          <w:szCs w:val="20"/>
        </w:rPr>
        <w:t>:</w:t>
      </w:r>
      <w:r w:rsidRPr="005E04F9">
        <w:rPr>
          <w:rFonts w:ascii="Arial" w:hAnsi="Arial" w:cs="Arial"/>
          <w:sz w:val="20"/>
          <w:szCs w:val="20"/>
        </w:rPr>
        <w:t xml:space="preserve"> 26 dez. 2001. </w:t>
      </w:r>
    </w:p>
    <w:p w14:paraId="64550D0E" w14:textId="77777777" w:rsidR="00356F09" w:rsidRPr="005E04F9" w:rsidRDefault="00356F09" w:rsidP="00E136F9">
      <w:pPr>
        <w:rPr>
          <w:rFonts w:ascii="Arial" w:hAnsi="Arial" w:cs="Arial"/>
          <w:sz w:val="20"/>
          <w:szCs w:val="20"/>
        </w:rPr>
      </w:pPr>
    </w:p>
    <w:p w14:paraId="2DE2BA9D" w14:textId="77777777" w:rsidR="00CA57BD" w:rsidRPr="005E04F9" w:rsidRDefault="00CA57BD" w:rsidP="00E136F9">
      <w:pPr>
        <w:autoSpaceDE w:val="0"/>
        <w:rPr>
          <w:rFonts w:ascii="Arial" w:hAnsi="Arial" w:cs="Arial"/>
          <w:sz w:val="20"/>
          <w:szCs w:val="20"/>
        </w:rPr>
      </w:pPr>
      <w:r w:rsidRPr="005E04F9">
        <w:rPr>
          <w:rFonts w:ascii="Arial" w:hAnsi="Arial" w:cs="Arial"/>
          <w:sz w:val="20"/>
          <w:szCs w:val="20"/>
        </w:rPr>
        <w:t>RUIZ-SILVA</w:t>
      </w:r>
      <w:r w:rsidRPr="005E04F9">
        <w:rPr>
          <w:rFonts w:ascii="Arial" w:hAnsi="Arial" w:cs="Arial"/>
          <w:iCs/>
          <w:sz w:val="20"/>
          <w:szCs w:val="20"/>
        </w:rPr>
        <w:t xml:space="preserve">, C. </w:t>
      </w:r>
      <w:r w:rsidRPr="00C60ACE">
        <w:rPr>
          <w:rFonts w:ascii="Arial" w:hAnsi="Arial" w:cs="Arial"/>
          <w:b/>
          <w:sz w:val="20"/>
          <w:szCs w:val="20"/>
        </w:rPr>
        <w:t>E</w:t>
      </w:r>
      <w:r w:rsidRPr="00C60ACE">
        <w:rPr>
          <w:rFonts w:ascii="Arial" w:hAnsi="Arial" w:cs="Arial"/>
          <w:b/>
          <w:bCs/>
          <w:sz w:val="20"/>
          <w:szCs w:val="20"/>
        </w:rPr>
        <w:t>feito da corrente elétrica de baixa intensidade em feridas cutâneas de ratos.</w:t>
      </w:r>
      <w:r w:rsidRPr="005E04F9">
        <w:rPr>
          <w:rFonts w:ascii="Arial" w:hAnsi="Arial" w:cs="Arial"/>
          <w:sz w:val="20"/>
          <w:szCs w:val="20"/>
        </w:rPr>
        <w:t xml:space="preserve"> 2006. 121</w:t>
      </w:r>
      <w:r w:rsidR="00356F09">
        <w:rPr>
          <w:rFonts w:ascii="Arial" w:hAnsi="Arial" w:cs="Arial"/>
          <w:sz w:val="20"/>
          <w:szCs w:val="20"/>
        </w:rPr>
        <w:t xml:space="preserve"> </w:t>
      </w:r>
      <w:r w:rsidRPr="005E04F9">
        <w:rPr>
          <w:rFonts w:ascii="Arial" w:hAnsi="Arial" w:cs="Arial"/>
          <w:sz w:val="20"/>
          <w:szCs w:val="20"/>
        </w:rPr>
        <w:t>f. Dissertação (Mestrado em Bioengenharia) – Instituto de Pesquisa e Desenvolvimento, Universidade do Vale do Paraíba, 2006.</w:t>
      </w:r>
    </w:p>
    <w:p w14:paraId="6E1DDB6B" w14:textId="77777777" w:rsidR="00CA57BD" w:rsidRPr="005E04F9" w:rsidRDefault="00CA57BD" w:rsidP="00E136F9">
      <w:pPr>
        <w:pStyle w:val="TextosemFormatao1"/>
        <w:rPr>
          <w:rFonts w:ascii="Arial" w:hAnsi="Arial" w:cs="Arial"/>
          <w:lang w:val="pt-BR"/>
        </w:rPr>
      </w:pPr>
    </w:p>
    <w:p w14:paraId="0A779588" w14:textId="03372C98" w:rsidR="00CA57BD" w:rsidRDefault="00CA57BD" w:rsidP="00D00E08">
      <w:pPr>
        <w:pStyle w:val="Corpodetexto"/>
        <w:spacing w:after="0"/>
        <w:rPr>
          <w:rFonts w:ascii="Arial" w:hAnsi="Arial" w:cs="Arial"/>
          <w:sz w:val="20"/>
          <w:szCs w:val="20"/>
          <w:lang w:val="it-IT"/>
        </w:rPr>
      </w:pPr>
      <w:r w:rsidRPr="005E04F9">
        <w:rPr>
          <w:rFonts w:ascii="Arial" w:hAnsi="Arial" w:cs="Arial"/>
          <w:sz w:val="20"/>
          <w:szCs w:val="20"/>
        </w:rPr>
        <w:t xml:space="preserve">WATSON, T. Estimulação Elétrica para a cicatrização de feridas. </w:t>
      </w:r>
      <w:r w:rsidRPr="00156B84">
        <w:rPr>
          <w:rFonts w:ascii="Arial" w:hAnsi="Arial" w:cs="Arial"/>
          <w:i/>
          <w:sz w:val="20"/>
          <w:szCs w:val="20"/>
          <w:lang w:val="it-IT"/>
        </w:rPr>
        <w:t>In</w:t>
      </w:r>
      <w:r w:rsidRPr="00156B84">
        <w:rPr>
          <w:rFonts w:ascii="Arial" w:hAnsi="Arial" w:cs="Arial"/>
          <w:sz w:val="20"/>
          <w:szCs w:val="20"/>
          <w:lang w:val="it-IT"/>
        </w:rPr>
        <w:t>: KITCHEN</w:t>
      </w:r>
      <w:r w:rsidRPr="005E04F9">
        <w:rPr>
          <w:rFonts w:ascii="Arial" w:hAnsi="Arial" w:cs="Arial"/>
          <w:sz w:val="20"/>
          <w:szCs w:val="20"/>
          <w:lang w:val="it-IT"/>
        </w:rPr>
        <w:t xml:space="preserve">, S.; BAZIN, S. </w:t>
      </w:r>
      <w:r w:rsidRPr="005E04F9">
        <w:rPr>
          <w:rFonts w:ascii="Arial" w:hAnsi="Arial" w:cs="Arial"/>
          <w:b/>
          <w:bCs/>
          <w:sz w:val="20"/>
          <w:szCs w:val="20"/>
          <w:lang w:val="it-IT"/>
        </w:rPr>
        <w:t xml:space="preserve">Eletroterapia de Clayton. </w:t>
      </w:r>
      <w:r w:rsidRPr="005E04F9">
        <w:rPr>
          <w:rFonts w:ascii="Arial" w:hAnsi="Arial" w:cs="Arial"/>
          <w:sz w:val="20"/>
          <w:szCs w:val="20"/>
          <w:lang w:val="it-IT"/>
        </w:rPr>
        <w:t>10. ed. São Paulo: Manole, 1998.</w:t>
      </w:r>
    </w:p>
    <w:p w14:paraId="16634B66" w14:textId="4B38FE6A" w:rsidR="00957D9B" w:rsidRDefault="00957D9B" w:rsidP="00D00E08">
      <w:pPr>
        <w:pStyle w:val="Corpodetexto"/>
        <w:spacing w:after="0"/>
        <w:rPr>
          <w:rFonts w:ascii="Arial" w:hAnsi="Arial" w:cs="Arial"/>
          <w:sz w:val="20"/>
          <w:szCs w:val="20"/>
          <w:lang w:val="it-IT"/>
        </w:rPr>
      </w:pPr>
    </w:p>
    <w:p w14:paraId="47B6A0A4" w14:textId="7224571D" w:rsidR="00FB6EB6" w:rsidRDefault="00FB6EB6" w:rsidP="00D00E08">
      <w:pPr>
        <w:pStyle w:val="Corpodetexto"/>
        <w:spacing w:after="0"/>
        <w:rPr>
          <w:rFonts w:ascii="Arial" w:hAnsi="Arial" w:cs="Arial"/>
          <w:b/>
          <w:sz w:val="20"/>
          <w:szCs w:val="20"/>
          <w:lang w:val="it-IT"/>
        </w:rPr>
      </w:pPr>
    </w:p>
    <w:p w14:paraId="25AB103C" w14:textId="0C58FD1B" w:rsidR="00DC65C8" w:rsidRDefault="00DC65C8" w:rsidP="00DC65C8">
      <w:pPr>
        <w:pStyle w:val="Corpodetexto"/>
        <w:spacing w:after="0"/>
        <w:rPr>
          <w:rFonts w:ascii="Arial" w:hAnsi="Arial" w:cs="Arial"/>
          <w:b/>
          <w:sz w:val="20"/>
          <w:szCs w:val="20"/>
          <w:lang w:val="it-IT"/>
        </w:rPr>
      </w:pPr>
      <w:r w:rsidRPr="00957D9B">
        <w:rPr>
          <w:rFonts w:ascii="Arial" w:hAnsi="Arial" w:cs="Arial"/>
          <w:b/>
          <w:sz w:val="20"/>
          <w:szCs w:val="20"/>
          <w:lang w:val="it-IT"/>
        </w:rPr>
        <w:t>Agradecimentos</w:t>
      </w:r>
    </w:p>
    <w:p w14:paraId="4CF2AF1A" w14:textId="77777777" w:rsidR="00CC7A3D" w:rsidRPr="00CC7A3D" w:rsidRDefault="00CC7A3D" w:rsidP="00CC7A3D">
      <w:pPr>
        <w:pStyle w:val="TextosemFormatao1"/>
        <w:ind w:firstLine="284"/>
        <w:jc w:val="both"/>
        <w:rPr>
          <w:rFonts w:ascii="Arial" w:hAnsi="Arial" w:cs="Arial"/>
          <w:lang w:val="pt-BR"/>
        </w:rPr>
      </w:pPr>
    </w:p>
    <w:p w14:paraId="3D239072" w14:textId="0A4DB6FA" w:rsidR="00C54ED3" w:rsidRDefault="00C54ED3" w:rsidP="00FB6EB6">
      <w:pPr>
        <w:pStyle w:val="TextosemFormatao1"/>
        <w:ind w:firstLine="284"/>
        <w:jc w:val="both"/>
        <w:rPr>
          <w:rFonts w:ascii="Arial" w:hAnsi="Arial" w:cs="Arial"/>
          <w:lang w:val="pt-BR"/>
        </w:rPr>
      </w:pPr>
      <w:r w:rsidRPr="00DC65C8">
        <w:rPr>
          <w:rFonts w:ascii="Arial" w:hAnsi="Arial" w:cs="Arial"/>
          <w:color w:val="FF0000"/>
          <w:lang w:val="pt-BR"/>
        </w:rPr>
        <w:t>Quaisquer agradecimentos a pessoas ou órgãos financiadores devem ser colocados nessa seção, a</w:t>
      </w:r>
      <w:r>
        <w:rPr>
          <w:rFonts w:ascii="Arial" w:hAnsi="Arial" w:cs="Arial"/>
          <w:color w:val="FF0000"/>
          <w:lang w:val="pt-BR"/>
        </w:rPr>
        <w:t>pós</w:t>
      </w:r>
      <w:r w:rsidRPr="00DC65C8">
        <w:rPr>
          <w:rFonts w:ascii="Arial" w:hAnsi="Arial" w:cs="Arial"/>
          <w:color w:val="FF0000"/>
          <w:lang w:val="pt-BR"/>
        </w:rPr>
        <w:t xml:space="preserve"> as referências.</w:t>
      </w:r>
      <w:r>
        <w:rPr>
          <w:rFonts w:ascii="Arial" w:hAnsi="Arial" w:cs="Arial"/>
          <w:color w:val="FF0000"/>
          <w:lang w:val="pt-BR"/>
        </w:rPr>
        <w:t xml:space="preserve"> Exemplo de instituição de fomento:</w:t>
      </w:r>
    </w:p>
    <w:p w14:paraId="49F9A634" w14:textId="77777777" w:rsidR="00C54ED3" w:rsidRDefault="00C54ED3" w:rsidP="00FB6EB6">
      <w:pPr>
        <w:pStyle w:val="TextosemFormatao1"/>
        <w:ind w:firstLine="284"/>
        <w:jc w:val="both"/>
        <w:rPr>
          <w:rFonts w:ascii="Arial" w:hAnsi="Arial" w:cs="Arial"/>
          <w:lang w:val="pt-BR"/>
        </w:rPr>
      </w:pPr>
    </w:p>
    <w:p w14:paraId="772EDBFB" w14:textId="1E0BBCBE" w:rsidR="00FB6EB6" w:rsidRPr="00CC7A3D" w:rsidRDefault="00CC7A3D" w:rsidP="00FB6EB6">
      <w:pPr>
        <w:pStyle w:val="TextosemFormatao1"/>
        <w:ind w:firstLine="284"/>
        <w:jc w:val="both"/>
        <w:rPr>
          <w:rFonts w:ascii="Arial" w:hAnsi="Arial" w:cs="Arial"/>
          <w:lang w:val="pt-BR"/>
        </w:rPr>
      </w:pPr>
      <w:r w:rsidRPr="00CC7A3D">
        <w:rPr>
          <w:rFonts w:ascii="Arial" w:hAnsi="Arial" w:cs="Arial"/>
          <w:lang w:val="pt-BR"/>
        </w:rPr>
        <w:t>O presente trabalho foi realizado com apoio da Coordenação de Aperfeiçoamento de Pessoal de Nível Superior - Brasil (CAPES</w:t>
      </w:r>
      <w:r>
        <w:rPr>
          <w:rFonts w:ascii="Arial" w:hAnsi="Arial" w:cs="Arial"/>
          <w:lang w:val="pt-BR"/>
        </w:rPr>
        <w:t>) - Código de Financiamento 001</w:t>
      </w:r>
      <w:r w:rsidR="00C54ED3">
        <w:rPr>
          <w:rFonts w:ascii="Arial" w:hAnsi="Arial" w:cs="Arial"/>
          <w:lang w:val="pt-BR"/>
        </w:rPr>
        <w:t>.</w:t>
      </w:r>
    </w:p>
    <w:sectPr w:rsidR="00FB6EB6" w:rsidRPr="00CC7A3D"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35E25" w14:textId="77777777" w:rsidR="00501BAF" w:rsidRDefault="00501BAF">
      <w:r>
        <w:separator/>
      </w:r>
    </w:p>
  </w:endnote>
  <w:endnote w:type="continuationSeparator" w:id="0">
    <w:p w14:paraId="1173F25E" w14:textId="77777777" w:rsidR="00501BAF" w:rsidRDefault="0050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EA1039" w:rsidRDefault="00000000" w:rsidP="00EA1039">
    <w:pPr>
      <w:pStyle w:val="Rodap"/>
      <w:ind w:right="360"/>
      <w:rPr>
        <w:rFonts w:ascii="Tahoma" w:hAnsi="Tahoma"/>
        <w:sz w:val="18"/>
        <w:szCs w:val="18"/>
      </w:rPr>
    </w:pPr>
    <w:r>
      <w:rPr>
        <w:noProof/>
      </w:rPr>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86681C">
                  <w:rPr>
                    <w:rStyle w:val="Nmerodepgina"/>
                    <w:rFonts w:ascii="Arial" w:hAnsi="Arial" w:cs="Arial"/>
                    <w:noProof/>
                    <w:sz w:val="18"/>
                    <w:szCs w:val="18"/>
                  </w:rPr>
                  <w:t>1</w:t>
                </w:r>
                <w:r w:rsidRPr="00994D91">
                  <w:rPr>
                    <w:rStyle w:val="Nmerodepgina"/>
                    <w:rFonts w:ascii="Arial" w:hAnsi="Arial" w:cs="Arial"/>
                    <w:sz w:val="18"/>
                    <w:szCs w:val="18"/>
                  </w:rPr>
                  <w:fldChar w:fldCharType="end"/>
                </w:r>
              </w:p>
            </w:txbxContent>
          </v:textbox>
          <w10:wrap type="square" side="largest" anchorx="margin"/>
        </v:shape>
      </w:pict>
    </w:r>
    <w:r>
      <w:rPr>
        <w:noProof/>
      </w:rPr>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rPr>
        <w:noProof/>
      </w:rPr>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Default="00EA1039" w:rsidP="00BF0E0E">
    <w:pPr>
      <w:pStyle w:val="Rodap"/>
      <w:ind w:right="-2"/>
      <w:rPr>
        <w:rFonts w:ascii="Arial" w:hAnsi="Arial" w:cs="Arial"/>
        <w:sz w:val="18"/>
        <w:szCs w:val="18"/>
      </w:rPr>
    </w:pPr>
    <w:bookmarkStart w:id="0" w:name="_Hlk41460145"/>
    <w:r w:rsidRPr="00D668C6">
      <w:rPr>
        <w:rFonts w:ascii="Arial" w:hAnsi="Arial" w:cs="Arial"/>
        <w:sz w:val="18"/>
        <w:szCs w:val="18"/>
      </w:rPr>
      <w:t>XX</w:t>
    </w:r>
    <w:r w:rsidR="00B47AE0" w:rsidRPr="00D668C6">
      <w:rPr>
        <w:rFonts w:ascii="Arial" w:hAnsi="Arial" w:cs="Arial"/>
        <w:sz w:val="18"/>
        <w:szCs w:val="18"/>
      </w:rPr>
      <w:t>V</w:t>
    </w:r>
    <w:r w:rsidR="00957D9B">
      <w:rPr>
        <w:rFonts w:ascii="Arial" w:hAnsi="Arial" w:cs="Arial"/>
        <w:sz w:val="18"/>
        <w:szCs w:val="18"/>
      </w:rPr>
      <w:t>I</w:t>
    </w:r>
    <w:r w:rsidR="00FB6EB6">
      <w:rPr>
        <w:rFonts w:ascii="Arial" w:hAnsi="Arial" w:cs="Arial"/>
        <w:sz w:val="18"/>
        <w:szCs w:val="18"/>
      </w:rPr>
      <w:t>I</w:t>
    </w:r>
    <w:r w:rsidR="002661F0">
      <w:rPr>
        <w:rFonts w:ascii="Arial" w:hAnsi="Arial" w:cs="Arial"/>
        <w:sz w:val="18"/>
        <w:szCs w:val="18"/>
      </w:rPr>
      <w:t xml:space="preserve"> </w:t>
    </w:r>
    <w:r w:rsidRPr="00D668C6">
      <w:rPr>
        <w:rFonts w:ascii="Arial" w:hAnsi="Arial" w:cs="Arial"/>
        <w:sz w:val="18"/>
        <w:szCs w:val="18"/>
      </w:rPr>
      <w:t>Encontro Latino Americano de Iniciação Científica, X</w:t>
    </w:r>
    <w:r w:rsidR="00EA6879" w:rsidRPr="00D668C6">
      <w:rPr>
        <w:rFonts w:ascii="Arial" w:hAnsi="Arial" w:cs="Arial"/>
        <w:sz w:val="18"/>
        <w:szCs w:val="18"/>
      </w:rPr>
      <w:t>X</w:t>
    </w:r>
    <w:r w:rsidR="00C71276">
      <w:rPr>
        <w:rFonts w:ascii="Arial" w:hAnsi="Arial" w:cs="Arial"/>
        <w:sz w:val="18"/>
        <w:szCs w:val="18"/>
      </w:rPr>
      <w:t>I</w:t>
    </w:r>
    <w:r w:rsidR="00FB6EB6">
      <w:rPr>
        <w:rFonts w:ascii="Arial" w:hAnsi="Arial" w:cs="Arial"/>
        <w:sz w:val="18"/>
        <w:szCs w:val="18"/>
      </w:rPr>
      <w:t>I</w:t>
    </w:r>
    <w:r w:rsidR="00957D9B">
      <w:rPr>
        <w:rFonts w:ascii="Arial" w:hAnsi="Arial" w:cs="Arial"/>
        <w:sz w:val="18"/>
        <w:szCs w:val="18"/>
      </w:rPr>
      <w:t>I</w:t>
    </w:r>
    <w:r w:rsidR="00BF0E0E">
      <w:rPr>
        <w:rFonts w:ascii="Arial" w:hAnsi="Arial" w:cs="Arial"/>
        <w:sz w:val="18"/>
        <w:szCs w:val="18"/>
      </w:rPr>
      <w:t xml:space="preserve"> </w:t>
    </w:r>
    <w:r w:rsidRPr="00D668C6">
      <w:rPr>
        <w:rFonts w:ascii="Arial" w:hAnsi="Arial" w:cs="Arial"/>
        <w:sz w:val="18"/>
        <w:szCs w:val="18"/>
      </w:rPr>
      <w:t>Encontro Latino Americano de Pós-Graduação</w:t>
    </w:r>
    <w:r w:rsidR="00BF0E0E">
      <w:rPr>
        <w:rFonts w:ascii="Arial" w:hAnsi="Arial" w:cs="Arial"/>
        <w:sz w:val="18"/>
        <w:szCs w:val="18"/>
      </w:rPr>
      <w:t xml:space="preserve"> </w:t>
    </w:r>
    <w:r w:rsidRPr="00D668C6">
      <w:rPr>
        <w:rFonts w:ascii="Arial" w:hAnsi="Arial" w:cs="Arial"/>
        <w:sz w:val="18"/>
        <w:szCs w:val="18"/>
      </w:rPr>
      <w:t>e</w:t>
    </w:r>
    <w:r w:rsidR="00BF0E0E">
      <w:rPr>
        <w:rFonts w:ascii="Arial" w:hAnsi="Arial" w:cs="Arial"/>
        <w:sz w:val="18"/>
        <w:szCs w:val="18"/>
      </w:rPr>
      <w:t xml:space="preserve"> </w:t>
    </w:r>
  </w:p>
  <w:p w14:paraId="0C07EA39" w14:textId="4934643A" w:rsidR="00DE2293" w:rsidRPr="00FA2241" w:rsidRDefault="00EA6879" w:rsidP="00BF0E0E">
    <w:pPr>
      <w:pStyle w:val="Rodap"/>
      <w:ind w:right="-2"/>
      <w:rPr>
        <w:rFonts w:ascii="Tahoma" w:hAnsi="Tahoma"/>
        <w:sz w:val="20"/>
      </w:rPr>
    </w:pPr>
    <w:r w:rsidRPr="00D668C6">
      <w:rPr>
        <w:rFonts w:ascii="Arial" w:hAnsi="Arial" w:cs="Arial"/>
        <w:sz w:val="18"/>
        <w:szCs w:val="18"/>
      </w:rPr>
      <w:t>X</w:t>
    </w:r>
    <w:r w:rsidR="00FB6EB6">
      <w:rPr>
        <w:rFonts w:ascii="Arial" w:hAnsi="Arial" w:cs="Arial"/>
        <w:sz w:val="18"/>
        <w:szCs w:val="18"/>
      </w:rPr>
      <w:t>I</w:t>
    </w:r>
    <w:r w:rsidR="00C71276">
      <w:rPr>
        <w:rFonts w:ascii="Arial" w:hAnsi="Arial" w:cs="Arial"/>
        <w:sz w:val="18"/>
        <w:szCs w:val="18"/>
      </w:rPr>
      <w:t>I</w:t>
    </w:r>
    <w:r w:rsidR="00957D9B">
      <w:rPr>
        <w:rFonts w:ascii="Arial" w:hAnsi="Arial" w:cs="Arial"/>
        <w:sz w:val="18"/>
        <w:szCs w:val="18"/>
      </w:rPr>
      <w:t>I</w:t>
    </w:r>
    <w:r w:rsidR="002661F0">
      <w:rPr>
        <w:rFonts w:ascii="Arial" w:hAnsi="Arial" w:cs="Arial"/>
        <w:sz w:val="18"/>
        <w:szCs w:val="18"/>
      </w:rPr>
      <w:t xml:space="preserve"> </w:t>
    </w:r>
    <w:r w:rsidR="00EA1039" w:rsidRPr="00D668C6">
      <w:rPr>
        <w:rFonts w:ascii="Arial" w:hAnsi="Arial" w:cs="Arial"/>
        <w:sz w:val="18"/>
        <w:szCs w:val="18"/>
      </w:rPr>
      <w:t xml:space="preserve">Encontro de Iniciação à Docência </w:t>
    </w:r>
    <w:r w:rsidR="007A001C" w:rsidRPr="00D668C6">
      <w:rPr>
        <w:rFonts w:ascii="Arial" w:hAnsi="Arial" w:cs="Arial"/>
        <w:sz w:val="18"/>
        <w:szCs w:val="18"/>
      </w:rPr>
      <w:t>-</w:t>
    </w:r>
    <w:r w:rsidR="00EA1039" w:rsidRPr="00D668C6">
      <w:rPr>
        <w:rFonts w:ascii="Arial" w:hAnsi="Arial" w:cs="Arial"/>
        <w:sz w:val="18"/>
        <w:szCs w:val="18"/>
      </w:rPr>
      <w:t xml:space="preserve"> Universidade do Vale do Paraíba</w:t>
    </w:r>
    <w:r w:rsidR="006604D5">
      <w:rPr>
        <w:rFonts w:ascii="Arial" w:hAnsi="Arial" w:cs="Arial"/>
        <w:sz w:val="18"/>
        <w:szCs w:val="18"/>
      </w:rPr>
      <w:t xml:space="preserve"> </w:t>
    </w:r>
    <w:r w:rsidR="00FA2241">
      <w:rPr>
        <w:rFonts w:ascii="Arial" w:hAnsi="Arial" w:cs="Arial"/>
        <w:sz w:val="18"/>
        <w:szCs w:val="18"/>
      </w:rPr>
      <w:t>–</w:t>
    </w:r>
    <w:r w:rsidR="006604D5">
      <w:rPr>
        <w:rFonts w:ascii="Arial" w:hAnsi="Arial" w:cs="Arial"/>
        <w:sz w:val="18"/>
        <w:szCs w:val="18"/>
      </w:rPr>
      <w:t xml:space="preserve"> 202</w:t>
    </w:r>
    <w:bookmarkEnd w:id="0"/>
    <w:r w:rsidR="00FB6EB6">
      <w:rPr>
        <w:rFonts w:ascii="Arial" w:hAnsi="Arial" w:cs="Arial"/>
        <w:sz w:val="18"/>
        <w:szCs w:val="18"/>
      </w:rPr>
      <w:t>3</w:t>
    </w:r>
    <w:r w:rsidR="00FA2241">
      <w:rPr>
        <w:rFonts w:ascii="Arial" w:hAnsi="Arial" w:cs="Arial"/>
        <w:sz w:val="18"/>
        <w:szCs w:val="18"/>
      </w:rPr>
      <w:br/>
    </w:r>
    <w:r w:rsidR="00FA2241" w:rsidRPr="00FA2241">
      <w:rPr>
        <w:rFonts w:ascii="Tahoma" w:hAnsi="Tahoma"/>
        <w:sz w:val="20"/>
      </w:rPr>
      <w:t>DOI: https://dx.doi.org/10.18066/inic</w:t>
    </w:r>
    <w:r w:rsidR="00FA2241">
      <w:rPr>
        <w:rFonts w:ascii="Tahoma" w:hAnsi="Tahoma"/>
        <w:sz w:val="20"/>
      </w:rPr>
      <w:t>xxxx</w:t>
    </w:r>
    <w:r w:rsidR="00FA2241" w:rsidRPr="00FA2241">
      <w:rPr>
        <w:rFonts w:ascii="Tahoma" w:hAnsi="Tahoma"/>
        <w:sz w:val="20"/>
      </w:rPr>
      <w:t>.</w:t>
    </w:r>
    <w:r w:rsidR="00525D5A">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C8BCC" w14:textId="77777777" w:rsidR="00501BAF" w:rsidRDefault="00501BAF">
      <w:r>
        <w:separator/>
      </w:r>
    </w:p>
  </w:footnote>
  <w:footnote w:type="continuationSeparator" w:id="0">
    <w:p w14:paraId="223E9A25" w14:textId="77777777" w:rsidR="00501BAF" w:rsidRDefault="0050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5ACB316D" w:rsidR="0059539C" w:rsidRPr="006509E5" w:rsidRDefault="0059539C" w:rsidP="00363061">
    <w:pPr>
      <w:pStyle w:val="Cabealho"/>
      <w:ind w:left="-1701" w:right="-1134"/>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displayBackgroundShape/>
  <w:activeWritingStyle w:appName="MSWord" w:lang="pt-BR" w:vendorID="64" w:dllVersion="6" w:nlCheck="1" w:checkStyle="0"/>
  <w:activeWritingStyle w:appName="MSWord" w:lang="pt-B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205AE"/>
    <w:rsid w:val="000329B7"/>
    <w:rsid w:val="00051647"/>
    <w:rsid w:val="000549E1"/>
    <w:rsid w:val="0006433E"/>
    <w:rsid w:val="00072939"/>
    <w:rsid w:val="00075DB4"/>
    <w:rsid w:val="000833BB"/>
    <w:rsid w:val="00094C7E"/>
    <w:rsid w:val="000A242E"/>
    <w:rsid w:val="000B41FE"/>
    <w:rsid w:val="000C1C9A"/>
    <w:rsid w:val="000E2E71"/>
    <w:rsid w:val="000F3168"/>
    <w:rsid w:val="000F5194"/>
    <w:rsid w:val="00106F35"/>
    <w:rsid w:val="00116F9D"/>
    <w:rsid w:val="00121D58"/>
    <w:rsid w:val="001234F1"/>
    <w:rsid w:val="00143081"/>
    <w:rsid w:val="00143A95"/>
    <w:rsid w:val="00156B84"/>
    <w:rsid w:val="00156CED"/>
    <w:rsid w:val="00172835"/>
    <w:rsid w:val="00173D5B"/>
    <w:rsid w:val="00177939"/>
    <w:rsid w:val="00187C7D"/>
    <w:rsid w:val="00195BC0"/>
    <w:rsid w:val="001B51E7"/>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5846"/>
    <w:rsid w:val="00287B87"/>
    <w:rsid w:val="002B4449"/>
    <w:rsid w:val="002B7964"/>
    <w:rsid w:val="002C505C"/>
    <w:rsid w:val="002D5CF5"/>
    <w:rsid w:val="002E1EA4"/>
    <w:rsid w:val="002E3AE1"/>
    <w:rsid w:val="0031664B"/>
    <w:rsid w:val="00340FA8"/>
    <w:rsid w:val="0034697B"/>
    <w:rsid w:val="003525D6"/>
    <w:rsid w:val="00352C76"/>
    <w:rsid w:val="00356F09"/>
    <w:rsid w:val="00363061"/>
    <w:rsid w:val="00377400"/>
    <w:rsid w:val="00387AE4"/>
    <w:rsid w:val="003E051D"/>
    <w:rsid w:val="003E7A0A"/>
    <w:rsid w:val="004140DC"/>
    <w:rsid w:val="00424DD9"/>
    <w:rsid w:val="00450410"/>
    <w:rsid w:val="0045267B"/>
    <w:rsid w:val="00454603"/>
    <w:rsid w:val="00455F3C"/>
    <w:rsid w:val="004712F8"/>
    <w:rsid w:val="004729D3"/>
    <w:rsid w:val="0049206C"/>
    <w:rsid w:val="00492995"/>
    <w:rsid w:val="004B14A0"/>
    <w:rsid w:val="004C331B"/>
    <w:rsid w:val="004E79C8"/>
    <w:rsid w:val="004F65B9"/>
    <w:rsid w:val="004F65EF"/>
    <w:rsid w:val="00501BAF"/>
    <w:rsid w:val="00503017"/>
    <w:rsid w:val="00525D5A"/>
    <w:rsid w:val="00536694"/>
    <w:rsid w:val="00537E9B"/>
    <w:rsid w:val="00546825"/>
    <w:rsid w:val="0055020A"/>
    <w:rsid w:val="00556364"/>
    <w:rsid w:val="00573368"/>
    <w:rsid w:val="00581000"/>
    <w:rsid w:val="00592764"/>
    <w:rsid w:val="0059539C"/>
    <w:rsid w:val="005C6E98"/>
    <w:rsid w:val="005D29CC"/>
    <w:rsid w:val="005E04F9"/>
    <w:rsid w:val="005E21CA"/>
    <w:rsid w:val="005F62F0"/>
    <w:rsid w:val="00605FBC"/>
    <w:rsid w:val="0061151F"/>
    <w:rsid w:val="006342ED"/>
    <w:rsid w:val="00641264"/>
    <w:rsid w:val="006509E5"/>
    <w:rsid w:val="0065152A"/>
    <w:rsid w:val="006604D5"/>
    <w:rsid w:val="00684323"/>
    <w:rsid w:val="006854EB"/>
    <w:rsid w:val="00686F5E"/>
    <w:rsid w:val="006A793D"/>
    <w:rsid w:val="006A7A70"/>
    <w:rsid w:val="006D2CDC"/>
    <w:rsid w:val="006D30CC"/>
    <w:rsid w:val="006D3C31"/>
    <w:rsid w:val="006E25B1"/>
    <w:rsid w:val="006E708E"/>
    <w:rsid w:val="006F6DCD"/>
    <w:rsid w:val="00710BBC"/>
    <w:rsid w:val="00717EE1"/>
    <w:rsid w:val="00722482"/>
    <w:rsid w:val="00722512"/>
    <w:rsid w:val="0072765C"/>
    <w:rsid w:val="007500E6"/>
    <w:rsid w:val="00761FB3"/>
    <w:rsid w:val="007676D6"/>
    <w:rsid w:val="007722B5"/>
    <w:rsid w:val="00774D47"/>
    <w:rsid w:val="007A001C"/>
    <w:rsid w:val="007A50B0"/>
    <w:rsid w:val="007B25B9"/>
    <w:rsid w:val="007D0741"/>
    <w:rsid w:val="007D5ADD"/>
    <w:rsid w:val="007D601E"/>
    <w:rsid w:val="007E0034"/>
    <w:rsid w:val="007E5426"/>
    <w:rsid w:val="007E7ED8"/>
    <w:rsid w:val="007F4E78"/>
    <w:rsid w:val="008016FC"/>
    <w:rsid w:val="00805DA6"/>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C12"/>
    <w:rsid w:val="00914DD4"/>
    <w:rsid w:val="00922233"/>
    <w:rsid w:val="0092635B"/>
    <w:rsid w:val="0093482A"/>
    <w:rsid w:val="00947A78"/>
    <w:rsid w:val="0095411A"/>
    <w:rsid w:val="00957D9B"/>
    <w:rsid w:val="009624E8"/>
    <w:rsid w:val="0098219A"/>
    <w:rsid w:val="00994CDB"/>
    <w:rsid w:val="00994D91"/>
    <w:rsid w:val="0099527B"/>
    <w:rsid w:val="009A63D8"/>
    <w:rsid w:val="009B1047"/>
    <w:rsid w:val="009B7033"/>
    <w:rsid w:val="009D07C2"/>
    <w:rsid w:val="009E5DF6"/>
    <w:rsid w:val="009F1199"/>
    <w:rsid w:val="009F3B35"/>
    <w:rsid w:val="00A1431F"/>
    <w:rsid w:val="00A14F00"/>
    <w:rsid w:val="00A16535"/>
    <w:rsid w:val="00A24F2A"/>
    <w:rsid w:val="00A33820"/>
    <w:rsid w:val="00A3420D"/>
    <w:rsid w:val="00A40C7F"/>
    <w:rsid w:val="00A575C8"/>
    <w:rsid w:val="00A628B5"/>
    <w:rsid w:val="00A64AA4"/>
    <w:rsid w:val="00A800CB"/>
    <w:rsid w:val="00A807E2"/>
    <w:rsid w:val="00A807F0"/>
    <w:rsid w:val="00A84973"/>
    <w:rsid w:val="00A86F5D"/>
    <w:rsid w:val="00AA0716"/>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65B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E76B3"/>
    <w:rsid w:val="00BF0E0E"/>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C64"/>
    <w:rsid w:val="00C81E6B"/>
    <w:rsid w:val="00C92A8F"/>
    <w:rsid w:val="00CA57BD"/>
    <w:rsid w:val="00CB12C9"/>
    <w:rsid w:val="00CC2506"/>
    <w:rsid w:val="00CC7A3D"/>
    <w:rsid w:val="00CE357B"/>
    <w:rsid w:val="00CF689C"/>
    <w:rsid w:val="00D00E08"/>
    <w:rsid w:val="00D12ED0"/>
    <w:rsid w:val="00D41629"/>
    <w:rsid w:val="00D429ED"/>
    <w:rsid w:val="00D45BDC"/>
    <w:rsid w:val="00D51BF6"/>
    <w:rsid w:val="00D645A1"/>
    <w:rsid w:val="00D668C6"/>
    <w:rsid w:val="00D73F6C"/>
    <w:rsid w:val="00D745A0"/>
    <w:rsid w:val="00D84A55"/>
    <w:rsid w:val="00DA236D"/>
    <w:rsid w:val="00DB1873"/>
    <w:rsid w:val="00DC0D66"/>
    <w:rsid w:val="00DC65C8"/>
    <w:rsid w:val="00DD13EA"/>
    <w:rsid w:val="00DD4914"/>
    <w:rsid w:val="00DD6F5C"/>
    <w:rsid w:val="00DE2293"/>
    <w:rsid w:val="00DF15A3"/>
    <w:rsid w:val="00DF6C27"/>
    <w:rsid w:val="00E01936"/>
    <w:rsid w:val="00E05B66"/>
    <w:rsid w:val="00E136F9"/>
    <w:rsid w:val="00E32BEA"/>
    <w:rsid w:val="00E35941"/>
    <w:rsid w:val="00E50D96"/>
    <w:rsid w:val="00E652C3"/>
    <w:rsid w:val="00E73E71"/>
    <w:rsid w:val="00E8011E"/>
    <w:rsid w:val="00E913DD"/>
    <w:rsid w:val="00E97B01"/>
    <w:rsid w:val="00EA1039"/>
    <w:rsid w:val="00EA3893"/>
    <w:rsid w:val="00EA6879"/>
    <w:rsid w:val="00EB70F5"/>
    <w:rsid w:val="00ED053B"/>
    <w:rsid w:val="00EE13DF"/>
    <w:rsid w:val="00F04671"/>
    <w:rsid w:val="00F26705"/>
    <w:rsid w:val="00F35515"/>
    <w:rsid w:val="00F372CF"/>
    <w:rsid w:val="00F456DE"/>
    <w:rsid w:val="00F70CBC"/>
    <w:rsid w:val="00F71749"/>
    <w:rsid w:val="00F729F3"/>
    <w:rsid w:val="00F81B16"/>
    <w:rsid w:val="00F86DAD"/>
    <w:rsid w:val="00FA0564"/>
    <w:rsid w:val="00FA2241"/>
    <w:rsid w:val="00FA5A92"/>
    <w:rsid w:val="00FB6EB6"/>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univap.br/marketing/publico/universidade/NormalizacaoTrabalhosAcademic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1483-ECF4-4089-BE98-7EC3A9E7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10493</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