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titleText"/>
        </w:rPr>
        <w:t xml:space="preserve">ÁTVÉTELI ELISMERVÉNY
LEVELEK
</w:t>
      </w:r>
    </w:p>
    <w:p>
      <w:pPr/>
      <w:r>
        <w:rPr>
          <w:rStyle w:val="baseText"/>
        </w:rPr>
        <w:t xml:space="preserve">ZALÁN HOLZ Kft. - OTP Faktoring, 1365 Budapest, Pf.: 271. / 2015-10-28</w:t>
      </w:r>
    </w:p>
    <w:p>
      <w:pPr/>
      <w:r>
        <w:rPr>
          <w:rStyle w:val="baseText"/>
        </w:rPr>
        <w:t xml:space="preserve">
A fent felsorolt küldemény(ek) és hivatalos irat(ok) épségéről és rendeltetésszerű tárolásáról/kezeléséről személyesen meggyőződtem és a mai nappal átvettem.
Budapest, 2015-11-05
Nyomtatott név: ...............................................
Sz.ig. szám: ...............................................
Állandó lakcím: ...............................................
Aláírás: ...............................................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baseText"/>
    <w:rPr>
      <w:rFonts w:ascii="Times New Roman" w:hAnsi="Times New Roman" w:eastAsia="Times New Roman" w:cs="Times New Roman"/>
      <w:color w:val="000000"/>
      <w:sz w:val="20"/>
      <w:szCs w:val="20"/>
    </w:rPr>
  </w:style>
  <w:style w:type="character">
    <w:name w:val="titleText"/>
    <w:rPr>
      <w:rFonts w:ascii="Times New Roman" w:hAnsi="Times New Roman" w:eastAsia="Times New Roman" w:cs="Times New Roman"/>
      <w:color w:val="000000"/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2015-11-05T18:53:15+01:00</dcterms:created>
  <dcterms:modified xsi:type="dcterms:W3CDTF">2015-11-05T18:53:15+01:00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