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21223" w:rsidP="210498F7" w:rsidRDefault="210498F7" w14:paraId="5AB76F84" w14:textId="5B100852">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ETEC PROFESSOR JOSÉ CARLOS SENO JÚNIOR</w:t>
      </w:r>
    </w:p>
    <w:p w:rsidR="00C21223" w:rsidP="210498F7" w:rsidRDefault="210498F7" w14:paraId="2D968650" w14:textId="72D9D8AE">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PRIMEIRA SÉRIE DO ENSINO MÉDIO</w:t>
      </w:r>
    </w:p>
    <w:p w:rsidR="00C21223" w:rsidP="210498F7" w:rsidRDefault="210498F7" w14:paraId="52DF2FAC" w14:textId="5C7F560E">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ENSINO MÉDIO INTEGRADO AO TÉCNICO - DESENVOLVIMENTO DE SISTEMAS</w:t>
      </w:r>
    </w:p>
    <w:p w:rsidR="00C21223" w:rsidP="210498F7" w:rsidRDefault="210498F7" w14:paraId="26C50323" w14:textId="420AFF6A">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ESTUDOS AVANÇADOS EM CIÊNCIAS DA NATUREZA E SUAS TECNOLOGIAS</w:t>
      </w:r>
    </w:p>
    <w:p w:rsidR="00C21223" w:rsidP="210498F7" w:rsidRDefault="00C21223" w14:paraId="5EAF0221" w14:textId="17038CB5">
      <w:pPr>
        <w:spacing w:after="200" w:line="360" w:lineRule="auto"/>
        <w:jc w:val="center"/>
        <w:rPr>
          <w:rFonts w:ascii="Arial" w:hAnsi="Arial" w:eastAsia="Arial" w:cs="Arial"/>
          <w:color w:val="000000" w:themeColor="text1"/>
          <w:sz w:val="24"/>
          <w:szCs w:val="24"/>
        </w:rPr>
      </w:pPr>
    </w:p>
    <w:p w:rsidR="00C21223" w:rsidP="210498F7" w:rsidRDefault="00C21223" w14:paraId="280DB188" w14:textId="34FDA331">
      <w:pPr>
        <w:spacing w:after="200" w:line="360" w:lineRule="auto"/>
        <w:jc w:val="center"/>
        <w:rPr>
          <w:rFonts w:ascii="Arial" w:hAnsi="Arial" w:eastAsia="Arial" w:cs="Arial"/>
          <w:color w:val="000000" w:themeColor="text1"/>
          <w:sz w:val="24"/>
          <w:szCs w:val="24"/>
        </w:rPr>
      </w:pPr>
    </w:p>
    <w:p w:rsidR="00C21223" w:rsidP="210498F7" w:rsidRDefault="210498F7" w14:paraId="43DEC94D" w14:textId="19F63E3D">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GABRIEL DE SOUZA SANTOS</w:t>
      </w:r>
    </w:p>
    <w:p w:rsidR="00C21223" w:rsidP="210498F7" w:rsidRDefault="210498F7" w14:paraId="4BAF60F7" w14:textId="6835E4FA">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GUILHERME HENRIQUE DAROZ</w:t>
      </w:r>
    </w:p>
    <w:p w:rsidR="00C21223" w:rsidP="210498F7" w:rsidRDefault="210498F7" w14:paraId="7AC177F4" w14:textId="490199A1">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KAUAN MODONEZ ALVES</w:t>
      </w:r>
    </w:p>
    <w:p w:rsidR="00C21223" w:rsidP="210498F7" w:rsidRDefault="210498F7" w14:paraId="05502763" w14:textId="1F6DD56F">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LU</w:t>
      </w:r>
      <w:r w:rsidR="00632FDD">
        <w:rPr>
          <w:rFonts w:ascii="Arial" w:hAnsi="Arial" w:eastAsia="Arial" w:cs="Arial"/>
          <w:color w:val="000000" w:themeColor="text1"/>
          <w:sz w:val="24"/>
          <w:szCs w:val="24"/>
        </w:rPr>
        <w:t>Í</w:t>
      </w:r>
      <w:r w:rsidRPr="210498F7">
        <w:rPr>
          <w:rFonts w:ascii="Arial" w:hAnsi="Arial" w:eastAsia="Arial" w:cs="Arial"/>
          <w:color w:val="000000" w:themeColor="text1"/>
          <w:sz w:val="24"/>
          <w:szCs w:val="24"/>
        </w:rPr>
        <w:t>S ARTUR FAUSTINONI RIBEIRO</w:t>
      </w:r>
    </w:p>
    <w:p w:rsidR="00C21223" w:rsidP="210498F7" w:rsidRDefault="210498F7" w14:paraId="037AC34E" w14:textId="3319C5A9">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PEDRO LUCAS APARECIDO SILVA</w:t>
      </w:r>
    </w:p>
    <w:p w:rsidR="00C21223" w:rsidP="210498F7" w:rsidRDefault="00C21223" w14:paraId="1DCD8C54" w14:textId="54EB6F8E">
      <w:pPr>
        <w:spacing w:after="200" w:line="360" w:lineRule="auto"/>
        <w:jc w:val="center"/>
        <w:rPr>
          <w:rFonts w:ascii="Arial" w:hAnsi="Arial" w:eastAsia="Arial" w:cs="Arial"/>
          <w:color w:val="000000" w:themeColor="text1"/>
          <w:sz w:val="24"/>
          <w:szCs w:val="24"/>
        </w:rPr>
      </w:pPr>
    </w:p>
    <w:p w:rsidR="00C21223" w:rsidP="210498F7" w:rsidRDefault="00C21223" w14:paraId="79D0A89E" w14:textId="0D9329BF">
      <w:pPr>
        <w:spacing w:after="200" w:line="360" w:lineRule="auto"/>
        <w:jc w:val="center"/>
        <w:rPr>
          <w:rFonts w:ascii="Arial" w:hAnsi="Arial" w:eastAsia="Arial" w:cs="Arial"/>
          <w:color w:val="000000" w:themeColor="text1"/>
          <w:sz w:val="24"/>
          <w:szCs w:val="24"/>
        </w:rPr>
      </w:pPr>
    </w:p>
    <w:p w:rsidR="00C21223" w:rsidP="210498F7" w:rsidRDefault="00C21223" w14:paraId="35E075F0" w14:textId="169E4025">
      <w:pPr>
        <w:spacing w:after="200" w:line="360" w:lineRule="auto"/>
        <w:jc w:val="center"/>
        <w:rPr>
          <w:rFonts w:ascii="Arial" w:hAnsi="Arial" w:eastAsia="Arial" w:cs="Arial"/>
          <w:color w:val="000000" w:themeColor="text1"/>
          <w:sz w:val="24"/>
          <w:szCs w:val="24"/>
        </w:rPr>
      </w:pPr>
    </w:p>
    <w:p w:rsidR="00C21223" w:rsidP="210498F7" w:rsidRDefault="210498F7" w14:paraId="7AD489E8" w14:textId="5287E395">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Relatório sobre o experiment</w:t>
      </w:r>
      <w:r w:rsidR="00BD74AC">
        <w:rPr>
          <w:rFonts w:ascii="Arial" w:hAnsi="Arial" w:eastAsia="Arial" w:cs="Arial"/>
          <w:color w:val="000000" w:themeColor="text1"/>
          <w:sz w:val="24"/>
          <w:szCs w:val="24"/>
        </w:rPr>
        <w:t xml:space="preserve">o usando </w:t>
      </w:r>
      <w:r w:rsidR="00F57CF9">
        <w:rPr>
          <w:rFonts w:ascii="Arial" w:hAnsi="Arial" w:eastAsia="Arial" w:cs="Arial"/>
          <w:color w:val="000000" w:themeColor="text1"/>
          <w:sz w:val="24"/>
          <w:szCs w:val="24"/>
        </w:rPr>
        <w:t>a reação</w:t>
      </w:r>
      <w:r w:rsidR="00BD74AC">
        <w:rPr>
          <w:rFonts w:ascii="Arial" w:hAnsi="Arial" w:eastAsia="Arial" w:cs="Arial"/>
          <w:color w:val="000000" w:themeColor="text1"/>
          <w:sz w:val="24"/>
          <w:szCs w:val="24"/>
        </w:rPr>
        <w:t xml:space="preserve"> </w:t>
      </w:r>
      <w:r w:rsidR="00F76193">
        <w:rPr>
          <w:rFonts w:ascii="Arial" w:hAnsi="Arial" w:eastAsia="Arial" w:cs="Arial"/>
          <w:color w:val="000000" w:themeColor="text1"/>
          <w:sz w:val="24"/>
          <w:szCs w:val="24"/>
        </w:rPr>
        <w:t xml:space="preserve">química </w:t>
      </w:r>
      <w:r w:rsidR="00530602">
        <w:rPr>
          <w:rFonts w:ascii="Arial" w:hAnsi="Arial" w:eastAsia="Arial" w:cs="Arial"/>
          <w:color w:val="000000" w:themeColor="text1"/>
          <w:sz w:val="24"/>
          <w:szCs w:val="24"/>
        </w:rPr>
        <w:t xml:space="preserve">entre o </w:t>
      </w:r>
      <w:r w:rsidR="00BD74AC">
        <w:rPr>
          <w:rFonts w:ascii="Arial" w:hAnsi="Arial" w:eastAsia="Arial" w:cs="Arial"/>
          <w:color w:val="000000" w:themeColor="text1"/>
          <w:sz w:val="24"/>
          <w:szCs w:val="24"/>
        </w:rPr>
        <w:t>bicarbonato de sódio e o vinagre</w:t>
      </w:r>
      <w:r w:rsidR="00F76193">
        <w:rPr>
          <w:rFonts w:ascii="Arial" w:hAnsi="Arial" w:eastAsia="Arial" w:cs="Arial"/>
          <w:color w:val="000000" w:themeColor="text1"/>
          <w:sz w:val="24"/>
          <w:szCs w:val="24"/>
        </w:rPr>
        <w:t xml:space="preserve"> em um sistema fechado</w:t>
      </w:r>
    </w:p>
    <w:p w:rsidR="00C21223" w:rsidP="210498F7" w:rsidRDefault="00C21223" w14:paraId="423EB1E9" w14:textId="5ACD9D50">
      <w:pPr>
        <w:spacing w:after="200" w:line="360" w:lineRule="auto"/>
        <w:jc w:val="center"/>
        <w:rPr>
          <w:rFonts w:ascii="Arial" w:hAnsi="Arial" w:eastAsia="Arial" w:cs="Arial"/>
          <w:color w:val="000000" w:themeColor="text1"/>
          <w:sz w:val="24"/>
          <w:szCs w:val="24"/>
        </w:rPr>
      </w:pPr>
    </w:p>
    <w:p w:rsidR="00C21223" w:rsidP="210498F7" w:rsidRDefault="00C21223" w14:paraId="3BFD54A0" w14:textId="4B0B260A">
      <w:pPr>
        <w:spacing w:after="200" w:line="360" w:lineRule="auto"/>
        <w:jc w:val="center"/>
        <w:rPr>
          <w:rFonts w:ascii="Arial" w:hAnsi="Arial" w:eastAsia="Arial" w:cs="Arial"/>
          <w:color w:val="000000" w:themeColor="text1"/>
          <w:sz w:val="24"/>
          <w:szCs w:val="24"/>
        </w:rPr>
      </w:pPr>
    </w:p>
    <w:p w:rsidR="00C21223" w:rsidP="210498F7" w:rsidRDefault="00C21223" w14:paraId="6B38463A" w14:textId="1A325249">
      <w:pPr>
        <w:spacing w:after="200" w:line="360" w:lineRule="auto"/>
        <w:jc w:val="center"/>
        <w:rPr>
          <w:rFonts w:ascii="Arial" w:hAnsi="Arial" w:eastAsia="Arial" w:cs="Arial"/>
          <w:color w:val="000000" w:themeColor="text1"/>
          <w:sz w:val="24"/>
          <w:szCs w:val="24"/>
        </w:rPr>
      </w:pPr>
    </w:p>
    <w:p w:rsidR="00C21223" w:rsidP="210498F7" w:rsidRDefault="00C21223" w14:paraId="5385D69C" w14:textId="3995E6AE">
      <w:pPr>
        <w:spacing w:after="200" w:line="360" w:lineRule="auto"/>
        <w:jc w:val="center"/>
        <w:rPr>
          <w:rFonts w:ascii="Arial" w:hAnsi="Arial" w:eastAsia="Arial" w:cs="Arial"/>
          <w:color w:val="000000" w:themeColor="text1"/>
          <w:sz w:val="24"/>
          <w:szCs w:val="24"/>
        </w:rPr>
      </w:pPr>
    </w:p>
    <w:p w:rsidR="00C21223" w:rsidP="210498F7" w:rsidRDefault="00C21223" w14:paraId="3618268E" w14:textId="2387B577">
      <w:pPr>
        <w:spacing w:after="200" w:line="360" w:lineRule="auto"/>
        <w:jc w:val="center"/>
        <w:rPr>
          <w:rFonts w:ascii="Arial" w:hAnsi="Arial" w:eastAsia="Arial" w:cs="Arial"/>
          <w:color w:val="000000" w:themeColor="text1"/>
          <w:sz w:val="24"/>
          <w:szCs w:val="24"/>
        </w:rPr>
      </w:pPr>
    </w:p>
    <w:p w:rsidR="00C21223" w:rsidP="210498F7" w:rsidRDefault="210498F7" w14:paraId="2E24A015" w14:textId="160EDEB0">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Olímpia</w:t>
      </w:r>
    </w:p>
    <w:p w:rsidR="00C21223" w:rsidP="210498F7" w:rsidRDefault="210498F7" w14:paraId="7C0DB4DC" w14:textId="6DF014CE">
      <w:pPr>
        <w:spacing w:after="200" w:line="360" w:lineRule="auto"/>
        <w:jc w:val="center"/>
        <w:rPr>
          <w:rFonts w:ascii="Arial" w:hAnsi="Arial" w:eastAsia="Arial" w:cs="Arial"/>
          <w:color w:val="000000" w:themeColor="text1"/>
          <w:sz w:val="24"/>
          <w:szCs w:val="24"/>
        </w:rPr>
      </w:pPr>
      <w:r w:rsidRPr="210498F7">
        <w:rPr>
          <w:rFonts w:ascii="Arial" w:hAnsi="Arial" w:eastAsia="Arial" w:cs="Arial"/>
          <w:color w:val="000000" w:themeColor="text1"/>
          <w:sz w:val="24"/>
          <w:szCs w:val="24"/>
        </w:rPr>
        <w:t>2022</w:t>
      </w:r>
    </w:p>
    <w:p w:rsidR="00C21223" w:rsidP="210498F7" w:rsidRDefault="00C21223" w14:paraId="1E207724" w14:textId="3B3AA2DA">
      <w:pPr>
        <w:spacing w:line="360" w:lineRule="auto"/>
        <w:ind w:firstLine="708"/>
      </w:pPr>
    </w:p>
    <w:p w:rsidR="210498F7" w:rsidP="210498F7" w:rsidRDefault="210498F7" w14:paraId="18672139" w14:textId="229BFD38">
      <w:pPr>
        <w:pStyle w:val="PargrafodaLista"/>
        <w:numPr>
          <w:ilvl w:val="0"/>
          <w:numId w:val="2"/>
        </w:numPr>
        <w:spacing w:line="360" w:lineRule="auto"/>
        <w:rPr>
          <w:rFonts w:ascii="Arial" w:hAnsi="Arial" w:eastAsia="Arial" w:cs="Arial"/>
          <w:b/>
          <w:bCs/>
          <w:sz w:val="24"/>
          <w:szCs w:val="24"/>
        </w:rPr>
      </w:pPr>
      <w:r w:rsidRPr="210498F7">
        <w:rPr>
          <w:rFonts w:ascii="Arial" w:hAnsi="Arial" w:eastAsia="Arial" w:cs="Arial"/>
          <w:b/>
          <w:bCs/>
          <w:sz w:val="24"/>
          <w:szCs w:val="24"/>
        </w:rPr>
        <w:t>INTRODUÇÃO</w:t>
      </w:r>
    </w:p>
    <w:p w:rsidR="210498F7" w:rsidP="210498F7" w:rsidRDefault="210498F7" w14:paraId="3FC41F0D" w14:textId="2CDAB825">
      <w:pPr>
        <w:spacing w:line="360" w:lineRule="auto"/>
      </w:pPr>
    </w:p>
    <w:p w:rsidR="210498F7" w:rsidP="210498F7" w:rsidRDefault="210498F7" w14:paraId="2611F9CB" w14:textId="01695579">
      <w:pPr>
        <w:spacing w:line="360" w:lineRule="auto"/>
        <w:jc w:val="center"/>
        <w:rPr>
          <w:rFonts w:ascii="Arial" w:hAnsi="Arial" w:eastAsia="Arial" w:cs="Arial"/>
          <w:b/>
          <w:bCs/>
          <w:sz w:val="24"/>
          <w:szCs w:val="24"/>
        </w:rPr>
      </w:pPr>
      <w:r w:rsidRPr="210498F7">
        <w:rPr>
          <w:rFonts w:ascii="Arial" w:hAnsi="Arial" w:eastAsia="Arial" w:cs="Arial"/>
          <w:b/>
          <w:bCs/>
          <w:sz w:val="24"/>
          <w:szCs w:val="24"/>
        </w:rPr>
        <w:t>LEI DA CONSERVAÇÃO DA MASSA</w:t>
      </w:r>
    </w:p>
    <w:p w:rsidR="210498F7" w:rsidP="210498F7" w:rsidRDefault="210498F7" w14:paraId="5E06DAE1" w14:textId="6DCD419B">
      <w:pPr>
        <w:spacing w:line="360" w:lineRule="auto"/>
        <w:rPr>
          <w:rFonts w:ascii="Arial" w:hAnsi="Arial" w:eastAsia="Arial" w:cs="Arial"/>
          <w:sz w:val="24"/>
          <w:szCs w:val="24"/>
        </w:rPr>
      </w:pPr>
    </w:p>
    <w:p w:rsidR="210498F7" w:rsidP="00F06753" w:rsidRDefault="210498F7" w14:paraId="126E72A7" w14:textId="5F46184C">
      <w:pPr>
        <w:spacing w:line="360" w:lineRule="auto"/>
        <w:ind w:firstLine="708"/>
        <w:jc w:val="both"/>
        <w:rPr>
          <w:rFonts w:ascii="Arial" w:hAnsi="Arial" w:eastAsia="Arial" w:cs="Arial"/>
          <w:sz w:val="24"/>
          <w:szCs w:val="24"/>
        </w:rPr>
      </w:pPr>
      <w:r w:rsidRPr="210498F7">
        <w:rPr>
          <w:rFonts w:ascii="Arial" w:hAnsi="Arial" w:eastAsia="Arial" w:cs="Arial"/>
          <w:sz w:val="24"/>
          <w:szCs w:val="24"/>
        </w:rPr>
        <w:t>"Na natureza nada se perde, nada se cria, tudo se transforma"</w:t>
      </w:r>
    </w:p>
    <w:p w:rsidR="210498F7" w:rsidP="210498F7" w:rsidRDefault="210498F7" w14:paraId="6F5BB079" w14:textId="352D9D49">
      <w:pPr>
        <w:spacing w:line="360" w:lineRule="auto"/>
        <w:ind w:firstLine="708"/>
        <w:jc w:val="both"/>
        <w:rPr>
          <w:rFonts w:ascii="Arial" w:hAnsi="Arial" w:eastAsia="Arial" w:cs="Arial"/>
          <w:sz w:val="24"/>
          <w:szCs w:val="24"/>
        </w:rPr>
      </w:pPr>
      <w:r w:rsidRPr="2961EAA5" w:rsidR="2961EAA5">
        <w:rPr>
          <w:rFonts w:ascii="Arial" w:hAnsi="Arial" w:eastAsia="Arial" w:cs="Arial"/>
          <w:sz w:val="24"/>
          <w:szCs w:val="24"/>
        </w:rPr>
        <w:t>Segundo Lavoisier, considerado o pai da química moderna e criador da Lei da Conservação da Massa, ao realizar uma reação química em um sistema fechado, a soma das massas dos reagentes iniciais ser</w:t>
      </w:r>
      <w:r w:rsidRPr="2961EAA5" w:rsidR="2961EAA5">
        <w:rPr>
          <w:rFonts w:ascii="Arial" w:hAnsi="Arial" w:eastAsia="Arial" w:cs="Arial"/>
          <w:sz w:val="24"/>
          <w:szCs w:val="24"/>
        </w:rPr>
        <w:t>á</w:t>
      </w:r>
      <w:r w:rsidRPr="2961EAA5" w:rsidR="2961EAA5">
        <w:rPr>
          <w:rFonts w:ascii="Arial" w:hAnsi="Arial" w:eastAsia="Arial" w:cs="Arial"/>
          <w:sz w:val="24"/>
          <w:szCs w:val="24"/>
        </w:rPr>
        <w:t xml:space="preserve"> sempre igual à soma das massas dos produtos.</w:t>
      </w:r>
    </w:p>
    <w:p w:rsidR="210498F7" w:rsidP="210498F7" w:rsidRDefault="210498F7" w14:paraId="14F24DCA" w14:textId="60447763">
      <w:pPr>
        <w:spacing w:line="360" w:lineRule="auto"/>
        <w:ind w:firstLine="708"/>
        <w:jc w:val="both"/>
        <w:rPr>
          <w:rFonts w:ascii="Arial" w:hAnsi="Arial" w:eastAsia="Arial" w:cs="Arial"/>
          <w:sz w:val="24"/>
          <w:szCs w:val="24"/>
        </w:rPr>
      </w:pPr>
      <w:r w:rsidRPr="2961EAA5" w:rsidR="2961EAA5">
        <w:rPr>
          <w:rFonts w:ascii="Arial" w:hAnsi="Arial" w:eastAsia="Arial" w:cs="Arial"/>
          <w:sz w:val="24"/>
          <w:szCs w:val="24"/>
        </w:rPr>
        <w:t xml:space="preserve">Lavoisier demonstrou isso com um experimento </w:t>
      </w:r>
      <w:bookmarkStart w:name="_GoBack" w:id="0"/>
      <w:bookmarkEnd w:id="0"/>
      <w:r w:rsidRPr="2961EAA5" w:rsidR="2961EAA5">
        <w:rPr>
          <w:rFonts w:ascii="Arial" w:hAnsi="Arial" w:eastAsia="Arial" w:cs="Arial"/>
          <w:sz w:val="24"/>
          <w:szCs w:val="24"/>
        </w:rPr>
        <w:t>usando mercúrio: ele colocou uma substância de mercúrio em uma retorta sobre um forno e alocou a ponta de seu tubo em uma redoma, da qual continha ar e também um pouco de mercúrio. Depois, ele aqueceu a retorta. Como resultado, o nível de mercúrio líquido na redoma subiu devido à diminuição do valor bruto do ar dentro dela. Na retorta, o mercúrio reagiu com o oxigênio presente e formou o óxido de mercúrio.</w:t>
      </w:r>
    </w:p>
    <w:p w:rsidR="210498F7" w:rsidP="210498F7" w:rsidRDefault="210498F7" w14:paraId="205A11E2" w14:textId="640264E3">
      <w:pPr>
        <w:spacing w:line="360" w:lineRule="auto"/>
        <w:ind w:firstLine="708"/>
        <w:jc w:val="center"/>
      </w:pPr>
      <w:r>
        <w:rPr>
          <w:noProof/>
        </w:rPr>
        <w:drawing>
          <wp:inline distT="0" distB="0" distL="0" distR="0" wp14:anchorId="01BD8CA2" wp14:editId="45C3FC2A">
            <wp:extent cx="3581400" cy="2047875"/>
            <wp:effectExtent l="0" t="0" r="0" b="0"/>
            <wp:docPr id="1199623193" name="Imagem 119962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581400" cy="2047875"/>
                    </a:xfrm>
                    <a:prstGeom prst="rect">
                      <a:avLst/>
                    </a:prstGeom>
                  </pic:spPr>
                </pic:pic>
              </a:graphicData>
            </a:graphic>
          </wp:inline>
        </w:drawing>
      </w:r>
    </w:p>
    <w:p w:rsidR="210498F7" w:rsidP="210498F7" w:rsidRDefault="210498F7" w14:paraId="3BF80680" w14:textId="4E5AEFE2">
      <w:pPr>
        <w:spacing w:line="360" w:lineRule="auto"/>
        <w:ind w:firstLine="708"/>
        <w:jc w:val="center"/>
      </w:pPr>
    </w:p>
    <w:p w:rsidR="003B4FC4" w:rsidP="003B4FC4" w:rsidRDefault="210498F7" w14:paraId="4A03DBCD" w14:textId="66A7DF35" w14:noSpellErr="1">
      <w:pPr>
        <w:spacing w:line="360" w:lineRule="auto"/>
        <w:ind w:firstLine="708"/>
        <w:jc w:val="both"/>
        <w:rPr>
          <w:rFonts w:ascii="Arial" w:hAnsi="Arial" w:eastAsia="Arial" w:cs="Arial"/>
          <w:sz w:val="24"/>
          <w:szCs w:val="24"/>
        </w:rPr>
      </w:pPr>
      <w:r w:rsidRPr="2961EAA5" w:rsidR="2961EAA5">
        <w:rPr>
          <w:rFonts w:ascii="Arial" w:hAnsi="Arial" w:eastAsia="Arial" w:cs="Arial"/>
          <w:sz w:val="24"/>
          <w:szCs w:val="24"/>
        </w:rPr>
        <w:t xml:space="preserve">O importante </w:t>
      </w:r>
      <w:r w:rsidRPr="2961EAA5" w:rsidR="2961EAA5">
        <w:rPr>
          <w:rFonts w:ascii="Arial" w:hAnsi="Arial" w:eastAsia="Arial" w:cs="Arial"/>
          <w:sz w:val="24"/>
          <w:szCs w:val="24"/>
        </w:rPr>
        <w:t>deste experimento</w:t>
      </w:r>
      <w:r w:rsidRPr="2961EAA5" w:rsidR="2961EAA5">
        <w:rPr>
          <w:rFonts w:ascii="Arial" w:hAnsi="Arial" w:eastAsia="Arial" w:cs="Arial"/>
          <w:sz w:val="24"/>
          <w:szCs w:val="24"/>
        </w:rPr>
        <w:t xml:space="preserve"> é que Lavoisier pesou, com uma balança, a retorta com o mercúrio antes e depois da reação. A massa acumulada foi exatamente </w:t>
      </w:r>
      <w:r w:rsidRPr="2961EAA5" w:rsidR="2961EAA5">
        <w:rPr>
          <w:rFonts w:ascii="Arial" w:hAnsi="Arial" w:eastAsia="Arial" w:cs="Arial"/>
          <w:sz w:val="24"/>
          <w:szCs w:val="24"/>
        </w:rPr>
        <w:t>a</w:t>
      </w:r>
      <w:r w:rsidRPr="2961EAA5" w:rsidR="2961EAA5">
        <w:rPr>
          <w:rFonts w:ascii="Arial" w:hAnsi="Arial" w:eastAsia="Arial" w:cs="Arial"/>
          <w:sz w:val="24"/>
          <w:szCs w:val="24"/>
        </w:rPr>
        <w:t xml:space="preserve"> mesma, tanto no peso com os reagentes, tanto no peso com os produtos.</w:t>
      </w:r>
      <w:r w:rsidRPr="2961EAA5" w:rsidR="2961EAA5">
        <w:rPr>
          <w:rFonts w:ascii="Arial" w:hAnsi="Arial" w:eastAsia="Arial" w:cs="Arial"/>
          <w:sz w:val="24"/>
          <w:szCs w:val="24"/>
        </w:rPr>
        <w:t xml:space="preserve"> A conclusão é de que: em um sistema fechado, a soma das massas dos reagentes será igual à soma das massas dos produtos.</w:t>
      </w:r>
    </w:p>
    <w:p w:rsidR="2961EAA5" w:rsidP="2961EAA5" w:rsidRDefault="2961EAA5" w14:paraId="165E1FA6" w14:textId="53EEB65A">
      <w:pPr>
        <w:pStyle w:val="Normal"/>
        <w:spacing w:line="360" w:lineRule="auto"/>
        <w:ind w:firstLine="0"/>
        <w:jc w:val="both"/>
        <w:rPr>
          <w:rFonts w:ascii="Arial" w:hAnsi="Arial" w:eastAsia="Arial" w:cs="Arial"/>
          <w:sz w:val="24"/>
          <w:szCs w:val="24"/>
        </w:rPr>
      </w:pPr>
    </w:p>
    <w:p w:rsidRPr="00A875FC" w:rsidR="003B4FC4" w:rsidP="00A875FC" w:rsidRDefault="00A875FC" w14:paraId="512AD79C" w14:textId="471B6BCC">
      <w:pPr>
        <w:spacing w:line="360" w:lineRule="auto"/>
        <w:ind w:firstLine="708"/>
        <w:jc w:val="center"/>
        <w:rPr>
          <w:rFonts w:ascii="Arial" w:hAnsi="Arial" w:eastAsia="Arial" w:cs="Arial"/>
          <w:b/>
          <w:sz w:val="24"/>
          <w:szCs w:val="24"/>
        </w:rPr>
      </w:pPr>
      <w:r>
        <w:rPr>
          <w:rFonts w:ascii="Arial" w:hAnsi="Arial" w:eastAsia="Arial" w:cs="Arial"/>
          <w:b/>
          <w:sz w:val="24"/>
          <w:szCs w:val="24"/>
        </w:rPr>
        <w:lastRenderedPageBreak/>
        <w:t>LEI DAS PROPORÇÕES CONSTANTES</w:t>
      </w:r>
    </w:p>
    <w:p w:rsidR="210498F7" w:rsidP="210498F7" w:rsidRDefault="210498F7" w14:paraId="6CFEE0B6" w14:textId="4B8E10E4">
      <w:pPr>
        <w:spacing w:line="360" w:lineRule="auto"/>
        <w:ind w:firstLine="708"/>
        <w:jc w:val="both"/>
        <w:rPr>
          <w:rFonts w:ascii="Arial" w:hAnsi="Arial" w:eastAsia="Arial" w:cs="Arial"/>
          <w:sz w:val="24"/>
          <w:szCs w:val="24"/>
        </w:rPr>
      </w:pPr>
    </w:p>
    <w:p w:rsidR="00F933B1" w:rsidP="00F933B1" w:rsidRDefault="005F3374" w14:paraId="5A48B567" w14:textId="18970BDE">
      <w:pPr>
        <w:spacing w:line="360" w:lineRule="auto"/>
        <w:ind w:firstLine="708"/>
        <w:rPr>
          <w:rFonts w:ascii="Arial" w:hAnsi="Arial" w:eastAsia="Arial" w:cs="Arial"/>
          <w:sz w:val="24"/>
          <w:szCs w:val="24"/>
        </w:rPr>
      </w:pPr>
      <w:r w:rsidRPr="2961EAA5" w:rsidR="2961EAA5">
        <w:rPr>
          <w:rFonts w:ascii="Arial" w:hAnsi="Arial" w:eastAsia="Arial" w:cs="Arial"/>
          <w:sz w:val="24"/>
          <w:szCs w:val="24"/>
        </w:rPr>
        <w:t>O químico Joseph Proust, no fim do século XVIII, propôs um experimento usando carbonato de cobre. Ele demonstrou com este experimento que, independentemente da forma de preparação ou quantidade das substâncias químicas, a proporção destas em razão da sua composição será a mesma. Esta demonstração foi o suficiente para a criação de uma lei ponderal, a Lei das Proporções Constantes.</w:t>
      </w:r>
    </w:p>
    <w:p w:rsidR="003172A3" w:rsidP="00F933B1" w:rsidRDefault="003172A3" w14:paraId="51093D7C" w14:textId="5A78B3DB">
      <w:pPr>
        <w:spacing w:line="360" w:lineRule="auto"/>
        <w:ind w:firstLine="708"/>
        <w:rPr>
          <w:rFonts w:ascii="Arial" w:hAnsi="Arial" w:eastAsia="Arial" w:cs="Arial"/>
          <w:sz w:val="24"/>
          <w:szCs w:val="24"/>
        </w:rPr>
      </w:pPr>
      <w:r>
        <w:rPr>
          <w:rFonts w:ascii="Arial" w:hAnsi="Arial" w:eastAsia="Arial" w:cs="Arial"/>
          <w:sz w:val="24"/>
          <w:szCs w:val="24"/>
        </w:rPr>
        <w:t>Ou seja: independentemente das quantidades, as massas dos reagentes ou produtos se manteriam as mesmas proporcionalmente</w:t>
      </w:r>
      <w:r w:rsidR="005D3EA4">
        <w:rPr>
          <w:rFonts w:ascii="Arial" w:hAnsi="Arial" w:eastAsia="Arial" w:cs="Arial"/>
          <w:sz w:val="24"/>
          <w:szCs w:val="24"/>
        </w:rPr>
        <w:t xml:space="preserve"> de forma constante</w:t>
      </w:r>
      <w:r>
        <w:rPr>
          <w:rFonts w:ascii="Arial" w:hAnsi="Arial" w:eastAsia="Arial" w:cs="Arial"/>
          <w:sz w:val="24"/>
          <w:szCs w:val="24"/>
        </w:rPr>
        <w:t>.</w:t>
      </w:r>
    </w:p>
    <w:p w:rsidR="210498F7" w:rsidP="210498F7" w:rsidRDefault="210498F7" w14:paraId="4C20EEF3" w14:textId="4A2D3BAF">
      <w:pPr>
        <w:spacing w:line="360" w:lineRule="auto"/>
        <w:ind w:firstLine="708"/>
        <w:jc w:val="both"/>
        <w:rPr>
          <w:rFonts w:ascii="Arial" w:hAnsi="Arial" w:eastAsia="Arial" w:cs="Arial"/>
          <w:sz w:val="24"/>
          <w:szCs w:val="24"/>
        </w:rPr>
      </w:pPr>
    </w:p>
    <w:p w:rsidR="210498F7" w:rsidP="210498F7" w:rsidRDefault="210498F7" w14:paraId="3CE29FB0" w14:textId="2BC68D2D">
      <w:pPr>
        <w:spacing w:line="360" w:lineRule="auto"/>
        <w:ind w:firstLine="708"/>
        <w:jc w:val="center"/>
        <w:rPr>
          <w:rFonts w:ascii="Arial" w:hAnsi="Arial" w:eastAsia="Arial" w:cs="Arial"/>
          <w:sz w:val="24"/>
          <w:szCs w:val="24"/>
        </w:rPr>
      </w:pPr>
      <w:r w:rsidRPr="210498F7">
        <w:rPr>
          <w:rFonts w:ascii="Arial" w:hAnsi="Arial" w:eastAsia="Arial" w:cs="Arial"/>
          <w:b/>
          <w:bCs/>
          <w:sz w:val="24"/>
          <w:szCs w:val="24"/>
        </w:rPr>
        <w:t>REAÇÃO QUÍMICA ENTRE O BICARBONATO DE SÓDIO E O VINAGRE</w:t>
      </w:r>
    </w:p>
    <w:p w:rsidR="210498F7" w:rsidP="210498F7" w:rsidRDefault="210498F7" w14:paraId="08DE7482" w14:textId="61E042BA">
      <w:pPr>
        <w:spacing w:line="360" w:lineRule="auto"/>
        <w:ind w:firstLine="708"/>
        <w:jc w:val="center"/>
        <w:rPr>
          <w:rFonts w:ascii="Arial" w:hAnsi="Arial" w:eastAsia="Arial" w:cs="Arial"/>
          <w:b/>
          <w:bCs/>
          <w:sz w:val="24"/>
          <w:szCs w:val="24"/>
        </w:rPr>
      </w:pPr>
    </w:p>
    <w:p w:rsidR="210498F7" w:rsidP="210498F7" w:rsidRDefault="210498F7" w14:paraId="49A8CDE4" w14:textId="4F6A28DD">
      <w:pPr>
        <w:spacing w:line="360" w:lineRule="auto"/>
        <w:ind w:firstLine="708"/>
        <w:jc w:val="both"/>
        <w:rPr>
          <w:rFonts w:ascii="Arial" w:hAnsi="Arial" w:eastAsia="Arial" w:cs="Arial"/>
          <w:sz w:val="24"/>
          <w:szCs w:val="24"/>
        </w:rPr>
      </w:pPr>
      <w:r w:rsidRPr="210498F7">
        <w:rPr>
          <w:rFonts w:ascii="Arial" w:hAnsi="Arial" w:eastAsia="Arial" w:cs="Arial"/>
          <w:sz w:val="24"/>
          <w:szCs w:val="24"/>
        </w:rPr>
        <w:t>A reação química entre o bicarbonato de sódio (NaHCO3) e o ácido acético/vinagre (HC2H3O2) ocorre em duas etapas:</w:t>
      </w:r>
    </w:p>
    <w:p w:rsidR="210498F7" w:rsidP="210498F7" w:rsidRDefault="210498F7" w14:paraId="192EAE5C" w14:textId="64741EF5">
      <w:pPr>
        <w:spacing w:line="360" w:lineRule="auto"/>
        <w:ind w:firstLine="708"/>
        <w:jc w:val="both"/>
        <w:rPr>
          <w:rFonts w:ascii="Arial" w:hAnsi="Arial" w:eastAsia="Arial" w:cs="Arial"/>
          <w:sz w:val="24"/>
          <w:szCs w:val="24"/>
        </w:rPr>
      </w:pPr>
      <w:r w:rsidRPr="2961EAA5" w:rsidR="2961EAA5">
        <w:rPr>
          <w:rFonts w:ascii="Arial" w:hAnsi="Arial" w:eastAsia="Arial" w:cs="Arial"/>
          <w:sz w:val="24"/>
          <w:szCs w:val="24"/>
        </w:rPr>
        <w:t>Primeiro, há uma reação inorgânica de dupla troca, e o vinagre e o bicarbonato de sódio formam o seguinte produto:</w:t>
      </w:r>
    </w:p>
    <w:p w:rsidR="210498F7" w:rsidP="210498F7" w:rsidRDefault="210498F7" w14:paraId="169152D8" w14:textId="3B762C1F">
      <w:pPr>
        <w:spacing w:line="360" w:lineRule="auto"/>
        <w:ind w:firstLine="708"/>
        <w:jc w:val="both"/>
        <w:rPr>
          <w:rFonts w:ascii="Arial" w:hAnsi="Arial" w:eastAsia="Arial" w:cs="Arial"/>
          <w:sz w:val="24"/>
          <w:szCs w:val="24"/>
        </w:rPr>
      </w:pPr>
      <w:r w:rsidRPr="210498F7">
        <w:rPr>
          <w:rFonts w:ascii="Arial" w:hAnsi="Arial" w:eastAsia="Arial" w:cs="Arial"/>
          <w:sz w:val="24"/>
          <w:szCs w:val="24"/>
        </w:rPr>
        <w:t>NaHCO3 + HC2H3O2 → NaC2H3O2 + H2CO3</w:t>
      </w:r>
    </w:p>
    <w:p w:rsidR="210498F7" w:rsidP="210498F7" w:rsidRDefault="210498F7" w14:paraId="5301EE16" w14:textId="08832917">
      <w:pPr>
        <w:spacing w:line="360" w:lineRule="auto"/>
        <w:ind w:firstLine="708"/>
        <w:jc w:val="both"/>
        <w:rPr>
          <w:rFonts w:ascii="Arial" w:hAnsi="Arial" w:eastAsia="Arial" w:cs="Arial"/>
          <w:sz w:val="24"/>
          <w:szCs w:val="24"/>
        </w:rPr>
      </w:pPr>
      <w:r w:rsidRPr="210498F7">
        <w:rPr>
          <w:rFonts w:ascii="Arial" w:hAnsi="Arial" w:eastAsia="Arial" w:cs="Arial"/>
          <w:sz w:val="24"/>
          <w:szCs w:val="24"/>
        </w:rPr>
        <w:t>O ácido de carbono (H2CO3) presente neste produto se decompõe e libera uma molécula de água e uma molécula de gás carbono.</w:t>
      </w:r>
    </w:p>
    <w:p w:rsidR="210498F7" w:rsidP="210498F7" w:rsidRDefault="210498F7" w14:paraId="71717C97" w14:textId="1BCD8364">
      <w:pPr>
        <w:spacing w:line="360" w:lineRule="auto"/>
        <w:ind w:firstLine="708"/>
        <w:jc w:val="both"/>
        <w:rPr>
          <w:rFonts w:ascii="Arial" w:hAnsi="Arial" w:eastAsia="Arial" w:cs="Arial"/>
          <w:sz w:val="24"/>
          <w:szCs w:val="24"/>
        </w:rPr>
      </w:pPr>
      <w:r w:rsidRPr="210498F7">
        <w:rPr>
          <w:rFonts w:ascii="Arial" w:hAnsi="Arial" w:eastAsia="Arial" w:cs="Arial"/>
          <w:sz w:val="24"/>
          <w:szCs w:val="24"/>
        </w:rPr>
        <w:t>H2CO3 → H2O + CO2</w:t>
      </w:r>
    </w:p>
    <w:p w:rsidR="210498F7" w:rsidP="210498F7" w:rsidRDefault="210498F7" w14:paraId="7D9D008F" w14:textId="068F6855">
      <w:pPr>
        <w:spacing w:line="360" w:lineRule="auto"/>
        <w:ind w:firstLine="708"/>
        <w:jc w:val="both"/>
        <w:rPr>
          <w:rFonts w:ascii="Arial" w:hAnsi="Arial" w:eastAsia="Arial" w:cs="Arial"/>
          <w:sz w:val="24"/>
          <w:szCs w:val="24"/>
        </w:rPr>
      </w:pPr>
      <w:r w:rsidRPr="2961EAA5" w:rsidR="2961EAA5">
        <w:rPr>
          <w:rFonts w:ascii="Arial" w:hAnsi="Arial" w:eastAsia="Arial" w:cs="Arial"/>
          <w:sz w:val="24"/>
          <w:szCs w:val="24"/>
        </w:rPr>
        <w:t>Sendo assim, a reação química entre o bicarbonato de sódio e o vinagre forma uma molécula de gás carbônico (CO2), uma molécula de água (H2O) e uma molécula de acetato de sódio (NaC2H3O2).</w:t>
      </w:r>
    </w:p>
    <w:p w:rsidR="210498F7" w:rsidP="210498F7" w:rsidRDefault="210498F7" w14:paraId="27BED7FD" w14:textId="495DC3B0" w14:noSpellErr="1">
      <w:pPr>
        <w:spacing w:line="360" w:lineRule="auto"/>
        <w:ind w:firstLine="708"/>
        <w:jc w:val="center"/>
        <w:rPr>
          <w:rFonts w:ascii="Arial" w:hAnsi="Arial" w:eastAsia="Arial" w:cs="Arial"/>
          <w:sz w:val="24"/>
          <w:szCs w:val="24"/>
        </w:rPr>
      </w:pPr>
    </w:p>
    <w:p w:rsidR="2961EAA5" w:rsidP="2961EAA5" w:rsidRDefault="2961EAA5" w14:paraId="247BC48F" w14:textId="5415CBEE">
      <w:pPr>
        <w:pStyle w:val="Normal"/>
        <w:spacing w:line="360" w:lineRule="auto"/>
        <w:ind w:firstLine="708"/>
        <w:jc w:val="center"/>
        <w:rPr>
          <w:rFonts w:ascii="Arial" w:hAnsi="Arial" w:eastAsia="Arial" w:cs="Arial"/>
          <w:sz w:val="24"/>
          <w:szCs w:val="24"/>
        </w:rPr>
      </w:pPr>
    </w:p>
    <w:p w:rsidR="2961EAA5" w:rsidP="2961EAA5" w:rsidRDefault="2961EAA5" w14:paraId="4037F19D" w14:textId="547720BF">
      <w:pPr>
        <w:pStyle w:val="Normal"/>
        <w:spacing w:line="360" w:lineRule="auto"/>
        <w:ind w:firstLine="708"/>
        <w:jc w:val="center"/>
        <w:rPr>
          <w:rFonts w:ascii="Arial" w:hAnsi="Arial" w:eastAsia="Arial" w:cs="Arial"/>
          <w:sz w:val="24"/>
          <w:szCs w:val="24"/>
        </w:rPr>
      </w:pPr>
    </w:p>
    <w:p w:rsidR="2961EAA5" w:rsidP="2961EAA5" w:rsidRDefault="2961EAA5" w14:paraId="41D56EF7" w14:textId="2B1FF2C1">
      <w:pPr>
        <w:pStyle w:val="PargrafodaLista"/>
        <w:numPr>
          <w:ilvl w:val="0"/>
          <w:numId w:val="2"/>
        </w:numPr>
        <w:spacing w:line="360" w:lineRule="auto"/>
        <w:rPr>
          <w:rFonts w:ascii="Arial" w:hAnsi="Arial" w:eastAsia="Arial" w:cs="Arial"/>
          <w:b w:val="1"/>
          <w:bCs w:val="1"/>
          <w:sz w:val="24"/>
          <w:szCs w:val="24"/>
        </w:rPr>
      </w:pPr>
      <w:r w:rsidRPr="2961EAA5" w:rsidR="2961EAA5">
        <w:rPr>
          <w:rFonts w:ascii="Arial" w:hAnsi="Arial" w:eastAsia="Arial" w:cs="Arial"/>
          <w:b w:val="1"/>
          <w:bCs w:val="1"/>
          <w:sz w:val="24"/>
          <w:szCs w:val="24"/>
        </w:rPr>
        <w:t>OBJETIVO</w:t>
      </w:r>
    </w:p>
    <w:p w:rsidR="2961EAA5" w:rsidP="2961EAA5" w:rsidRDefault="2961EAA5" w14:paraId="3E02B274" w14:textId="2CC24974">
      <w:pPr>
        <w:spacing w:line="360" w:lineRule="auto"/>
        <w:ind w:firstLine="709"/>
        <w:rPr>
          <w:rFonts w:ascii="Arial" w:hAnsi="Arial" w:eastAsia="Arial" w:cs="Arial"/>
          <w:b w:val="1"/>
          <w:bCs w:val="1"/>
          <w:sz w:val="24"/>
          <w:szCs w:val="24"/>
        </w:rPr>
      </w:pPr>
      <w:r w:rsidRPr="2961EAA5" w:rsidR="2961EAA5">
        <w:rPr>
          <w:rFonts w:ascii="Arial" w:hAnsi="Arial" w:eastAsia="Arial" w:cs="Arial"/>
          <w:sz w:val="24"/>
          <w:szCs w:val="24"/>
        </w:rPr>
        <w:t>Observar e analisar a mudança ou permanência da massa dos reagentes e produtos em uma reação química seguindo as leis ponderais.</w:t>
      </w:r>
    </w:p>
    <w:p w:rsidR="2961EAA5" w:rsidP="2961EAA5" w:rsidRDefault="2961EAA5" w14:paraId="10FD155B" w14:textId="6D41F5AA">
      <w:pPr>
        <w:pStyle w:val="Normal"/>
        <w:spacing w:line="360" w:lineRule="auto"/>
        <w:ind w:firstLine="0"/>
        <w:rPr>
          <w:rFonts w:ascii="Arial" w:hAnsi="Arial" w:eastAsia="Arial" w:cs="Arial"/>
          <w:sz w:val="24"/>
          <w:szCs w:val="24"/>
        </w:rPr>
      </w:pPr>
    </w:p>
    <w:p w:rsidRPr="00546C43" w:rsidR="00546C43" w:rsidP="00546C43" w:rsidRDefault="210498F7" w14:paraId="2DD65224" w14:textId="0992D79C">
      <w:pPr>
        <w:pStyle w:val="PargrafodaLista"/>
        <w:numPr>
          <w:ilvl w:val="0"/>
          <w:numId w:val="2"/>
        </w:numPr>
        <w:spacing w:line="360" w:lineRule="auto"/>
        <w:rPr>
          <w:rFonts w:ascii="Arial" w:hAnsi="Arial" w:eastAsia="Arial" w:cs="Arial"/>
          <w:b/>
          <w:bCs/>
          <w:sz w:val="24"/>
          <w:szCs w:val="24"/>
        </w:rPr>
      </w:pPr>
      <w:r w:rsidRPr="2961EAA5" w:rsidR="2961EAA5">
        <w:rPr>
          <w:rFonts w:ascii="Arial" w:hAnsi="Arial" w:eastAsia="Arial" w:cs="Arial"/>
          <w:b w:val="1"/>
          <w:bCs w:val="1"/>
          <w:sz w:val="24"/>
          <w:szCs w:val="24"/>
        </w:rPr>
        <w:t>MATERIAIS E REAGENTES</w:t>
      </w:r>
    </w:p>
    <w:p w:rsidR="00546C43" w:rsidP="008A6E8B" w:rsidRDefault="210498F7" w14:paraId="2A987A8B" w14:textId="4C5F16CE">
      <w:pPr>
        <w:spacing w:line="360" w:lineRule="auto"/>
        <w:ind w:firstLine="709"/>
        <w:rPr>
          <w:rFonts w:ascii="Arial" w:hAnsi="Arial" w:eastAsia="Arial" w:cs="Arial"/>
          <w:sz w:val="24"/>
          <w:szCs w:val="24"/>
        </w:rPr>
      </w:pPr>
      <w:r w:rsidRPr="210498F7">
        <w:rPr>
          <w:rFonts w:ascii="Arial" w:hAnsi="Arial" w:eastAsia="Arial" w:cs="Arial"/>
          <w:sz w:val="24"/>
          <w:szCs w:val="24"/>
        </w:rPr>
        <w:t>Um vidro de relógio</w:t>
      </w:r>
    </w:p>
    <w:p w:rsidRPr="00546C43" w:rsidR="00546C43" w:rsidP="008A6E8B" w:rsidRDefault="00546C43" w14:paraId="76FAAFDA" w14:textId="7E4093F5">
      <w:pPr>
        <w:spacing w:line="360" w:lineRule="auto"/>
        <w:ind w:firstLine="709"/>
        <w:rPr>
          <w:rFonts w:ascii="Arial" w:hAnsi="Arial" w:eastAsia="Arial" w:cs="Arial"/>
          <w:sz w:val="24"/>
          <w:szCs w:val="24"/>
        </w:rPr>
      </w:pPr>
      <w:r>
        <w:rPr>
          <w:rFonts w:ascii="Arial" w:hAnsi="Arial" w:eastAsia="Arial" w:cs="Arial"/>
          <w:sz w:val="24"/>
          <w:szCs w:val="24"/>
        </w:rPr>
        <w:t>Uma espátula</w:t>
      </w:r>
    </w:p>
    <w:p w:rsidR="00641640" w:rsidP="008A6E8B" w:rsidRDefault="210498F7" w14:paraId="46BBD29B" w14:textId="33FFC96E">
      <w:pPr>
        <w:spacing w:line="360" w:lineRule="auto"/>
        <w:ind w:firstLine="709"/>
        <w:rPr>
          <w:rFonts w:ascii="Arial" w:hAnsi="Arial" w:eastAsia="Arial" w:cs="Arial"/>
          <w:sz w:val="24"/>
          <w:szCs w:val="24"/>
        </w:rPr>
      </w:pPr>
      <w:r w:rsidRPr="210498F7">
        <w:rPr>
          <w:rFonts w:ascii="Arial" w:hAnsi="Arial" w:eastAsia="Arial" w:cs="Arial"/>
          <w:sz w:val="24"/>
          <w:szCs w:val="24"/>
        </w:rPr>
        <w:t>Um pacote de bicarbonato de sódi</w:t>
      </w:r>
      <w:r w:rsidR="00DF5582">
        <w:rPr>
          <w:rFonts w:ascii="Arial" w:hAnsi="Arial" w:eastAsia="Arial" w:cs="Arial"/>
          <w:sz w:val="24"/>
          <w:szCs w:val="24"/>
        </w:rPr>
        <w:t>o</w:t>
      </w:r>
    </w:p>
    <w:p w:rsidR="210498F7" w:rsidP="008A6E8B" w:rsidRDefault="210498F7" w14:paraId="059D083B" w14:textId="6E292D19">
      <w:pPr>
        <w:spacing w:line="360" w:lineRule="auto"/>
        <w:ind w:firstLine="709"/>
        <w:rPr>
          <w:rFonts w:ascii="Arial" w:hAnsi="Arial" w:eastAsia="Arial" w:cs="Arial"/>
          <w:sz w:val="24"/>
          <w:szCs w:val="24"/>
        </w:rPr>
      </w:pPr>
      <w:r w:rsidRPr="210498F7">
        <w:rPr>
          <w:rFonts w:ascii="Arial" w:hAnsi="Arial" w:eastAsia="Arial" w:cs="Arial"/>
          <w:sz w:val="24"/>
          <w:szCs w:val="24"/>
        </w:rPr>
        <w:t>Uma balança</w:t>
      </w:r>
    </w:p>
    <w:p w:rsidR="210498F7" w:rsidP="008A6E8B" w:rsidRDefault="210498F7" w14:paraId="4D87F92D" w14:textId="13CCD1A2">
      <w:pPr>
        <w:spacing w:line="360" w:lineRule="auto"/>
        <w:ind w:firstLine="709"/>
        <w:rPr>
          <w:rFonts w:ascii="Arial" w:hAnsi="Arial" w:eastAsia="Arial" w:cs="Arial"/>
          <w:sz w:val="24"/>
          <w:szCs w:val="24"/>
        </w:rPr>
      </w:pPr>
      <w:r w:rsidRPr="210498F7">
        <w:rPr>
          <w:rFonts w:ascii="Arial" w:hAnsi="Arial" w:eastAsia="Arial" w:cs="Arial"/>
          <w:sz w:val="24"/>
          <w:szCs w:val="24"/>
        </w:rPr>
        <w:t>Uma garrafa de 750ml de vinagre</w:t>
      </w:r>
    </w:p>
    <w:p w:rsidR="210498F7" w:rsidP="008A6E8B" w:rsidRDefault="210498F7" w14:paraId="61446242" w14:textId="66935390">
      <w:pPr>
        <w:spacing w:line="360" w:lineRule="auto"/>
        <w:ind w:firstLine="709"/>
        <w:rPr>
          <w:rFonts w:ascii="Arial" w:hAnsi="Arial" w:eastAsia="Arial" w:cs="Arial"/>
          <w:sz w:val="24"/>
          <w:szCs w:val="24"/>
        </w:rPr>
      </w:pPr>
      <w:r w:rsidRPr="210498F7">
        <w:rPr>
          <w:rFonts w:ascii="Arial" w:hAnsi="Arial" w:eastAsia="Arial" w:cs="Arial"/>
          <w:sz w:val="24"/>
          <w:szCs w:val="24"/>
        </w:rPr>
        <w:t>Uma proveta de 250ml</w:t>
      </w:r>
    </w:p>
    <w:p w:rsidR="210498F7" w:rsidP="008A6E8B" w:rsidRDefault="210498F7" w14:paraId="3AEA1E61" w14:textId="447D8A77">
      <w:pPr>
        <w:spacing w:line="360" w:lineRule="auto"/>
        <w:ind w:firstLine="709"/>
        <w:rPr>
          <w:rFonts w:ascii="Arial" w:hAnsi="Arial" w:eastAsia="Arial" w:cs="Arial"/>
          <w:sz w:val="24"/>
          <w:szCs w:val="24"/>
        </w:rPr>
      </w:pPr>
      <w:r w:rsidRPr="210498F7">
        <w:rPr>
          <w:rFonts w:ascii="Arial" w:hAnsi="Arial" w:eastAsia="Arial" w:cs="Arial"/>
          <w:sz w:val="24"/>
          <w:szCs w:val="24"/>
        </w:rPr>
        <w:t>Uma garrafa plástica de 510ml</w:t>
      </w:r>
    </w:p>
    <w:p w:rsidR="210498F7" w:rsidP="008A6E8B" w:rsidRDefault="210498F7" w14:paraId="2E821EF3" w14:textId="3DB41309">
      <w:pPr>
        <w:spacing w:line="360" w:lineRule="auto"/>
        <w:ind w:firstLine="709"/>
        <w:rPr>
          <w:rFonts w:ascii="Arial" w:hAnsi="Arial" w:eastAsia="Arial" w:cs="Arial"/>
          <w:sz w:val="24"/>
          <w:szCs w:val="24"/>
        </w:rPr>
      </w:pPr>
      <w:r w:rsidRPr="210498F7">
        <w:rPr>
          <w:rFonts w:ascii="Arial" w:hAnsi="Arial" w:eastAsia="Arial" w:cs="Arial"/>
          <w:sz w:val="24"/>
          <w:szCs w:val="24"/>
        </w:rPr>
        <w:t>Um funil</w:t>
      </w:r>
    </w:p>
    <w:p w:rsidR="210498F7" w:rsidP="210498F7" w:rsidRDefault="210498F7" w14:paraId="37A04A6F" w14:textId="49E8C6A7">
      <w:pPr>
        <w:spacing w:line="360" w:lineRule="auto"/>
        <w:rPr>
          <w:rFonts w:ascii="Arial" w:hAnsi="Arial" w:eastAsia="Arial" w:cs="Arial"/>
          <w:sz w:val="24"/>
          <w:szCs w:val="24"/>
        </w:rPr>
      </w:pPr>
    </w:p>
    <w:p w:rsidR="210498F7" w:rsidP="210498F7" w:rsidRDefault="210498F7" w14:paraId="11C1AFF3" w14:textId="7BB61082">
      <w:pPr>
        <w:pStyle w:val="PargrafodaLista"/>
        <w:numPr>
          <w:ilvl w:val="0"/>
          <w:numId w:val="2"/>
        </w:numPr>
        <w:spacing w:line="360" w:lineRule="auto"/>
        <w:rPr>
          <w:rFonts w:ascii="Arial" w:hAnsi="Arial" w:eastAsia="Arial" w:cs="Arial"/>
          <w:b/>
          <w:bCs/>
          <w:sz w:val="24"/>
          <w:szCs w:val="24"/>
        </w:rPr>
      </w:pPr>
      <w:r w:rsidRPr="2961EAA5" w:rsidR="2961EAA5">
        <w:rPr>
          <w:rFonts w:ascii="Arial" w:hAnsi="Arial" w:eastAsia="Arial" w:cs="Arial"/>
          <w:b w:val="1"/>
          <w:bCs w:val="1"/>
          <w:sz w:val="24"/>
          <w:szCs w:val="24"/>
        </w:rPr>
        <w:t>PROCEDIMENTO EXPERIMENTAL</w:t>
      </w:r>
    </w:p>
    <w:p w:rsidR="210498F7" w:rsidP="008A6E8B" w:rsidRDefault="210498F7" w14:paraId="62A53500" w14:textId="065120BA">
      <w:pPr>
        <w:spacing w:line="360" w:lineRule="auto"/>
        <w:ind w:firstLine="709"/>
        <w:rPr>
          <w:rFonts w:ascii="Arial" w:hAnsi="Arial" w:eastAsia="Arial" w:cs="Arial"/>
          <w:sz w:val="24"/>
          <w:szCs w:val="24"/>
        </w:rPr>
      </w:pPr>
      <w:r w:rsidRPr="2961EAA5" w:rsidR="2961EAA5">
        <w:rPr>
          <w:rFonts w:ascii="Arial" w:hAnsi="Arial" w:eastAsia="Arial" w:cs="Arial"/>
          <w:sz w:val="24"/>
          <w:szCs w:val="24"/>
        </w:rPr>
        <w:t>Colocou-se, primeiramente, o vidro de relógio sobre a balança, tarando-a. Logo após, adicionou-se um grama de bicarbonato de sódio do pacote sobre o vidro de relógio usando a espátula, retirando-o de cima da balança logo em seguida.</w:t>
      </w:r>
    </w:p>
    <w:p w:rsidR="210498F7" w:rsidP="008A6E8B" w:rsidRDefault="210498F7" w14:paraId="1EDCF41C" w14:textId="1D6E612C">
      <w:pPr>
        <w:spacing w:line="360" w:lineRule="auto"/>
        <w:ind w:firstLine="709"/>
        <w:rPr>
          <w:rFonts w:ascii="Arial" w:hAnsi="Arial" w:eastAsia="Arial" w:cs="Arial"/>
          <w:sz w:val="24"/>
          <w:szCs w:val="24"/>
        </w:rPr>
      </w:pPr>
      <w:r w:rsidRPr="2961EAA5" w:rsidR="2961EAA5">
        <w:rPr>
          <w:rFonts w:ascii="Arial" w:hAnsi="Arial" w:eastAsia="Arial" w:cs="Arial"/>
          <w:sz w:val="24"/>
          <w:szCs w:val="24"/>
        </w:rPr>
        <w:t>Acrescentou-se depois 20ml de vinagre na proveta. Após abrir a tampa da garrafa plástica de 510ml, se adicionou todo o líquido de vinagre presente na proveta. Posteriormente, foi adicionado o funil na ponta da garrafa.</w:t>
      </w:r>
    </w:p>
    <w:p w:rsidR="210498F7" w:rsidP="008A6E8B" w:rsidRDefault="00E56A7B" w14:paraId="3B5F5C72" w14:textId="0449D71F">
      <w:pPr>
        <w:spacing w:line="360" w:lineRule="auto"/>
        <w:ind w:firstLine="709"/>
        <w:rPr>
          <w:rFonts w:ascii="Arial" w:hAnsi="Arial" w:eastAsia="Arial" w:cs="Arial"/>
          <w:sz w:val="24"/>
          <w:szCs w:val="24"/>
        </w:rPr>
      </w:pPr>
      <w:r w:rsidRPr="2961EAA5" w:rsidR="2961EAA5">
        <w:rPr>
          <w:rFonts w:ascii="Arial" w:hAnsi="Arial" w:eastAsia="Arial" w:cs="Arial"/>
          <w:sz w:val="24"/>
          <w:szCs w:val="24"/>
        </w:rPr>
        <w:t>Colocou-se todo o bicarbonato de sódio presente no vidro de relógio dentro do funil, e, em um movimento rápido, tirou-se o funil da garrafa e tampou-se a garrafa com sua própria tampa retirada anteriormente. A balança foi tarada e a garrafa foi colocada para ser pesada.</w:t>
      </w:r>
    </w:p>
    <w:p w:rsidR="210498F7" w:rsidP="008A6E8B" w:rsidRDefault="210498F7" w14:paraId="5D4FD370" w14:textId="150D64EB">
      <w:pPr>
        <w:spacing w:line="360" w:lineRule="auto"/>
        <w:ind w:firstLine="709"/>
        <w:rPr>
          <w:rFonts w:ascii="Arial" w:hAnsi="Arial" w:eastAsia="Arial" w:cs="Arial"/>
          <w:sz w:val="24"/>
          <w:szCs w:val="24"/>
        </w:rPr>
      </w:pPr>
      <w:r w:rsidRPr="2961EAA5" w:rsidR="2961EAA5">
        <w:rPr>
          <w:rFonts w:ascii="Arial" w:hAnsi="Arial" w:eastAsia="Arial" w:cs="Arial"/>
          <w:sz w:val="24"/>
          <w:szCs w:val="24"/>
        </w:rPr>
        <w:t>Após alguns minutos, se destampou a garrafa novamente. Depois de dez segundos, foi tampada novamente, e, tarando a balança, foi pesada de novo.</w:t>
      </w:r>
    </w:p>
    <w:p w:rsidR="2961EAA5" w:rsidP="2961EAA5" w:rsidRDefault="2961EAA5" w14:paraId="16077357" w14:textId="3FA824DE">
      <w:pPr>
        <w:pStyle w:val="Normal"/>
        <w:spacing w:line="360" w:lineRule="auto"/>
        <w:ind w:firstLine="0"/>
        <w:rPr>
          <w:rFonts w:ascii="Arial" w:hAnsi="Arial" w:eastAsia="Arial" w:cs="Arial"/>
          <w:sz w:val="24"/>
          <w:szCs w:val="24"/>
        </w:rPr>
      </w:pPr>
    </w:p>
    <w:p w:rsidR="210498F7" w:rsidP="210498F7" w:rsidRDefault="210498F7" w14:paraId="5CAE526B" w14:textId="5F9538C9">
      <w:pPr>
        <w:pStyle w:val="PargrafodaLista"/>
        <w:numPr>
          <w:ilvl w:val="0"/>
          <w:numId w:val="2"/>
        </w:numPr>
        <w:spacing w:line="360" w:lineRule="auto"/>
        <w:rPr>
          <w:rFonts w:ascii="Arial" w:hAnsi="Arial" w:eastAsia="Arial" w:cs="Arial"/>
          <w:b/>
          <w:bCs/>
          <w:sz w:val="24"/>
          <w:szCs w:val="24"/>
        </w:rPr>
      </w:pPr>
      <w:r w:rsidRPr="2961EAA5" w:rsidR="2961EAA5">
        <w:rPr>
          <w:rFonts w:ascii="Arial" w:hAnsi="Arial" w:eastAsia="Arial" w:cs="Arial"/>
          <w:b w:val="1"/>
          <w:bCs w:val="1"/>
          <w:sz w:val="24"/>
          <w:szCs w:val="24"/>
        </w:rPr>
        <w:t>RESULTADOS E DISCUSSÕES</w:t>
      </w:r>
    </w:p>
    <w:p w:rsidR="210498F7" w:rsidP="2961EAA5" w:rsidRDefault="210498F7" w14:paraId="41A47C41" w14:textId="2A5299E2" w14:noSpellErr="1">
      <w:pPr>
        <w:spacing w:line="360" w:lineRule="auto"/>
        <w:ind w:firstLine="708"/>
        <w:rPr>
          <w:rFonts w:ascii="Arial" w:hAnsi="Arial" w:eastAsia="Arial" w:cs="Arial"/>
          <w:sz w:val="24"/>
          <w:szCs w:val="24"/>
        </w:rPr>
      </w:pPr>
      <w:r w:rsidRPr="2961EAA5" w:rsidR="2961EAA5">
        <w:rPr>
          <w:rFonts w:ascii="Arial" w:hAnsi="Arial" w:eastAsia="Arial" w:cs="Arial"/>
          <w:sz w:val="24"/>
          <w:szCs w:val="24"/>
        </w:rPr>
        <w:t>Foi observado que houve uma reação entre o bicarbonato de sódio e o vinagre, formando espuma.</w:t>
      </w:r>
    </w:p>
    <w:p w:rsidR="210498F7" w:rsidP="008A6E8B" w:rsidRDefault="210498F7" w14:paraId="7066FEAB" w14:textId="281A241E">
      <w:pPr>
        <w:spacing w:line="360" w:lineRule="auto"/>
        <w:ind w:firstLine="709"/>
        <w:rPr>
          <w:rFonts w:ascii="Arial" w:hAnsi="Arial" w:eastAsia="Arial" w:cs="Arial"/>
          <w:sz w:val="24"/>
          <w:szCs w:val="24"/>
        </w:rPr>
      </w:pPr>
      <w:r w:rsidRPr="210498F7">
        <w:rPr>
          <w:rFonts w:ascii="Arial" w:hAnsi="Arial" w:eastAsia="Arial" w:cs="Arial"/>
          <w:sz w:val="24"/>
          <w:szCs w:val="24"/>
        </w:rPr>
        <w:lastRenderedPageBreak/>
        <w:t>Após a garrafa ter sido tampada depois da adição de bicarbonato de sódio dentro dela, foi percebido que ela se enrijeceu pelo seu exterior. Pesando-a, foi visível a massa de 38.70g.</w:t>
      </w:r>
    </w:p>
    <w:p w:rsidR="210498F7" w:rsidP="008A6E8B" w:rsidRDefault="210498F7" w14:paraId="32E99FB7" w14:textId="320227E6">
      <w:pPr>
        <w:spacing w:line="360" w:lineRule="auto"/>
        <w:ind w:firstLine="709"/>
        <w:rPr>
          <w:rFonts w:ascii="Arial" w:hAnsi="Arial" w:eastAsia="Arial" w:cs="Arial"/>
          <w:sz w:val="24"/>
          <w:szCs w:val="24"/>
        </w:rPr>
      </w:pPr>
      <w:r w:rsidRPr="2961EAA5" w:rsidR="2961EAA5">
        <w:rPr>
          <w:rFonts w:ascii="Arial" w:hAnsi="Arial" w:eastAsia="Arial" w:cs="Arial"/>
          <w:sz w:val="24"/>
          <w:szCs w:val="24"/>
        </w:rPr>
        <w:t>Posteriormente, depois da garrafa ter sido destampada pela segunda vez, foi pesada novamente, mostrando a massa de 38.10g.</w:t>
      </w:r>
    </w:p>
    <w:p w:rsidR="2961EAA5" w:rsidP="2961EAA5" w:rsidRDefault="2961EAA5" w14:paraId="6C6FFE55" w14:textId="378A1EC8">
      <w:pPr>
        <w:pStyle w:val="Normal"/>
        <w:spacing w:line="360" w:lineRule="auto"/>
        <w:ind w:firstLine="0"/>
        <w:rPr>
          <w:rFonts w:ascii="Arial" w:hAnsi="Arial" w:eastAsia="Arial" w:cs="Arial"/>
          <w:sz w:val="24"/>
          <w:szCs w:val="24"/>
        </w:rPr>
      </w:pPr>
    </w:p>
    <w:p w:rsidR="210498F7" w:rsidP="210498F7" w:rsidRDefault="210498F7" w14:paraId="4C6BC368" w14:textId="0C0C2C58">
      <w:pPr>
        <w:pStyle w:val="PargrafodaLista"/>
        <w:numPr>
          <w:ilvl w:val="0"/>
          <w:numId w:val="2"/>
        </w:numPr>
        <w:spacing w:line="360" w:lineRule="auto"/>
        <w:rPr>
          <w:rFonts w:ascii="Arial" w:hAnsi="Arial" w:eastAsia="Arial" w:cs="Arial"/>
          <w:b/>
          <w:bCs/>
          <w:sz w:val="24"/>
          <w:szCs w:val="24"/>
        </w:rPr>
      </w:pPr>
      <w:r w:rsidRPr="2961EAA5" w:rsidR="2961EAA5">
        <w:rPr>
          <w:rFonts w:ascii="Arial" w:hAnsi="Arial" w:eastAsia="Arial" w:cs="Arial"/>
          <w:b w:val="1"/>
          <w:bCs w:val="1"/>
          <w:sz w:val="24"/>
          <w:szCs w:val="24"/>
        </w:rPr>
        <w:t>CONCLUSÃO</w:t>
      </w:r>
    </w:p>
    <w:p w:rsidR="210498F7" w:rsidP="008A6E8B" w:rsidRDefault="210498F7" w14:paraId="65CB8D5C" w14:textId="3AEB9D4F">
      <w:pPr>
        <w:spacing w:line="360" w:lineRule="auto"/>
        <w:ind w:firstLine="709"/>
        <w:rPr>
          <w:rFonts w:ascii="Arial" w:hAnsi="Arial" w:eastAsia="Arial" w:cs="Arial"/>
          <w:b/>
          <w:bCs/>
          <w:sz w:val="24"/>
          <w:szCs w:val="24"/>
        </w:rPr>
      </w:pPr>
      <w:r w:rsidRPr="210498F7">
        <w:rPr>
          <w:rFonts w:ascii="Arial" w:hAnsi="Arial" w:eastAsia="Arial" w:cs="Arial"/>
          <w:sz w:val="24"/>
          <w:szCs w:val="24"/>
        </w:rPr>
        <w:t xml:space="preserve">A reação entre o bicarbonato de sódio e o vinagre liberou o gás carbônico dentro do sistema fechado da garrafa. Sendo um gás, ocupou a maior parte do volume da garrafa e a enrijeceu. </w:t>
      </w:r>
    </w:p>
    <w:p w:rsidR="210498F7" w:rsidP="008A6E8B" w:rsidRDefault="210498F7" w14:paraId="2DE00DCD" w14:textId="28B73D65">
      <w:pPr>
        <w:spacing w:line="360" w:lineRule="auto"/>
        <w:ind w:firstLine="709"/>
        <w:rPr>
          <w:rFonts w:ascii="Arial" w:hAnsi="Arial" w:eastAsia="Arial" w:cs="Arial"/>
          <w:sz w:val="24"/>
          <w:szCs w:val="24"/>
        </w:rPr>
      </w:pPr>
      <w:r w:rsidRPr="2961EAA5" w:rsidR="2961EAA5">
        <w:rPr>
          <w:rFonts w:ascii="Arial" w:hAnsi="Arial" w:eastAsia="Arial" w:cs="Arial"/>
          <w:sz w:val="24"/>
          <w:szCs w:val="24"/>
        </w:rPr>
        <w:t xml:space="preserve">Foi visível que, somente após a abertura de um sistema fechado que foi visível a perda da massa. Isso </w:t>
      </w:r>
      <w:proofErr w:type="gramStart"/>
      <w:r w:rsidRPr="2961EAA5" w:rsidR="2961EAA5">
        <w:rPr>
          <w:rFonts w:ascii="Arial" w:hAnsi="Arial" w:eastAsia="Arial" w:cs="Arial"/>
          <w:sz w:val="24"/>
          <w:szCs w:val="24"/>
        </w:rPr>
        <w:t>aconteceu pois</w:t>
      </w:r>
      <w:proofErr w:type="gramEnd"/>
      <w:r w:rsidRPr="2961EAA5" w:rsidR="2961EAA5">
        <w:rPr>
          <w:rFonts w:ascii="Arial" w:hAnsi="Arial" w:eastAsia="Arial" w:cs="Arial"/>
          <w:sz w:val="24"/>
          <w:szCs w:val="24"/>
        </w:rPr>
        <w:t xml:space="preserve"> a garrafa se tornou um sistema aberto; sendo assim, o gás carbônico presente nela vazou para o exterior.</w:t>
      </w:r>
    </w:p>
    <w:p w:rsidR="2961EAA5" w:rsidP="2961EAA5" w:rsidRDefault="2961EAA5" w14:paraId="0F273D13" w14:textId="3C0E612E">
      <w:pPr>
        <w:pStyle w:val="Normal"/>
        <w:spacing w:line="360" w:lineRule="auto"/>
        <w:ind w:firstLine="709"/>
        <w:rPr>
          <w:rFonts w:ascii="Arial" w:hAnsi="Arial" w:eastAsia="Arial" w:cs="Arial"/>
          <w:sz w:val="24"/>
          <w:szCs w:val="24"/>
        </w:rPr>
      </w:pPr>
      <w:r w:rsidRPr="2961EAA5" w:rsidR="2961EAA5">
        <w:rPr>
          <w:rFonts w:ascii="Arial" w:hAnsi="Arial" w:eastAsia="Arial" w:cs="Arial"/>
          <w:sz w:val="24"/>
          <w:szCs w:val="24"/>
        </w:rPr>
        <w:t xml:space="preserve">Realizando a equação Mi (massa inicial) - </w:t>
      </w:r>
      <w:proofErr w:type="spellStart"/>
      <w:r w:rsidRPr="2961EAA5" w:rsidR="2961EAA5">
        <w:rPr>
          <w:rFonts w:ascii="Arial" w:hAnsi="Arial" w:eastAsia="Arial" w:cs="Arial"/>
          <w:sz w:val="24"/>
          <w:szCs w:val="24"/>
        </w:rPr>
        <w:t>Mf</w:t>
      </w:r>
      <w:proofErr w:type="spellEnd"/>
      <w:r w:rsidRPr="2961EAA5" w:rsidR="2961EAA5">
        <w:rPr>
          <w:rFonts w:ascii="Arial" w:hAnsi="Arial" w:eastAsia="Arial" w:cs="Arial"/>
          <w:sz w:val="24"/>
          <w:szCs w:val="24"/>
        </w:rPr>
        <w:t xml:space="preserve"> (massa final) = CO2, percebeu-se que estava presente dentro da garrafa um total de 0.60g de dióxido de carbono, visto que houve uma diferença de 60mg entre o peso da garrafa com o dióxido de carbono contido dentro dela e o peso da mesma com o dióxido de carbono já não mais contido.</w:t>
      </w:r>
    </w:p>
    <w:p w:rsidR="2961EAA5" w:rsidP="2961EAA5" w:rsidRDefault="2961EAA5" w14:paraId="0EDD6C5B" w14:textId="2F9ED44B">
      <w:pPr>
        <w:pStyle w:val="Normal"/>
        <w:spacing w:line="360" w:lineRule="auto"/>
        <w:ind w:firstLine="709"/>
        <w:rPr>
          <w:rFonts w:ascii="Arial" w:hAnsi="Arial" w:eastAsia="Arial" w:cs="Arial"/>
          <w:sz w:val="24"/>
          <w:szCs w:val="24"/>
        </w:rPr>
      </w:pPr>
      <w:r w:rsidRPr="2961EAA5" w:rsidR="2961EAA5">
        <w:rPr>
          <w:rFonts w:ascii="Arial" w:hAnsi="Arial" w:eastAsia="Arial" w:cs="Arial"/>
          <w:sz w:val="24"/>
          <w:szCs w:val="24"/>
        </w:rPr>
        <w:t xml:space="preserve">Conclui-se então que em um sistema fechado, não se há perda de massa, visto que não há troca de matéria com o exterior, apenas de energia. Entretanto, ao transformar o sistema fechado em um sistema aberto, este poderá sim sofrer alterações na sua massa devido a troca de matéria. </w:t>
      </w:r>
    </w:p>
    <w:p w:rsidR="2961EAA5" w:rsidP="2961EAA5" w:rsidRDefault="2961EAA5" w14:paraId="7EBBD904" w14:textId="78A6C474">
      <w:pPr>
        <w:pStyle w:val="Normal"/>
        <w:spacing w:line="360" w:lineRule="auto"/>
        <w:ind w:firstLine="0"/>
        <w:rPr>
          <w:rFonts w:ascii="Arial" w:hAnsi="Arial" w:eastAsia="Arial" w:cs="Arial"/>
          <w:sz w:val="24"/>
          <w:szCs w:val="24"/>
        </w:rPr>
      </w:pPr>
    </w:p>
    <w:p w:rsidR="210498F7" w:rsidP="210498F7" w:rsidRDefault="210498F7" w14:paraId="2835CD10" w14:textId="3E934AC5">
      <w:pPr>
        <w:pStyle w:val="PargrafodaLista"/>
        <w:numPr>
          <w:ilvl w:val="0"/>
          <w:numId w:val="2"/>
        </w:numPr>
        <w:spacing w:line="360" w:lineRule="auto"/>
        <w:rPr>
          <w:rFonts w:ascii="Arial" w:hAnsi="Arial" w:eastAsia="Arial" w:cs="Arial"/>
          <w:b/>
          <w:bCs/>
          <w:sz w:val="24"/>
          <w:szCs w:val="24"/>
        </w:rPr>
      </w:pPr>
      <w:r w:rsidRPr="2961EAA5" w:rsidR="2961EAA5">
        <w:rPr>
          <w:rFonts w:ascii="Arial" w:hAnsi="Arial" w:eastAsia="Arial" w:cs="Arial"/>
          <w:b w:val="1"/>
          <w:bCs w:val="1"/>
          <w:sz w:val="24"/>
          <w:szCs w:val="24"/>
        </w:rPr>
        <w:t>REFERÊNCIAS BIBLIOGRÁFICAS</w:t>
      </w:r>
    </w:p>
    <w:p w:rsidR="210498F7" w:rsidP="008A6E8B" w:rsidRDefault="009C7872" w14:paraId="73504644" w14:textId="2074C6B2">
      <w:pPr>
        <w:spacing w:line="360" w:lineRule="auto"/>
        <w:ind w:firstLine="709"/>
        <w:rPr>
          <w:rFonts w:ascii="Arial" w:hAnsi="Arial" w:eastAsia="Arial" w:cs="Arial"/>
          <w:sz w:val="24"/>
          <w:szCs w:val="24"/>
        </w:rPr>
      </w:pPr>
      <w:hyperlink r:id="rId6">
        <w:proofErr w:type="spellStart"/>
        <w:r w:rsidRPr="210498F7" w:rsidR="210498F7">
          <w:rPr>
            <w:rStyle w:val="Hyperlink"/>
            <w:rFonts w:ascii="Arial" w:hAnsi="Arial" w:eastAsia="Arial" w:cs="Arial"/>
            <w:sz w:val="24"/>
            <w:szCs w:val="24"/>
          </w:rPr>
          <w:t>Equation</w:t>
        </w:r>
        <w:proofErr w:type="spellEnd"/>
        <w:r w:rsidRPr="210498F7" w:rsidR="210498F7">
          <w:rPr>
            <w:rStyle w:val="Hyperlink"/>
            <w:rFonts w:ascii="Arial" w:hAnsi="Arial" w:eastAsia="Arial" w:cs="Arial"/>
            <w:sz w:val="24"/>
            <w:szCs w:val="24"/>
          </w:rPr>
          <w:t xml:space="preserve"> for </w:t>
        </w:r>
        <w:proofErr w:type="spellStart"/>
        <w:r w:rsidRPr="210498F7" w:rsidR="210498F7">
          <w:rPr>
            <w:rStyle w:val="Hyperlink"/>
            <w:rFonts w:ascii="Arial" w:hAnsi="Arial" w:eastAsia="Arial" w:cs="Arial"/>
            <w:sz w:val="24"/>
            <w:szCs w:val="24"/>
          </w:rPr>
          <w:t>Reaction</w:t>
        </w:r>
        <w:proofErr w:type="spellEnd"/>
        <w:r w:rsidRPr="210498F7" w:rsidR="210498F7">
          <w:rPr>
            <w:rStyle w:val="Hyperlink"/>
            <w:rFonts w:ascii="Arial" w:hAnsi="Arial" w:eastAsia="Arial" w:cs="Arial"/>
            <w:sz w:val="24"/>
            <w:szCs w:val="24"/>
          </w:rPr>
          <w:t xml:space="preserve"> </w:t>
        </w:r>
        <w:proofErr w:type="spellStart"/>
        <w:r w:rsidRPr="210498F7" w:rsidR="210498F7">
          <w:rPr>
            <w:rStyle w:val="Hyperlink"/>
            <w:rFonts w:ascii="Arial" w:hAnsi="Arial" w:eastAsia="Arial" w:cs="Arial"/>
            <w:sz w:val="24"/>
            <w:szCs w:val="24"/>
          </w:rPr>
          <w:t>Between</w:t>
        </w:r>
        <w:proofErr w:type="spellEnd"/>
        <w:r w:rsidRPr="210498F7" w:rsidR="210498F7">
          <w:rPr>
            <w:rStyle w:val="Hyperlink"/>
            <w:rFonts w:ascii="Arial" w:hAnsi="Arial" w:eastAsia="Arial" w:cs="Arial"/>
            <w:sz w:val="24"/>
            <w:szCs w:val="24"/>
          </w:rPr>
          <w:t xml:space="preserve"> </w:t>
        </w:r>
        <w:proofErr w:type="spellStart"/>
        <w:r w:rsidRPr="210498F7" w:rsidR="210498F7">
          <w:rPr>
            <w:rStyle w:val="Hyperlink"/>
            <w:rFonts w:ascii="Arial" w:hAnsi="Arial" w:eastAsia="Arial" w:cs="Arial"/>
            <w:sz w:val="24"/>
            <w:szCs w:val="24"/>
          </w:rPr>
          <w:t>Baking</w:t>
        </w:r>
        <w:proofErr w:type="spellEnd"/>
        <w:r w:rsidRPr="210498F7" w:rsidR="210498F7">
          <w:rPr>
            <w:rStyle w:val="Hyperlink"/>
            <w:rFonts w:ascii="Arial" w:hAnsi="Arial" w:eastAsia="Arial" w:cs="Arial"/>
            <w:sz w:val="24"/>
            <w:szCs w:val="24"/>
          </w:rPr>
          <w:t xml:space="preserve"> Soda </w:t>
        </w:r>
        <w:proofErr w:type="spellStart"/>
        <w:r w:rsidRPr="210498F7" w:rsidR="210498F7">
          <w:rPr>
            <w:rStyle w:val="Hyperlink"/>
            <w:rFonts w:ascii="Arial" w:hAnsi="Arial" w:eastAsia="Arial" w:cs="Arial"/>
            <w:sz w:val="24"/>
            <w:szCs w:val="24"/>
          </w:rPr>
          <w:t>and</w:t>
        </w:r>
        <w:proofErr w:type="spellEnd"/>
        <w:r w:rsidRPr="210498F7" w:rsidR="210498F7">
          <w:rPr>
            <w:rStyle w:val="Hyperlink"/>
            <w:rFonts w:ascii="Arial" w:hAnsi="Arial" w:eastAsia="Arial" w:cs="Arial"/>
            <w:sz w:val="24"/>
            <w:szCs w:val="24"/>
          </w:rPr>
          <w:t xml:space="preserve"> </w:t>
        </w:r>
        <w:proofErr w:type="spellStart"/>
        <w:r w:rsidRPr="210498F7" w:rsidR="210498F7">
          <w:rPr>
            <w:rStyle w:val="Hyperlink"/>
            <w:rFonts w:ascii="Arial" w:hAnsi="Arial" w:eastAsia="Arial" w:cs="Arial"/>
            <w:sz w:val="24"/>
            <w:szCs w:val="24"/>
          </w:rPr>
          <w:t>Vinegar</w:t>
        </w:r>
        <w:proofErr w:type="spellEnd"/>
        <w:r w:rsidRPr="210498F7" w:rsidR="210498F7">
          <w:rPr>
            <w:rStyle w:val="Hyperlink"/>
            <w:rFonts w:ascii="Arial" w:hAnsi="Arial" w:eastAsia="Arial" w:cs="Arial"/>
            <w:sz w:val="24"/>
            <w:szCs w:val="24"/>
          </w:rPr>
          <w:t xml:space="preserve"> (thoughtco.com)</w:t>
        </w:r>
      </w:hyperlink>
    </w:p>
    <w:p w:rsidR="210498F7" w:rsidP="008A6E8B" w:rsidRDefault="009C7872" w14:paraId="1F5B1182" w14:textId="6650082D">
      <w:pPr>
        <w:spacing w:line="360" w:lineRule="auto"/>
        <w:ind w:firstLine="709"/>
        <w:rPr>
          <w:rFonts w:ascii="Arial" w:hAnsi="Arial" w:eastAsia="Arial" w:cs="Arial"/>
          <w:sz w:val="24"/>
          <w:szCs w:val="24"/>
        </w:rPr>
      </w:pPr>
      <w:hyperlink r:id="R904afcd0f00e4f23">
        <w:r w:rsidRPr="2961EAA5" w:rsidR="2961EAA5">
          <w:rPr>
            <w:rStyle w:val="Hyperlink"/>
            <w:rFonts w:ascii="Arial" w:hAnsi="Arial" w:eastAsia="Arial" w:cs="Arial"/>
            <w:sz w:val="24"/>
            <w:szCs w:val="24"/>
          </w:rPr>
          <w:t>Lei de Lavoisier. Lei de Lavoisier (Lei da conservação da massa) (manualdaquimica.com)</w:t>
        </w:r>
      </w:hyperlink>
    </w:p>
    <w:p w:rsidR="2961EAA5" w:rsidP="2961EAA5" w:rsidRDefault="2961EAA5" w14:paraId="6452497C" w14:textId="4740275B">
      <w:pPr>
        <w:pStyle w:val="Normal"/>
        <w:spacing w:line="360" w:lineRule="auto"/>
        <w:ind w:firstLine="709"/>
        <w:rPr>
          <w:rFonts w:ascii="Arial" w:hAnsi="Arial" w:eastAsia="Arial" w:cs="Arial"/>
          <w:noProof w:val="0"/>
          <w:sz w:val="24"/>
          <w:szCs w:val="24"/>
          <w:lang w:val="pt-BR"/>
        </w:rPr>
      </w:pPr>
      <w:hyperlink r:id="R8ee44e209725488c">
        <w:r w:rsidRPr="2961EAA5" w:rsidR="2961EAA5">
          <w:rPr>
            <w:rStyle w:val="Hyperlink"/>
            <w:rFonts w:ascii="Arial" w:hAnsi="Arial" w:eastAsia="Arial" w:cs="Arial"/>
            <w:noProof w:val="0"/>
            <w:sz w:val="24"/>
            <w:szCs w:val="24"/>
            <w:lang w:val="pt-BR"/>
          </w:rPr>
          <w:t>Leis das Reações Químicas (Leis Ponderais) - InfoEscola</w:t>
        </w:r>
      </w:hyperlink>
    </w:p>
    <w:sectPr w:rsidR="210498F7">
      <w:pgSz w:w="11906" w:h="16838" w:orient="portrait"/>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6141D"/>
    <w:multiLevelType w:val="hybridMultilevel"/>
    <w:tmpl w:val="CF0E089E"/>
    <w:lvl w:ilvl="0" w:tplc="DA74563E">
      <w:start w:val="1"/>
      <w:numFmt w:val="bullet"/>
      <w:lvlText w:val=""/>
      <w:lvlJc w:val="left"/>
      <w:pPr>
        <w:ind w:left="720" w:hanging="360"/>
      </w:pPr>
      <w:rPr>
        <w:rFonts w:hint="default" w:ascii="Symbol" w:hAnsi="Symbol"/>
      </w:rPr>
    </w:lvl>
    <w:lvl w:ilvl="1" w:tplc="211483DC">
      <w:start w:val="1"/>
      <w:numFmt w:val="bullet"/>
      <w:lvlText w:val="o"/>
      <w:lvlJc w:val="left"/>
      <w:pPr>
        <w:ind w:left="1440" w:hanging="360"/>
      </w:pPr>
      <w:rPr>
        <w:rFonts w:hint="default" w:ascii="Courier New" w:hAnsi="Courier New"/>
      </w:rPr>
    </w:lvl>
    <w:lvl w:ilvl="2" w:tplc="0160F7BE">
      <w:start w:val="1"/>
      <w:numFmt w:val="bullet"/>
      <w:lvlText w:val=""/>
      <w:lvlJc w:val="left"/>
      <w:pPr>
        <w:ind w:left="2160" w:hanging="360"/>
      </w:pPr>
      <w:rPr>
        <w:rFonts w:hint="default" w:ascii="Wingdings" w:hAnsi="Wingdings"/>
      </w:rPr>
    </w:lvl>
    <w:lvl w:ilvl="3" w:tplc="B78C05D0">
      <w:start w:val="1"/>
      <w:numFmt w:val="bullet"/>
      <w:lvlText w:val=""/>
      <w:lvlJc w:val="left"/>
      <w:pPr>
        <w:ind w:left="2880" w:hanging="360"/>
      </w:pPr>
      <w:rPr>
        <w:rFonts w:hint="default" w:ascii="Symbol" w:hAnsi="Symbol"/>
      </w:rPr>
    </w:lvl>
    <w:lvl w:ilvl="4" w:tplc="5AD05014">
      <w:start w:val="1"/>
      <w:numFmt w:val="bullet"/>
      <w:lvlText w:val="o"/>
      <w:lvlJc w:val="left"/>
      <w:pPr>
        <w:ind w:left="3600" w:hanging="360"/>
      </w:pPr>
      <w:rPr>
        <w:rFonts w:hint="default" w:ascii="Courier New" w:hAnsi="Courier New"/>
      </w:rPr>
    </w:lvl>
    <w:lvl w:ilvl="5" w:tplc="7E0C0648">
      <w:start w:val="1"/>
      <w:numFmt w:val="bullet"/>
      <w:lvlText w:val=""/>
      <w:lvlJc w:val="left"/>
      <w:pPr>
        <w:ind w:left="4320" w:hanging="360"/>
      </w:pPr>
      <w:rPr>
        <w:rFonts w:hint="default" w:ascii="Wingdings" w:hAnsi="Wingdings"/>
      </w:rPr>
    </w:lvl>
    <w:lvl w:ilvl="6" w:tplc="71787278">
      <w:start w:val="1"/>
      <w:numFmt w:val="bullet"/>
      <w:lvlText w:val=""/>
      <w:lvlJc w:val="left"/>
      <w:pPr>
        <w:ind w:left="5040" w:hanging="360"/>
      </w:pPr>
      <w:rPr>
        <w:rFonts w:hint="default" w:ascii="Symbol" w:hAnsi="Symbol"/>
      </w:rPr>
    </w:lvl>
    <w:lvl w:ilvl="7" w:tplc="F88CC13E">
      <w:start w:val="1"/>
      <w:numFmt w:val="bullet"/>
      <w:lvlText w:val="o"/>
      <w:lvlJc w:val="left"/>
      <w:pPr>
        <w:ind w:left="5760" w:hanging="360"/>
      </w:pPr>
      <w:rPr>
        <w:rFonts w:hint="default" w:ascii="Courier New" w:hAnsi="Courier New"/>
      </w:rPr>
    </w:lvl>
    <w:lvl w:ilvl="8" w:tplc="037ADA4E">
      <w:start w:val="1"/>
      <w:numFmt w:val="bullet"/>
      <w:lvlText w:val=""/>
      <w:lvlJc w:val="left"/>
      <w:pPr>
        <w:ind w:left="6480" w:hanging="360"/>
      </w:pPr>
      <w:rPr>
        <w:rFonts w:hint="default" w:ascii="Wingdings" w:hAnsi="Wingdings"/>
      </w:rPr>
    </w:lvl>
  </w:abstractNum>
  <w:abstractNum w:abstractNumId="1" w15:restartNumberingAfterBreak="0">
    <w:nsid w:val="489AE984"/>
    <w:multiLevelType w:val="multilevel"/>
    <w:tmpl w:val="9FA06DA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6E35137A"/>
    <w:multiLevelType w:val="hybridMultilevel"/>
    <w:tmpl w:val="75001C76"/>
    <w:lvl w:ilvl="0" w:tplc="3DC8947A">
      <w:start w:val="1"/>
      <w:numFmt w:val="decimal"/>
      <w:lvlText w:val="%1."/>
      <w:lvlJc w:val="left"/>
      <w:pPr>
        <w:ind w:left="720" w:hanging="360"/>
      </w:pPr>
    </w:lvl>
    <w:lvl w:ilvl="1" w:tplc="80C69D74">
      <w:start w:val="1"/>
      <w:numFmt w:val="lowerLetter"/>
      <w:lvlText w:val="%2."/>
      <w:lvlJc w:val="left"/>
      <w:pPr>
        <w:ind w:left="1440" w:hanging="360"/>
      </w:pPr>
    </w:lvl>
    <w:lvl w:ilvl="2" w:tplc="D96EE176">
      <w:start w:val="1"/>
      <w:numFmt w:val="lowerRoman"/>
      <w:lvlText w:val="%3."/>
      <w:lvlJc w:val="right"/>
      <w:pPr>
        <w:ind w:left="2160" w:hanging="180"/>
      </w:pPr>
    </w:lvl>
    <w:lvl w:ilvl="3" w:tplc="1C66EDAE">
      <w:start w:val="1"/>
      <w:numFmt w:val="decimal"/>
      <w:lvlText w:val="%4."/>
      <w:lvlJc w:val="left"/>
      <w:pPr>
        <w:ind w:left="2880" w:hanging="360"/>
      </w:pPr>
    </w:lvl>
    <w:lvl w:ilvl="4" w:tplc="B266993E">
      <w:start w:val="1"/>
      <w:numFmt w:val="lowerLetter"/>
      <w:lvlText w:val="%5."/>
      <w:lvlJc w:val="left"/>
      <w:pPr>
        <w:ind w:left="3600" w:hanging="360"/>
      </w:pPr>
    </w:lvl>
    <w:lvl w:ilvl="5" w:tplc="6554C7A6">
      <w:start w:val="1"/>
      <w:numFmt w:val="lowerRoman"/>
      <w:lvlText w:val="%6."/>
      <w:lvlJc w:val="right"/>
      <w:pPr>
        <w:ind w:left="4320" w:hanging="180"/>
      </w:pPr>
    </w:lvl>
    <w:lvl w:ilvl="6" w:tplc="ABAEC154">
      <w:start w:val="1"/>
      <w:numFmt w:val="decimal"/>
      <w:lvlText w:val="%7."/>
      <w:lvlJc w:val="left"/>
      <w:pPr>
        <w:ind w:left="5040" w:hanging="360"/>
      </w:pPr>
    </w:lvl>
    <w:lvl w:ilvl="7" w:tplc="325668A6">
      <w:start w:val="1"/>
      <w:numFmt w:val="lowerLetter"/>
      <w:lvlText w:val="%8."/>
      <w:lvlJc w:val="left"/>
      <w:pPr>
        <w:ind w:left="5760" w:hanging="360"/>
      </w:pPr>
    </w:lvl>
    <w:lvl w:ilvl="8" w:tplc="44C24422">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78987F"/>
    <w:rsid w:val="00036E14"/>
    <w:rsid w:val="003172A3"/>
    <w:rsid w:val="003738D6"/>
    <w:rsid w:val="003B4FC4"/>
    <w:rsid w:val="00495878"/>
    <w:rsid w:val="0049687A"/>
    <w:rsid w:val="005028A4"/>
    <w:rsid w:val="00530602"/>
    <w:rsid w:val="00546C43"/>
    <w:rsid w:val="005D3EA4"/>
    <w:rsid w:val="005F3374"/>
    <w:rsid w:val="00632FDD"/>
    <w:rsid w:val="00641640"/>
    <w:rsid w:val="00727BB8"/>
    <w:rsid w:val="00854E4E"/>
    <w:rsid w:val="008A6E8B"/>
    <w:rsid w:val="00943E4F"/>
    <w:rsid w:val="00987670"/>
    <w:rsid w:val="009A5228"/>
    <w:rsid w:val="009C7872"/>
    <w:rsid w:val="00A17182"/>
    <w:rsid w:val="00A875FC"/>
    <w:rsid w:val="00AD76D1"/>
    <w:rsid w:val="00BA00F0"/>
    <w:rsid w:val="00BD74AC"/>
    <w:rsid w:val="00BF7F0E"/>
    <w:rsid w:val="00C21223"/>
    <w:rsid w:val="00C96F88"/>
    <w:rsid w:val="00CC4647"/>
    <w:rsid w:val="00CF10F5"/>
    <w:rsid w:val="00D32668"/>
    <w:rsid w:val="00DF5582"/>
    <w:rsid w:val="00DF7EF3"/>
    <w:rsid w:val="00E0116C"/>
    <w:rsid w:val="00E56A7B"/>
    <w:rsid w:val="00E949D7"/>
    <w:rsid w:val="00F06753"/>
    <w:rsid w:val="00F57CF9"/>
    <w:rsid w:val="00F76193"/>
    <w:rsid w:val="00F933B1"/>
    <w:rsid w:val="210498F7"/>
    <w:rsid w:val="2961EAA5"/>
    <w:rsid w:val="2A7898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987F"/>
  <w15:chartTrackingRefBased/>
  <w15:docId w15:val="{29092BAA-83EA-400E-854B-16D27917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thoughtco.com/equation-for-the-reaction-of-baking-soda-and-vinegar-604043"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manualdaquimica.com/quimica-geral/lei-lavoisier.htm" TargetMode="External" Id="R904afcd0f00e4f23" /><Relationship Type="http://schemas.openxmlformats.org/officeDocument/2006/relationships/hyperlink" Target="https://www.infoescola.com/quimica/leis-das-reacoes-quimicas-leis-ponderais/" TargetMode="External" Id="R8ee44e20972548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Kaleste</dc:creator>
  <keywords/>
  <dc:description/>
  <lastModifiedBy>Gabriel Kaleste</lastModifiedBy>
  <revision>40</revision>
  <dcterms:created xsi:type="dcterms:W3CDTF">2022-08-22T20:48:00.0000000Z</dcterms:created>
  <dcterms:modified xsi:type="dcterms:W3CDTF">2022-08-23T23:29:58.6277790Z</dcterms:modified>
</coreProperties>
</file>