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B3149" w14:textId="4382A836" w:rsidR="00F54A36" w:rsidRDefault="007712FC" w:rsidP="00AA151D">
      <w:pPr>
        <w:pStyle w:val="Title"/>
      </w:pPr>
      <w:commentRangeStart w:id="0"/>
      <w:r>
        <w:t xml:space="preserve">Personal &amp; Sustainable Strategies to Prevent </w:t>
      </w:r>
      <w:r w:rsidR="00AB7101">
        <w:t xml:space="preserve">Work-Related </w:t>
      </w:r>
      <w:r>
        <w:t>Burnout</w:t>
      </w:r>
      <w:commentRangeEnd w:id="0"/>
      <w:r w:rsidR="00ED54BB">
        <w:rPr>
          <w:rStyle w:val="CommentReference"/>
          <w:rFonts w:ascii="Times New Roman" w:eastAsiaTheme="minorHAnsi" w:hAnsi="Times New Roman" w:cstheme="minorBidi"/>
          <w:spacing w:val="0"/>
          <w:kern w:val="0"/>
        </w:rPr>
        <w:commentReference w:id="0"/>
      </w:r>
    </w:p>
    <w:p w14:paraId="0BDE26B7" w14:textId="77777777" w:rsidR="007712FC" w:rsidRPr="007712FC" w:rsidRDefault="007712FC" w:rsidP="007712FC">
      <w:pPr>
        <w:rPr>
          <w:color w:val="538135" w:themeColor="accent6" w:themeShade="BF"/>
        </w:rPr>
      </w:pPr>
      <w:r w:rsidRPr="007712FC">
        <w:rPr>
          <w:color w:val="538135" w:themeColor="accent6" w:themeShade="BF"/>
        </w:rPr>
        <w:t>/*</w:t>
      </w:r>
    </w:p>
    <w:p w14:paraId="64800089" w14:textId="0B472DD6" w:rsidR="007712FC" w:rsidRPr="007712FC" w:rsidRDefault="007712FC" w:rsidP="007712FC">
      <w:pPr>
        <w:rPr>
          <w:color w:val="538135" w:themeColor="accent6" w:themeShade="BF"/>
        </w:rPr>
      </w:pPr>
      <w:r w:rsidRPr="007712FC">
        <w:rPr>
          <w:color w:val="538135" w:themeColor="accent6" w:themeShade="BF"/>
        </w:rPr>
        <w:t xml:space="preserve">Purpose: To introduce your work. Include a clear title, your name, degree, minor, date, </w:t>
      </w:r>
      <w:r w:rsidR="009D5B43" w:rsidRPr="007712FC">
        <w:rPr>
          <w:color w:val="538135" w:themeColor="accent6" w:themeShade="BF"/>
        </w:rPr>
        <w:t>course,</w:t>
      </w:r>
      <w:r w:rsidRPr="007712FC">
        <w:rPr>
          <w:color w:val="538135" w:themeColor="accent6" w:themeShade="BF"/>
        </w:rPr>
        <w:t xml:space="preserve"> and anything else (e.g., picture/illustration) that will bring the reader into your written work.</w:t>
      </w:r>
    </w:p>
    <w:p w14:paraId="1DA1819B" w14:textId="77777777" w:rsidR="007712FC" w:rsidRPr="007712FC" w:rsidRDefault="007712FC" w:rsidP="007712FC">
      <w:pPr>
        <w:rPr>
          <w:color w:val="538135" w:themeColor="accent6" w:themeShade="BF"/>
        </w:rPr>
      </w:pPr>
      <w:r w:rsidRPr="007712FC">
        <w:rPr>
          <w:color w:val="538135" w:themeColor="accent6" w:themeShade="BF"/>
        </w:rPr>
        <w:t>*/</w:t>
      </w:r>
    </w:p>
    <w:p w14:paraId="4BB4852B" w14:textId="77777777" w:rsidR="007712FC" w:rsidRDefault="007712FC" w:rsidP="007712FC">
      <w:pPr>
        <w:pStyle w:val="Subtitle"/>
      </w:pPr>
      <w:r>
        <w:t>By: Gabriel Smith-Dalrymple</w:t>
      </w:r>
    </w:p>
    <w:p w14:paraId="64D2A129" w14:textId="77777777" w:rsidR="007712FC" w:rsidRDefault="007712FC" w:rsidP="007712FC">
      <w:pPr>
        <w:pStyle w:val="Subtitle"/>
      </w:pPr>
      <w:r>
        <w:t>Major: BA of Applied Computing / Minor: Consciousness &amp; Creativity</w:t>
      </w:r>
    </w:p>
    <w:p w14:paraId="30CABF1E" w14:textId="77777777" w:rsidR="007712FC" w:rsidRDefault="007712FC" w:rsidP="007712FC">
      <w:pPr>
        <w:pStyle w:val="Subtitle"/>
      </w:pPr>
      <w:r>
        <w:t xml:space="preserve">October 25, 2020 </w:t>
      </w:r>
    </w:p>
    <w:p w14:paraId="00F007E6" w14:textId="3E8A8D34" w:rsidR="007712FC" w:rsidRDefault="007712FC" w:rsidP="007712FC">
      <w:pPr>
        <w:pStyle w:val="Subtitle"/>
      </w:pPr>
      <w:r>
        <w:t>CSS 496</w:t>
      </w:r>
    </w:p>
    <w:p w14:paraId="6457EABA" w14:textId="77777777" w:rsidR="007712FC" w:rsidRDefault="007712FC">
      <w:pPr>
        <w:rPr>
          <w:rFonts w:eastAsiaTheme="minorEastAsia"/>
          <w:color w:val="5A5A5A" w:themeColor="text1" w:themeTint="A5"/>
          <w:spacing w:val="15"/>
        </w:rPr>
      </w:pPr>
      <w:r>
        <w:br w:type="page"/>
      </w:r>
    </w:p>
    <w:sdt>
      <w:sdtPr>
        <w:rPr>
          <w:rFonts w:ascii="Times New Roman" w:eastAsiaTheme="minorHAnsi" w:hAnsi="Times New Roman" w:cstheme="minorBidi"/>
          <w:color w:val="auto"/>
          <w:sz w:val="24"/>
          <w:szCs w:val="22"/>
        </w:rPr>
        <w:id w:val="-238561344"/>
        <w:docPartObj>
          <w:docPartGallery w:val="Table of Contents"/>
          <w:docPartUnique/>
        </w:docPartObj>
      </w:sdtPr>
      <w:sdtEndPr>
        <w:rPr>
          <w:b/>
          <w:bCs/>
          <w:noProof/>
        </w:rPr>
      </w:sdtEndPr>
      <w:sdtContent>
        <w:p w14:paraId="458122E4" w14:textId="55F54157" w:rsidR="007712FC" w:rsidRDefault="007712FC">
          <w:pPr>
            <w:pStyle w:val="TOCHeading"/>
          </w:pPr>
          <w:r>
            <w:t>Table of Contents</w:t>
          </w:r>
        </w:p>
        <w:p w14:paraId="06EEC2B7" w14:textId="0D4765EB" w:rsidR="00ED54BB" w:rsidRDefault="00A3089C">
          <w:pPr>
            <w:pStyle w:val="TOC1"/>
            <w:tabs>
              <w:tab w:val="right" w:leader="dot" w:pos="9350"/>
            </w:tabs>
            <w:rPr>
              <w:noProof/>
            </w:rPr>
          </w:pPr>
          <w:r>
            <w:fldChar w:fldCharType="begin"/>
          </w:r>
          <w:r>
            <w:instrText xml:space="preserve"> TOC \o "1-3" \h \z \u </w:instrText>
          </w:r>
          <w:r>
            <w:fldChar w:fldCharType="separate"/>
          </w:r>
          <w:hyperlink w:anchor="_Toc56364393" w:history="1">
            <w:r w:rsidR="00ED54BB" w:rsidRPr="00B556E2">
              <w:rPr>
                <w:rStyle w:val="Hyperlink"/>
                <w:noProof/>
              </w:rPr>
              <w:t>Introduction</w:t>
            </w:r>
            <w:r w:rsidR="00ED54BB">
              <w:rPr>
                <w:noProof/>
                <w:webHidden/>
              </w:rPr>
              <w:tab/>
            </w:r>
            <w:r w:rsidR="00ED54BB">
              <w:rPr>
                <w:noProof/>
                <w:webHidden/>
              </w:rPr>
              <w:fldChar w:fldCharType="begin"/>
            </w:r>
            <w:r w:rsidR="00ED54BB">
              <w:rPr>
                <w:noProof/>
                <w:webHidden/>
              </w:rPr>
              <w:instrText xml:space="preserve"> PAGEREF _Toc56364393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10B09E88" w14:textId="42CDDF15" w:rsidR="00ED54BB" w:rsidRDefault="000B3F55">
          <w:pPr>
            <w:pStyle w:val="TOC1"/>
            <w:tabs>
              <w:tab w:val="right" w:leader="dot" w:pos="9350"/>
            </w:tabs>
            <w:rPr>
              <w:noProof/>
            </w:rPr>
          </w:pPr>
          <w:hyperlink w:anchor="_Toc56364394" w:history="1">
            <w:r w:rsidR="00ED54BB" w:rsidRPr="00B556E2">
              <w:rPr>
                <w:rStyle w:val="Hyperlink"/>
                <w:noProof/>
              </w:rPr>
              <w:t>Background</w:t>
            </w:r>
            <w:r w:rsidR="00ED54BB">
              <w:rPr>
                <w:noProof/>
                <w:webHidden/>
              </w:rPr>
              <w:tab/>
            </w:r>
            <w:r w:rsidR="00ED54BB">
              <w:rPr>
                <w:noProof/>
                <w:webHidden/>
              </w:rPr>
              <w:fldChar w:fldCharType="begin"/>
            </w:r>
            <w:r w:rsidR="00ED54BB">
              <w:rPr>
                <w:noProof/>
                <w:webHidden/>
              </w:rPr>
              <w:instrText xml:space="preserve"> PAGEREF _Toc56364394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62BE75C9" w14:textId="069A1C40" w:rsidR="00ED54BB" w:rsidRDefault="000B3F55">
          <w:pPr>
            <w:pStyle w:val="TOC1"/>
            <w:tabs>
              <w:tab w:val="right" w:leader="dot" w:pos="9350"/>
            </w:tabs>
            <w:rPr>
              <w:noProof/>
            </w:rPr>
          </w:pPr>
          <w:hyperlink w:anchor="_Toc56364395" w:history="1">
            <w:r w:rsidR="00ED54BB" w:rsidRPr="00B556E2">
              <w:rPr>
                <w:rStyle w:val="Hyperlink"/>
                <w:noProof/>
              </w:rPr>
              <w:t>Methodology</w:t>
            </w:r>
            <w:r w:rsidR="00ED54BB">
              <w:rPr>
                <w:noProof/>
                <w:webHidden/>
              </w:rPr>
              <w:tab/>
            </w:r>
            <w:r w:rsidR="00ED54BB">
              <w:rPr>
                <w:noProof/>
                <w:webHidden/>
              </w:rPr>
              <w:fldChar w:fldCharType="begin"/>
            </w:r>
            <w:r w:rsidR="00ED54BB">
              <w:rPr>
                <w:noProof/>
                <w:webHidden/>
              </w:rPr>
              <w:instrText xml:space="preserve"> PAGEREF _Toc56364395 \h </w:instrText>
            </w:r>
            <w:r w:rsidR="00ED54BB">
              <w:rPr>
                <w:noProof/>
                <w:webHidden/>
              </w:rPr>
            </w:r>
            <w:r w:rsidR="00ED54BB">
              <w:rPr>
                <w:noProof/>
                <w:webHidden/>
              </w:rPr>
              <w:fldChar w:fldCharType="separate"/>
            </w:r>
            <w:r w:rsidR="00ED54BB">
              <w:rPr>
                <w:noProof/>
                <w:webHidden/>
              </w:rPr>
              <w:t>3</w:t>
            </w:r>
            <w:r w:rsidR="00ED54BB">
              <w:rPr>
                <w:noProof/>
                <w:webHidden/>
              </w:rPr>
              <w:fldChar w:fldCharType="end"/>
            </w:r>
          </w:hyperlink>
        </w:p>
        <w:p w14:paraId="3FB98A91" w14:textId="69FA160B" w:rsidR="00ED54BB" w:rsidRDefault="000B3F55">
          <w:pPr>
            <w:pStyle w:val="TOC1"/>
            <w:tabs>
              <w:tab w:val="right" w:leader="dot" w:pos="9350"/>
            </w:tabs>
            <w:rPr>
              <w:noProof/>
            </w:rPr>
          </w:pPr>
          <w:hyperlink w:anchor="_Toc56364396" w:history="1">
            <w:r w:rsidR="00ED54BB" w:rsidRPr="00B556E2">
              <w:rPr>
                <w:rStyle w:val="Hyperlink"/>
                <w:noProof/>
              </w:rPr>
              <w:t>Results</w:t>
            </w:r>
            <w:r w:rsidR="00ED54BB">
              <w:rPr>
                <w:noProof/>
                <w:webHidden/>
              </w:rPr>
              <w:tab/>
            </w:r>
            <w:r w:rsidR="00ED54BB">
              <w:rPr>
                <w:noProof/>
                <w:webHidden/>
              </w:rPr>
              <w:fldChar w:fldCharType="begin"/>
            </w:r>
            <w:r w:rsidR="00ED54BB">
              <w:rPr>
                <w:noProof/>
                <w:webHidden/>
              </w:rPr>
              <w:instrText xml:space="preserve"> PAGEREF _Toc56364396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4C05C1C1" w14:textId="1E27EC91" w:rsidR="00ED54BB" w:rsidRDefault="000B3F55">
          <w:pPr>
            <w:pStyle w:val="TOC2"/>
            <w:tabs>
              <w:tab w:val="right" w:leader="dot" w:pos="9350"/>
            </w:tabs>
            <w:rPr>
              <w:noProof/>
            </w:rPr>
          </w:pPr>
          <w:hyperlink w:anchor="_Toc56364397" w:history="1">
            <w:r w:rsidR="00ED54BB" w:rsidRPr="00B556E2">
              <w:rPr>
                <w:rStyle w:val="Hyperlink"/>
                <w:noProof/>
              </w:rPr>
              <w:t>Before/After the Workday</w:t>
            </w:r>
            <w:r w:rsidR="00ED54BB">
              <w:rPr>
                <w:noProof/>
                <w:webHidden/>
              </w:rPr>
              <w:tab/>
            </w:r>
            <w:r w:rsidR="00ED54BB">
              <w:rPr>
                <w:noProof/>
                <w:webHidden/>
              </w:rPr>
              <w:fldChar w:fldCharType="begin"/>
            </w:r>
            <w:r w:rsidR="00ED54BB">
              <w:rPr>
                <w:noProof/>
                <w:webHidden/>
              </w:rPr>
              <w:instrText xml:space="preserve"> PAGEREF _Toc56364397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13E6E43B" w14:textId="27C4043C" w:rsidR="00ED54BB" w:rsidRDefault="000B3F55">
          <w:pPr>
            <w:pStyle w:val="TOC2"/>
            <w:tabs>
              <w:tab w:val="right" w:leader="dot" w:pos="9350"/>
            </w:tabs>
            <w:rPr>
              <w:noProof/>
            </w:rPr>
          </w:pPr>
          <w:hyperlink w:anchor="_Toc56364398" w:history="1">
            <w:r w:rsidR="00ED54BB" w:rsidRPr="00B556E2">
              <w:rPr>
                <w:rStyle w:val="Hyperlink"/>
                <w:noProof/>
              </w:rPr>
              <w:t>During the Workday</w:t>
            </w:r>
            <w:r w:rsidR="00ED54BB">
              <w:rPr>
                <w:noProof/>
                <w:webHidden/>
              </w:rPr>
              <w:tab/>
            </w:r>
            <w:r w:rsidR="00ED54BB">
              <w:rPr>
                <w:noProof/>
                <w:webHidden/>
              </w:rPr>
              <w:fldChar w:fldCharType="begin"/>
            </w:r>
            <w:r w:rsidR="00ED54BB">
              <w:rPr>
                <w:noProof/>
                <w:webHidden/>
              </w:rPr>
              <w:instrText xml:space="preserve"> PAGEREF _Toc56364398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1BCE5A1E" w14:textId="58E5D6DB" w:rsidR="00ED54BB" w:rsidRDefault="000B3F55">
          <w:pPr>
            <w:pStyle w:val="TOC2"/>
            <w:tabs>
              <w:tab w:val="right" w:leader="dot" w:pos="9350"/>
            </w:tabs>
            <w:rPr>
              <w:noProof/>
            </w:rPr>
          </w:pPr>
          <w:hyperlink w:anchor="_Toc56364399" w:history="1">
            <w:r w:rsidR="00ED54BB" w:rsidRPr="00B556E2">
              <w:rPr>
                <w:rStyle w:val="Hyperlink"/>
                <w:noProof/>
              </w:rPr>
              <w:t>Outside of Work</w:t>
            </w:r>
            <w:r w:rsidR="00ED54BB">
              <w:rPr>
                <w:noProof/>
                <w:webHidden/>
              </w:rPr>
              <w:tab/>
            </w:r>
            <w:r w:rsidR="00ED54BB">
              <w:rPr>
                <w:noProof/>
                <w:webHidden/>
              </w:rPr>
              <w:fldChar w:fldCharType="begin"/>
            </w:r>
            <w:r w:rsidR="00ED54BB">
              <w:rPr>
                <w:noProof/>
                <w:webHidden/>
              </w:rPr>
              <w:instrText xml:space="preserve"> PAGEREF _Toc56364399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5663EA98" w14:textId="06FC9B55" w:rsidR="00ED54BB" w:rsidRDefault="000B3F55">
          <w:pPr>
            <w:pStyle w:val="TOC1"/>
            <w:tabs>
              <w:tab w:val="right" w:leader="dot" w:pos="9350"/>
            </w:tabs>
            <w:rPr>
              <w:noProof/>
            </w:rPr>
          </w:pPr>
          <w:hyperlink w:anchor="_Toc56364400" w:history="1">
            <w:r w:rsidR="00ED54BB" w:rsidRPr="00B556E2">
              <w:rPr>
                <w:rStyle w:val="Hyperlink"/>
                <w:noProof/>
              </w:rPr>
              <w:t>Conclusion</w:t>
            </w:r>
            <w:r w:rsidR="00ED54BB">
              <w:rPr>
                <w:noProof/>
                <w:webHidden/>
              </w:rPr>
              <w:tab/>
            </w:r>
            <w:r w:rsidR="00ED54BB">
              <w:rPr>
                <w:noProof/>
                <w:webHidden/>
              </w:rPr>
              <w:fldChar w:fldCharType="begin"/>
            </w:r>
            <w:r w:rsidR="00ED54BB">
              <w:rPr>
                <w:noProof/>
                <w:webHidden/>
              </w:rPr>
              <w:instrText xml:space="preserve"> PAGEREF _Toc56364400 \h </w:instrText>
            </w:r>
            <w:r w:rsidR="00ED54BB">
              <w:rPr>
                <w:noProof/>
                <w:webHidden/>
              </w:rPr>
            </w:r>
            <w:r w:rsidR="00ED54BB">
              <w:rPr>
                <w:noProof/>
                <w:webHidden/>
              </w:rPr>
              <w:fldChar w:fldCharType="separate"/>
            </w:r>
            <w:r w:rsidR="00ED54BB">
              <w:rPr>
                <w:noProof/>
                <w:webHidden/>
              </w:rPr>
              <w:t>4</w:t>
            </w:r>
            <w:r w:rsidR="00ED54BB">
              <w:rPr>
                <w:noProof/>
                <w:webHidden/>
              </w:rPr>
              <w:fldChar w:fldCharType="end"/>
            </w:r>
          </w:hyperlink>
        </w:p>
        <w:p w14:paraId="522B9DD0" w14:textId="0AF9EF69" w:rsidR="00ED54BB" w:rsidRDefault="000B3F55">
          <w:pPr>
            <w:pStyle w:val="TOC2"/>
            <w:tabs>
              <w:tab w:val="right" w:leader="dot" w:pos="9350"/>
            </w:tabs>
            <w:rPr>
              <w:noProof/>
            </w:rPr>
          </w:pPr>
          <w:hyperlink w:anchor="_Toc56364401" w:history="1">
            <w:r w:rsidR="00ED54BB" w:rsidRPr="00B556E2">
              <w:rPr>
                <w:rStyle w:val="Hyperlink"/>
                <w:noProof/>
              </w:rPr>
              <w:t>Limitations</w:t>
            </w:r>
            <w:r w:rsidR="00ED54BB">
              <w:rPr>
                <w:noProof/>
                <w:webHidden/>
              </w:rPr>
              <w:tab/>
            </w:r>
            <w:r w:rsidR="00ED54BB">
              <w:rPr>
                <w:noProof/>
                <w:webHidden/>
              </w:rPr>
              <w:fldChar w:fldCharType="begin"/>
            </w:r>
            <w:r w:rsidR="00ED54BB">
              <w:rPr>
                <w:noProof/>
                <w:webHidden/>
              </w:rPr>
              <w:instrText xml:space="preserve"> PAGEREF _Toc56364401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6E52112C" w14:textId="5F94D7E1" w:rsidR="00ED54BB" w:rsidRDefault="000B3F55">
          <w:pPr>
            <w:pStyle w:val="TOC2"/>
            <w:tabs>
              <w:tab w:val="right" w:leader="dot" w:pos="9350"/>
            </w:tabs>
            <w:rPr>
              <w:noProof/>
            </w:rPr>
          </w:pPr>
          <w:hyperlink w:anchor="_Toc56364402" w:history="1">
            <w:r w:rsidR="00ED54BB" w:rsidRPr="00B556E2">
              <w:rPr>
                <w:rStyle w:val="Hyperlink"/>
                <w:noProof/>
              </w:rPr>
              <w:t>Future Work</w:t>
            </w:r>
            <w:r w:rsidR="00ED54BB">
              <w:rPr>
                <w:noProof/>
                <w:webHidden/>
              </w:rPr>
              <w:tab/>
            </w:r>
            <w:r w:rsidR="00ED54BB">
              <w:rPr>
                <w:noProof/>
                <w:webHidden/>
              </w:rPr>
              <w:fldChar w:fldCharType="begin"/>
            </w:r>
            <w:r w:rsidR="00ED54BB">
              <w:rPr>
                <w:noProof/>
                <w:webHidden/>
              </w:rPr>
              <w:instrText xml:space="preserve"> PAGEREF _Toc56364402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5D69B24E" w14:textId="1A05CCA3" w:rsidR="00ED54BB" w:rsidRDefault="000B3F55">
          <w:pPr>
            <w:pStyle w:val="TOC1"/>
            <w:tabs>
              <w:tab w:val="right" w:leader="dot" w:pos="9350"/>
            </w:tabs>
            <w:rPr>
              <w:noProof/>
            </w:rPr>
          </w:pPr>
          <w:hyperlink w:anchor="_Toc56364403" w:history="1">
            <w:r w:rsidR="00ED54BB" w:rsidRPr="00B556E2">
              <w:rPr>
                <w:rStyle w:val="Hyperlink"/>
                <w:noProof/>
              </w:rPr>
              <w:t>Bibliography</w:t>
            </w:r>
            <w:r w:rsidR="00ED54BB">
              <w:rPr>
                <w:noProof/>
                <w:webHidden/>
              </w:rPr>
              <w:tab/>
            </w:r>
            <w:r w:rsidR="00ED54BB">
              <w:rPr>
                <w:noProof/>
                <w:webHidden/>
              </w:rPr>
              <w:fldChar w:fldCharType="begin"/>
            </w:r>
            <w:r w:rsidR="00ED54BB">
              <w:rPr>
                <w:noProof/>
                <w:webHidden/>
              </w:rPr>
              <w:instrText xml:space="preserve"> PAGEREF _Toc56364403 \h </w:instrText>
            </w:r>
            <w:r w:rsidR="00ED54BB">
              <w:rPr>
                <w:noProof/>
                <w:webHidden/>
              </w:rPr>
            </w:r>
            <w:r w:rsidR="00ED54BB">
              <w:rPr>
                <w:noProof/>
                <w:webHidden/>
              </w:rPr>
              <w:fldChar w:fldCharType="separate"/>
            </w:r>
            <w:r w:rsidR="00ED54BB">
              <w:rPr>
                <w:noProof/>
                <w:webHidden/>
              </w:rPr>
              <w:t>5</w:t>
            </w:r>
            <w:r w:rsidR="00ED54BB">
              <w:rPr>
                <w:noProof/>
                <w:webHidden/>
              </w:rPr>
              <w:fldChar w:fldCharType="end"/>
            </w:r>
          </w:hyperlink>
        </w:p>
        <w:p w14:paraId="06245FA5" w14:textId="3AEA34C6" w:rsidR="007712FC" w:rsidRDefault="00A3089C">
          <w:r>
            <w:rPr>
              <w:b/>
              <w:bCs/>
              <w:noProof/>
            </w:rPr>
            <w:fldChar w:fldCharType="end"/>
          </w:r>
        </w:p>
      </w:sdtContent>
    </w:sdt>
    <w:p w14:paraId="14A950B9" w14:textId="211A85A1" w:rsidR="007712FC" w:rsidRDefault="007712FC">
      <w:pPr>
        <w:rPr>
          <w:rFonts w:eastAsiaTheme="minorEastAsia"/>
          <w:color w:val="5A5A5A" w:themeColor="text1" w:themeTint="A5"/>
          <w:spacing w:val="15"/>
        </w:rPr>
      </w:pPr>
      <w:r>
        <w:br w:type="page"/>
      </w:r>
    </w:p>
    <w:p w14:paraId="11852A10" w14:textId="44C9AA77" w:rsidR="007712FC" w:rsidRDefault="007712FC" w:rsidP="007712FC">
      <w:pPr>
        <w:pStyle w:val="Heading1"/>
      </w:pPr>
      <w:bookmarkStart w:id="1" w:name="_Toc56364393"/>
      <w:commentRangeStart w:id="2"/>
      <w:r>
        <w:lastRenderedPageBreak/>
        <w:t>Introduction</w:t>
      </w:r>
      <w:bookmarkEnd w:id="1"/>
      <w:commentRangeEnd w:id="2"/>
      <w:r w:rsidR="00E909FD">
        <w:rPr>
          <w:rStyle w:val="CommentReference"/>
          <w:rFonts w:ascii="Times New Roman" w:eastAsiaTheme="minorHAnsi" w:hAnsi="Times New Roman" w:cstheme="minorBidi"/>
          <w:b w:val="0"/>
          <w:color w:val="auto"/>
          <w:u w:val="none"/>
        </w:rPr>
        <w:commentReference w:id="2"/>
      </w:r>
    </w:p>
    <w:p w14:paraId="0D326F49" w14:textId="7E0542DC" w:rsidR="00ED54BB" w:rsidRDefault="00121924" w:rsidP="007712FC">
      <w:r>
        <w:t>T</w:t>
      </w:r>
      <w:r w:rsidR="00D9398B">
        <w:t>he software development industry has changed how it creates software,</w:t>
      </w:r>
      <w:r w:rsidR="00EA3AC0">
        <w:t xml:space="preserve"> by focusing more and more on the client, with the results of that being more projects completed, and a better environment for the customer.</w:t>
      </w:r>
      <w:r w:rsidR="001156A8">
        <w:t xml:space="preserve"> While the process of developing software has radically evolved over the years, the practice of it moves at a glacial pace.</w:t>
      </w:r>
    </w:p>
    <w:p w14:paraId="6C2EA213" w14:textId="3D17D117" w:rsidR="001F0742" w:rsidRDefault="001156A8" w:rsidP="007712FC">
      <w:r>
        <w:t xml:space="preserve">In 2018 the turnover rate in the </w:t>
      </w:r>
      <w:r w:rsidR="00EE3E43">
        <w:t>technology</w:t>
      </w:r>
      <w:r>
        <w:t xml:space="preserve"> industry was 13.2% beating out each and every</w:t>
      </w:r>
      <w:r w:rsidR="00D20818">
        <w:t xml:space="preserve"> </w:t>
      </w:r>
      <w:r>
        <w:t xml:space="preserve">industry, including the retail </w:t>
      </w:r>
      <w:r w:rsidR="00D20818">
        <w:t>and consumer products industry [1]</w:t>
      </w:r>
      <w:r>
        <w:t>.</w:t>
      </w:r>
      <w:r w:rsidR="00D20818">
        <w:t xml:space="preserve"> Drilling down into the data some professions of the tech industry are at turnover rates as high as 23.3%, while retail salesperson, the highest </w:t>
      </w:r>
      <w:r w:rsidR="00EE3E43">
        <w:t>turnover r</w:t>
      </w:r>
      <w:r w:rsidR="00D20818">
        <w:t>ate in the retail industry, peaked at only 19.3%.</w:t>
      </w:r>
    </w:p>
    <w:p w14:paraId="4A50745E" w14:textId="4E8BEB02" w:rsidR="00EE3E43" w:rsidRDefault="00EE3E43" w:rsidP="007712FC">
      <w:r>
        <w:t xml:space="preserve">When conducting any research on an industry wide problem it is important to understand that while </w:t>
      </w:r>
      <w:r w:rsidR="00AB7101">
        <w:t xml:space="preserve">work-related </w:t>
      </w:r>
      <w:r>
        <w:t xml:space="preserve">burnout affects every person, profession, and industry differently, there are two </w:t>
      </w:r>
      <w:r w:rsidR="007E3665">
        <w:t>industries that at the top:</w:t>
      </w:r>
    </w:p>
    <w:p w14:paraId="54CF6263" w14:textId="5209BEF7" w:rsidR="00EE3E43" w:rsidRDefault="0085726E" w:rsidP="00EE3E43">
      <w:pPr>
        <w:pStyle w:val="ListParagraph"/>
        <w:numPr>
          <w:ilvl w:val="0"/>
          <w:numId w:val="9"/>
        </w:numPr>
      </w:pPr>
      <w:r>
        <w:t>Computer</w:t>
      </w:r>
      <w:r w:rsidR="00EE3E43">
        <w:t xml:space="preserve"> Games:</w:t>
      </w:r>
      <w:r>
        <w:t xml:space="preserve"> Out of all the technology industries this has the highest turnover rate at 15.5%.</w:t>
      </w:r>
    </w:p>
    <w:p w14:paraId="18D798C1" w14:textId="56451CD8" w:rsidR="00EE3E43" w:rsidRDefault="00EE3E43" w:rsidP="00EE3E43">
      <w:pPr>
        <w:pStyle w:val="ListParagraph"/>
        <w:numPr>
          <w:ilvl w:val="0"/>
          <w:numId w:val="9"/>
        </w:numPr>
      </w:pPr>
      <w:r>
        <w:t>Computer Software Development:</w:t>
      </w:r>
      <w:r w:rsidR="0085726E">
        <w:t xml:space="preserve"> Computer software makes up a large portion of the technology field and still has a turnover rate of 13.3%.</w:t>
      </w:r>
    </w:p>
    <w:p w14:paraId="3470720F" w14:textId="3D117681" w:rsidR="0085726E" w:rsidRDefault="0085726E" w:rsidP="0085726E">
      <w:r>
        <w:t>The key difference between the high turnover rate in the technology field verses most of the other fields is that when someone leaves a role in the technology field, they get another job in the technology field, rather than moving to a different industry like most other industries.</w:t>
      </w:r>
    </w:p>
    <w:p w14:paraId="61FC0CB3" w14:textId="0C81ABD8" w:rsidR="0085726E" w:rsidRDefault="0085726E" w:rsidP="0085726E">
      <w:r>
        <w:t>Having someone leave a role in the technology industry to take another role in the technology field may not seem too bad at the start, the problems start to arise when</w:t>
      </w:r>
      <w:r w:rsidR="0074300F">
        <w:t xml:space="preserve"> you look at how it takes on average </w:t>
      </w:r>
      <w:r w:rsidR="00076AF6">
        <w:t xml:space="preserve">around a month to hire a new developer [2], and it takes about six months to become fully proficient at a new role [3]. With that in mind you’re looking at around seven months of a less than optimal performance from the employee, and if you have an employee that is transitioning because of </w:t>
      </w:r>
      <w:r w:rsidR="00AB7101">
        <w:t xml:space="preserve">work-related </w:t>
      </w:r>
      <w:r w:rsidR="00076AF6">
        <w:t xml:space="preserve">burnout it is possible to extend that duration even longer since </w:t>
      </w:r>
      <w:r w:rsidR="00AB7101">
        <w:t xml:space="preserve">work-related </w:t>
      </w:r>
      <w:r w:rsidR="00076AF6">
        <w:t>burnout already impairs a person’s ability to perform their best.</w:t>
      </w:r>
    </w:p>
    <w:p w14:paraId="0DC7330D" w14:textId="0721A49E" w:rsidR="00AB7101" w:rsidRPr="00ED54BB" w:rsidRDefault="00AB7101" w:rsidP="0085726E">
      <w:r>
        <w:t>Speaking of work-related burnout, it is important to define what I am using as my definition of work-related burnout, “</w:t>
      </w:r>
      <w:r w:rsidR="007D7F91">
        <w:t>when your work begins to negatively affect other parts of your life; personal, family, health, mental health</w:t>
      </w:r>
      <w:r>
        <w:t>”.</w:t>
      </w:r>
      <w:r w:rsidR="000B3F55">
        <w:t xml:space="preserve"> Dr. Christina Maslach, the person who coined the term “burnout”, uses this definition of burnout, “a psychological syndrome involving emotional exhaustion, depersonalization, and a diminished sense of personal accomplishment...” [4]. </w:t>
      </w:r>
      <w:r w:rsidR="007D7F91">
        <w:t>Another way to think about work-related burnout is when you are in a state where your work efforts are as likely to result in problems for the company, as they are benefits, and a lack of caring which one it is.</w:t>
      </w:r>
    </w:p>
    <w:p w14:paraId="54851D74" w14:textId="1D4883E7" w:rsidR="007712FC" w:rsidRDefault="007712FC" w:rsidP="007712FC">
      <w:pPr>
        <w:pStyle w:val="Heading1"/>
      </w:pPr>
      <w:bookmarkStart w:id="3" w:name="_Toc56364394"/>
      <w:r>
        <w:t>Background</w:t>
      </w:r>
      <w:bookmarkEnd w:id="3"/>
    </w:p>
    <w:p w14:paraId="177A038E" w14:textId="77777777" w:rsidR="007712FC" w:rsidRPr="007712FC" w:rsidRDefault="007712FC" w:rsidP="007712FC">
      <w:pPr>
        <w:rPr>
          <w:color w:val="538135" w:themeColor="accent6" w:themeShade="BF"/>
        </w:rPr>
      </w:pPr>
      <w:r w:rsidRPr="007712FC">
        <w:rPr>
          <w:color w:val="538135" w:themeColor="accent6" w:themeShade="BF"/>
        </w:rPr>
        <w:t>/*</w:t>
      </w:r>
    </w:p>
    <w:p w14:paraId="401E9DD7" w14:textId="77777777" w:rsidR="009D5B43" w:rsidRPr="009D5B43" w:rsidRDefault="009D5B43" w:rsidP="007712FC">
      <w:pPr>
        <w:rPr>
          <w:color w:val="538135" w:themeColor="accent6" w:themeShade="BF"/>
        </w:rPr>
      </w:pPr>
      <w:r w:rsidRPr="009D5B43">
        <w:rPr>
          <w:color w:val="538135" w:themeColor="accent6" w:themeShade="BF"/>
        </w:rPr>
        <w:t xml:space="preserve">Purpose: To explain your work in relation to other work that's been done. In general, this requires you to: </w:t>
      </w:r>
    </w:p>
    <w:p w14:paraId="7409DADA"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lastRenderedPageBreak/>
        <w:t>Summarize previous relevant work (could be research, but not necessarily), relevant applications, other activities related to your work.</w:t>
      </w:r>
    </w:p>
    <w:p w14:paraId="035BCBE8"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t>Explain how your work builds on, expands on, reflects, differs from, etc. the other work.</w:t>
      </w:r>
    </w:p>
    <w:p w14:paraId="65F4CBC6" w14:textId="77777777" w:rsidR="009D5B43" w:rsidRPr="009D5B43" w:rsidRDefault="009D5B43" w:rsidP="009D5B43">
      <w:pPr>
        <w:pStyle w:val="ListParagraph"/>
        <w:numPr>
          <w:ilvl w:val="0"/>
          <w:numId w:val="2"/>
        </w:numPr>
        <w:rPr>
          <w:color w:val="538135" w:themeColor="accent6" w:themeShade="BF"/>
        </w:rPr>
      </w:pPr>
      <w:r w:rsidRPr="009D5B43">
        <w:rPr>
          <w:color w:val="538135" w:themeColor="accent6" w:themeShade="BF"/>
        </w:rPr>
        <w:t xml:space="preserve">As you discuss your work, you use the present tense. </w:t>
      </w:r>
    </w:p>
    <w:p w14:paraId="3EE7271E" w14:textId="73AA43B7" w:rsidR="007712FC" w:rsidRPr="009D5B43" w:rsidRDefault="009D5B43" w:rsidP="009D5B43">
      <w:pPr>
        <w:pStyle w:val="ListParagraph"/>
        <w:numPr>
          <w:ilvl w:val="0"/>
          <w:numId w:val="2"/>
        </w:numPr>
        <w:rPr>
          <w:color w:val="538135" w:themeColor="accent6" w:themeShade="BF"/>
        </w:rPr>
      </w:pPr>
      <w:r w:rsidRPr="009D5B43">
        <w:rPr>
          <w:color w:val="538135" w:themeColor="accent6" w:themeShade="BF"/>
        </w:rPr>
        <w:t>Be sure to CITE all your sources and include them in your Bibliography.</w:t>
      </w:r>
    </w:p>
    <w:p w14:paraId="44D47D25" w14:textId="77777777" w:rsidR="007712FC" w:rsidRPr="007712FC" w:rsidRDefault="007712FC" w:rsidP="007712FC">
      <w:pPr>
        <w:rPr>
          <w:color w:val="538135" w:themeColor="accent6" w:themeShade="BF"/>
        </w:rPr>
      </w:pPr>
      <w:r w:rsidRPr="007712FC">
        <w:rPr>
          <w:color w:val="538135" w:themeColor="accent6" w:themeShade="BF"/>
        </w:rPr>
        <w:t>*/</w:t>
      </w:r>
    </w:p>
    <w:p w14:paraId="01F8F104" w14:textId="5C37F032" w:rsidR="007712FC" w:rsidRDefault="000915C4" w:rsidP="007712FC">
      <w:r>
        <w:t>This project is an exploratory study to look for emerging patterns in how burnout affects software development professionals.</w:t>
      </w:r>
    </w:p>
    <w:p w14:paraId="0BD2269B" w14:textId="011E3D7D" w:rsidR="007712FC" w:rsidRDefault="007712FC" w:rsidP="007712FC">
      <w:pPr>
        <w:pStyle w:val="Heading1"/>
      </w:pPr>
      <w:bookmarkStart w:id="4" w:name="_Toc56364395"/>
      <w:r>
        <w:t>Methodology</w:t>
      </w:r>
      <w:bookmarkEnd w:id="4"/>
    </w:p>
    <w:p w14:paraId="26D1C6B7" w14:textId="77777777" w:rsidR="007712FC" w:rsidRPr="007712FC" w:rsidRDefault="007712FC" w:rsidP="007712FC">
      <w:pPr>
        <w:rPr>
          <w:color w:val="538135" w:themeColor="accent6" w:themeShade="BF"/>
        </w:rPr>
      </w:pPr>
      <w:r w:rsidRPr="007712FC">
        <w:rPr>
          <w:color w:val="538135" w:themeColor="accent6" w:themeShade="BF"/>
        </w:rPr>
        <w:t>/*</w:t>
      </w:r>
    </w:p>
    <w:p w14:paraId="58C11EE4" w14:textId="6DF9A262" w:rsidR="007712FC" w:rsidRPr="009D5B43" w:rsidRDefault="009D5B43" w:rsidP="007712FC">
      <w:pPr>
        <w:rPr>
          <w:color w:val="538135" w:themeColor="accent6" w:themeShade="BF"/>
        </w:rPr>
      </w:pPr>
      <w:r w:rsidRPr="009D5B43">
        <w:rPr>
          <w:color w:val="538135" w:themeColor="accent6" w:themeShade="BF"/>
        </w:rPr>
        <w:t>Purpose: To explain your methodology and/or architecture so clearly that others in the field can both understand it and replicate or borrow your process. This requires you to:</w:t>
      </w:r>
    </w:p>
    <w:p w14:paraId="094E47D3" w14:textId="28721501"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methodology, design, and data collection strategy to allow others to replicate your results. </w:t>
      </w:r>
    </w:p>
    <w:p w14:paraId="1DBA295F" w14:textId="77777777"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Articulate your customer requirements (these ought to be reflected in the goals of your project) </w:t>
      </w:r>
    </w:p>
    <w:p w14:paraId="56B3083B" w14:textId="0AD6316A"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quality metrics and target values so that you can reason about the quality of your results! </w:t>
      </w:r>
    </w:p>
    <w:p w14:paraId="61C92353" w14:textId="026F3725"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Narrate key junctures in the decision-making process, including the rationale for the major design decisions you made, and why these were advantageous! </w:t>
      </w:r>
    </w:p>
    <w:p w14:paraId="18F5CB30" w14:textId="3530FF5D"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Describe any alternatives you considered, and explain why these were ultimately rejected in favor of your design choice! </w:t>
      </w:r>
    </w:p>
    <w:p w14:paraId="6A9B93FD" w14:textId="7164139A"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 xml:space="preserve">Explain how you plan to measure your results based on the desired! </w:t>
      </w:r>
    </w:p>
    <w:p w14:paraId="1CD77294" w14:textId="691BAE69" w:rsidR="009D5B43" w:rsidRPr="009D5B43" w:rsidRDefault="009D5B43" w:rsidP="009D5B43">
      <w:pPr>
        <w:pStyle w:val="ListParagraph"/>
        <w:numPr>
          <w:ilvl w:val="0"/>
          <w:numId w:val="3"/>
        </w:numPr>
        <w:rPr>
          <w:color w:val="538135" w:themeColor="accent6" w:themeShade="BF"/>
        </w:rPr>
      </w:pPr>
      <w:r w:rsidRPr="009D5B43">
        <w:rPr>
          <w:color w:val="538135" w:themeColor="accent6" w:themeShade="BF"/>
        </w:rPr>
        <w:t>quality as you discuss your work, you use the present tense.</w:t>
      </w:r>
    </w:p>
    <w:p w14:paraId="03CAE474" w14:textId="77777777" w:rsidR="007712FC" w:rsidRPr="007712FC" w:rsidRDefault="007712FC" w:rsidP="007712FC">
      <w:pPr>
        <w:rPr>
          <w:color w:val="538135" w:themeColor="accent6" w:themeShade="BF"/>
        </w:rPr>
      </w:pPr>
      <w:r w:rsidRPr="007712FC">
        <w:rPr>
          <w:color w:val="538135" w:themeColor="accent6" w:themeShade="BF"/>
        </w:rPr>
        <w:t>*/</w:t>
      </w:r>
    </w:p>
    <w:p w14:paraId="5766BBE2" w14:textId="6A398057" w:rsidR="00F728D5" w:rsidRDefault="00F728D5" w:rsidP="00F728D5"/>
    <w:p w14:paraId="00299C63" w14:textId="3DC33902" w:rsidR="007712FC" w:rsidRDefault="007712FC" w:rsidP="007712FC"/>
    <w:p w14:paraId="457D420B" w14:textId="45D7FEA4" w:rsidR="007712FC" w:rsidRDefault="007712FC" w:rsidP="007712FC">
      <w:pPr>
        <w:pStyle w:val="Heading1"/>
      </w:pPr>
      <w:bookmarkStart w:id="5" w:name="_Toc56364396"/>
      <w:r>
        <w:t>Results</w:t>
      </w:r>
      <w:bookmarkEnd w:id="5"/>
    </w:p>
    <w:p w14:paraId="19AADE88" w14:textId="77777777" w:rsidR="007712FC" w:rsidRPr="007712FC" w:rsidRDefault="007712FC" w:rsidP="007712FC">
      <w:pPr>
        <w:rPr>
          <w:color w:val="538135" w:themeColor="accent6" w:themeShade="BF"/>
        </w:rPr>
      </w:pPr>
      <w:r w:rsidRPr="007712FC">
        <w:rPr>
          <w:color w:val="538135" w:themeColor="accent6" w:themeShade="BF"/>
        </w:rPr>
        <w:t>/*</w:t>
      </w:r>
    </w:p>
    <w:p w14:paraId="12F3258C" w14:textId="77777777" w:rsidR="009D5B43" w:rsidRPr="009D5B43" w:rsidRDefault="009D5B43" w:rsidP="007712FC">
      <w:pPr>
        <w:rPr>
          <w:color w:val="538135" w:themeColor="accent6" w:themeShade="BF"/>
        </w:rPr>
      </w:pPr>
      <w:r w:rsidRPr="009D5B43">
        <w:rPr>
          <w:color w:val="538135" w:themeColor="accent6" w:themeShade="BF"/>
        </w:rPr>
        <w:t xml:space="preserve">Purpose: To present your results of your method/design/architecture. Specifically, this means that you: </w:t>
      </w:r>
    </w:p>
    <w:p w14:paraId="3501C3BD" w14:textId="77777777"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Explain/Demonstrate the results of your work (how successful you were in meeting your goals and achieving the desired level of quality) </w:t>
      </w:r>
    </w:p>
    <w:p w14:paraId="7DF0576D" w14:textId="2DA4DEBC"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Acknowledge, detail, and attempt to explain any unexpected or surprising results! </w:t>
      </w:r>
    </w:p>
    <w:p w14:paraId="0B8BACC6" w14:textId="171FDF38" w:rsidR="009D5B43" w:rsidRPr="009D5B43" w:rsidRDefault="009D5B43" w:rsidP="009D5B43">
      <w:pPr>
        <w:pStyle w:val="ListParagraph"/>
        <w:numPr>
          <w:ilvl w:val="0"/>
          <w:numId w:val="4"/>
        </w:numPr>
        <w:rPr>
          <w:color w:val="538135" w:themeColor="accent6" w:themeShade="BF"/>
        </w:rPr>
      </w:pPr>
      <w:r w:rsidRPr="009D5B43">
        <w:rPr>
          <w:color w:val="538135" w:themeColor="accent6" w:themeShade="BF"/>
        </w:rPr>
        <w:t xml:space="preserve">Explain how you results measured against your quality desired! </w:t>
      </w:r>
    </w:p>
    <w:p w14:paraId="4B27B736" w14:textId="0856F899" w:rsidR="007712FC" w:rsidRPr="009D5B43" w:rsidRDefault="009D5B43" w:rsidP="009D5B43">
      <w:pPr>
        <w:pStyle w:val="ListParagraph"/>
        <w:numPr>
          <w:ilvl w:val="0"/>
          <w:numId w:val="4"/>
        </w:numPr>
        <w:rPr>
          <w:color w:val="538135" w:themeColor="accent6" w:themeShade="BF"/>
        </w:rPr>
      </w:pPr>
      <w:r w:rsidRPr="009D5B43">
        <w:rPr>
          <w:color w:val="538135" w:themeColor="accent6" w:themeShade="BF"/>
        </w:rPr>
        <w:t>As you discuss your project, you use the PAST tense, since it's done and you're discussing what happened (past tense).</w:t>
      </w:r>
    </w:p>
    <w:p w14:paraId="4DAC681C" w14:textId="4DB9E928" w:rsidR="007712FC" w:rsidRDefault="007712FC" w:rsidP="007712FC">
      <w:pPr>
        <w:rPr>
          <w:color w:val="538135" w:themeColor="accent6" w:themeShade="BF"/>
        </w:rPr>
      </w:pPr>
      <w:r w:rsidRPr="007712FC">
        <w:rPr>
          <w:color w:val="538135" w:themeColor="accent6" w:themeShade="BF"/>
        </w:rPr>
        <w:lastRenderedPageBreak/>
        <w:t>*/</w:t>
      </w:r>
    </w:p>
    <w:p w14:paraId="703273ED" w14:textId="056EDEF1" w:rsidR="00ED54BB" w:rsidRPr="00ED54BB" w:rsidRDefault="00ED54BB" w:rsidP="007712FC"/>
    <w:p w14:paraId="0A50C481" w14:textId="6CA7B5C6" w:rsidR="007712FC" w:rsidRDefault="00F361D1" w:rsidP="00F361D1">
      <w:pPr>
        <w:pStyle w:val="Heading2"/>
      </w:pPr>
      <w:bookmarkStart w:id="6" w:name="_Toc56364397"/>
      <w:r>
        <w:t>Before/After the Workday</w:t>
      </w:r>
      <w:bookmarkEnd w:id="6"/>
    </w:p>
    <w:p w14:paraId="47436936" w14:textId="13887CCE" w:rsidR="00F361D1" w:rsidRDefault="00F361D1" w:rsidP="00F361D1">
      <w:pPr>
        <w:pStyle w:val="ListParagraph"/>
        <w:numPr>
          <w:ilvl w:val="0"/>
          <w:numId w:val="7"/>
        </w:numPr>
      </w:pPr>
      <w:r>
        <w:t>“Commute to work” by taking a walk around the block.</w:t>
      </w:r>
    </w:p>
    <w:p w14:paraId="7628AE91" w14:textId="53B49ACE" w:rsidR="00F361D1" w:rsidRDefault="00F361D1" w:rsidP="00F361D1">
      <w:pPr>
        <w:pStyle w:val="ListParagraph"/>
        <w:numPr>
          <w:ilvl w:val="0"/>
          <w:numId w:val="7"/>
        </w:numPr>
      </w:pPr>
      <w:r>
        <w:t>Have a dedicated start/end time.</w:t>
      </w:r>
    </w:p>
    <w:p w14:paraId="52A3B5EA" w14:textId="2D242AB8" w:rsidR="00624B9A" w:rsidRDefault="00375F17" w:rsidP="00F361D1">
      <w:pPr>
        <w:pStyle w:val="ListParagraph"/>
        <w:numPr>
          <w:ilvl w:val="0"/>
          <w:numId w:val="7"/>
        </w:numPr>
      </w:pPr>
      <w:r>
        <w:t>Don’t work off the clock</w:t>
      </w:r>
      <w:r w:rsidR="00624B9A">
        <w:t>.</w:t>
      </w:r>
    </w:p>
    <w:p w14:paraId="1FCC7754" w14:textId="27BC6123" w:rsidR="00F361D1" w:rsidRDefault="00F361D1" w:rsidP="00F361D1">
      <w:pPr>
        <w:pStyle w:val="Heading2"/>
      </w:pPr>
      <w:bookmarkStart w:id="7" w:name="_Toc56364398"/>
      <w:r>
        <w:t>During the Workday</w:t>
      </w:r>
      <w:bookmarkEnd w:id="7"/>
    </w:p>
    <w:p w14:paraId="00E741B4" w14:textId="11BDF8AC" w:rsidR="00F361D1" w:rsidRDefault="00F361D1" w:rsidP="00F361D1">
      <w:pPr>
        <w:pStyle w:val="ListParagraph"/>
        <w:numPr>
          <w:ilvl w:val="0"/>
          <w:numId w:val="7"/>
        </w:numPr>
      </w:pPr>
      <w:r>
        <w:t>Don’t accept non-emergency meetings or calls after a specific time.</w:t>
      </w:r>
    </w:p>
    <w:p w14:paraId="498F24ED" w14:textId="7E9FFB34" w:rsidR="00F361D1" w:rsidRDefault="00F361D1" w:rsidP="00F361D1">
      <w:pPr>
        <w:pStyle w:val="ListParagraph"/>
        <w:numPr>
          <w:ilvl w:val="0"/>
          <w:numId w:val="7"/>
        </w:numPr>
      </w:pPr>
      <w:r>
        <w:t>Normalize the practice of turning your camera off and on</w:t>
      </w:r>
    </w:p>
    <w:p w14:paraId="5A74F8D1" w14:textId="6A5B7D6A" w:rsidR="00F361D1" w:rsidRDefault="00F361D1" w:rsidP="00F361D1">
      <w:pPr>
        <w:pStyle w:val="ListParagraph"/>
        <w:numPr>
          <w:ilvl w:val="0"/>
          <w:numId w:val="7"/>
        </w:numPr>
      </w:pPr>
      <w:r>
        <w:t>Use the appropriate software</w:t>
      </w:r>
      <w:r w:rsidR="00624B9A">
        <w:t xml:space="preserve"> (MS Teams vs. Discord vs. Zoom vs. etc.)</w:t>
      </w:r>
    </w:p>
    <w:p w14:paraId="49AEF257" w14:textId="3EBC8A08" w:rsidR="00F361D1" w:rsidRDefault="00F361D1" w:rsidP="00F361D1">
      <w:pPr>
        <w:pStyle w:val="Heading2"/>
      </w:pPr>
      <w:bookmarkStart w:id="8" w:name="_Toc56364399"/>
      <w:r>
        <w:t>Outside of Work</w:t>
      </w:r>
      <w:bookmarkEnd w:id="8"/>
    </w:p>
    <w:p w14:paraId="62083ACF" w14:textId="16F75F25" w:rsidR="00F361D1" w:rsidRDefault="00F361D1" w:rsidP="00F361D1">
      <w:pPr>
        <w:pStyle w:val="ListParagraph"/>
        <w:numPr>
          <w:ilvl w:val="0"/>
          <w:numId w:val="7"/>
        </w:numPr>
      </w:pPr>
      <w:r>
        <w:t>Use your vacation days and take some time off.</w:t>
      </w:r>
    </w:p>
    <w:p w14:paraId="085E5C6B" w14:textId="3FF9AC09" w:rsidR="00F361D1" w:rsidRDefault="00F361D1" w:rsidP="00F361D1">
      <w:pPr>
        <w:pStyle w:val="ListParagraph"/>
        <w:numPr>
          <w:ilvl w:val="0"/>
          <w:numId w:val="7"/>
        </w:numPr>
      </w:pPr>
      <w:r>
        <w:t>Don’t be afraid to use your sick days as mental health days.</w:t>
      </w:r>
    </w:p>
    <w:p w14:paraId="6849AF08" w14:textId="33198F50" w:rsidR="00F361D1" w:rsidRDefault="00F361D1" w:rsidP="00F361D1">
      <w:pPr>
        <w:pStyle w:val="ListParagraph"/>
        <w:numPr>
          <w:ilvl w:val="0"/>
          <w:numId w:val="7"/>
        </w:numPr>
      </w:pPr>
      <w:r>
        <w:t>Have a dedicated work area.</w:t>
      </w:r>
    </w:p>
    <w:p w14:paraId="03F62D86" w14:textId="52E74B7C" w:rsidR="00F361D1" w:rsidRDefault="00F361D1" w:rsidP="00F361D1">
      <w:pPr>
        <w:pStyle w:val="ListParagraph"/>
        <w:numPr>
          <w:ilvl w:val="0"/>
          <w:numId w:val="7"/>
        </w:numPr>
      </w:pPr>
      <w:r>
        <w:t>Invest in a quality pair of headphones.</w:t>
      </w:r>
    </w:p>
    <w:p w14:paraId="0E47B72E" w14:textId="51D7F124" w:rsidR="00624B9A" w:rsidRDefault="00624B9A" w:rsidP="00F361D1">
      <w:pPr>
        <w:pStyle w:val="ListParagraph"/>
        <w:numPr>
          <w:ilvl w:val="0"/>
          <w:numId w:val="7"/>
        </w:numPr>
      </w:pPr>
      <w:r>
        <w:t>Be realistic: It’s progress not perfection</w:t>
      </w:r>
      <w:r w:rsidR="00375F17">
        <w:t>.</w:t>
      </w:r>
    </w:p>
    <w:p w14:paraId="48FDC7CA" w14:textId="027B6FD2" w:rsidR="00624B9A" w:rsidRPr="00F361D1" w:rsidRDefault="00375F17" w:rsidP="00F361D1">
      <w:pPr>
        <w:pStyle w:val="ListParagraph"/>
        <w:numPr>
          <w:ilvl w:val="0"/>
          <w:numId w:val="7"/>
        </w:numPr>
      </w:pPr>
      <w:r>
        <w:t>Go on an adventure!</w:t>
      </w:r>
    </w:p>
    <w:p w14:paraId="2E32B9F5" w14:textId="7FBECEFD" w:rsidR="007712FC" w:rsidRDefault="007712FC" w:rsidP="007712FC">
      <w:pPr>
        <w:pStyle w:val="Heading1"/>
      </w:pPr>
      <w:bookmarkStart w:id="9" w:name="_Toc56364400"/>
      <w:r>
        <w:t>Conclusion</w:t>
      </w:r>
      <w:bookmarkEnd w:id="9"/>
    </w:p>
    <w:p w14:paraId="6A22DDAD" w14:textId="77777777" w:rsidR="007712FC" w:rsidRPr="007712FC" w:rsidRDefault="007712FC" w:rsidP="007712FC">
      <w:pPr>
        <w:rPr>
          <w:color w:val="538135" w:themeColor="accent6" w:themeShade="BF"/>
        </w:rPr>
      </w:pPr>
      <w:r w:rsidRPr="007712FC">
        <w:rPr>
          <w:color w:val="538135" w:themeColor="accent6" w:themeShade="BF"/>
        </w:rPr>
        <w:t>/*</w:t>
      </w:r>
    </w:p>
    <w:p w14:paraId="644E9B08" w14:textId="77777777" w:rsidR="009D5B43" w:rsidRPr="009D5B43" w:rsidRDefault="009D5B43" w:rsidP="007712FC">
      <w:pPr>
        <w:rPr>
          <w:color w:val="538135" w:themeColor="accent6" w:themeShade="BF"/>
        </w:rPr>
      </w:pPr>
      <w:r w:rsidRPr="009D5B43">
        <w:rPr>
          <w:color w:val="538135" w:themeColor="accent6" w:themeShade="BF"/>
        </w:rPr>
        <w:t xml:space="preserve">Purpose: To reflect on your work and offer “next steps”. This means that you: </w:t>
      </w:r>
    </w:p>
    <w:p w14:paraId="7A40F543" w14:textId="77777777" w:rsidR="009D5B43" w:rsidRPr="009D5B43" w:rsidRDefault="009D5B43" w:rsidP="009D5B43">
      <w:pPr>
        <w:pStyle w:val="ListParagraph"/>
        <w:numPr>
          <w:ilvl w:val="0"/>
          <w:numId w:val="5"/>
        </w:numPr>
        <w:rPr>
          <w:color w:val="538135" w:themeColor="accent6" w:themeShade="BF"/>
        </w:rPr>
      </w:pPr>
      <w:r w:rsidRPr="009D5B43">
        <w:rPr>
          <w:color w:val="538135" w:themeColor="accent6" w:themeShade="BF"/>
        </w:rPr>
        <w:t xml:space="preserve">Summarize the key results and takeaways (lessons) learned in your work. Use this as a section to be self-reflective about your work and </w:t>
      </w:r>
      <w:proofErr w:type="gramStart"/>
      <w:r w:rsidRPr="009D5B43">
        <w:rPr>
          <w:color w:val="538135" w:themeColor="accent6" w:themeShade="BF"/>
        </w:rPr>
        <w:t>your</w:t>
      </w:r>
      <w:proofErr w:type="gramEnd"/>
      <w:r w:rsidRPr="009D5B43">
        <w:rPr>
          <w:color w:val="538135" w:themeColor="accent6" w:themeShade="BF"/>
        </w:rPr>
        <w:t xml:space="preserve"> learning and to discuss the implications of your results beyond this moment. </w:t>
      </w:r>
    </w:p>
    <w:p w14:paraId="569F1814" w14:textId="3F960B6C" w:rsidR="007712FC" w:rsidRPr="009D5B43" w:rsidRDefault="009D5B43" w:rsidP="009D5B43">
      <w:pPr>
        <w:pStyle w:val="ListParagraph"/>
        <w:numPr>
          <w:ilvl w:val="0"/>
          <w:numId w:val="5"/>
        </w:numPr>
        <w:rPr>
          <w:color w:val="538135" w:themeColor="accent6" w:themeShade="BF"/>
        </w:rPr>
      </w:pPr>
      <w:r w:rsidRPr="009D5B43">
        <w:rPr>
          <w:color w:val="538135" w:themeColor="accent6" w:themeShade="BF"/>
        </w:rPr>
        <w:t>As you discuss your work, you use the PAST tense, since it's done and you're discussing what happened (past tense).</w:t>
      </w:r>
    </w:p>
    <w:p w14:paraId="306B9620" w14:textId="637BA94C" w:rsidR="007712FC" w:rsidRDefault="007712FC" w:rsidP="007712FC">
      <w:pPr>
        <w:rPr>
          <w:color w:val="538135" w:themeColor="accent6" w:themeShade="BF"/>
        </w:rPr>
      </w:pPr>
      <w:r w:rsidRPr="007712FC">
        <w:rPr>
          <w:color w:val="538135" w:themeColor="accent6" w:themeShade="BF"/>
        </w:rPr>
        <w:t>*/</w:t>
      </w:r>
    </w:p>
    <w:p w14:paraId="1A1AB64F" w14:textId="096B7588" w:rsidR="00ED54BB" w:rsidRPr="00ED54BB" w:rsidRDefault="00ED54BB" w:rsidP="007712FC"/>
    <w:p w14:paraId="5617B3AC" w14:textId="6F0B3C2C" w:rsidR="007712FC" w:rsidRDefault="009D5B43" w:rsidP="009D5B43">
      <w:pPr>
        <w:pStyle w:val="Heading2"/>
      </w:pPr>
      <w:bookmarkStart w:id="10" w:name="_Toc56364401"/>
      <w:r>
        <w:t>Limitations</w:t>
      </w:r>
      <w:bookmarkEnd w:id="10"/>
    </w:p>
    <w:p w14:paraId="1D104DC9" w14:textId="76AEB6ED" w:rsidR="009D5B43" w:rsidRPr="009D5B43" w:rsidRDefault="009D5B43" w:rsidP="009D5B43">
      <w:pPr>
        <w:rPr>
          <w:color w:val="538135" w:themeColor="accent6" w:themeShade="BF"/>
        </w:rPr>
      </w:pPr>
      <w:r w:rsidRPr="009D5B43">
        <w:rPr>
          <w:color w:val="538135" w:themeColor="accent6" w:themeShade="BF"/>
        </w:rPr>
        <w:t>/*</w:t>
      </w:r>
    </w:p>
    <w:p w14:paraId="27AC9B55" w14:textId="7032D400"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t>As separate bullets, acknowledge and discuss limitations of your work for the field and/or research area.</w:t>
      </w:r>
    </w:p>
    <w:p w14:paraId="79171C3D" w14:textId="398D5E0E" w:rsidR="009D5B43" w:rsidRDefault="009D5B43" w:rsidP="009D5B43">
      <w:pPr>
        <w:rPr>
          <w:color w:val="538135" w:themeColor="accent6" w:themeShade="BF"/>
        </w:rPr>
      </w:pPr>
      <w:r w:rsidRPr="009D5B43">
        <w:rPr>
          <w:color w:val="538135" w:themeColor="accent6" w:themeShade="BF"/>
        </w:rPr>
        <w:t>*/</w:t>
      </w:r>
    </w:p>
    <w:p w14:paraId="7F5E1746" w14:textId="7A889BCC" w:rsidR="00ED54BB" w:rsidRPr="00ED54BB" w:rsidRDefault="00ED54BB" w:rsidP="009D5B43"/>
    <w:p w14:paraId="253CF941" w14:textId="70FE45F2" w:rsidR="009D5B43" w:rsidRDefault="009D5B43" w:rsidP="009D5B43">
      <w:pPr>
        <w:pStyle w:val="Heading2"/>
      </w:pPr>
      <w:bookmarkStart w:id="11" w:name="_Toc56364402"/>
      <w:r>
        <w:t>Future Work</w:t>
      </w:r>
      <w:bookmarkEnd w:id="11"/>
    </w:p>
    <w:p w14:paraId="65CE4647" w14:textId="11733F77" w:rsidR="009D5B43" w:rsidRPr="009D5B43" w:rsidRDefault="009D5B43" w:rsidP="009D5B43">
      <w:pPr>
        <w:rPr>
          <w:color w:val="538135" w:themeColor="accent6" w:themeShade="BF"/>
        </w:rPr>
      </w:pPr>
      <w:r w:rsidRPr="009D5B43">
        <w:rPr>
          <w:color w:val="538135" w:themeColor="accent6" w:themeShade="BF"/>
        </w:rPr>
        <w:t>/*</w:t>
      </w:r>
    </w:p>
    <w:p w14:paraId="56F191CE" w14:textId="26BFFB3E"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lastRenderedPageBreak/>
        <w:t xml:space="preserve">As separate bullets propose areas for future work. </w:t>
      </w:r>
    </w:p>
    <w:p w14:paraId="0D5664BE" w14:textId="2B542A90" w:rsidR="009D5B43" w:rsidRPr="009D5B43" w:rsidRDefault="009D5B43" w:rsidP="009D5B43">
      <w:pPr>
        <w:pStyle w:val="ListParagraph"/>
        <w:numPr>
          <w:ilvl w:val="0"/>
          <w:numId w:val="6"/>
        </w:numPr>
        <w:rPr>
          <w:color w:val="538135" w:themeColor="accent6" w:themeShade="BF"/>
        </w:rPr>
      </w:pPr>
      <w:r w:rsidRPr="009D5B43">
        <w:rPr>
          <w:color w:val="538135" w:themeColor="accent6" w:themeShade="BF"/>
        </w:rPr>
        <w:t>Here, you could use the future tense to refer to your work or what could be done in the future.</w:t>
      </w:r>
    </w:p>
    <w:p w14:paraId="71AA4727" w14:textId="17774BD2" w:rsidR="009D5B43" w:rsidRDefault="009D5B43" w:rsidP="009D5B43">
      <w:pPr>
        <w:rPr>
          <w:color w:val="538135" w:themeColor="accent6" w:themeShade="BF"/>
        </w:rPr>
      </w:pPr>
      <w:r w:rsidRPr="009D5B43">
        <w:rPr>
          <w:color w:val="538135" w:themeColor="accent6" w:themeShade="BF"/>
        </w:rPr>
        <w:t>*/</w:t>
      </w:r>
    </w:p>
    <w:p w14:paraId="56A470D5" w14:textId="65CDE68E" w:rsidR="00ED54BB" w:rsidRPr="00ED54BB" w:rsidRDefault="00ED54BB" w:rsidP="009D5B43"/>
    <w:p w14:paraId="5C4D02AA" w14:textId="4596D0FE" w:rsidR="007712FC" w:rsidRDefault="007712FC" w:rsidP="007712FC">
      <w:pPr>
        <w:pStyle w:val="Heading1"/>
      </w:pPr>
      <w:bookmarkStart w:id="12" w:name="_Toc56364403"/>
      <w:r>
        <w:t>Bibliography</w:t>
      </w:r>
      <w:bookmarkEnd w:id="12"/>
    </w:p>
    <w:p w14:paraId="45DC8520" w14:textId="7DFB3A2B" w:rsidR="00ED54BB" w:rsidRDefault="00A8108A" w:rsidP="00ED54BB">
      <w:r w:rsidRPr="00A8108A">
        <w:t>Campbell, Dustin. Interview. Conducted by Gabriel Smith-Dalrymple, 12 October 2020.</w:t>
      </w:r>
    </w:p>
    <w:p w14:paraId="29F38BD8" w14:textId="71DC5403" w:rsidR="00A8108A" w:rsidRDefault="00A8108A" w:rsidP="00ED54BB"/>
    <w:p w14:paraId="6A80AA10" w14:textId="0B30FFA3" w:rsidR="00076AF6" w:rsidRDefault="00076AF6" w:rsidP="00076AF6">
      <w:pPr>
        <w:pStyle w:val="NormalWeb"/>
        <w:ind w:left="567" w:hanging="567"/>
      </w:pPr>
      <w:r>
        <w:t xml:space="preserve">[2] </w:t>
      </w:r>
      <w:proofErr w:type="spellStart"/>
      <w:r>
        <w:t>BinarCode</w:t>
      </w:r>
      <w:proofErr w:type="spellEnd"/>
      <w:r>
        <w:t xml:space="preserve">. “What Is the Average Time It Takes to Hire a Software Engineer?” </w:t>
      </w:r>
      <w:proofErr w:type="spellStart"/>
      <w:r>
        <w:rPr>
          <w:i/>
          <w:iCs/>
        </w:rPr>
        <w:t>BinarCode</w:t>
      </w:r>
      <w:proofErr w:type="spellEnd"/>
      <w:r>
        <w:t xml:space="preserve">, www.binarcode.com/blog/what-is-the-average-time-it-takes-to-hire-a-software-engineer/. </w:t>
      </w:r>
    </w:p>
    <w:p w14:paraId="65090F96" w14:textId="6F1AB480" w:rsidR="00076AF6" w:rsidRDefault="00076AF6" w:rsidP="00076AF6">
      <w:pPr>
        <w:pStyle w:val="NormalWeb"/>
        <w:ind w:left="567" w:hanging="567"/>
      </w:pPr>
      <w:r>
        <w:t xml:space="preserve">[1] </w:t>
      </w:r>
      <w:r>
        <w:t xml:space="preserve">Booz, Michael. “These 3 Industries Have the Highest Talent Turnover Rates.” </w:t>
      </w:r>
      <w:r>
        <w:rPr>
          <w:i/>
          <w:iCs/>
        </w:rPr>
        <w:t>The 3 Industries with the Highest Turnover Rates | LinkedIn Talent Blog</w:t>
      </w:r>
      <w:r>
        <w:t xml:space="preserve">, 15 Mar. 2018, business.linkedin.com/talent-solutions/blog/trends-and-research/2018/the-3-industries-with-the-highest-turnover-rates. </w:t>
      </w:r>
    </w:p>
    <w:p w14:paraId="27A7DD49" w14:textId="1D733A01" w:rsidR="00076AF6" w:rsidRDefault="00076AF6" w:rsidP="00076AF6">
      <w:pPr>
        <w:pStyle w:val="NormalWeb"/>
        <w:ind w:left="567" w:hanging="567"/>
      </w:pPr>
      <w:r>
        <w:t xml:space="preserve">[3] </w:t>
      </w:r>
      <w:proofErr w:type="spellStart"/>
      <w:r>
        <w:t>Codementor</w:t>
      </w:r>
      <w:proofErr w:type="spellEnd"/>
      <w:r>
        <w:t xml:space="preserve">. “Here's How You Should Onboard New Developers.” </w:t>
      </w:r>
      <w:r>
        <w:rPr>
          <w:i/>
          <w:iCs/>
        </w:rPr>
        <w:t>Medium</w:t>
      </w:r>
      <w:r>
        <w:t xml:space="preserve">, Medium, 26 Dec. 2017, medium.com/@CodementorIO/heres-how-you-should-onboard-new-developers-3adbd715dbc1. </w:t>
      </w:r>
    </w:p>
    <w:p w14:paraId="13B5395F" w14:textId="07EF9957" w:rsidR="000B3F55" w:rsidRDefault="000B3F55" w:rsidP="000B3F55">
      <w:pPr>
        <w:pStyle w:val="NormalWeb"/>
        <w:ind w:left="567" w:hanging="567"/>
      </w:pPr>
      <w:r>
        <w:t xml:space="preserve">[4] </w:t>
      </w:r>
      <w:r>
        <w:t xml:space="preserve">Maslach, Christina, and Michael P Leiter. “Understanding the Burnout Experience: Recent Research and Its Implications for Psychiatry.” </w:t>
      </w:r>
      <w:r>
        <w:rPr>
          <w:i/>
          <w:iCs/>
        </w:rPr>
        <w:t xml:space="preserve">World </w:t>
      </w:r>
      <w:proofErr w:type="gramStart"/>
      <w:r>
        <w:rPr>
          <w:i/>
          <w:iCs/>
        </w:rPr>
        <w:t>Psychiatry :</w:t>
      </w:r>
      <w:proofErr w:type="gramEnd"/>
      <w:r>
        <w:rPr>
          <w:i/>
          <w:iCs/>
        </w:rPr>
        <w:t xml:space="preserve"> Official Journal of the World Psychiatric Association (WPA)</w:t>
      </w:r>
      <w:r>
        <w:t xml:space="preserve">, John Wiley and Sons Inc., June 2016, www.ncbi.nlm.nih.gov/pmc/articles/PMC4911781/. </w:t>
      </w:r>
    </w:p>
    <w:p w14:paraId="2C8FF0C6" w14:textId="77777777" w:rsidR="00076AF6" w:rsidRPr="00ED54BB" w:rsidRDefault="00076AF6" w:rsidP="00ED54BB"/>
    <w:sectPr w:rsidR="00076AF6" w:rsidRPr="00ED54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briel D" w:date="2020-11-15T20:34:00Z" w:initials="GD">
    <w:p w14:paraId="35CCBE3B" w14:textId="77777777" w:rsidR="00957876" w:rsidRDefault="00ED54BB" w:rsidP="00957876">
      <w:pPr>
        <w:pStyle w:val="CommentText"/>
        <w:numPr>
          <w:ilvl w:val="0"/>
          <w:numId w:val="8"/>
        </w:numPr>
      </w:pPr>
      <w:r>
        <w:rPr>
          <w:rStyle w:val="CommentReference"/>
        </w:rPr>
        <w:annotationRef/>
      </w:r>
      <w:r>
        <w:t>Avoid passive voice. Passive voice often introduces ambiguity about who did what when, is less interesting to read, and weakens your prose</w:t>
      </w:r>
      <w:r w:rsidR="00957876">
        <w:t>.</w:t>
      </w:r>
    </w:p>
    <w:p w14:paraId="10C5453F" w14:textId="77777777" w:rsidR="00957876" w:rsidRDefault="00ED54BB" w:rsidP="00957876">
      <w:pPr>
        <w:pStyle w:val="CommentText"/>
        <w:numPr>
          <w:ilvl w:val="0"/>
          <w:numId w:val="8"/>
        </w:numPr>
      </w:pPr>
      <w:r>
        <w:t xml:space="preserve">Avoid FUTURE tense "will". Use the present tense, until you get to the results and conclusions, then use past tense. </w:t>
      </w:r>
    </w:p>
    <w:p w14:paraId="03D69388" w14:textId="77777777" w:rsidR="00957876" w:rsidRDefault="00ED54BB" w:rsidP="00957876">
      <w:pPr>
        <w:pStyle w:val="CommentText"/>
        <w:numPr>
          <w:ilvl w:val="0"/>
          <w:numId w:val="8"/>
        </w:numPr>
      </w:pPr>
      <w:r>
        <w:t xml:space="preserve">Use sub-headings under these larger primary section headings to help the reader navigate your writing. </w:t>
      </w:r>
    </w:p>
    <w:p w14:paraId="7B285364" w14:textId="77777777" w:rsidR="00957876" w:rsidRDefault="00ED54BB" w:rsidP="00957876">
      <w:pPr>
        <w:pStyle w:val="CommentText"/>
        <w:numPr>
          <w:ilvl w:val="0"/>
          <w:numId w:val="8"/>
        </w:numPr>
      </w:pPr>
      <w:r>
        <w:t xml:space="preserve">Use 1st POV singular (I, me, my, mine) to represent yourself; use 1st POV plural (we, our, us, ours) if you're working in a group project. </w:t>
      </w:r>
    </w:p>
    <w:p w14:paraId="7DF7C8EE" w14:textId="77777777" w:rsidR="00957876" w:rsidRDefault="00ED54BB" w:rsidP="00957876">
      <w:pPr>
        <w:pStyle w:val="CommentText"/>
        <w:numPr>
          <w:ilvl w:val="0"/>
          <w:numId w:val="8"/>
        </w:numPr>
      </w:pPr>
      <w:r>
        <w:t xml:space="preserve">For every figure, diagram, photo, illustration, include: </w:t>
      </w:r>
    </w:p>
    <w:p w14:paraId="68358AEF" w14:textId="77777777" w:rsidR="00957876" w:rsidRDefault="00ED54BB" w:rsidP="00957876">
      <w:pPr>
        <w:pStyle w:val="CommentText"/>
        <w:numPr>
          <w:ilvl w:val="1"/>
          <w:numId w:val="8"/>
        </w:numPr>
      </w:pPr>
      <w:r>
        <w:t xml:space="preserve">Include a caption. </w:t>
      </w:r>
    </w:p>
    <w:p w14:paraId="05FB106A" w14:textId="77777777" w:rsidR="00957876" w:rsidRDefault="00ED54BB" w:rsidP="00957876">
      <w:pPr>
        <w:pStyle w:val="CommentText"/>
        <w:numPr>
          <w:ilvl w:val="1"/>
          <w:numId w:val="8"/>
        </w:numPr>
      </w:pPr>
      <w:r>
        <w:t xml:space="preserve">Size the artifact to minimize the area necessary to communicate what is important for the reader to know. </w:t>
      </w:r>
    </w:p>
    <w:p w14:paraId="26BFCBBC" w14:textId="05E19B47" w:rsidR="00957876" w:rsidRDefault="00ED54BB" w:rsidP="00957876">
      <w:pPr>
        <w:pStyle w:val="CommentText"/>
        <w:numPr>
          <w:ilvl w:val="1"/>
          <w:numId w:val="8"/>
        </w:numPr>
      </w:pPr>
      <w:r>
        <w:t xml:space="preserve">Explain in the text what the reader should attend to in that artifact. It is your job to make sense of the artifact for the reader, connecting it to the prose and highlighting the important aspects of the artifact to attend to. </w:t>
      </w:r>
    </w:p>
    <w:p w14:paraId="3B809D13" w14:textId="77777777" w:rsidR="00957876" w:rsidRDefault="00ED54BB" w:rsidP="00957876">
      <w:pPr>
        <w:pStyle w:val="CommentText"/>
        <w:numPr>
          <w:ilvl w:val="0"/>
          <w:numId w:val="8"/>
        </w:numPr>
      </w:pPr>
      <w:r>
        <w:t xml:space="preserve">Avoid using determiner words such as “this” and “those” which introduce ambiguity for the reader. Instead, use the noun you are referring to. </w:t>
      </w:r>
    </w:p>
    <w:p w14:paraId="14A00904" w14:textId="6405B9F1" w:rsidR="00957876" w:rsidRDefault="00ED54BB" w:rsidP="00957876">
      <w:pPr>
        <w:pStyle w:val="CommentText"/>
        <w:numPr>
          <w:ilvl w:val="0"/>
          <w:numId w:val="8"/>
        </w:numPr>
      </w:pPr>
      <w:r>
        <w:t xml:space="preserve">For each claim or </w:t>
      </w:r>
      <w:r w:rsidR="00A3089C">
        <w:t>assertion,</w:t>
      </w:r>
      <w:r>
        <w:t xml:space="preserve"> you make: </w:t>
      </w:r>
    </w:p>
    <w:p w14:paraId="7859C077" w14:textId="77777777" w:rsidR="00957876" w:rsidRDefault="00ED54BB" w:rsidP="00957876">
      <w:pPr>
        <w:pStyle w:val="CommentText"/>
        <w:numPr>
          <w:ilvl w:val="1"/>
          <w:numId w:val="8"/>
        </w:numPr>
      </w:pPr>
      <w:r>
        <w:t xml:space="preserve">Provide evidence to support the claim. </w:t>
      </w:r>
    </w:p>
    <w:p w14:paraId="1D2E5997" w14:textId="5A8696F3" w:rsidR="00ED54BB" w:rsidRDefault="00ED54BB" w:rsidP="00957876">
      <w:pPr>
        <w:pStyle w:val="CommentText"/>
        <w:numPr>
          <w:ilvl w:val="1"/>
          <w:numId w:val="8"/>
        </w:numPr>
      </w:pPr>
      <w:r>
        <w:t>Beware of making claims that are stronger than can be supported by the evidence. If necessary, use a qualified claim to appropriately weaken your claim.</w:t>
      </w:r>
    </w:p>
  </w:comment>
  <w:comment w:id="2" w:author="Gabriel D" w:date="2020-11-29T14:58:00Z" w:initials="GD">
    <w:p w14:paraId="623F22D6" w14:textId="77777777" w:rsidR="00E909FD" w:rsidRPr="007712FC" w:rsidRDefault="00E909FD" w:rsidP="00E909FD">
      <w:pPr>
        <w:rPr>
          <w:color w:val="538135" w:themeColor="accent6" w:themeShade="BF"/>
        </w:rPr>
      </w:pPr>
      <w:r>
        <w:rPr>
          <w:rStyle w:val="CommentReference"/>
        </w:rPr>
        <w:annotationRef/>
      </w:r>
      <w:r w:rsidRPr="007712FC">
        <w:rPr>
          <w:color w:val="538135" w:themeColor="accent6" w:themeShade="BF"/>
        </w:rPr>
        <w:t>/*</w:t>
      </w:r>
    </w:p>
    <w:p w14:paraId="2B28656D" w14:textId="77777777" w:rsidR="00E909FD" w:rsidRPr="009D5B43" w:rsidRDefault="00E909FD" w:rsidP="00E909FD">
      <w:pPr>
        <w:rPr>
          <w:color w:val="538135" w:themeColor="accent6" w:themeShade="BF"/>
        </w:rPr>
      </w:pPr>
      <w:r w:rsidRPr="009D5B43">
        <w:rPr>
          <w:color w:val="538135" w:themeColor="accent6" w:themeShade="BF"/>
        </w:rPr>
        <w:t xml:space="preserve">Purpose: To define your PM goals. In this section, you: </w:t>
      </w:r>
    </w:p>
    <w:p w14:paraId="47C7DFD6"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 xml:space="preserve">Provide a context for your work Relate your work to your minor. </w:t>
      </w:r>
    </w:p>
    <w:p w14:paraId="59E2FB65"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 xml:space="preserve">Identify the stakeholders, i.e., the groups who will benefit from your project. Best done as a bulleted list with an explanation. </w:t>
      </w:r>
    </w:p>
    <w:p w14:paraId="73D325AF"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Define central concepts or terms.</w:t>
      </w:r>
    </w:p>
    <w:p w14:paraId="06599C2B" w14:textId="77777777" w:rsidR="00E909FD" w:rsidRPr="009D5B43" w:rsidRDefault="00E909FD" w:rsidP="00E909FD">
      <w:pPr>
        <w:pStyle w:val="ListParagraph"/>
        <w:numPr>
          <w:ilvl w:val="0"/>
          <w:numId w:val="1"/>
        </w:numPr>
        <w:rPr>
          <w:color w:val="538135" w:themeColor="accent6" w:themeShade="BF"/>
        </w:rPr>
      </w:pPr>
      <w:r w:rsidRPr="009D5B43">
        <w:rPr>
          <w:color w:val="538135" w:themeColor="accent6" w:themeShade="BF"/>
        </w:rPr>
        <w:t>As you discuss your PM work, you use the present tense.</w:t>
      </w:r>
    </w:p>
    <w:p w14:paraId="36C8DF2F" w14:textId="77777777" w:rsidR="00E909FD" w:rsidRDefault="00E909FD" w:rsidP="00E909FD">
      <w:pPr>
        <w:rPr>
          <w:color w:val="538135" w:themeColor="accent6" w:themeShade="BF"/>
        </w:rPr>
      </w:pPr>
      <w:r w:rsidRPr="007712FC">
        <w:rPr>
          <w:color w:val="538135" w:themeColor="accent6" w:themeShade="BF"/>
        </w:rPr>
        <w:t>*/</w:t>
      </w:r>
    </w:p>
    <w:p w14:paraId="57282927" w14:textId="5326E571" w:rsidR="00E909FD" w:rsidRDefault="00E909F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2E5997" w15:done="0"/>
  <w15:commentEx w15:paraId="5728292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C0F4F" w16cex:dateUtc="2020-11-16T04:34:00Z"/>
  <w16cex:commentExtensible w16cex:durableId="236E359C" w16cex:dateUtc="2020-11-29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2E5997" w16cid:durableId="235C0F4F"/>
  <w16cid:commentId w16cid:paraId="57282927" w16cid:durableId="236E35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53693C"/>
    <w:multiLevelType w:val="hybridMultilevel"/>
    <w:tmpl w:val="ED64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F373D8"/>
    <w:multiLevelType w:val="hybridMultilevel"/>
    <w:tmpl w:val="CD30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64140"/>
    <w:multiLevelType w:val="hybridMultilevel"/>
    <w:tmpl w:val="6AFC9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516CB"/>
    <w:multiLevelType w:val="hybridMultilevel"/>
    <w:tmpl w:val="4DEE1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65B95"/>
    <w:multiLevelType w:val="hybridMultilevel"/>
    <w:tmpl w:val="5F6AC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D6497"/>
    <w:multiLevelType w:val="hybridMultilevel"/>
    <w:tmpl w:val="77A0A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9D7653"/>
    <w:multiLevelType w:val="hybridMultilevel"/>
    <w:tmpl w:val="51524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C24D89"/>
    <w:multiLevelType w:val="hybridMultilevel"/>
    <w:tmpl w:val="2590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9941CE"/>
    <w:multiLevelType w:val="hybridMultilevel"/>
    <w:tmpl w:val="6376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6"/>
  </w:num>
  <w:num w:numId="6">
    <w:abstractNumId w:val="7"/>
  </w:num>
  <w:num w:numId="7">
    <w:abstractNumId w:val="2"/>
  </w:num>
  <w:num w:numId="8">
    <w:abstractNumId w:val="3"/>
  </w:num>
  <w:num w:numId="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briel D">
    <w15:presenceInfo w15:providerId="Windows Live" w15:userId="cbed1d411b1544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DC0"/>
    <w:rsid w:val="00076AF6"/>
    <w:rsid w:val="000915C4"/>
    <w:rsid w:val="000B3F55"/>
    <w:rsid w:val="001156A8"/>
    <w:rsid w:val="00121924"/>
    <w:rsid w:val="00131DC0"/>
    <w:rsid w:val="001F0742"/>
    <w:rsid w:val="00375F17"/>
    <w:rsid w:val="0043309A"/>
    <w:rsid w:val="00624B9A"/>
    <w:rsid w:val="0074300F"/>
    <w:rsid w:val="007712FC"/>
    <w:rsid w:val="007D7F91"/>
    <w:rsid w:val="007E3665"/>
    <w:rsid w:val="0085726E"/>
    <w:rsid w:val="008D101E"/>
    <w:rsid w:val="00957876"/>
    <w:rsid w:val="009D5B43"/>
    <w:rsid w:val="00A3089C"/>
    <w:rsid w:val="00A8108A"/>
    <w:rsid w:val="00AA151D"/>
    <w:rsid w:val="00AB7101"/>
    <w:rsid w:val="00D20818"/>
    <w:rsid w:val="00D60E90"/>
    <w:rsid w:val="00D760A6"/>
    <w:rsid w:val="00D9398B"/>
    <w:rsid w:val="00E909FD"/>
    <w:rsid w:val="00E95E2B"/>
    <w:rsid w:val="00EA208D"/>
    <w:rsid w:val="00EA3AC0"/>
    <w:rsid w:val="00ED54BB"/>
    <w:rsid w:val="00EE3E43"/>
    <w:rsid w:val="00F361D1"/>
    <w:rsid w:val="00F54A36"/>
    <w:rsid w:val="00F72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69BD"/>
  <w15:chartTrackingRefBased/>
  <w15:docId w15:val="{93B3D7D6-B324-4FDF-A7EA-E8C2A7E4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01E"/>
    <w:pPr>
      <w:spacing w:line="240" w:lineRule="auto"/>
    </w:pPr>
    <w:rPr>
      <w:rFonts w:ascii="Times New Roman" w:hAnsi="Times New Roman"/>
      <w:sz w:val="24"/>
    </w:rPr>
  </w:style>
  <w:style w:type="paragraph" w:styleId="Heading1">
    <w:name w:val="heading 1"/>
    <w:aliases w:val="UW Heading Purple"/>
    <w:next w:val="Normal"/>
    <w:link w:val="Heading1Char"/>
    <w:uiPriority w:val="9"/>
    <w:qFormat/>
    <w:rsid w:val="00D760A6"/>
    <w:pPr>
      <w:keepNext/>
      <w:keepLines/>
      <w:spacing w:before="240" w:after="0" w:line="240" w:lineRule="auto"/>
      <w:outlineLvl w:val="0"/>
    </w:pPr>
    <w:rPr>
      <w:rFonts w:ascii="Arial Black" w:eastAsiaTheme="majorEastAsia" w:hAnsi="Arial Black" w:cstheme="majorBidi"/>
      <w:b/>
      <w:color w:val="33006F"/>
      <w:sz w:val="32"/>
      <w:szCs w:val="32"/>
      <w:u w:val="single"/>
    </w:rPr>
  </w:style>
  <w:style w:type="paragraph" w:styleId="Heading2">
    <w:name w:val="heading 2"/>
    <w:aliases w:val="UW Heading Metallic Gold"/>
    <w:next w:val="Normal"/>
    <w:link w:val="Heading2Char"/>
    <w:uiPriority w:val="9"/>
    <w:unhideWhenUsed/>
    <w:qFormat/>
    <w:rsid w:val="00D760A6"/>
    <w:pPr>
      <w:keepNext/>
      <w:keepLines/>
      <w:spacing w:before="40" w:after="0" w:line="240" w:lineRule="auto"/>
      <w:outlineLvl w:val="1"/>
    </w:pPr>
    <w:rPr>
      <w:rFonts w:ascii="Arial Black" w:eastAsiaTheme="majorEastAsia" w:hAnsi="Arial Black" w:cstheme="majorBidi"/>
      <w:color w:val="917B4C"/>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UW Heading Purple Char"/>
    <w:basedOn w:val="DefaultParagraphFont"/>
    <w:link w:val="Heading1"/>
    <w:uiPriority w:val="9"/>
    <w:rsid w:val="00D760A6"/>
    <w:rPr>
      <w:rFonts w:ascii="Arial Black" w:eastAsiaTheme="majorEastAsia" w:hAnsi="Arial Black" w:cstheme="majorBidi"/>
      <w:b/>
      <w:color w:val="33006F"/>
      <w:sz w:val="32"/>
      <w:szCs w:val="32"/>
      <w:u w:val="single"/>
    </w:rPr>
  </w:style>
  <w:style w:type="character" w:customStyle="1" w:styleId="Heading2Char">
    <w:name w:val="Heading 2 Char"/>
    <w:aliases w:val="UW Heading Metallic Gold Char"/>
    <w:basedOn w:val="DefaultParagraphFont"/>
    <w:link w:val="Heading2"/>
    <w:uiPriority w:val="9"/>
    <w:rsid w:val="00D760A6"/>
    <w:rPr>
      <w:rFonts w:ascii="Arial Black" w:eastAsiaTheme="majorEastAsia" w:hAnsi="Arial Black" w:cstheme="majorBidi"/>
      <w:color w:val="917B4C"/>
      <w:sz w:val="26"/>
      <w:szCs w:val="26"/>
      <w:u w:val="single"/>
    </w:rPr>
  </w:style>
  <w:style w:type="paragraph" w:styleId="Title">
    <w:name w:val="Title"/>
    <w:basedOn w:val="Normal"/>
    <w:next w:val="Normal"/>
    <w:link w:val="TitleChar"/>
    <w:uiPriority w:val="10"/>
    <w:qFormat/>
    <w:rsid w:val="00AA151D"/>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12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12FC"/>
    <w:rPr>
      <w:rFonts w:eastAsiaTheme="minorEastAsia"/>
      <w:color w:val="5A5A5A" w:themeColor="text1" w:themeTint="A5"/>
      <w:spacing w:val="15"/>
    </w:rPr>
  </w:style>
  <w:style w:type="paragraph" w:styleId="TOCHeading">
    <w:name w:val="TOC Heading"/>
    <w:basedOn w:val="Heading1"/>
    <w:next w:val="Normal"/>
    <w:uiPriority w:val="39"/>
    <w:unhideWhenUsed/>
    <w:qFormat/>
    <w:rsid w:val="007712FC"/>
    <w:pPr>
      <w:spacing w:line="259" w:lineRule="auto"/>
      <w:outlineLvl w:val="9"/>
    </w:pPr>
    <w:rPr>
      <w:rFonts w:asciiTheme="majorHAnsi" w:hAnsiTheme="majorHAnsi"/>
      <w:b w:val="0"/>
      <w:color w:val="2F5496" w:themeColor="accent1" w:themeShade="BF"/>
      <w:u w:val="none"/>
    </w:rPr>
  </w:style>
  <w:style w:type="paragraph" w:styleId="ListParagraph">
    <w:name w:val="List Paragraph"/>
    <w:basedOn w:val="Normal"/>
    <w:uiPriority w:val="34"/>
    <w:qFormat/>
    <w:rsid w:val="007712FC"/>
    <w:pPr>
      <w:ind w:left="720"/>
      <w:contextualSpacing/>
    </w:pPr>
  </w:style>
  <w:style w:type="paragraph" w:styleId="TOC1">
    <w:name w:val="toc 1"/>
    <w:basedOn w:val="Normal"/>
    <w:next w:val="Normal"/>
    <w:autoRedefine/>
    <w:uiPriority w:val="39"/>
    <w:unhideWhenUsed/>
    <w:rsid w:val="00ED54BB"/>
    <w:pPr>
      <w:spacing w:after="100"/>
    </w:pPr>
  </w:style>
  <w:style w:type="paragraph" w:styleId="TOC2">
    <w:name w:val="toc 2"/>
    <w:basedOn w:val="Normal"/>
    <w:next w:val="Normal"/>
    <w:autoRedefine/>
    <w:uiPriority w:val="39"/>
    <w:unhideWhenUsed/>
    <w:rsid w:val="00ED54BB"/>
    <w:pPr>
      <w:spacing w:after="100"/>
      <w:ind w:left="240"/>
    </w:pPr>
  </w:style>
  <w:style w:type="character" w:styleId="Hyperlink">
    <w:name w:val="Hyperlink"/>
    <w:basedOn w:val="DefaultParagraphFont"/>
    <w:uiPriority w:val="99"/>
    <w:unhideWhenUsed/>
    <w:rsid w:val="00ED54BB"/>
    <w:rPr>
      <w:color w:val="0563C1" w:themeColor="hyperlink"/>
      <w:u w:val="single"/>
    </w:rPr>
  </w:style>
  <w:style w:type="character" w:styleId="CommentReference">
    <w:name w:val="annotation reference"/>
    <w:basedOn w:val="DefaultParagraphFont"/>
    <w:uiPriority w:val="99"/>
    <w:semiHidden/>
    <w:unhideWhenUsed/>
    <w:rsid w:val="00ED54BB"/>
    <w:rPr>
      <w:sz w:val="16"/>
      <w:szCs w:val="16"/>
    </w:rPr>
  </w:style>
  <w:style w:type="paragraph" w:styleId="CommentText">
    <w:name w:val="annotation text"/>
    <w:basedOn w:val="Normal"/>
    <w:link w:val="CommentTextChar"/>
    <w:uiPriority w:val="99"/>
    <w:semiHidden/>
    <w:unhideWhenUsed/>
    <w:rsid w:val="00ED54BB"/>
    <w:rPr>
      <w:sz w:val="20"/>
      <w:szCs w:val="20"/>
    </w:rPr>
  </w:style>
  <w:style w:type="character" w:customStyle="1" w:styleId="CommentTextChar">
    <w:name w:val="Comment Text Char"/>
    <w:basedOn w:val="DefaultParagraphFont"/>
    <w:link w:val="CommentText"/>
    <w:uiPriority w:val="99"/>
    <w:semiHidden/>
    <w:rsid w:val="00ED54B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D54BB"/>
    <w:rPr>
      <w:b/>
      <w:bCs/>
    </w:rPr>
  </w:style>
  <w:style w:type="character" w:customStyle="1" w:styleId="CommentSubjectChar">
    <w:name w:val="Comment Subject Char"/>
    <w:basedOn w:val="CommentTextChar"/>
    <w:link w:val="CommentSubject"/>
    <w:uiPriority w:val="99"/>
    <w:semiHidden/>
    <w:rsid w:val="00ED54BB"/>
    <w:rPr>
      <w:rFonts w:ascii="Times New Roman" w:hAnsi="Times New Roman"/>
      <w:b/>
      <w:bCs/>
      <w:sz w:val="20"/>
      <w:szCs w:val="20"/>
    </w:rPr>
  </w:style>
  <w:style w:type="paragraph" w:styleId="BalloonText">
    <w:name w:val="Balloon Text"/>
    <w:basedOn w:val="Normal"/>
    <w:link w:val="BalloonTextChar"/>
    <w:uiPriority w:val="99"/>
    <w:semiHidden/>
    <w:unhideWhenUsed/>
    <w:rsid w:val="00ED54B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BB"/>
    <w:rPr>
      <w:rFonts w:ascii="Segoe UI" w:hAnsi="Segoe UI" w:cs="Segoe UI"/>
      <w:sz w:val="18"/>
      <w:szCs w:val="18"/>
    </w:rPr>
  </w:style>
  <w:style w:type="paragraph" w:styleId="NormalWeb">
    <w:name w:val="Normal (Web)"/>
    <w:basedOn w:val="Normal"/>
    <w:uiPriority w:val="99"/>
    <w:semiHidden/>
    <w:unhideWhenUsed/>
    <w:rsid w:val="00076AF6"/>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106680">
      <w:bodyDiv w:val="1"/>
      <w:marLeft w:val="0"/>
      <w:marRight w:val="0"/>
      <w:marTop w:val="0"/>
      <w:marBottom w:val="0"/>
      <w:divBdr>
        <w:top w:val="none" w:sz="0" w:space="0" w:color="auto"/>
        <w:left w:val="none" w:sz="0" w:space="0" w:color="auto"/>
        <w:bottom w:val="none" w:sz="0" w:space="0" w:color="auto"/>
        <w:right w:val="none" w:sz="0" w:space="0" w:color="auto"/>
      </w:divBdr>
    </w:div>
    <w:div w:id="19586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EDA6B-8D3F-40C7-8BDC-6312B953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6</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dc:creator>
  <cp:keywords/>
  <dc:description/>
  <cp:lastModifiedBy>Gabriel D</cp:lastModifiedBy>
  <cp:revision>17</cp:revision>
  <dcterms:created xsi:type="dcterms:W3CDTF">2020-10-25T21:56:00Z</dcterms:created>
  <dcterms:modified xsi:type="dcterms:W3CDTF">2020-11-30T00:32:00Z</dcterms:modified>
</cp:coreProperties>
</file>