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251E" w14:textId="5B3D3431" w:rsidR="00BD6C55" w:rsidRPr="00BD6C55" w:rsidRDefault="00BD6C55" w:rsidP="00BD6C55">
      <w:pPr>
        <w:jc w:val="center"/>
        <w:rPr>
          <w:sz w:val="36"/>
          <w:szCs w:val="36"/>
          <w:u w:val="single"/>
        </w:rPr>
      </w:pPr>
      <w:r>
        <w:rPr>
          <w:sz w:val="36"/>
          <w:szCs w:val="36"/>
        </w:rPr>
        <w:t>Enunciados para a cruzadinha</w:t>
      </w:r>
    </w:p>
    <w:p w14:paraId="052ED368" w14:textId="77777777" w:rsidR="00BD6C55" w:rsidRDefault="00BD6C55">
      <w:pPr>
        <w:rPr>
          <w:sz w:val="24"/>
          <w:szCs w:val="24"/>
        </w:rPr>
      </w:pPr>
    </w:p>
    <w:p w14:paraId="49AE3D25" w14:textId="0098E8FD" w:rsidR="00DC7979" w:rsidRPr="00601CCE" w:rsidRDefault="00320170">
      <w:pPr>
        <w:rPr>
          <w:rFonts w:ascii="Arial" w:hAnsi="Arial" w:cs="Arial"/>
        </w:rPr>
      </w:pPr>
      <w:r w:rsidRPr="00601CCE">
        <w:rPr>
          <w:sz w:val="24"/>
          <w:szCs w:val="24"/>
        </w:rPr>
        <w:t xml:space="preserve">1 – </w:t>
      </w:r>
      <w:r w:rsidRPr="00601CCE">
        <w:rPr>
          <w:rFonts w:ascii="Arial" w:hAnsi="Arial" w:cs="Arial"/>
        </w:rPr>
        <w:t>Sigla do principal hardware do computador, também conhecido como processador.</w:t>
      </w:r>
    </w:p>
    <w:p w14:paraId="6CCD2864" w14:textId="15938309" w:rsidR="00320170" w:rsidRPr="00601CCE" w:rsidRDefault="00320170">
      <w:pPr>
        <w:rPr>
          <w:rFonts w:ascii="Arial" w:hAnsi="Arial" w:cs="Arial"/>
        </w:rPr>
      </w:pPr>
    </w:p>
    <w:p w14:paraId="5716A9BD" w14:textId="01A3B9FE" w:rsidR="00320170" w:rsidRPr="00CC7253" w:rsidRDefault="00320170">
      <w:pPr>
        <w:rPr>
          <w:rFonts w:ascii="Arial" w:hAnsi="Arial" w:cs="Arial"/>
          <w:color w:val="202124"/>
          <w:u w:val="single"/>
          <w:shd w:val="clear" w:color="auto" w:fill="FFFFFF"/>
        </w:rPr>
      </w:pPr>
      <w:r w:rsidRPr="00601CCE">
        <w:rPr>
          <w:rFonts w:ascii="Arial" w:hAnsi="Arial" w:cs="Arial"/>
        </w:rPr>
        <w:t xml:space="preserve">2 – Sigla do </w:t>
      </w:r>
      <w:r w:rsidRPr="00601CCE">
        <w:rPr>
          <w:rFonts w:ascii="Arial" w:hAnsi="Arial" w:cs="Arial"/>
          <w:color w:val="202124"/>
          <w:shd w:val="clear" w:color="auto" w:fill="FFFFFF"/>
        </w:rPr>
        <w:t>circuito combinatório responsável pela execução de somas, subtrações e funções lógicas, em um sistema digital.</w:t>
      </w:r>
    </w:p>
    <w:p w14:paraId="0122F408" w14:textId="34F89792" w:rsidR="00320170" w:rsidRDefault="00320170">
      <w:pPr>
        <w:rPr>
          <w:rFonts w:ascii="Arial" w:hAnsi="Arial" w:cs="Arial"/>
          <w:color w:val="202124"/>
          <w:shd w:val="clear" w:color="auto" w:fill="FFFFFF"/>
        </w:rPr>
      </w:pPr>
    </w:p>
    <w:p w14:paraId="3FDB9803" w14:textId="28A3EE51" w:rsidR="00320170" w:rsidRDefault="00320170">
      <w:pPr>
        <w:rPr>
          <w:rFonts w:ascii="Arial" w:hAnsi="Arial" w:cs="Arial"/>
          <w:color w:val="202124"/>
          <w:shd w:val="clear" w:color="auto" w:fill="FFFFFF"/>
        </w:rPr>
      </w:pPr>
      <w:r>
        <w:rPr>
          <w:rFonts w:ascii="Arial" w:hAnsi="Arial" w:cs="Arial"/>
          <w:color w:val="202124"/>
          <w:shd w:val="clear" w:color="auto" w:fill="FFFFFF"/>
        </w:rPr>
        <w:t>3 - Circuitos</w:t>
      </w:r>
      <w:r>
        <w:rPr>
          <w:rFonts w:ascii="Arial" w:hAnsi="Arial" w:cs="Arial"/>
          <w:color w:val="202124"/>
          <w:shd w:val="clear" w:color="auto" w:fill="FFFFFF"/>
        </w:rPr>
        <w:t xml:space="preserve"> digitais capazes de armazenar e deslocar informações binárias, e </w:t>
      </w:r>
      <w:r>
        <w:rPr>
          <w:rFonts w:ascii="Arial" w:hAnsi="Arial" w:cs="Arial"/>
          <w:b/>
          <w:bCs/>
          <w:color w:val="202124"/>
          <w:shd w:val="clear" w:color="auto" w:fill="FFFFFF"/>
        </w:rPr>
        <w:t>são</w:t>
      </w:r>
      <w:r>
        <w:rPr>
          <w:rFonts w:ascii="Arial" w:hAnsi="Arial" w:cs="Arial"/>
          <w:color w:val="202124"/>
          <w:shd w:val="clear" w:color="auto" w:fill="FFFFFF"/>
        </w:rPr>
        <w:t> tipicamente usados como um dispositivo de armazenamento temporário. </w:t>
      </w:r>
      <w:r>
        <w:rPr>
          <w:rFonts w:ascii="Arial" w:hAnsi="Arial" w:cs="Arial"/>
          <w:b/>
          <w:bCs/>
          <w:color w:val="202124"/>
          <w:shd w:val="clear" w:color="auto" w:fill="FFFFFF"/>
        </w:rPr>
        <w:t>São</w:t>
      </w:r>
      <w:r>
        <w:rPr>
          <w:rFonts w:ascii="Arial" w:hAnsi="Arial" w:cs="Arial"/>
          <w:color w:val="202124"/>
          <w:shd w:val="clear" w:color="auto" w:fill="FFFFFF"/>
        </w:rPr>
        <w:t> utilizados na execução de programas de computadores, disponibilizando um local para armazenar dados.</w:t>
      </w:r>
    </w:p>
    <w:p w14:paraId="33FA6D32" w14:textId="293BF3DA" w:rsidR="00320170" w:rsidRDefault="00320170">
      <w:pPr>
        <w:rPr>
          <w:rFonts w:ascii="Arial" w:hAnsi="Arial" w:cs="Arial"/>
          <w:color w:val="202124"/>
          <w:shd w:val="clear" w:color="auto" w:fill="FFFFFF"/>
        </w:rPr>
      </w:pPr>
    </w:p>
    <w:p w14:paraId="7C06C01E" w14:textId="60EFAF50" w:rsidR="00320170" w:rsidRDefault="00320170">
      <w:pPr>
        <w:rPr>
          <w:rFonts w:ascii="Arial" w:hAnsi="Arial" w:cs="Arial"/>
          <w:color w:val="202124"/>
          <w:shd w:val="clear" w:color="auto" w:fill="FFFFFF"/>
        </w:rPr>
      </w:pPr>
      <w:r>
        <w:rPr>
          <w:rFonts w:ascii="Arial" w:hAnsi="Arial" w:cs="Arial"/>
          <w:color w:val="202124"/>
          <w:shd w:val="clear" w:color="auto" w:fill="FFFFFF"/>
        </w:rPr>
        <w:t xml:space="preserve">4 </w:t>
      </w:r>
      <w:r w:rsidR="009F09FB">
        <w:rPr>
          <w:rFonts w:ascii="Arial" w:hAnsi="Arial" w:cs="Arial"/>
          <w:color w:val="202124"/>
          <w:shd w:val="clear" w:color="auto" w:fill="FFFFFF"/>
        </w:rPr>
        <w:t>–</w:t>
      </w:r>
      <w:r>
        <w:rPr>
          <w:rFonts w:ascii="Arial" w:hAnsi="Arial" w:cs="Arial"/>
          <w:color w:val="202124"/>
          <w:shd w:val="clear" w:color="auto" w:fill="FFFFFF"/>
        </w:rPr>
        <w:t xml:space="preserve"> </w:t>
      </w:r>
      <w:r w:rsidR="009F09FB">
        <w:rPr>
          <w:rFonts w:ascii="Arial" w:hAnsi="Arial" w:cs="Arial"/>
          <w:color w:val="202124"/>
          <w:shd w:val="clear" w:color="auto" w:fill="FFFFFF"/>
        </w:rPr>
        <w:t>Sigla dos dois tipos de memória do computador.</w:t>
      </w:r>
    </w:p>
    <w:p w14:paraId="012DBEC7" w14:textId="607F034C" w:rsidR="009F09FB" w:rsidRDefault="009F09FB" w:rsidP="009F09FB">
      <w:pPr>
        <w:ind w:left="708"/>
        <w:contextualSpacing/>
        <w:rPr>
          <w:rFonts w:ascii="Arial" w:hAnsi="Arial" w:cs="Arial"/>
          <w:color w:val="4D5156"/>
          <w:shd w:val="clear" w:color="auto" w:fill="FFFFFF"/>
        </w:rPr>
      </w:pPr>
      <w:r>
        <w:rPr>
          <w:rFonts w:ascii="Arial" w:hAnsi="Arial" w:cs="Arial"/>
          <w:color w:val="202124"/>
          <w:shd w:val="clear" w:color="auto" w:fill="FFFFFF"/>
        </w:rPr>
        <w:t xml:space="preserve">- </w:t>
      </w:r>
      <w:r>
        <w:rPr>
          <w:rFonts w:ascii="Arial" w:hAnsi="Arial" w:cs="Arial"/>
          <w:color w:val="4D5156"/>
          <w:shd w:val="clear" w:color="auto" w:fill="FFFFFF"/>
        </w:rPr>
        <w:t>T</w:t>
      </w:r>
      <w:r w:rsidRPr="00777DF9">
        <w:rPr>
          <w:rFonts w:ascii="Arial" w:hAnsi="Arial" w:cs="Arial"/>
          <w:color w:val="4D5156"/>
          <w:shd w:val="clear" w:color="auto" w:fill="FFFFFF"/>
        </w:rPr>
        <w:t>ipo de chip de memória de computador que mantém seus dados quando a energia é desligada. </w:t>
      </w:r>
    </w:p>
    <w:p w14:paraId="45AFC823" w14:textId="77777777" w:rsidR="00601CCE" w:rsidRDefault="009F09FB" w:rsidP="009F09FB">
      <w:pPr>
        <w:ind w:left="708"/>
        <w:contextualSpacing/>
        <w:rPr>
          <w:rFonts w:ascii="Arial" w:hAnsi="Arial" w:cs="Arial"/>
          <w:color w:val="4D5156"/>
          <w:sz w:val="21"/>
          <w:szCs w:val="21"/>
          <w:shd w:val="clear" w:color="auto" w:fill="FFFFFF"/>
        </w:rPr>
      </w:pPr>
      <w:r>
        <w:rPr>
          <w:rFonts w:ascii="Arial" w:hAnsi="Arial" w:cs="Arial"/>
          <w:color w:val="4D5156"/>
          <w:shd w:val="clear" w:color="auto" w:fill="FFFFFF"/>
        </w:rPr>
        <w:t xml:space="preserve">- </w:t>
      </w:r>
      <w:r w:rsidR="00601CCE">
        <w:rPr>
          <w:rFonts w:ascii="Arial" w:hAnsi="Arial" w:cs="Arial"/>
          <w:color w:val="4D5156"/>
          <w:sz w:val="21"/>
          <w:szCs w:val="21"/>
          <w:shd w:val="clear" w:color="auto" w:fill="FFFFFF"/>
        </w:rPr>
        <w:t>T</w:t>
      </w:r>
      <w:r w:rsidR="00601CCE">
        <w:rPr>
          <w:rFonts w:ascii="Arial" w:hAnsi="Arial" w:cs="Arial"/>
          <w:color w:val="4D5156"/>
          <w:sz w:val="21"/>
          <w:szCs w:val="21"/>
          <w:shd w:val="clear" w:color="auto" w:fill="FFFFFF"/>
        </w:rPr>
        <w:t>ipo de dispositivo de armazenamento não volátil, ou seja, mesmo se não tiver energia, manterá as informações que salvas nela.</w:t>
      </w:r>
    </w:p>
    <w:p w14:paraId="367F9258" w14:textId="67EA32EE" w:rsidR="00601CCE" w:rsidRDefault="00601CCE" w:rsidP="009F09FB">
      <w:pPr>
        <w:ind w:left="708"/>
        <w:contextualSpacing/>
        <w:rPr>
          <w:rFonts w:ascii="Arial" w:hAnsi="Arial" w:cs="Arial"/>
          <w:color w:val="4D5156"/>
          <w:sz w:val="21"/>
          <w:szCs w:val="21"/>
          <w:shd w:val="clear" w:color="auto" w:fill="FFFFFF"/>
        </w:rPr>
      </w:pPr>
      <w:r>
        <w:rPr>
          <w:rFonts w:ascii="Arial" w:hAnsi="Arial" w:cs="Arial"/>
          <w:color w:val="4D5156"/>
          <w:sz w:val="21"/>
          <w:szCs w:val="21"/>
          <w:shd w:val="clear" w:color="auto" w:fill="FFFFFF"/>
        </w:rPr>
        <w:t>- Memória que tem como função armazenar grandes quantidades de informações.</w:t>
      </w:r>
    </w:p>
    <w:p w14:paraId="3214ED8E" w14:textId="1EB0C634" w:rsidR="00601CCE" w:rsidRDefault="00601CCE" w:rsidP="00601CCE">
      <w:pPr>
        <w:contextualSpacing/>
        <w:rPr>
          <w:rFonts w:ascii="Arial" w:hAnsi="Arial" w:cs="Arial"/>
          <w:color w:val="4D5156"/>
          <w:sz w:val="21"/>
          <w:szCs w:val="21"/>
          <w:shd w:val="clear" w:color="auto" w:fill="FFFFFF"/>
        </w:rPr>
      </w:pPr>
    </w:p>
    <w:p w14:paraId="7EB08863" w14:textId="788D82E9" w:rsidR="00601CCE" w:rsidRDefault="00601CCE" w:rsidP="00601CCE">
      <w:pPr>
        <w:contextualSpacing/>
        <w:rPr>
          <w:rFonts w:ascii="Arial" w:hAnsi="Arial" w:cs="Arial"/>
          <w:color w:val="202124"/>
          <w:shd w:val="clear" w:color="auto" w:fill="FFFFFF"/>
        </w:rPr>
      </w:pPr>
      <w:r>
        <w:rPr>
          <w:rFonts w:ascii="Arial" w:hAnsi="Arial" w:cs="Arial"/>
          <w:color w:val="4D5156"/>
          <w:sz w:val="21"/>
          <w:szCs w:val="21"/>
          <w:shd w:val="clear" w:color="auto" w:fill="FFFFFF"/>
        </w:rPr>
        <w:t xml:space="preserve">5 - </w:t>
      </w:r>
      <w:r>
        <w:rPr>
          <w:rFonts w:ascii="Arial" w:hAnsi="Arial" w:cs="Arial"/>
          <w:color w:val="202124"/>
          <w:shd w:val="clear" w:color="auto" w:fill="FFFFFF"/>
        </w:rPr>
        <w:t>R</w:t>
      </w:r>
      <w:r>
        <w:rPr>
          <w:rFonts w:ascii="Arial" w:hAnsi="Arial" w:cs="Arial"/>
          <w:color w:val="202124"/>
          <w:shd w:val="clear" w:color="auto" w:fill="FFFFFF"/>
        </w:rPr>
        <w:t>ecurso da placa mãe que capacita os periféricos a terem acesso direto à memória RAM, sem sobrecarregarem o processador.</w:t>
      </w:r>
    </w:p>
    <w:p w14:paraId="67E411AA" w14:textId="33868BB0" w:rsidR="00601CCE" w:rsidRDefault="00601CCE" w:rsidP="00601CCE">
      <w:pPr>
        <w:contextualSpacing/>
        <w:rPr>
          <w:rFonts w:ascii="Arial" w:hAnsi="Arial" w:cs="Arial"/>
          <w:color w:val="202124"/>
          <w:shd w:val="clear" w:color="auto" w:fill="FFFFFF"/>
        </w:rPr>
      </w:pPr>
    </w:p>
    <w:p w14:paraId="4BA9AC1D" w14:textId="742DE59B" w:rsidR="00601CCE" w:rsidRDefault="00601CCE" w:rsidP="00601CCE">
      <w:pPr>
        <w:contextualSpacing/>
        <w:rPr>
          <w:rFonts w:ascii="Arial" w:hAnsi="Arial" w:cs="Arial"/>
          <w:color w:val="202124"/>
          <w:shd w:val="clear" w:color="auto" w:fill="FFFFFF"/>
        </w:rPr>
      </w:pPr>
      <w:r>
        <w:rPr>
          <w:rFonts w:ascii="Arial" w:hAnsi="Arial" w:cs="Arial"/>
          <w:color w:val="202124"/>
          <w:shd w:val="clear" w:color="auto" w:fill="FFFFFF"/>
        </w:rPr>
        <w:t>6 - Sigla</w:t>
      </w:r>
      <w:r w:rsidRPr="00D70695">
        <w:rPr>
          <w:rFonts w:ascii="Arial" w:hAnsi="Arial" w:cs="Arial"/>
          <w:color w:val="202124"/>
          <w:shd w:val="clear" w:color="auto" w:fill="FFFFFF"/>
        </w:rPr>
        <w:t xml:space="preserve"> de uma linha de controle em eletrônica digital usada para selecionar um (ou um conjunto) de circuitos integrados (comumente chamados de "chips") de vários conectados ao mesmo ônibus de computador, geralmente utilizando a lógica de três estados.</w:t>
      </w:r>
    </w:p>
    <w:p w14:paraId="1FCE5E2D" w14:textId="4AFFA95B" w:rsidR="00601CCE" w:rsidRDefault="00601CCE" w:rsidP="00601CCE">
      <w:pPr>
        <w:contextualSpacing/>
        <w:rPr>
          <w:rFonts w:ascii="Arial" w:hAnsi="Arial" w:cs="Arial"/>
          <w:color w:val="202124"/>
          <w:shd w:val="clear" w:color="auto" w:fill="FFFFFF"/>
        </w:rPr>
      </w:pPr>
    </w:p>
    <w:p w14:paraId="4D10ED10" w14:textId="6110E974" w:rsidR="00601CCE" w:rsidRDefault="00601CCE" w:rsidP="00601CCE">
      <w:pPr>
        <w:contextualSpacing/>
        <w:rPr>
          <w:rFonts w:ascii="Arial" w:hAnsi="Arial" w:cs="Arial"/>
          <w:color w:val="202124"/>
          <w:shd w:val="clear" w:color="auto" w:fill="FFFFFF"/>
        </w:rPr>
      </w:pPr>
      <w:r>
        <w:rPr>
          <w:rFonts w:ascii="Arial" w:hAnsi="Arial" w:cs="Arial"/>
          <w:color w:val="202124"/>
          <w:shd w:val="clear" w:color="auto" w:fill="FFFFFF"/>
        </w:rPr>
        <w:t>7 - T</w:t>
      </w:r>
      <w:r w:rsidRPr="002A7F9A">
        <w:rPr>
          <w:rFonts w:ascii="Arial" w:hAnsi="Arial" w:cs="Arial"/>
          <w:color w:val="202124"/>
          <w:shd w:val="clear" w:color="auto" w:fill="FFFFFF"/>
        </w:rPr>
        <w:t>ipo de ônibus de computador que é usado para especificar um endereço físico.</w:t>
      </w:r>
    </w:p>
    <w:p w14:paraId="60D902C5" w14:textId="6F4AA785" w:rsidR="00601CCE" w:rsidRPr="00C06CB7" w:rsidRDefault="00C06CB7" w:rsidP="00601CCE">
      <w:pPr>
        <w:contextualSpacing/>
        <w:rPr>
          <w:rFonts w:ascii="Arial" w:hAnsi="Arial" w:cs="Arial"/>
          <w:noProof/>
          <w:lang w:eastAsia="pt-BR"/>
        </w:rPr>
      </w:pPr>
      <w:r>
        <w:rPr>
          <w:rFonts w:ascii="Arial" w:hAnsi="Arial" w:cs="Arial"/>
          <w:noProof/>
          <w:lang w:eastAsia="pt-BR"/>
        </w:rPr>
        <w:t>D</w:t>
      </w:r>
      <w:r w:rsidR="0038574A" w:rsidRPr="007C30FA">
        <w:rPr>
          <w:rFonts w:ascii="Arial" w:hAnsi="Arial" w:cs="Arial"/>
          <w:noProof/>
          <w:lang w:eastAsia="pt-BR"/>
        </w:rPr>
        <w:t>ispositivo em que através do interior de um computador são transportados dados e informações importantes.</w:t>
      </w:r>
    </w:p>
    <w:p w14:paraId="2A591B36" w14:textId="3775B5D1" w:rsidR="00BA31A8" w:rsidRDefault="00BA31A8" w:rsidP="00601CCE">
      <w:pPr>
        <w:contextualSpacing/>
        <w:rPr>
          <w:rFonts w:ascii="Arial" w:hAnsi="Arial" w:cs="Arial"/>
          <w:noProof/>
          <w:lang w:eastAsia="pt-BR"/>
        </w:rPr>
      </w:pPr>
    </w:p>
    <w:p w14:paraId="39CCEC8A" w14:textId="321FDFC9" w:rsidR="00BA31A8" w:rsidRDefault="00BA31A8" w:rsidP="00601CCE">
      <w:pPr>
        <w:contextualSpacing/>
        <w:rPr>
          <w:rFonts w:ascii="Arial" w:hAnsi="Arial" w:cs="Arial"/>
          <w:color w:val="202124"/>
          <w:shd w:val="clear" w:color="auto" w:fill="FFFFFF"/>
        </w:rPr>
      </w:pPr>
      <w:r>
        <w:rPr>
          <w:rFonts w:ascii="Arial" w:hAnsi="Arial" w:cs="Arial"/>
          <w:noProof/>
          <w:lang w:eastAsia="pt-BR"/>
        </w:rPr>
        <w:t xml:space="preserve">8 - </w:t>
      </w:r>
      <w:r w:rsidR="005F611D">
        <w:rPr>
          <w:rFonts w:ascii="Arial" w:hAnsi="Arial" w:cs="Arial"/>
          <w:color w:val="202124"/>
          <w:shd w:val="clear" w:color="auto" w:fill="FFFFFF"/>
        </w:rPr>
        <w:t>Disponível em modelos de dois ou quatro núcleos, os CPUs da linha </w:t>
      </w:r>
      <w:r w:rsidR="005F611D">
        <w:rPr>
          <w:rFonts w:ascii="Arial" w:hAnsi="Arial" w:cs="Arial"/>
          <w:b/>
          <w:bCs/>
          <w:color w:val="202124"/>
          <w:shd w:val="clear" w:color="auto" w:fill="FFFFFF"/>
        </w:rPr>
        <w:t>__</w:t>
      </w:r>
      <w:r w:rsidR="005F611D">
        <w:rPr>
          <w:rFonts w:ascii="Arial" w:hAnsi="Arial" w:cs="Arial"/>
          <w:color w:val="202124"/>
          <w:shd w:val="clear" w:color="auto" w:fill="FFFFFF"/>
        </w:rPr>
        <w:t xml:space="preserve"> possuem até 8 MB de memória cache (nível L3) compartilhada, também utilizam o soquete LGA1156, controlador de memória DDR integrado, tecnologia Intel </w:t>
      </w:r>
      <w:proofErr w:type="spellStart"/>
      <w:r w:rsidR="005F611D">
        <w:rPr>
          <w:rFonts w:ascii="Arial" w:hAnsi="Arial" w:cs="Arial"/>
          <w:color w:val="202124"/>
          <w:shd w:val="clear" w:color="auto" w:fill="FFFFFF"/>
        </w:rPr>
        <w:t>Hyper-Threading</w:t>
      </w:r>
      <w:proofErr w:type="spellEnd"/>
      <w:r w:rsidR="005F611D">
        <w:rPr>
          <w:rFonts w:ascii="Arial" w:hAnsi="Arial" w:cs="Arial"/>
          <w:color w:val="202124"/>
          <w:shd w:val="clear" w:color="auto" w:fill="FFFFFF"/>
        </w:rPr>
        <w:t xml:space="preserve">, tecnologia Turbo </w:t>
      </w:r>
      <w:proofErr w:type="spellStart"/>
      <w:r w:rsidR="005F611D">
        <w:rPr>
          <w:rFonts w:ascii="Arial" w:hAnsi="Arial" w:cs="Arial"/>
          <w:color w:val="202124"/>
          <w:shd w:val="clear" w:color="auto" w:fill="FFFFFF"/>
        </w:rPr>
        <w:t>Boost</w:t>
      </w:r>
      <w:proofErr w:type="spellEnd"/>
      <w:r w:rsidR="005F611D">
        <w:rPr>
          <w:rFonts w:ascii="Arial" w:hAnsi="Arial" w:cs="Arial"/>
          <w:color w:val="202124"/>
          <w:shd w:val="clear" w:color="auto" w:fill="FFFFFF"/>
        </w:rPr>
        <w:t xml:space="preserve"> e muito mais.</w:t>
      </w:r>
    </w:p>
    <w:p w14:paraId="0BD8EE00" w14:textId="0E5CB930" w:rsidR="005F611D" w:rsidRDefault="005F611D" w:rsidP="00601CCE">
      <w:pPr>
        <w:contextualSpacing/>
        <w:rPr>
          <w:rFonts w:ascii="Arial" w:hAnsi="Arial" w:cs="Arial"/>
          <w:color w:val="202124"/>
          <w:shd w:val="clear" w:color="auto" w:fill="FFFFFF"/>
        </w:rPr>
      </w:pPr>
      <w:r>
        <w:rPr>
          <w:rFonts w:ascii="Arial" w:hAnsi="Arial" w:cs="Arial"/>
          <w:color w:val="202124"/>
          <w:shd w:val="clear" w:color="auto" w:fill="FFFFFF"/>
        </w:rPr>
        <w:t>Todos os CPUs da série Core </w:t>
      </w:r>
      <w:r>
        <w:rPr>
          <w:rFonts w:ascii="Arial" w:hAnsi="Arial" w:cs="Arial"/>
          <w:b/>
          <w:bCs/>
          <w:color w:val="202124"/>
          <w:shd w:val="clear" w:color="auto" w:fill="FFFFFF"/>
        </w:rPr>
        <w:t>__</w:t>
      </w:r>
      <w:r>
        <w:rPr>
          <w:rFonts w:ascii="Arial" w:hAnsi="Arial" w:cs="Arial"/>
          <w:color w:val="202124"/>
          <w:shd w:val="clear" w:color="auto" w:fill="FFFFFF"/>
        </w:rPr>
        <w:t> possuem quatro núcleos (o </w:t>
      </w:r>
      <w:r>
        <w:rPr>
          <w:rFonts w:ascii="Arial" w:hAnsi="Arial" w:cs="Arial"/>
          <w:b/>
          <w:bCs/>
          <w:color w:val="202124"/>
          <w:shd w:val="clear" w:color="auto" w:fill="FFFFFF"/>
        </w:rPr>
        <w:t>i7</w:t>
      </w:r>
      <w:r>
        <w:rPr>
          <w:rFonts w:ascii="Arial" w:hAnsi="Arial" w:cs="Arial"/>
          <w:color w:val="202124"/>
          <w:shd w:val="clear" w:color="auto" w:fill="FFFFFF"/>
        </w:rPr>
        <w:t xml:space="preserve">-980X possui seis núcleos), memória cache L3 de 8 MB, controlador de memória integrado, tecnologia Intel Turbo </w:t>
      </w:r>
      <w:proofErr w:type="spellStart"/>
      <w:r>
        <w:rPr>
          <w:rFonts w:ascii="Arial" w:hAnsi="Arial" w:cs="Arial"/>
          <w:color w:val="202124"/>
          <w:shd w:val="clear" w:color="auto" w:fill="FFFFFF"/>
        </w:rPr>
        <w:t>Boost</w:t>
      </w:r>
      <w:proofErr w:type="spellEnd"/>
      <w:r>
        <w:rPr>
          <w:rFonts w:ascii="Arial" w:hAnsi="Arial" w:cs="Arial"/>
          <w:color w:val="202124"/>
          <w:shd w:val="clear" w:color="auto" w:fill="FFFFFF"/>
        </w:rPr>
        <w:t xml:space="preserve">, tecnologia Intel </w:t>
      </w:r>
      <w:proofErr w:type="spellStart"/>
      <w:r>
        <w:rPr>
          <w:rFonts w:ascii="Arial" w:hAnsi="Arial" w:cs="Arial"/>
          <w:color w:val="202124"/>
          <w:shd w:val="clear" w:color="auto" w:fill="FFFFFF"/>
        </w:rPr>
        <w:t>Hyper-Threading</w:t>
      </w:r>
      <w:proofErr w:type="spellEnd"/>
      <w:r>
        <w:rPr>
          <w:rFonts w:ascii="Arial" w:hAnsi="Arial" w:cs="Arial"/>
          <w:color w:val="202124"/>
          <w:shd w:val="clear" w:color="auto" w:fill="FFFFFF"/>
        </w:rPr>
        <w:t xml:space="preserve">, tecnologia Intel HD </w:t>
      </w:r>
      <w:proofErr w:type="spellStart"/>
      <w:r>
        <w:rPr>
          <w:rFonts w:ascii="Arial" w:hAnsi="Arial" w:cs="Arial"/>
          <w:color w:val="202124"/>
          <w:shd w:val="clear" w:color="auto" w:fill="FFFFFF"/>
        </w:rPr>
        <w:t>Boost</w:t>
      </w:r>
      <w:proofErr w:type="spellEnd"/>
      <w:r>
        <w:rPr>
          <w:rFonts w:ascii="Arial" w:hAnsi="Arial" w:cs="Arial"/>
          <w:color w:val="202124"/>
          <w:shd w:val="clear" w:color="auto" w:fill="FFFFFF"/>
        </w:rPr>
        <w:t xml:space="preserve"> e ainda o recurso Intel QPI.</w:t>
      </w:r>
    </w:p>
    <w:p w14:paraId="16392B26" w14:textId="2A3919F0" w:rsidR="005F611D" w:rsidRDefault="005F611D" w:rsidP="00601CCE">
      <w:pPr>
        <w:contextualSpacing/>
        <w:rPr>
          <w:rFonts w:ascii="Arial" w:hAnsi="Arial" w:cs="Arial"/>
          <w:color w:val="202124"/>
          <w:shd w:val="clear" w:color="auto" w:fill="FFFFFF"/>
        </w:rPr>
      </w:pPr>
    </w:p>
    <w:p w14:paraId="6BA4CA73" w14:textId="6F52408D" w:rsidR="005F611D" w:rsidRDefault="005F611D" w:rsidP="00601CCE">
      <w:pPr>
        <w:contextualSpacing/>
        <w:rPr>
          <w:rFonts w:ascii="Arial" w:hAnsi="Arial" w:cs="Arial"/>
          <w:color w:val="202124"/>
          <w:shd w:val="clear" w:color="auto" w:fill="FFFFFF"/>
        </w:rPr>
      </w:pPr>
      <w:r>
        <w:rPr>
          <w:rFonts w:ascii="Arial" w:hAnsi="Arial" w:cs="Arial"/>
          <w:color w:val="202124"/>
          <w:shd w:val="clear" w:color="auto" w:fill="FFFFFF"/>
        </w:rPr>
        <w:t>9 – Nome dado a um processador que possui dois núcleos dentro de uma CPU.</w:t>
      </w:r>
      <w:r w:rsidR="00BD6C55">
        <w:rPr>
          <w:rFonts w:ascii="Arial" w:hAnsi="Arial" w:cs="Arial"/>
          <w:color w:val="202124"/>
          <w:shd w:val="clear" w:color="auto" w:fill="FFFFFF"/>
        </w:rPr>
        <w:t xml:space="preserve"> </w:t>
      </w:r>
      <w:r>
        <w:rPr>
          <w:rFonts w:ascii="Arial" w:hAnsi="Arial" w:cs="Arial"/>
          <w:color w:val="202124"/>
          <w:shd w:val="clear" w:color="auto" w:fill="FFFFFF"/>
        </w:rPr>
        <w:t xml:space="preserve">Nome dado a um processador que possui </w:t>
      </w:r>
      <w:r>
        <w:rPr>
          <w:rFonts w:ascii="Arial" w:hAnsi="Arial" w:cs="Arial"/>
          <w:color w:val="202124"/>
          <w:shd w:val="clear" w:color="auto" w:fill="FFFFFF"/>
        </w:rPr>
        <w:t>quatro</w:t>
      </w:r>
      <w:r>
        <w:rPr>
          <w:rFonts w:ascii="Arial" w:hAnsi="Arial" w:cs="Arial"/>
          <w:color w:val="202124"/>
          <w:shd w:val="clear" w:color="auto" w:fill="FFFFFF"/>
        </w:rPr>
        <w:t xml:space="preserve"> núcleos dentro de uma CPU.</w:t>
      </w:r>
    </w:p>
    <w:p w14:paraId="51E9D29E" w14:textId="1241DBA8" w:rsidR="00601CCE" w:rsidRDefault="00601CCE" w:rsidP="00601CCE">
      <w:pPr>
        <w:contextualSpacing/>
        <w:rPr>
          <w:rFonts w:ascii="Arial" w:hAnsi="Arial" w:cs="Arial"/>
          <w:color w:val="202124"/>
          <w:shd w:val="clear" w:color="auto" w:fill="FFFFFF"/>
        </w:rPr>
      </w:pPr>
    </w:p>
    <w:p w14:paraId="03947C53" w14:textId="77777777" w:rsidR="00601CCE" w:rsidRDefault="00601CCE" w:rsidP="00601CCE">
      <w:pPr>
        <w:contextualSpacing/>
        <w:rPr>
          <w:rFonts w:ascii="Arial" w:hAnsi="Arial" w:cs="Arial"/>
          <w:color w:val="4D5156"/>
          <w:sz w:val="21"/>
          <w:szCs w:val="21"/>
          <w:shd w:val="clear" w:color="auto" w:fill="FFFFFF"/>
        </w:rPr>
      </w:pPr>
    </w:p>
    <w:p w14:paraId="71FC5088" w14:textId="69105189" w:rsidR="009F09FB" w:rsidRDefault="00601CCE" w:rsidP="00601CCE">
      <w:pPr>
        <w:contextualSpacing/>
        <w:rPr>
          <w:rFonts w:ascii="Arial" w:hAnsi="Arial" w:cs="Arial"/>
          <w:color w:val="4D5156"/>
          <w:shd w:val="clear" w:color="auto" w:fill="FFFFFF"/>
        </w:rPr>
      </w:pPr>
      <w:r>
        <w:rPr>
          <w:rFonts w:ascii="Arial" w:hAnsi="Arial" w:cs="Arial"/>
          <w:color w:val="4D5156"/>
          <w:sz w:val="21"/>
          <w:szCs w:val="21"/>
          <w:shd w:val="clear" w:color="auto" w:fill="FFFFFF"/>
        </w:rPr>
        <w:t xml:space="preserve"> </w:t>
      </w:r>
      <w:r w:rsidR="009F09FB">
        <w:rPr>
          <w:rFonts w:ascii="Arial" w:hAnsi="Arial" w:cs="Arial"/>
          <w:color w:val="4D5156"/>
          <w:shd w:val="clear" w:color="auto" w:fill="FFFFFF"/>
        </w:rPr>
        <w:tab/>
      </w:r>
    </w:p>
    <w:p w14:paraId="66257E21" w14:textId="52FC9236" w:rsidR="009F09FB" w:rsidRDefault="009F09FB">
      <w:r>
        <w:rPr>
          <w:rFonts w:ascii="Arial" w:hAnsi="Arial" w:cs="Arial"/>
          <w:color w:val="202124"/>
          <w:shd w:val="clear" w:color="auto" w:fill="FFFFFF"/>
        </w:rPr>
        <w:lastRenderedPageBreak/>
        <w:tab/>
      </w:r>
    </w:p>
    <w:sectPr w:rsidR="009F09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C3"/>
    <w:rsid w:val="00316A39"/>
    <w:rsid w:val="00320170"/>
    <w:rsid w:val="0038574A"/>
    <w:rsid w:val="005F611D"/>
    <w:rsid w:val="00601CCE"/>
    <w:rsid w:val="006C2AC3"/>
    <w:rsid w:val="009F09FB"/>
    <w:rsid w:val="00BA31A8"/>
    <w:rsid w:val="00BD6C55"/>
    <w:rsid w:val="00C06CB7"/>
    <w:rsid w:val="00CC7253"/>
    <w:rsid w:val="00DC79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56CE"/>
  <w15:chartTrackingRefBased/>
  <w15:docId w15:val="{BD5E5EF0-1BBC-4F2A-ACB4-AA1A05D0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330</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PENALVA DE FRANÇA .</dc:creator>
  <cp:keywords/>
  <dc:description/>
  <cp:lastModifiedBy>LUCAS PENALVA DE FRANÇA .</cp:lastModifiedBy>
  <cp:revision>2</cp:revision>
  <dcterms:created xsi:type="dcterms:W3CDTF">2022-05-14T21:08:00Z</dcterms:created>
  <dcterms:modified xsi:type="dcterms:W3CDTF">2022-05-14T22:04:00Z</dcterms:modified>
</cp:coreProperties>
</file>