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jrhtdhm4zhbj" w:id="0"/>
      <w:bookmarkEnd w:id="0"/>
      <w:r w:rsidDel="00000000" w:rsidR="00000000" w:rsidRPr="00000000">
        <w:rPr>
          <w:rtl w:val="0"/>
        </w:rPr>
        <w:t xml:space="preserve">Software Requirements Specifications</w:t>
      </w:r>
    </w:p>
    <w:p w:rsidR="00000000" w:rsidDel="00000000" w:rsidP="00000000" w:rsidRDefault="00000000" w:rsidRPr="00000000" w14:paraId="00000001">
      <w:pPr>
        <w:contextualSpacing w:val="0"/>
        <w:rPr>
          <w:color w:val="3c78d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contextualSpacing w:val="0"/>
        <w:jc w:val="center"/>
        <w:rPr>
          <w:sz w:val="24"/>
          <w:szCs w:val="24"/>
        </w:rPr>
      </w:pPr>
      <w:bookmarkStart w:colFirst="0" w:colLast="0" w:name="_1vcbb5dl4p2r" w:id="1"/>
      <w:bookmarkEnd w:id="1"/>
      <w:r w:rsidDel="00000000" w:rsidR="00000000" w:rsidRPr="00000000">
        <w:rPr>
          <w:rtl w:val="0"/>
        </w:rPr>
        <w:t xml:space="preserve">Gaming World - Magazin Online</w:t>
      </w:r>
      <w:r w:rsidDel="00000000" w:rsidR="00000000" w:rsidRPr="00000000">
        <w:rPr>
          <w:sz w:val="24"/>
          <w:szCs w:val="24"/>
          <w:rtl w:val="0"/>
        </w:rPr>
        <w:t xml:space="preserve"> </w:t>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sz w:val="24"/>
          <w:szCs w:val="24"/>
          <w:rtl w:val="0"/>
        </w:rPr>
        <w:t xml:space="preserve">Dinca Gabriel </w:t>
      </w:r>
    </w:p>
    <w:p w:rsidR="00000000" w:rsidDel="00000000" w:rsidP="00000000" w:rsidRDefault="00000000" w:rsidRPr="00000000" w14:paraId="00000010">
      <w:pPr>
        <w:contextualSpacing w:val="0"/>
        <w:jc w:val="center"/>
        <w:rPr>
          <w:sz w:val="24"/>
          <w:szCs w:val="24"/>
        </w:rPr>
      </w:pPr>
      <w:r w:rsidDel="00000000" w:rsidR="00000000" w:rsidRPr="00000000">
        <w:rPr>
          <w:sz w:val="24"/>
          <w:szCs w:val="24"/>
          <w:rtl w:val="0"/>
        </w:rPr>
        <w:t xml:space="preserve">Gogoașe Alin-Florin</w:t>
      </w:r>
    </w:p>
    <w:p w:rsidR="00000000" w:rsidDel="00000000" w:rsidP="00000000" w:rsidRDefault="00000000" w:rsidRPr="00000000" w14:paraId="00000011">
      <w:pPr>
        <w:contextualSpacing w:val="0"/>
        <w:jc w:val="center"/>
        <w:rPr>
          <w:sz w:val="24"/>
          <w:szCs w:val="24"/>
        </w:rPr>
      </w:pPr>
      <w:r w:rsidDel="00000000" w:rsidR="00000000" w:rsidRPr="00000000">
        <w:rPr>
          <w:sz w:val="24"/>
          <w:szCs w:val="24"/>
          <w:rtl w:val="0"/>
        </w:rPr>
        <w:t xml:space="preserve">Dragan Diana-Andreea</w:t>
      </w: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jc w:val="center"/>
        <w:rPr>
          <w:b w:val="1"/>
          <w:sz w:val="24"/>
          <w:szCs w:val="24"/>
        </w:rPr>
      </w:pP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9umorncj9u4n" w:id="2"/>
      <w:bookmarkEnd w:id="2"/>
      <w:r w:rsidDel="00000000" w:rsidR="00000000" w:rsidRPr="00000000">
        <w:rPr>
          <w:rtl w:val="0"/>
        </w:rPr>
        <w:t xml:space="preserve">1. Introduction </w:t>
      </w:r>
    </w:p>
    <w:p w:rsidR="00000000" w:rsidDel="00000000" w:rsidP="00000000" w:rsidRDefault="00000000" w:rsidRPr="00000000" w14:paraId="00000014">
      <w:pPr>
        <w:contextualSpacing w:val="0"/>
        <w:rPr/>
      </w:pPr>
      <w:r w:rsidDel="00000000" w:rsidR="00000000" w:rsidRPr="00000000">
        <w:rPr>
          <w:rtl w:val="0"/>
        </w:rPr>
        <w:t xml:space="preserve">Aceasta sectiune ofera o descriere  si o perspectiva a tuturor caracteristicilor documentului SRS. De asemenea, sunt asigurate scopul documentului alaturi de o lista de abrevieri si definitii.</w:t>
      </w:r>
    </w:p>
    <w:p w:rsidR="00000000" w:rsidDel="00000000" w:rsidP="00000000" w:rsidRDefault="00000000" w:rsidRPr="00000000" w14:paraId="00000015">
      <w:pPr>
        <w:pStyle w:val="Heading3"/>
        <w:contextualSpacing w:val="0"/>
        <w:rPr/>
      </w:pPr>
      <w:bookmarkStart w:colFirst="0" w:colLast="0" w:name="_kxtlvox0io6t" w:id="3"/>
      <w:bookmarkEnd w:id="3"/>
      <w:r w:rsidDel="00000000" w:rsidR="00000000" w:rsidRPr="00000000">
        <w:rPr>
          <w:rtl w:val="0"/>
        </w:rPr>
        <w:t xml:space="preserve">1.1 Purpose </w:t>
      </w:r>
    </w:p>
    <w:p w:rsidR="00000000" w:rsidDel="00000000" w:rsidP="00000000" w:rsidRDefault="00000000" w:rsidRPr="00000000" w14:paraId="00000016">
      <w:pPr>
        <w:contextualSpacing w:val="0"/>
        <w:rPr/>
      </w:pPr>
      <w:r w:rsidDel="00000000" w:rsidR="00000000" w:rsidRPr="00000000">
        <w:rPr>
          <w:rtl w:val="0"/>
        </w:rPr>
        <w:t xml:space="preserve">Scopul acestui document este acela de a oferi o descriere clara si detaliata a paginii web “Gaming World”.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000000" w:rsidDel="00000000" w:rsidP="00000000" w:rsidRDefault="00000000" w:rsidRPr="00000000" w14:paraId="00000017">
      <w:pPr>
        <w:pStyle w:val="Heading3"/>
        <w:contextualSpacing w:val="0"/>
        <w:rPr/>
      </w:pPr>
      <w:bookmarkStart w:colFirst="0" w:colLast="0" w:name="_xprkwt3751fi" w:id="4"/>
      <w:bookmarkEnd w:id="4"/>
      <w:r w:rsidDel="00000000" w:rsidR="00000000" w:rsidRPr="00000000">
        <w:rPr>
          <w:rtl w:val="0"/>
        </w:rPr>
        <w:t xml:space="preserve">1.2 Scope </w:t>
      </w:r>
    </w:p>
    <w:p w:rsidR="00000000" w:rsidDel="00000000" w:rsidP="00000000" w:rsidRDefault="00000000" w:rsidRPr="00000000" w14:paraId="00000018">
      <w:pPr>
        <w:contextualSpacing w:val="0"/>
        <w:rPr/>
      </w:pPr>
      <w:r w:rsidDel="00000000" w:rsidR="00000000" w:rsidRPr="00000000">
        <w:rPr>
          <w:rtl w:val="0"/>
        </w:rPr>
        <w:t xml:space="preserve">Aplicatia Web “Gaming World” este un magazin online care ofera spre vanzare chei de activare (activation keys) si jocuri video in format fizic (hard-case) pe diverse console (PC, PlayStation 4, Xbox ONE, Nintendo Switch).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Jocurile puse la vanzare pot fi achizitionate prin metoda de plata cu cardul (un utilizator adauga jocul/jocurile dorite in cosul de cumparaturi, introduce informatiile de facturare si livrare, apoi initiaza plata).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Un utilizator se poate inregistra pe site-ul web, prin crearea unui cont cu care se poate autentifica si plasa comenzi.</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Un administrator poate gestiona continutul aplicatiei, avand permisiunea de a adauga jocuri disponibile pentru cumparare, seta preturi, adauga reduceri si administra utilizatorii site-ului. </w:t>
      </w:r>
    </w:p>
    <w:p w:rsidR="00000000" w:rsidDel="00000000" w:rsidP="00000000" w:rsidRDefault="00000000" w:rsidRPr="00000000" w14:paraId="0000001F">
      <w:pPr>
        <w:pStyle w:val="Heading3"/>
        <w:contextualSpacing w:val="0"/>
        <w:rPr/>
      </w:pPr>
      <w:bookmarkStart w:colFirst="0" w:colLast="0" w:name="_idoumhksmb3y" w:id="5"/>
      <w:bookmarkEnd w:id="5"/>
      <w:r w:rsidDel="00000000" w:rsidR="00000000" w:rsidRPr="00000000">
        <w:rPr>
          <w:rtl w:val="0"/>
        </w:rPr>
        <w:t xml:space="preserve">1.3 Definitions, acronyms, and abbreviations </w:t>
      </w:r>
    </w:p>
    <w:p w:rsidR="00000000" w:rsidDel="00000000" w:rsidP="00000000" w:rsidRDefault="00000000" w:rsidRPr="00000000" w14:paraId="0000002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Vizitator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Persoana care interactioneaza cu aplicatia fara sa fie inregistrat.</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Persoana care interactioneaza cu aplicatia si care este inregistrat.</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Adminstrator de sistem caruia ii este data permsiunea de a administra si controla aplicatia.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Activation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 pentru activarea si instalarea jocului pe platforma specifica.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Joc Hard-Case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Joc in format fizic (carcasa + cd/dvd)</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3"/>
        <w:contextualSpacing w:val="0"/>
        <w:rPr/>
      </w:pPr>
      <w:bookmarkStart w:colFirst="0" w:colLast="0" w:name="_p6fjsxgl379i" w:id="6"/>
      <w:bookmarkEnd w:id="6"/>
      <w:r w:rsidDel="00000000" w:rsidR="00000000" w:rsidRPr="00000000">
        <w:rPr>
          <w:rtl w:val="0"/>
        </w:rPr>
        <w:t xml:space="preserve">1.4 References </w:t>
      </w:r>
    </w:p>
    <w:p w:rsidR="00000000" w:rsidDel="00000000" w:rsidP="00000000" w:rsidRDefault="00000000" w:rsidRPr="00000000" w14:paraId="0000002F">
      <w:pPr>
        <w:contextualSpacing w:val="0"/>
        <w:rPr/>
      </w:pPr>
      <w:r w:rsidDel="00000000" w:rsidR="00000000" w:rsidRPr="00000000">
        <w:rPr>
          <w:rtl w:val="0"/>
        </w:rPr>
        <w:t xml:space="preserve">[1]</w:t>
      </w:r>
    </w:p>
    <w:p w:rsidR="00000000" w:rsidDel="00000000" w:rsidP="00000000" w:rsidRDefault="00000000" w:rsidRPr="00000000" w14:paraId="00000030">
      <w:pPr>
        <w:contextualSpacing w:val="0"/>
        <w:rPr/>
      </w:pPr>
      <w:hyperlink r:id="rId6">
        <w:r w:rsidDel="00000000" w:rsidR="00000000" w:rsidRPr="00000000">
          <w:rPr>
            <w:color w:val="1155cc"/>
            <w:u w:val="single"/>
            <w:rtl w:val="0"/>
          </w:rPr>
          <w:t xml:space="preserve">http://www.cse.msu.edu/~cse870/IEEEXplore-SRS-template.pdf</w:t>
        </w:r>
      </w:hyperlink>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[2] </w:t>
      </w:r>
      <w:hyperlink r:id="rId7">
        <w:r w:rsidDel="00000000" w:rsidR="00000000" w:rsidRPr="00000000">
          <w:rPr>
            <w:color w:val="1155cc"/>
            <w:u w:val="single"/>
            <w:rtl w:val="0"/>
          </w:rPr>
          <w:t xml:space="preserve">http://www.cse.chalmers.se/~feldt/courses/reqeng/examples/srs_example_2010_group2.pdf</w:t>
        </w:r>
      </w:hyperlink>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[3]</w:t>
      </w:r>
    </w:p>
    <w:p w:rsidR="00000000" w:rsidDel="00000000" w:rsidP="00000000" w:rsidRDefault="00000000" w:rsidRPr="00000000" w14:paraId="00000033">
      <w:pPr>
        <w:contextualSpacing w:val="0"/>
        <w:rPr/>
      </w:pPr>
      <w:hyperlink r:id="rId8">
        <w:r w:rsidDel="00000000" w:rsidR="00000000" w:rsidRPr="00000000">
          <w:rPr>
            <w:color w:val="1155cc"/>
            <w:u w:val="single"/>
            <w:rtl w:val="0"/>
          </w:rPr>
          <w:t xml:space="preserve">http://user.ceng.metu.edu.tr/~e1679216/documents/SRS.pdf</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b4c7jh7vb3lc" w:id="7"/>
      <w:bookmarkEnd w:id="7"/>
      <w:r w:rsidDel="00000000" w:rsidR="00000000" w:rsidRPr="00000000">
        <w:rPr>
          <w:rtl w:val="0"/>
        </w:rPr>
        <w:t xml:space="preserve">1.5 Overview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Restul acestui document contine inca doua capitole. Capitolul cu numarul 2 prezinta o descriere a functionalitatilor de sistem, interactiunea sistemului cu alte sisteme, si caracteristicile utilizatorilor. </w:t>
      </w:r>
    </w:p>
    <w:p w:rsidR="00000000" w:rsidDel="00000000" w:rsidP="00000000" w:rsidRDefault="00000000" w:rsidRPr="00000000" w14:paraId="00000038">
      <w:pPr>
        <w:contextualSpacing w:val="0"/>
        <w:rPr/>
      </w:pPr>
      <w:r w:rsidDel="00000000" w:rsidR="00000000" w:rsidRPr="00000000">
        <w:rPr>
          <w:rtl w:val="0"/>
        </w:rPr>
        <w:t xml:space="preserve">Cel de-al treilea capitol contine cerintele functionale pentru tipurile de utilizatori ale sistemului.</w:t>
      </w:r>
    </w:p>
    <w:p w:rsidR="00000000" w:rsidDel="00000000" w:rsidP="00000000" w:rsidRDefault="00000000" w:rsidRPr="00000000" w14:paraId="000000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3"/>
        <w:contextualSpacing w:val="0"/>
        <w:rPr/>
      </w:pPr>
      <w:bookmarkStart w:colFirst="0" w:colLast="0" w:name="_9zazzkdi7sds" w:id="8"/>
      <w:bookmarkEnd w:id="8"/>
      <w:r w:rsidDel="00000000" w:rsidR="00000000" w:rsidRPr="00000000">
        <w:rPr>
          <w:rtl w:val="0"/>
        </w:rPr>
        <w:t xml:space="preserve">2. Overall description</w:t>
      </w:r>
    </w:p>
    <w:p w:rsidR="00000000" w:rsidDel="00000000" w:rsidP="00000000" w:rsidRDefault="00000000" w:rsidRPr="00000000" w14:paraId="0000003C">
      <w:pPr>
        <w:contextualSpacing w:val="0"/>
        <w:rPr/>
      </w:pPr>
      <w:r w:rsidDel="00000000" w:rsidR="00000000" w:rsidRPr="00000000">
        <w:rPr>
          <w:rtl w:val="0"/>
        </w:rPr>
        <w:t xml:space="preserve">Aceasta sectiune ofera o perspectiva a intregii pagini web.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000000" w:rsidDel="00000000" w:rsidP="00000000" w:rsidRDefault="00000000" w:rsidRPr="00000000" w14:paraId="0000003D">
      <w:pPr>
        <w:pStyle w:val="Heading3"/>
        <w:contextualSpacing w:val="0"/>
        <w:rPr/>
        <w:sectPr>
          <w:pgSz w:h="16834" w:w="11909"/>
          <w:pgMar w:bottom="1440" w:top="1440" w:left="1440" w:right="1440" w:header="0"/>
          <w:pgNumType w:start="1"/>
        </w:sectPr>
      </w:pPr>
      <w:bookmarkStart w:colFirst="0" w:colLast="0" w:name="_1hnt4bo6doc" w:id="9"/>
      <w:bookmarkEnd w:id="9"/>
      <w:r w:rsidDel="00000000" w:rsidR="00000000" w:rsidRPr="00000000">
        <w:rPr>
          <w:rtl w:val="0"/>
        </w:rPr>
        <w:t xml:space="preserve">2.1 Product perspective </w:t>
      </w:r>
    </w:p>
    <w:p w:rsidR="00000000" w:rsidDel="00000000" w:rsidP="00000000" w:rsidRDefault="00000000" w:rsidRPr="00000000" w14:paraId="0000003E">
      <w:pPr>
        <w:contextualSpacing w:val="0"/>
        <w:rPr/>
      </w:pPr>
      <w:r w:rsidDel="00000000" w:rsidR="00000000" w:rsidRPr="00000000">
        <w:rPr>
          <w:rtl w:val="0"/>
        </w:rPr>
        <w:t xml:space="preserve">Acest sistem va contine o interfata web, care va comunica cu un server web ce va accesa informatiile stocate intr-o baza de date si le va gestiona pentru a fi afisate in interfata user-ului.</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drawing>
          <wp:inline distB="114300" distT="114300" distL="114300" distR="114300">
            <wp:extent cx="3838575" cy="42737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38575" cy="42737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Un utilizator se poate autentifica introducand informatiile de log-in pe pagina web, care le va comunica server-ului, urmand ca acesta sa valideze corectitudinea acestora accesand baza de date.</w:t>
      </w:r>
    </w:p>
    <w:p w:rsidR="00000000" w:rsidDel="00000000" w:rsidP="00000000" w:rsidRDefault="00000000" w:rsidRPr="00000000" w14:paraId="00000043">
      <w:pPr>
        <w:contextualSpacing w:val="0"/>
        <w:jc w:val="right"/>
        <w:rPr/>
        <w:sectPr>
          <w:type w:val="continuous"/>
          <w:pgSz w:h="16834" w:w="11909"/>
          <w:pgMar w:bottom="1440" w:top="1440" w:left="1440" w:right="1440" w:header="0"/>
          <w:cols w:equalWidth="0" w:num="1">
            <w:col w:space="0" w:w="9025.5"/>
          </w:cols>
        </w:sect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rtl w:val="0"/>
        </w:rPr>
      </w:r>
    </w:p>
    <w:p w:rsidR="00000000" w:rsidDel="00000000" w:rsidP="00000000" w:rsidRDefault="00000000" w:rsidRPr="00000000" w14:paraId="00000045">
      <w:pPr>
        <w:pStyle w:val="Heading3"/>
        <w:contextualSpacing w:val="0"/>
        <w:jc w:val="right"/>
        <w:rPr/>
      </w:pPr>
      <w:bookmarkStart w:colFirst="0" w:colLast="0" w:name="_klfdrl3a78wu" w:id="10"/>
      <w:bookmarkEnd w:id="10"/>
      <w:r w:rsidDel="00000000" w:rsidR="00000000" w:rsidRPr="00000000">
        <w:rPr>
          <w:color w:val="000000"/>
          <w:sz w:val="22"/>
          <w:szCs w:val="22"/>
        </w:rPr>
        <mc:AlternateContent>
          <mc:Choice Requires="wpg">
            <w:drawing>
              <wp:inline distB="114300" distT="114300" distL="114300" distR="114300">
                <wp:extent cx="5843588" cy="3713578"/>
                <wp:effectExtent b="0" l="0" r="0" t="0"/>
                <wp:docPr id="2" name=""/>
                <a:graphic>
                  <a:graphicData uri="http://schemas.microsoft.com/office/word/2010/wordprocessingGroup">
                    <wpg:wgp>
                      <wpg:cNvGrpSpPr/>
                      <wpg:grpSpPr>
                        <a:xfrm>
                          <a:off x="-209550" y="123825"/>
                          <a:ext cx="5843588" cy="3713578"/>
                          <a:chOff x="-209550" y="123825"/>
                          <a:chExt cx="7594900" cy="4320900"/>
                        </a:xfrm>
                      </wpg:grpSpPr>
                      <wps:wsp>
                        <wps:cNvSpPr/>
                        <wps:cNvPr id="2" name="Shape 2"/>
                        <wps:spPr>
                          <a:xfrm>
                            <a:off x="171450" y="1714500"/>
                            <a:ext cx="333300" cy="3429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09550" y="2000250"/>
                            <a:ext cx="10953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Utilizator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autentificat</w:t>
                              </w:r>
                            </w:p>
                          </w:txbxContent>
                        </wps:txbx>
                        <wps:bodyPr anchorCtr="0" anchor="t" bIns="91425" lIns="91425" spcFirstLastPara="1" rIns="91425" wrap="square" tIns="91425"/>
                      </wps:wsp>
                      <wps:wsp>
                        <wps:cNvSpPr txBox="1"/>
                        <wps:cNvPr id="4" name="Shape 4"/>
                        <wps:spPr>
                          <a:xfrm>
                            <a:off x="1898950" y="1238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Inregistrare si autentificare</w:t>
                              </w:r>
                            </w:p>
                          </w:txbxContent>
                        </wps:txbx>
                        <wps:bodyPr anchorCtr="0" anchor="t" bIns="91425" lIns="91425" spcFirstLastPara="1" rIns="91425" wrap="square" tIns="91425"/>
                      </wps:wsp>
                      <wps:wsp>
                        <wps:cNvSpPr/>
                        <wps:cNvPr id="5" name="Shape 5"/>
                        <wps:spPr>
                          <a:xfrm>
                            <a:off x="5991225" y="1714500"/>
                            <a:ext cx="333300" cy="3429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5610225" y="2000250"/>
                            <a:ext cx="10953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Administrator</w:t>
                              </w:r>
                            </w:p>
                          </w:txbxContent>
                        </wps:txbx>
                        <wps:bodyPr anchorCtr="0" anchor="t" bIns="91425" lIns="91425" spcFirstLastPara="1" rIns="91425" wrap="square" tIns="91425"/>
                      </wps:wsp>
                      <wps:wsp>
                        <wps:cNvSpPr/>
                        <wps:cNvPr id="7" name="Shape 7"/>
                        <wps:spPr>
                          <a:xfrm>
                            <a:off x="2114550" y="1788975"/>
                            <a:ext cx="2019300" cy="64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114550" y="1002150"/>
                            <a:ext cx="2019300" cy="64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114550" y="2575800"/>
                            <a:ext cx="2019300" cy="64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857550" y="3756900"/>
                            <a:ext cx="2019300" cy="64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657150" y="3804525"/>
                            <a:ext cx="2019300" cy="64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2590875" y="1096875"/>
                            <a:ext cx="1466700" cy="27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Inregistrare</w:t>
                              </w:r>
                            </w:p>
                          </w:txbxContent>
                        </wps:txbx>
                        <wps:bodyPr anchorCtr="0" anchor="t" bIns="91425" lIns="91425" spcFirstLastPara="1" rIns="91425" wrap="square" tIns="91425"/>
                      </wps:wsp>
                      <wps:wsp>
                        <wps:cNvCnPr/>
                        <wps:spPr>
                          <a:xfrm flipH="1" rot="10800000">
                            <a:off x="504750" y="1322250"/>
                            <a:ext cx="1609800" cy="56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4350" y="1885875"/>
                            <a:ext cx="1600200" cy="22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4350" y="1876500"/>
                            <a:ext cx="1600200" cy="10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666800" y="3216000"/>
                            <a:ext cx="1457400" cy="58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24200" y="3216000"/>
                            <a:ext cx="1743000" cy="54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133850" y="1885875"/>
                            <a:ext cx="1857300" cy="22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133850" y="1885800"/>
                            <a:ext cx="1857300" cy="101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0" name="Shape 20"/>
                        <wps:spPr>
                          <a:xfrm>
                            <a:off x="2590875" y="1880475"/>
                            <a:ext cx="1466700" cy="27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Autentificare</w:t>
                              </w:r>
                            </w:p>
                          </w:txbxContent>
                        </wps:txbx>
                        <wps:bodyPr anchorCtr="0" anchor="t" bIns="91425" lIns="91425" spcFirstLastPara="1" rIns="91425" wrap="square" tIns="91425"/>
                      </wps:wsp>
                      <wps:wsp>
                        <wps:cNvSpPr txBox="1"/>
                        <wps:cNvPr id="21" name="Shape 21"/>
                        <wps:spPr>
                          <a:xfrm>
                            <a:off x="2390850" y="2664075"/>
                            <a:ext cx="1466700" cy="27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Profil</w:t>
                              </w:r>
                            </w:p>
                          </w:txbxContent>
                        </wps:txbx>
                        <wps:bodyPr anchorCtr="0" anchor="t" bIns="91425" lIns="91425" spcFirstLastPara="1" rIns="91425" wrap="square" tIns="91425"/>
                      </wps:wsp>
                      <wps:wsp>
                        <wps:cNvSpPr txBox="1"/>
                        <wps:cNvPr id="22" name="Shape 22"/>
                        <wps:spPr>
                          <a:xfrm>
                            <a:off x="933450" y="3937350"/>
                            <a:ext cx="1466700" cy="27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Editare</w:t>
                              </w:r>
                              <w:r w:rsidDel="00000000" w:rsidR="00000000" w:rsidRPr="00000000">
                                <w:rPr>
                                  <w:rFonts w:ascii="Arial" w:cs="Arial" w:eastAsia="Arial" w:hAnsi="Arial"/>
                                  <w:b w:val="0"/>
                                  <w:i w:val="0"/>
                                  <w:smallCaps w:val="0"/>
                                  <w:strike w:val="0"/>
                                  <w:color w:val="000000"/>
                                  <w:sz w:val="28"/>
                                  <w:vertAlign w:val="baseline"/>
                                </w:rPr>
                                <w:t xml:space="preserve"> profil</w:t>
                              </w:r>
                            </w:p>
                          </w:txbxContent>
                        </wps:txbx>
                        <wps:bodyPr anchorCtr="0" anchor="t" bIns="91425" lIns="91425" spcFirstLastPara="1" rIns="91425" wrap="square" tIns="91425"/>
                      </wps:wsp>
                      <wps:wsp>
                        <wps:cNvSpPr txBox="1"/>
                        <wps:cNvPr id="23" name="Shape 23"/>
                        <wps:spPr>
                          <a:xfrm>
                            <a:off x="4133850" y="3804600"/>
                            <a:ext cx="1466700" cy="27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Vizualizare profil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843588" cy="3713578"/>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43588" cy="37135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Doar utilizatorii autentificati pot cumpara/comanda produse si de asemenea pot lasa recenzii si acorda note jocurilor(dupa ce le-au cumparat).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mc:AlternateContent>
          <mc:Choice Requires="wpg">
            <w:drawing>
              <wp:inline distB="114300" distT="114300" distL="114300" distR="114300">
                <wp:extent cx="4795838" cy="3831890"/>
                <wp:effectExtent b="0" l="0" r="0" t="0"/>
                <wp:docPr id="3" name=""/>
                <a:graphic>
                  <a:graphicData uri="http://schemas.microsoft.com/office/word/2010/wordprocessingGroup">
                    <wpg:wgp>
                      <wpg:cNvGrpSpPr/>
                      <wpg:grpSpPr>
                        <a:xfrm>
                          <a:off x="838200" y="0"/>
                          <a:ext cx="4795838" cy="3831890"/>
                          <a:chOff x="838200" y="0"/>
                          <a:chExt cx="6324450" cy="4810026"/>
                        </a:xfrm>
                      </wpg:grpSpPr>
                      <wps:wsp>
                        <wps:cNvSpPr/>
                        <wps:cNvPr id="2" name="Shape 2"/>
                        <wps:spPr>
                          <a:xfrm>
                            <a:off x="1139377" y="613746"/>
                            <a:ext cx="263400" cy="2826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838200" y="849327"/>
                            <a:ext cx="865800" cy="28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Utilizator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autentificat</w:t>
                              </w:r>
                            </w:p>
                          </w:txbxContent>
                        </wps:txbx>
                        <wps:bodyPr anchorCtr="0" anchor="t" bIns="91425" lIns="91425" spcFirstLastPara="1" rIns="91425" wrap="square" tIns="91425"/>
                      </wps:wsp>
                      <wps:wsp>
                        <wps:cNvSpPr txBox="1"/>
                        <wps:cNvPr id="4" name="Shape 4"/>
                        <wps:spPr>
                          <a:xfrm>
                            <a:off x="2825850" y="0"/>
                            <a:ext cx="4336800" cy="52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Cumparare joc</w:t>
                              </w:r>
                            </w:p>
                          </w:txbxContent>
                        </wps:txbx>
                        <wps:bodyPr anchorCtr="0" anchor="t" bIns="91425" lIns="91425" spcFirstLastPara="1" rIns="91425" wrap="square" tIns="91425"/>
                      </wps:wsp>
                      <wps:wsp>
                        <wps:cNvSpPr/>
                        <wps:cNvPr id="7" name="Shape 7"/>
                        <wps:spPr>
                          <a:xfrm>
                            <a:off x="2600086" y="1572320"/>
                            <a:ext cx="1596300" cy="52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600086" y="724117"/>
                            <a:ext cx="1596300" cy="52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607615" y="2393029"/>
                            <a:ext cx="1596300" cy="52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985441" y="3366762"/>
                            <a:ext cx="1596300" cy="52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1455554" y="3406026"/>
                            <a:ext cx="1596300" cy="52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2818499" y="757753"/>
                            <a:ext cx="1159500" cy="23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Adaugare produs in cos</w:t>
                              </w:r>
                            </w:p>
                          </w:txbxContent>
                        </wps:txbx>
                        <wps:bodyPr anchorCtr="0" anchor="t" bIns="91425" lIns="91425" spcFirstLastPara="1" rIns="91425" wrap="square" tIns="91425"/>
                      </wps:wsp>
                      <wps:wsp>
                        <wps:cNvCnPr/>
                        <wps:spPr>
                          <a:xfrm>
                            <a:off x="1402777" y="755046"/>
                            <a:ext cx="1197300" cy="23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53765" y="2920729"/>
                            <a:ext cx="1152000" cy="48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05765" y="2920729"/>
                            <a:ext cx="1377900" cy="44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0" name="Shape 20"/>
                        <wps:spPr>
                          <a:xfrm>
                            <a:off x="2818499" y="1544805"/>
                            <a:ext cx="1159500" cy="23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Introducere informatii facturare si livrare</w:t>
                              </w:r>
                            </w:p>
                          </w:txbxContent>
                        </wps:txbx>
                        <wps:bodyPr anchorCtr="0" anchor="t" bIns="91425" lIns="91425" spcFirstLastPara="1" rIns="91425" wrap="square" tIns="91425"/>
                      </wps:wsp>
                      <wps:wsp>
                        <wps:cNvSpPr txBox="1"/>
                        <wps:cNvPr id="21" name="Shape 21"/>
                        <wps:spPr>
                          <a:xfrm>
                            <a:off x="2826028" y="2395214"/>
                            <a:ext cx="1159500" cy="23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Plasare comanda</w:t>
                              </w:r>
                            </w:p>
                          </w:txbxContent>
                        </wps:txbx>
                        <wps:bodyPr anchorCtr="0" anchor="t" bIns="91425" lIns="91425" spcFirstLastPara="1" rIns="91425" wrap="square" tIns="91425"/>
                      </wps:wsp>
                      <wps:wsp>
                        <wps:cNvSpPr txBox="1"/>
                        <wps:cNvPr id="22" name="Shape 22"/>
                        <wps:spPr>
                          <a:xfrm>
                            <a:off x="1673941" y="3458255"/>
                            <a:ext cx="1159500" cy="23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Confirmare</w:t>
                              </w:r>
                            </w:p>
                          </w:txbxContent>
                        </wps:txbx>
                        <wps:bodyPr anchorCtr="0" anchor="t" bIns="91425" lIns="91425" spcFirstLastPara="1" rIns="91425" wrap="square" tIns="91425"/>
                      </wps:wsp>
                      <wps:wsp>
                        <wps:cNvSpPr txBox="1"/>
                        <wps:cNvPr id="23" name="Shape 23"/>
                        <wps:spPr>
                          <a:xfrm>
                            <a:off x="4203860" y="3458255"/>
                            <a:ext cx="1159500" cy="23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Anulare</w:t>
                              </w:r>
                            </w:p>
                          </w:txbxContent>
                        </wps:txbx>
                        <wps:bodyPr anchorCtr="0" anchor="t" bIns="91425" lIns="91425" spcFirstLastPara="1" rIns="91425" wrap="square" tIns="91425"/>
                      </wps:wsp>
                      <wps:wsp>
                        <wps:cNvCnPr/>
                        <wps:spPr>
                          <a:xfrm>
                            <a:off x="3398236" y="1251817"/>
                            <a:ext cx="0" cy="29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98236" y="2100020"/>
                            <a:ext cx="7500" cy="29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962491" y="2022762"/>
                            <a:ext cx="821100" cy="134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7" name="Shape 27"/>
                        <wps:spPr>
                          <a:xfrm>
                            <a:off x="2630854" y="4282326"/>
                            <a:ext cx="1596300" cy="52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253704" y="3933726"/>
                            <a:ext cx="1175400" cy="34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9" name="Shape 29"/>
                        <wps:spPr>
                          <a:xfrm>
                            <a:off x="2849241" y="4340480"/>
                            <a:ext cx="1159500" cy="23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Recenzie &amp; Nota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795838" cy="3831890"/>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795838" cy="3831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Pentru a accesa pagina este nevoie doar de un dispozitiv (computer, telefon, tableta etc.) cu conexiune la internet.</w:t>
      </w:r>
    </w:p>
    <w:p w:rsidR="00000000" w:rsidDel="00000000" w:rsidP="00000000" w:rsidRDefault="00000000" w:rsidRPr="00000000" w14:paraId="0000004B">
      <w:pPr>
        <w:pStyle w:val="Heading3"/>
        <w:contextualSpacing w:val="0"/>
        <w:rPr/>
      </w:pPr>
      <w:bookmarkStart w:colFirst="0" w:colLast="0" w:name="_jcmtmsvd4yyi" w:id="11"/>
      <w:bookmarkEnd w:id="11"/>
      <w:r w:rsidDel="00000000" w:rsidR="00000000" w:rsidRPr="00000000">
        <w:rPr>
          <w:rtl w:val="0"/>
        </w:rPr>
        <w:t xml:space="preserve">2.2 Product functions </w:t>
      </w:r>
    </w:p>
    <w:p w:rsidR="00000000" w:rsidDel="00000000" w:rsidP="00000000" w:rsidRDefault="00000000" w:rsidRPr="00000000" w14:paraId="0000004C">
      <w:pPr>
        <w:contextualSpacing w:val="0"/>
        <w:rPr/>
      </w:pPr>
      <w:r w:rsidDel="00000000" w:rsidR="00000000" w:rsidRPr="00000000">
        <w:rPr>
          <w:rtl w:val="0"/>
        </w:rPr>
        <w:t xml:space="preserve">Atat utilizatorii cat si vizitatorii vor putea sa caute jocuri in functie de platforma dorita, urmand apoi sa poata filtra rezultatele si in functie de alte categorii. Vizitatorii, insa, nu vor avea posiblitatea de a cumpara jocuri.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Dupa algerea, adaugarea in cosul de cumparaturi, completarea informatiilor pentru plata si cumpararea jocului, utilizatori vor putea lasa recenzii si acorda note jocurilor cumparate.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Un utilizator isi poate vizualiza si edita profilul, si urmari istoricul comenzilor.</w:t>
      </w:r>
    </w:p>
    <w:p w:rsidR="00000000" w:rsidDel="00000000" w:rsidP="00000000" w:rsidRDefault="00000000" w:rsidRPr="00000000" w14:paraId="00000051">
      <w:pPr>
        <w:pStyle w:val="Heading3"/>
        <w:contextualSpacing w:val="0"/>
        <w:rPr/>
      </w:pPr>
      <w:bookmarkStart w:colFirst="0" w:colLast="0" w:name="_n1hbtkqoe2x2" w:id="12"/>
      <w:bookmarkEnd w:id="12"/>
      <w:r w:rsidDel="00000000" w:rsidR="00000000" w:rsidRPr="00000000">
        <w:rPr>
          <w:rtl w:val="0"/>
        </w:rPr>
        <w:t xml:space="preserve">2.3 User characteristics</w:t>
      </w:r>
    </w:p>
    <w:p w:rsidR="00000000" w:rsidDel="00000000" w:rsidP="00000000" w:rsidRDefault="00000000" w:rsidRPr="00000000" w14:paraId="00000052">
      <w:pPr>
        <w:contextualSpacing w:val="0"/>
        <w:rPr/>
      </w:pPr>
      <w:r w:rsidDel="00000000" w:rsidR="00000000" w:rsidRPr="00000000">
        <w:rPr>
          <w:rtl w:val="0"/>
        </w:rPr>
        <w:t xml:space="preserve">Exista trei tipuri de persoane ce pot accesa aplicatia web si care au un numar diferit de permisiuni.</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Vizitatorii pot vizualiza pagina web dar nu au alte permisiuni.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Utilizatorii autentificati pot vizualiza pagina web, cumpara jocuri, lasa recenzii la jocurile cumparate si isi pot vizualiza/edita profilul.</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Administratorul poate gestiona continutul aplicatiei, avand permisiunea de a adauga jocuri disponibile pentru cumparare, seta preturi, adauga reduceri si administra utilizatorii site-ului.</w:t>
      </w:r>
    </w:p>
    <w:p w:rsidR="00000000" w:rsidDel="00000000" w:rsidP="00000000" w:rsidRDefault="00000000" w:rsidRPr="00000000" w14:paraId="00000059">
      <w:pPr>
        <w:pStyle w:val="Heading3"/>
        <w:contextualSpacing w:val="0"/>
        <w:rPr>
          <w:sz w:val="22"/>
          <w:szCs w:val="22"/>
        </w:rPr>
      </w:pPr>
      <w:bookmarkStart w:colFirst="0" w:colLast="0" w:name="_dfcbu5prxxq8" w:id="13"/>
      <w:bookmarkEnd w:id="13"/>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Aceasta sectiune include cerintele care specifica actiunile fundamentale ale aplicatiei.</w:t>
      </w:r>
    </w:p>
    <w:p w:rsidR="00000000" w:rsidDel="00000000" w:rsidP="00000000" w:rsidRDefault="00000000" w:rsidRPr="00000000" w14:paraId="0000005B">
      <w:pPr>
        <w:pStyle w:val="Heading4"/>
        <w:contextualSpacing w:val="0"/>
        <w:rPr/>
      </w:pPr>
      <w:bookmarkStart w:colFirst="0" w:colLast="0" w:name="_p9owrlfyzlau" w:id="14"/>
      <w:bookmarkEnd w:id="14"/>
      <w:r w:rsidDel="00000000" w:rsidR="00000000" w:rsidRPr="00000000">
        <w:rPr>
          <w:rtl w:val="0"/>
        </w:rPr>
        <w:t xml:space="preserve">3.2.1 User Class 1 - Vizitator</w:t>
      </w:r>
    </w:p>
    <w:p w:rsidR="00000000" w:rsidDel="00000000" w:rsidP="00000000" w:rsidRDefault="00000000" w:rsidRPr="00000000" w14:paraId="0000005C">
      <w:pPr>
        <w:pStyle w:val="Heading5"/>
        <w:contextualSpacing w:val="0"/>
        <w:rPr/>
      </w:pPr>
      <w:bookmarkStart w:colFirst="0" w:colLast="0" w:name="_t2j54aqw596" w:id="15"/>
      <w:bookmarkEnd w:id="15"/>
      <w:r w:rsidDel="00000000" w:rsidR="00000000" w:rsidRPr="00000000">
        <w:rPr>
          <w:rtl w:val="0"/>
        </w:rPr>
        <w:t xml:space="preserve">3.2.1.1 Functional requirement 1.1 </w:t>
      </w:r>
    </w:p>
    <w:p w:rsidR="00000000" w:rsidDel="00000000" w:rsidP="00000000" w:rsidRDefault="00000000" w:rsidRPr="00000000" w14:paraId="0000005D">
      <w:pPr>
        <w:contextualSpacing w:val="0"/>
        <w:rPr>
          <w:b w:val="1"/>
        </w:rPr>
      </w:pPr>
      <w:r w:rsidDel="00000000" w:rsidR="00000000" w:rsidRPr="00000000">
        <w:rPr>
          <w:b w:val="1"/>
          <w:rtl w:val="0"/>
        </w:rPr>
        <w:t xml:space="preserve">ID: FR1</w:t>
      </w:r>
    </w:p>
    <w:p w:rsidR="00000000" w:rsidDel="00000000" w:rsidP="00000000" w:rsidRDefault="00000000" w:rsidRPr="00000000" w14:paraId="0000005E">
      <w:pPr>
        <w:contextualSpacing w:val="0"/>
        <w:rPr/>
      </w:pPr>
      <w:r w:rsidDel="00000000" w:rsidR="00000000" w:rsidRPr="00000000">
        <w:rPr>
          <w:rtl w:val="0"/>
        </w:rPr>
        <w:t xml:space="preserve">TITLE: Accesare pagina</w:t>
      </w:r>
    </w:p>
    <w:p w:rsidR="00000000" w:rsidDel="00000000" w:rsidP="00000000" w:rsidRDefault="00000000" w:rsidRPr="00000000" w14:paraId="0000005F">
      <w:pPr>
        <w:contextualSpacing w:val="0"/>
        <w:rPr/>
      </w:pPr>
      <w:r w:rsidDel="00000000" w:rsidR="00000000" w:rsidRPr="00000000">
        <w:rPr>
          <w:rtl w:val="0"/>
        </w:rPr>
        <w:t xml:space="preserve">DESC: Un vizitator ar trebui sa poata accesa pagina web si vedea continutul acesteia fara sa aiba alte permisiuni.</w:t>
      </w:r>
    </w:p>
    <w:p w:rsidR="00000000" w:rsidDel="00000000" w:rsidP="00000000" w:rsidRDefault="00000000" w:rsidRPr="00000000" w14:paraId="00000060">
      <w:pPr>
        <w:contextualSpacing w:val="0"/>
        <w:rPr/>
      </w:pPr>
      <w:r w:rsidDel="00000000" w:rsidR="00000000" w:rsidRPr="00000000">
        <w:rPr>
          <w:rtl w:val="0"/>
        </w:rPr>
        <w:t xml:space="preserve">RAT: Pentru a accesa pagina web</w:t>
      </w:r>
    </w:p>
    <w:p w:rsidR="00000000" w:rsidDel="00000000" w:rsidP="00000000" w:rsidRDefault="00000000" w:rsidRPr="00000000" w14:paraId="00000061">
      <w:pPr>
        <w:contextualSpacing w:val="0"/>
        <w:rPr/>
      </w:pPr>
      <w:r w:rsidDel="00000000" w:rsidR="00000000" w:rsidRPr="00000000">
        <w:rPr>
          <w:rtl w:val="0"/>
        </w:rPr>
        <w:t xml:space="preserve">DEP: None</w:t>
      </w:r>
    </w:p>
    <w:p w:rsidR="00000000" w:rsidDel="00000000" w:rsidP="00000000" w:rsidRDefault="00000000" w:rsidRPr="00000000" w14:paraId="00000062">
      <w:pPr>
        <w:contextualSpacing w:val="0"/>
        <w:jc w:val="left"/>
        <w:rPr>
          <w:b w:val="1"/>
          <w:sz w:val="36"/>
          <w:szCs w:val="36"/>
        </w:rPr>
      </w:pPr>
      <w:r w:rsidDel="00000000" w:rsidR="00000000" w:rsidRPr="00000000">
        <w:rPr>
          <w:rtl w:val="0"/>
        </w:rPr>
      </w:r>
    </w:p>
    <w:p w:rsidR="00000000" w:rsidDel="00000000" w:rsidP="00000000" w:rsidRDefault="00000000" w:rsidRPr="00000000" w14:paraId="00000063">
      <w:pPr>
        <w:pStyle w:val="Heading4"/>
        <w:contextualSpacing w:val="0"/>
        <w:rPr/>
      </w:pPr>
      <w:bookmarkStart w:colFirst="0" w:colLast="0" w:name="_g57n98yfq5jr" w:id="16"/>
      <w:bookmarkEnd w:id="16"/>
      <w:r w:rsidDel="00000000" w:rsidR="00000000" w:rsidRPr="00000000">
        <w:rPr>
          <w:rtl w:val="0"/>
        </w:rPr>
        <w:t xml:space="preserve">3.2.2 User Class 2 - Utilizator autentificat</w:t>
      </w:r>
    </w:p>
    <w:p w:rsidR="00000000" w:rsidDel="00000000" w:rsidP="00000000" w:rsidRDefault="00000000" w:rsidRPr="00000000" w14:paraId="00000064">
      <w:pPr>
        <w:pStyle w:val="Heading5"/>
        <w:contextualSpacing w:val="0"/>
        <w:rPr/>
      </w:pPr>
      <w:bookmarkStart w:colFirst="0" w:colLast="0" w:name="_67jtx6g1nh12" w:id="17"/>
      <w:bookmarkEnd w:id="17"/>
      <w:r w:rsidDel="00000000" w:rsidR="00000000" w:rsidRPr="00000000">
        <w:rPr>
          <w:rtl w:val="0"/>
        </w:rPr>
        <w:t xml:space="preserve">3.2.2.1 Functional requirement 2.1</w:t>
      </w:r>
    </w:p>
    <w:p w:rsidR="00000000" w:rsidDel="00000000" w:rsidP="00000000" w:rsidRDefault="00000000" w:rsidRPr="00000000" w14:paraId="00000065">
      <w:pPr>
        <w:pStyle w:val="Heading5"/>
        <w:contextualSpacing w:val="0"/>
        <w:rPr/>
      </w:pPr>
      <w:bookmarkStart w:colFirst="0" w:colLast="0" w:name="_maxwa4yo4p3a" w:id="18"/>
      <w:bookmarkEnd w:id="18"/>
      <w:r w:rsidDel="00000000" w:rsidR="00000000" w:rsidRPr="00000000">
        <w:rPr>
          <w:b w:val="1"/>
          <w:color w:val="000000"/>
          <w:rtl w:val="0"/>
        </w:rPr>
        <w:t xml:space="preserve">ID: FR2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TITLE: Inregistrare</w:t>
      </w:r>
    </w:p>
    <w:p w:rsidR="00000000" w:rsidDel="00000000" w:rsidP="00000000" w:rsidRDefault="00000000" w:rsidRPr="00000000" w14:paraId="00000067">
      <w:pPr>
        <w:contextualSpacing w:val="0"/>
        <w:rPr/>
      </w:pPr>
      <w:r w:rsidDel="00000000" w:rsidR="00000000" w:rsidRPr="00000000">
        <w:rPr>
          <w:rtl w:val="0"/>
        </w:rPr>
        <w:t xml:space="preserve">DESC: Un utilizator se poate inregistra accesand sectiunea de inregistrare si introducand informatiile necesare.</w:t>
      </w:r>
    </w:p>
    <w:p w:rsidR="00000000" w:rsidDel="00000000" w:rsidP="00000000" w:rsidRDefault="00000000" w:rsidRPr="00000000" w14:paraId="00000068">
      <w:pPr>
        <w:contextualSpacing w:val="0"/>
        <w:rPr/>
      </w:pPr>
      <w:r w:rsidDel="00000000" w:rsidR="00000000" w:rsidRPr="00000000">
        <w:rPr>
          <w:rtl w:val="0"/>
        </w:rPr>
        <w:t xml:space="preserve">RAT: Pentru a putea crea un cont de utilizator.</w:t>
      </w:r>
    </w:p>
    <w:p w:rsidR="00000000" w:rsidDel="00000000" w:rsidP="00000000" w:rsidRDefault="00000000" w:rsidRPr="00000000" w14:paraId="00000069">
      <w:pPr>
        <w:contextualSpacing w:val="0"/>
        <w:rPr/>
      </w:pPr>
      <w:r w:rsidDel="00000000" w:rsidR="00000000" w:rsidRPr="00000000">
        <w:rPr>
          <w:rtl w:val="0"/>
        </w:rPr>
        <w:t xml:space="preserve">DEP: None</w:t>
      </w:r>
      <w:r w:rsidDel="00000000" w:rsidR="00000000" w:rsidRPr="00000000">
        <w:rPr>
          <w:rtl w:val="0"/>
        </w:rPr>
      </w:r>
    </w:p>
    <w:p w:rsidR="00000000" w:rsidDel="00000000" w:rsidP="00000000" w:rsidRDefault="00000000" w:rsidRPr="00000000" w14:paraId="0000006A">
      <w:pPr>
        <w:contextualSpacing w:val="0"/>
        <w:jc w:val="left"/>
        <w:rPr>
          <w:b w:val="1"/>
          <w:sz w:val="36"/>
          <w:szCs w:val="36"/>
        </w:rPr>
      </w:pPr>
      <w:r w:rsidDel="00000000" w:rsidR="00000000" w:rsidRPr="00000000">
        <w:rPr>
          <w:rtl w:val="0"/>
        </w:rPr>
      </w:r>
    </w:p>
    <w:p w:rsidR="00000000" w:rsidDel="00000000" w:rsidP="00000000" w:rsidRDefault="00000000" w:rsidRPr="00000000" w14:paraId="0000006B">
      <w:pPr>
        <w:pStyle w:val="Heading5"/>
        <w:contextualSpacing w:val="0"/>
        <w:rPr/>
      </w:pPr>
      <w:bookmarkStart w:colFirst="0" w:colLast="0" w:name="_zb5vgrjle6a0" w:id="19"/>
      <w:bookmarkEnd w:id="19"/>
      <w:r w:rsidDel="00000000" w:rsidR="00000000" w:rsidRPr="00000000">
        <w:rPr>
          <w:rtl w:val="0"/>
        </w:rPr>
        <w:t xml:space="preserve">3.2.2.2 Functional requirement 2.2</w:t>
      </w:r>
    </w:p>
    <w:p w:rsidR="00000000" w:rsidDel="00000000" w:rsidP="00000000" w:rsidRDefault="00000000" w:rsidRPr="00000000" w14:paraId="0000006C">
      <w:pPr>
        <w:pStyle w:val="Heading5"/>
        <w:contextualSpacing w:val="0"/>
        <w:rPr/>
      </w:pPr>
      <w:bookmarkStart w:colFirst="0" w:colLast="0" w:name="_h3mn7oaosotm" w:id="20"/>
      <w:bookmarkEnd w:id="20"/>
      <w:r w:rsidDel="00000000" w:rsidR="00000000" w:rsidRPr="00000000">
        <w:rPr>
          <w:b w:val="1"/>
          <w:color w:val="000000"/>
          <w:rtl w:val="0"/>
        </w:rPr>
        <w:t xml:space="preserve">ID: FR3</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TITLE: Autentificare</w:t>
      </w:r>
    </w:p>
    <w:p w:rsidR="00000000" w:rsidDel="00000000" w:rsidP="00000000" w:rsidRDefault="00000000" w:rsidRPr="00000000" w14:paraId="0000006E">
      <w:pPr>
        <w:contextualSpacing w:val="0"/>
        <w:rPr/>
      </w:pPr>
      <w:r w:rsidDel="00000000" w:rsidR="00000000" w:rsidRPr="00000000">
        <w:rPr>
          <w:rtl w:val="0"/>
        </w:rPr>
        <w:t xml:space="preserve">DESC: Un utilizator se poate autentifica accesand sectiunea de autentificare si introducand informatiile de log in.</w:t>
      </w:r>
    </w:p>
    <w:p w:rsidR="00000000" w:rsidDel="00000000" w:rsidP="00000000" w:rsidRDefault="00000000" w:rsidRPr="00000000" w14:paraId="0000006F">
      <w:pPr>
        <w:contextualSpacing w:val="0"/>
        <w:rPr/>
      </w:pPr>
      <w:r w:rsidDel="00000000" w:rsidR="00000000" w:rsidRPr="00000000">
        <w:rPr>
          <w:rtl w:val="0"/>
        </w:rPr>
        <w:t xml:space="preserve">RAT: Pentru a se putea autentifica</w:t>
      </w:r>
    </w:p>
    <w:p w:rsidR="00000000" w:rsidDel="00000000" w:rsidP="00000000" w:rsidRDefault="00000000" w:rsidRPr="00000000" w14:paraId="00000070">
      <w:pPr>
        <w:contextualSpacing w:val="0"/>
        <w:rPr/>
      </w:pPr>
      <w:r w:rsidDel="00000000" w:rsidR="00000000" w:rsidRPr="00000000">
        <w:rPr>
          <w:rtl w:val="0"/>
        </w:rPr>
        <w:t xml:space="preserve">DEP: FR2</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5"/>
        <w:contextualSpacing w:val="0"/>
        <w:rPr/>
      </w:pPr>
      <w:bookmarkStart w:colFirst="0" w:colLast="0" w:name="_obu2xxtzxtu6" w:id="21"/>
      <w:bookmarkEnd w:id="21"/>
      <w:r w:rsidDel="00000000" w:rsidR="00000000" w:rsidRPr="00000000">
        <w:rPr>
          <w:rtl w:val="0"/>
        </w:rPr>
        <w:t xml:space="preserve">3.2.2.3 Functional requirement 2.3</w:t>
      </w:r>
    </w:p>
    <w:p w:rsidR="00000000" w:rsidDel="00000000" w:rsidP="00000000" w:rsidRDefault="00000000" w:rsidRPr="00000000" w14:paraId="00000073">
      <w:pPr>
        <w:pStyle w:val="Heading5"/>
        <w:contextualSpacing w:val="0"/>
        <w:rPr/>
      </w:pPr>
      <w:bookmarkStart w:colFirst="0" w:colLast="0" w:name="_5k8getsv902c" w:id="22"/>
      <w:bookmarkEnd w:id="22"/>
      <w:r w:rsidDel="00000000" w:rsidR="00000000" w:rsidRPr="00000000">
        <w:rPr>
          <w:b w:val="1"/>
          <w:color w:val="000000"/>
          <w:rtl w:val="0"/>
        </w:rPr>
        <w:t xml:space="preserve">ID: FR4</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TITLE: Cumparare joc</w:t>
      </w:r>
    </w:p>
    <w:p w:rsidR="00000000" w:rsidDel="00000000" w:rsidP="00000000" w:rsidRDefault="00000000" w:rsidRPr="00000000" w14:paraId="00000075">
      <w:pPr>
        <w:contextualSpacing w:val="0"/>
        <w:rPr/>
      </w:pPr>
      <w:r w:rsidDel="00000000" w:rsidR="00000000" w:rsidRPr="00000000">
        <w:rPr>
          <w:rtl w:val="0"/>
        </w:rPr>
        <w:t xml:space="preserve">DESC: Un utilizator poate cumpara un joc, daca l-a adaugat in cosul de cumparaturi, plasand comanda si introducand informatiile de livrare si facturare</w:t>
      </w:r>
    </w:p>
    <w:p w:rsidR="00000000" w:rsidDel="00000000" w:rsidP="00000000" w:rsidRDefault="00000000" w:rsidRPr="00000000" w14:paraId="00000076">
      <w:pPr>
        <w:contextualSpacing w:val="0"/>
        <w:rPr/>
      </w:pPr>
      <w:r w:rsidDel="00000000" w:rsidR="00000000" w:rsidRPr="00000000">
        <w:rPr>
          <w:rtl w:val="0"/>
        </w:rPr>
        <w:t xml:space="preserve">RAT: Pentru a putea plasa o comanda</w:t>
      </w:r>
    </w:p>
    <w:p w:rsidR="00000000" w:rsidDel="00000000" w:rsidP="00000000" w:rsidRDefault="00000000" w:rsidRPr="00000000" w14:paraId="00000077">
      <w:pPr>
        <w:contextualSpacing w:val="0"/>
        <w:rPr/>
      </w:pPr>
      <w:r w:rsidDel="00000000" w:rsidR="00000000" w:rsidRPr="00000000">
        <w:rPr>
          <w:rtl w:val="0"/>
        </w:rPr>
        <w:t xml:space="preserve">DEP: FR2, FR3</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5"/>
        <w:contextualSpacing w:val="0"/>
        <w:rPr/>
      </w:pPr>
      <w:bookmarkStart w:colFirst="0" w:colLast="0" w:name="_kqwvaaqrt1o1" w:id="23"/>
      <w:bookmarkEnd w:id="23"/>
      <w:r w:rsidDel="00000000" w:rsidR="00000000" w:rsidRPr="00000000">
        <w:rPr>
          <w:rtl w:val="0"/>
        </w:rPr>
        <w:t xml:space="preserve">3.2.2.4 Functional requirement 2.4</w:t>
      </w:r>
    </w:p>
    <w:p w:rsidR="00000000" w:rsidDel="00000000" w:rsidP="00000000" w:rsidRDefault="00000000" w:rsidRPr="00000000" w14:paraId="0000007A">
      <w:pPr>
        <w:pStyle w:val="Heading5"/>
        <w:contextualSpacing w:val="0"/>
        <w:rPr/>
      </w:pPr>
      <w:bookmarkStart w:colFirst="0" w:colLast="0" w:name="_4anl3a58jldj" w:id="24"/>
      <w:bookmarkEnd w:id="24"/>
      <w:r w:rsidDel="00000000" w:rsidR="00000000" w:rsidRPr="00000000">
        <w:rPr>
          <w:b w:val="1"/>
          <w:color w:val="000000"/>
          <w:rtl w:val="0"/>
        </w:rPr>
        <w:t xml:space="preserve">ID: FR5</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TITLE: Recenzie si notare</w:t>
      </w:r>
    </w:p>
    <w:p w:rsidR="00000000" w:rsidDel="00000000" w:rsidP="00000000" w:rsidRDefault="00000000" w:rsidRPr="00000000" w14:paraId="0000007C">
      <w:pPr>
        <w:contextualSpacing w:val="0"/>
        <w:rPr/>
      </w:pPr>
      <w:r w:rsidDel="00000000" w:rsidR="00000000" w:rsidRPr="00000000">
        <w:rPr>
          <w:rtl w:val="0"/>
        </w:rPr>
        <w:t xml:space="preserve">DESC: Un utilizator poate lasa o recenzie si nota un joc cu o nota de la 1 la 5 doar daca acesta a cumparat jocul respectiv</w:t>
      </w:r>
    </w:p>
    <w:p w:rsidR="00000000" w:rsidDel="00000000" w:rsidP="00000000" w:rsidRDefault="00000000" w:rsidRPr="00000000" w14:paraId="0000007D">
      <w:pPr>
        <w:contextualSpacing w:val="0"/>
        <w:rPr/>
      </w:pPr>
      <w:r w:rsidDel="00000000" w:rsidR="00000000" w:rsidRPr="00000000">
        <w:rPr>
          <w:rtl w:val="0"/>
        </w:rPr>
        <w:t xml:space="preserve">RAT: Pentru a putea lasa o recenzie si nota jocul</w:t>
      </w:r>
    </w:p>
    <w:p w:rsidR="00000000" w:rsidDel="00000000" w:rsidP="00000000" w:rsidRDefault="00000000" w:rsidRPr="00000000" w14:paraId="0000007E">
      <w:pPr>
        <w:contextualSpacing w:val="0"/>
        <w:rPr/>
      </w:pPr>
      <w:r w:rsidDel="00000000" w:rsidR="00000000" w:rsidRPr="00000000">
        <w:rPr>
          <w:rtl w:val="0"/>
        </w:rPr>
        <w:t xml:space="preserve">DEP: FR2, FR3, FR4</w:t>
      </w:r>
    </w:p>
    <w:p w:rsidR="00000000" w:rsidDel="00000000" w:rsidP="00000000" w:rsidRDefault="00000000" w:rsidRPr="00000000" w14:paraId="0000007F">
      <w:pPr>
        <w:contextualSpacing w:val="0"/>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cse.msu.edu/~cse870/IEEEXplore-SRS-template.pdf" TargetMode="External"/><Relationship Id="rId7" Type="http://schemas.openxmlformats.org/officeDocument/2006/relationships/hyperlink" Target="http://www.cse.chalmers.se/~feldt/courses/reqeng/examples/srs_example_2010_group2.pdf" TargetMode="External"/><Relationship Id="rId8" Type="http://schemas.openxmlformats.org/officeDocument/2006/relationships/hyperlink" Target="http://user.ceng.metu.edu.tr/~e1679216/documents/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