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Quebra de Objeções VTD — Documento Mestre (Recuperação de Vendas)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o agente de </w:t>
      </w:r>
      <w:r w:rsidDel="00000000" w:rsidR="00000000" w:rsidRPr="00000000">
        <w:rPr>
          <w:b w:val="1"/>
          <w:bCs w:val="1"/>
          <w:rtl w:val="0"/>
        </w:rPr>
        <w:t xml:space="preserve">recuperação de vendas</w:t>
      </w:r>
      <w:r w:rsidDel="00000000" w:rsidR="00000000" w:rsidRPr="00000000">
        <w:rPr>
          <w:rtl w:val="0"/>
        </w:rPr>
        <w:t xml:space="preserve"> do VTD (AW Sales) via WhatsApp: carrinho abandonado, indeciso, e reembolso/cancelamento. Versão 1.0 · 2026-07-15.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🧭 Princípio nº1 — diagnostique ANTES de responder.</w:t>
      </w:r>
      <w:r w:rsidDel="00000000" w:rsidR="00000000" w:rsidRPr="00000000">
        <w:rPr>
          <w:rtl w:val="0"/>
        </w:rPr>
        <w:t xml:space="preserve"> Nunca despeje argumento sem antes descobrir qual é a objeção REAL com 1 pergunta curta. O lead diz "tá caro" mas o problema é medo; diz "vou pensar" mas travou no cartão. Pergunta certa mata metade das objeções.</w:t>
      </w:r>
      <w:r w:rsidDel="00000000" w:rsidR="00000000" w:rsidRPr="00000000">
        <w:rPr>
          <w:b w:val="1"/>
          <w:bCs w:val="1"/>
          <w:rtl w:val="0"/>
        </w:rPr>
        <w:t xml:space="preserve">🛡️ Arma central — a garantia dupla: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 dias incondicional</w:t>
      </w:r>
      <w:r w:rsidDel="00000000" w:rsidR="00000000" w:rsidRPr="00000000">
        <w:rPr>
          <w:rtl w:val="0"/>
        </w:rPr>
        <w:t xml:space="preserve"> (arrependimento CDC, 100% sem justificar) </w:t>
      </w:r>
      <w:r w:rsidDel="00000000" w:rsidR="00000000" w:rsidRPr="00000000">
        <w:rPr>
          <w:b w:val="1"/>
          <w:bCs w:val="1"/>
          <w:rtl w:val="0"/>
        </w:rPr>
        <w:t xml:space="preserve">+ 120 dias de resultado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(seguiu o método, loja ativa e não faturou R$10.000 → 100% de volta). Toda objeção de medo/dinheiro/confiança se reverte invertendo o risco pro vendedor. NUNCA dizer "30 dias" nem condicionar à "primeira venda".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📑 Documento em 3 partes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Cobre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Parte 1/3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Como usar + Princípio-chave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Dinheiro</w:t>
            </w:r>
            <w:r w:rsidDel="00000000" w:rsidR="00000000" w:rsidRPr="00000000">
              <w:rPr>
                <w:rtl w:val="0"/>
              </w:rPr>
              <w:t xml:space="preserve"> 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  <w:t xml:space="preserve"> 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Medo/"É golpe?"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abrir Parte 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Parte 2/3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"Já tentei e não funcionou"</w:t>
            </w:r>
            <w:r w:rsidDel="00000000" w:rsidR="00000000" w:rsidRPr="00000000">
              <w:rPr>
                <w:rtl w:val="0"/>
              </w:rPr>
              <w:t xml:space="preserve"> 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"Não é pra mim"/Amazon/tecnologia</w:t>
            </w:r>
            <w:r w:rsidDel="00000000" w:rsidR="00000000" w:rsidRPr="00000000">
              <w:rPr>
                <w:rtl w:val="0"/>
              </w:rPr>
              <w:t xml:space="preserve"> 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Procrastinação/"vou pensar"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abrir Parte 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Parte 3/3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Reembolso/cancelamento</w:t>
            </w:r>
            <w:r w:rsidDel="00000000" w:rsidR="00000000" w:rsidRPr="00000000">
              <w:rPr>
                <w:rtl w:val="0"/>
              </w:rPr>
              <w:t xml:space="preserve"> 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Técnico/Pagamento</w:t>
            </w:r>
            <w:r w:rsidDel="00000000" w:rsidR="00000000" w:rsidRPr="00000000">
              <w:rPr>
                <w:rtl w:val="0"/>
              </w:rPr>
              <w:t xml:space="preserve"> · Objeções raras 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Cheat-sheet</w:t>
            </w:r>
            <w:r w:rsidDel="00000000" w:rsidR="00000000" w:rsidRPr="00000000">
              <w:rPr>
                <w:rtl w:val="0"/>
              </w:rPr>
              <w:t xml:space="preserve"> 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Guardrails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abrir Parte 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📌 Dados-chave (fixos em toda resposta)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Preço:</w:t>
      </w:r>
      <w:r w:rsidDel="00000000" w:rsidR="00000000" w:rsidRPr="00000000">
        <w:rPr>
          <w:rtl w:val="0"/>
        </w:rPr>
        <w:t xml:space="preserve"> R$47,90 à vista ou 8x de R$6,82 · </w:t>
      </w:r>
      <w:r w:rsidDel="00000000" w:rsidR="00000000" w:rsidRPr="00000000">
        <w:rPr>
          <w:b w:val="1"/>
          <w:bCs w:val="1"/>
          <w:rtl w:val="0"/>
        </w:rPr>
        <w:t xml:space="preserve">Acesso:</w:t>
      </w:r>
      <w:r w:rsidDel="00000000" w:rsidR="00000000" w:rsidRPr="00000000">
        <w:rPr>
          <w:rtl w:val="0"/>
        </w:rPr>
        <w:t xml:space="preserve"> 1 ano · +15h de aula · Comunidade VTD (nota 9,52) · método de Embaixador Amazon Brasil · +1.200 alunos.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Garantia:</w:t>
      </w:r>
      <w:r w:rsidDel="00000000" w:rsidR="00000000" w:rsidRPr="00000000">
        <w:rPr>
          <w:rtl w:val="0"/>
        </w:rPr>
        <w:t xml:space="preserve"> 7 dias incondicional + 120 dias de resultado (R$10.000 + loja ativa).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Checkout:</w:t>
      </w:r>
      <w:r w:rsidDel="00000000" w:rsidR="00000000" w:rsidRPr="00000000">
        <w:rPr>
          <w:rtl w:val="0"/>
        </w:rPr>
        <w:t xml:space="preserve"> pay.assiny.com.br/4XZFws/node/zwGh42 · </w:t>
      </w:r>
      <w:r w:rsidDel="00000000" w:rsidR="00000000" w:rsidRPr="00000000">
        <w:rPr>
          <w:b w:val="1"/>
          <w:bCs w:val="1"/>
          <w:rtl w:val="0"/>
        </w:rPr>
        <w:t xml:space="preserve">Área de aulas:</w:t>
      </w:r>
      <w:r w:rsidDel="00000000" w:rsidR="00000000" w:rsidRPr="00000000">
        <w:rPr>
          <w:rtl w:val="0"/>
        </w:rPr>
        <w:t xml:space="preserve"> lucas-arruda-amazon-pro.memberkit.com.br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Suporte humano (escalar):</w:t>
      </w:r>
      <w:r w:rsidDel="00000000" w:rsidR="00000000" w:rsidRPr="00000000">
        <w:rPr>
          <w:rtl w:val="0"/>
        </w:rPr>
        <w:t xml:space="preserve"> WhatsApp +55 31 97144 4590 · suporte@olucasarruda.com.br · 9h–18h BRT (seg–sex).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🟠 A confirmar com o Lucas (não inventar até lá)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Prazo operacional de estorno</w:t>
      </w:r>
      <w:r w:rsidDel="00000000" w:rsidR="00000000" w:rsidRPr="00000000">
        <w:rPr>
          <w:rtl w:val="0"/>
        </w:rPr>
        <w:t xml:space="preserve"> após solicitação de reembolso (ex.: "cai em até X dias úteis").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Formas de pagamento aceitas no checkout Assiny</w:t>
      </w:r>
      <w:r w:rsidDel="00000000" w:rsidR="00000000" w:rsidRPr="00000000">
        <w:rPr>
          <w:rtl w:val="0"/>
        </w:rPr>
        <w:t xml:space="preserve"> além de cartão — Pix e/ou boleto? (a IA não deve prometer Pix/boleto sem essa confirmação).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Elegibilidade exata</w:t>
      </w:r>
      <w:r w:rsidDel="00000000" w:rsidR="00000000" w:rsidRPr="00000000">
        <w:rPr>
          <w:rtl w:val="0"/>
        </w:rPr>
        <w:t xml:space="preserve"> do benefício "CNPJ grátis + 10 produtos" (hoje tratado sempre como "sujeito às condições do programa").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a8ywFyMM-7nSo9o01yAhxEiIzW9tqx5hD3jPRF_gfAc/edit" TargetMode="External"/><Relationship Id="rId7" Type="http://schemas.openxmlformats.org/officeDocument/2006/relationships/hyperlink" Target="https://docs.google.com/document/d/1PBP2Tl0cLpBnovc4KyGbkYEIICD1ZEyGBkowgj5FBBU/edit" TargetMode="External"/><Relationship Id="rId8" Type="http://schemas.openxmlformats.org/officeDocument/2006/relationships/hyperlink" Target="https://docs.google.com/document/d/1JhyuXiZHNyTlOaY-kibggX0P-0bRt1oGxEbinsXbWPA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