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ARA0075 - Aula02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EXERCÍCIOS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 </w:t>
      </w:r>
    </w:p>
    <w:p>
      <w:pPr>
        <w:numPr>
          <w:ilvl w:val="0"/>
          <w:numId w:val="4"/>
        </w:numPr>
        <w:spacing w:before="0" w:after="160" w:line="259"/>
        <w:ind w:right="0" w:left="732" w:hanging="372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Implemente um programa em Java /usando sobrecarga de método/ que: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leia via teclado dois valores: um tipo inteiro e outro tipo real.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ós os números informados, exiba as operações abaixo: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valor do primeiro.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valor do primeiro, e o valor do segundo.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b.3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valor do segundo.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valor do primeiro vezes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ês. </w:t>
      </w:r>
    </w:p>
    <w:p>
      <w:pPr>
        <w:spacing w:before="0" w:after="160" w:line="259"/>
        <w:ind w:right="0" w:left="708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b.5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valor do segundo vezes dois.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</w:t>
      </w:r>
    </w:p>
    <w:p>
      <w:pPr>
        <w:numPr>
          <w:ilvl w:val="0"/>
          <w:numId w:val="8"/>
        </w:numPr>
        <w:spacing w:before="0" w:after="160" w:line="259"/>
        <w:ind w:right="0" w:left="732" w:hanging="372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Codifique um programa em Java /usando sobrescrita de métodos/ que, leia via teclado matrícula e  nome de um funcionário com seus quatro dependentes.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/Crie um diagrama das classes e/ desenvolva um sistema em java de acordo com a situação abaixo.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Uma indústria necessita de um sistema para cadastrar produtos produzidos.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Ela produz Telefones cujos atributos são: código, número de série, modelo,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peso e dimensão.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Essa mesma empresa começou a produzir telefones sem fio que compartilham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as mesmas características do telefone com fio, porém possuem nova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características que são: frequência, quantidade de canais e distância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operação.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04- A empresa de desenvolvimento de software "Atlas Development" foi contratada por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uma empresa de seguros para desenvolver um software na Linguagem Java que irá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avaliar o perfil dos contratantes de seguro para automóveis. A Atlas já desenvolveu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sistemas parecidos para duas outras empresas. Em um dos módulos do sistema, 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desenvolvedor verificou que se herdasse métodos e atributos de duas outras classes,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poderia então desenvolver a classe necessária para ser utilizada em parte do módulo 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questão. Nesse caso, que tipo de herança está sendo realizada e se Java suportaria esse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mecanismo.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Herança por prototipagem, Java implementa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Herança múltipla, Java implementa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c) Herança simples, Java implementa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d) Herança múltipla, Java não implementa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e) Herança por prototipagem, Java não implementa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05 -  Um programador está desenvolvendo um software que irá controlar aceleradores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motores de forma automática, evitando por exemplo, que o motorista acelere se houver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um objeto próximo ao veículo. O software deve ser adaptado para diversos tipos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veículos como automóveis, caminhões e motos. No entanto, sabemos que esses veículos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possuem características distintas, mesmo apresentando o comportamento de aceleração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do motor. Nesse caso, o programador deverá implementar o método acelerar() para todos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os veículos, utilizando o mesmo nome, mas com implementações distintas. Que conceito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 orientação a objetos o problema acima está se referindo.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Herança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b) Abstração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c) Polimorfismo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d) Encapsulamento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e) Construtor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