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6152031"/>
        <w:docPartObj>
          <w:docPartGallery w:val="Cover Pages"/>
          <w:docPartUnique/>
        </w:docPartObj>
      </w:sdtPr>
      <w:sdtEndPr>
        <w:rPr>
          <w:rFonts w:eastAsia="Times New Roman" w:cs="Arial"/>
          <w:b/>
          <w:bCs/>
          <w:kern w:val="36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256"/>
            <w:gridCol w:w="4918"/>
          </w:tblGrid>
          <w:tr w:rsidR="00DB26FF" w:rsidRPr="00DB26FF" w14:paraId="269DBC3E" w14:textId="77777777" w:rsidTr="004E6C14">
            <w:trPr>
              <w:trHeight w:val="1168"/>
            </w:trPr>
            <w:tc>
              <w:tcPr>
                <w:tcW w:w="1256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14:paraId="49160156" w14:textId="77777777" w:rsidR="00802C8A" w:rsidRPr="00DB26FF" w:rsidRDefault="00802C8A"/>
            </w:tc>
            <w:tc>
              <w:tcPr>
                <w:tcW w:w="4918" w:type="dxa"/>
                <w:tcBorders>
                  <w:left w:val="single" w:sz="4" w:space="0" w:color="FFFFFF" w:themeColor="background1"/>
                </w:tcBorders>
                <w:shd w:val="clear" w:color="auto" w:fill="943634" w:themeFill="accent2" w:themeFillShade="BF"/>
                <w:vAlign w:val="bottom"/>
              </w:tcPr>
              <w:p w14:paraId="6C3E21A6" w14:textId="77777777" w:rsidR="00802C8A" w:rsidRPr="00DB26FF" w:rsidRDefault="00B444A3" w:rsidP="004920DD">
                <w:pPr>
                  <w:pStyle w:val="Sinespaciado"/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</w:pPr>
                <w:r w:rsidRPr="00DB26FF"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  <w:t>Mes</w:t>
                </w:r>
                <w:r w:rsidR="00802C8A" w:rsidRPr="00DB26FF"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  <w:t xml:space="preserve"> </w:t>
                </w:r>
                <w:r w:rsidRPr="00DB26FF">
                  <w:rPr>
                    <w:rFonts w:eastAsiaTheme="majorEastAsia" w:cstheme="minorHAnsi"/>
                    <w:b/>
                    <w:bCs/>
                    <w:sz w:val="72"/>
                    <w:szCs w:val="72"/>
                    <w:lang w:val="es-ES"/>
                  </w:rPr>
                  <w:t>Año</w:t>
                </w:r>
              </w:p>
            </w:tc>
          </w:tr>
          <w:tr w:rsidR="00DB26FF" w:rsidRPr="00DB26FF" w14:paraId="5533AD47" w14:textId="77777777" w:rsidTr="004E6C14">
            <w:trPr>
              <w:trHeight w:val="2335"/>
            </w:trPr>
            <w:tc>
              <w:tcPr>
                <w:tcW w:w="1256" w:type="dxa"/>
                <w:tcBorders>
                  <w:right w:val="single" w:sz="4" w:space="0" w:color="000000" w:themeColor="text1"/>
                </w:tcBorders>
              </w:tcPr>
              <w:p w14:paraId="0C4B4F66" w14:textId="77777777" w:rsidR="00802C8A" w:rsidRPr="00DB26FF" w:rsidRDefault="00802C8A"/>
            </w:tc>
            <w:tc>
              <w:tcPr>
                <w:tcW w:w="4918" w:type="dxa"/>
                <w:tcBorders>
                  <w:left w:val="single" w:sz="4" w:space="0" w:color="000000" w:themeColor="text1"/>
                </w:tcBorders>
                <w:vAlign w:val="center"/>
              </w:tcPr>
              <w:p w14:paraId="4031AA5C" w14:textId="77777777" w:rsidR="003C2125" w:rsidRPr="00DB26FF" w:rsidRDefault="003C2125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14:paraId="4C616F00" w14:textId="77777777" w:rsidR="003C2125" w:rsidRPr="00DB26FF" w:rsidRDefault="003C2125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14:paraId="50EC3C33" w14:textId="77777777" w:rsidR="00A9142F" w:rsidRPr="00DB26FF" w:rsidRDefault="00A9142F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14:paraId="11CE4B45" w14:textId="77777777" w:rsidR="00A9142F" w:rsidRPr="00DB26FF" w:rsidRDefault="00A9142F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p w14:paraId="322A4845" w14:textId="77777777" w:rsidR="00A9142F" w:rsidRPr="00DB26FF" w:rsidRDefault="00A9142F">
                <w:pPr>
                  <w:pStyle w:val="Sinespaciado"/>
                  <w:rPr>
                    <w:sz w:val="28"/>
                    <w:szCs w:val="28"/>
                    <w:lang w:val="es-ES"/>
                  </w:rPr>
                </w:pPr>
              </w:p>
              <w:sdt>
                <w:sdtPr>
                  <w:rPr>
                    <w:sz w:val="28"/>
                    <w:szCs w:val="28"/>
                    <w:lang w:val="es-ES"/>
                  </w:rPr>
                  <w:alias w:val="Compañía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14:paraId="1B234D5E" w14:textId="77777777" w:rsidR="00802C8A" w:rsidRPr="00DB26FF" w:rsidRDefault="00B444A3">
                    <w:pPr>
                      <w:pStyle w:val="Sinespaciado"/>
                      <w:rPr>
                        <w:sz w:val="28"/>
                        <w:szCs w:val="28"/>
                        <w:lang w:val="en-US"/>
                      </w:rPr>
                    </w:pPr>
                    <w:r w:rsidRPr="00DB26FF">
                      <w:rPr>
                        <w:sz w:val="28"/>
                        <w:szCs w:val="28"/>
                        <w:lang w:val="es-ES"/>
                      </w:rPr>
                      <w:t>Nombre Aprendiz</w:t>
                    </w:r>
                  </w:p>
                </w:sdtContent>
              </w:sdt>
              <w:p w14:paraId="345BE1DF" w14:textId="77777777" w:rsidR="00B444A3" w:rsidRPr="00DB26FF" w:rsidRDefault="0070278F" w:rsidP="00B444A3">
                <w:pPr>
                  <w:pStyle w:val="Sinespaciado"/>
                  <w:rPr>
                    <w:sz w:val="28"/>
                    <w:szCs w:val="28"/>
                    <w:lang w:val="en-US"/>
                  </w:rPr>
                </w:pPr>
                <w:sdt>
                  <w:sdtPr>
                    <w:rPr>
                      <w:sz w:val="28"/>
                      <w:szCs w:val="28"/>
                    </w:rPr>
                    <w:alias w:val="Autor"/>
                    <w:id w:val="15676130"/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B444A3" w:rsidRPr="00DB26FF">
                      <w:rPr>
                        <w:sz w:val="28"/>
                        <w:szCs w:val="28"/>
                      </w:rPr>
                      <w:t>Nombre Aprendiz</w:t>
                    </w:r>
                  </w:sdtContent>
                </w:sdt>
                <w:r w:rsidR="00B444A3" w:rsidRPr="00DB26FF">
                  <w:rPr>
                    <w:sz w:val="28"/>
                    <w:szCs w:val="28"/>
                    <w:lang w:val="es-ES"/>
                  </w:rPr>
                  <w:t xml:space="preserve"> </w:t>
                </w:r>
              </w:p>
              <w:p w14:paraId="43F4EFDE" w14:textId="77777777" w:rsidR="00802C8A" w:rsidRPr="00DB26FF" w:rsidRDefault="00B444A3" w:rsidP="00B444A3">
                <w:pPr>
                  <w:pStyle w:val="Sinespaciado"/>
                  <w:rPr>
                    <w:sz w:val="28"/>
                    <w:szCs w:val="28"/>
                    <w:lang w:val="en-US"/>
                  </w:rPr>
                </w:pPr>
                <w:r w:rsidRPr="00DB26FF">
                  <w:rPr>
                    <w:sz w:val="28"/>
                    <w:szCs w:val="28"/>
                    <w:lang w:val="en-US"/>
                  </w:rPr>
                  <w:t xml:space="preserve"> </w:t>
                </w:r>
              </w:p>
              <w:p w14:paraId="26A2F8E8" w14:textId="77777777" w:rsidR="00802C8A" w:rsidRPr="00DB26FF" w:rsidRDefault="00802C8A" w:rsidP="004920DD">
                <w:pPr>
                  <w:pStyle w:val="Sinespaciado"/>
                  <w:rPr>
                    <w:lang w:val="en-US"/>
                  </w:rPr>
                </w:pPr>
              </w:p>
            </w:tc>
          </w:tr>
        </w:tbl>
        <w:p w14:paraId="3A8B6432" w14:textId="77777777" w:rsidR="00802C8A" w:rsidRPr="00DB26FF" w:rsidRDefault="00802C8A" w:rsidP="00B444A3">
          <w:pPr>
            <w:jc w:val="right"/>
            <w:rPr>
              <w:lang w:val="en-US"/>
            </w:rPr>
          </w:pPr>
        </w:p>
        <w:p w14:paraId="108F9F1E" w14:textId="77777777" w:rsidR="003C2125" w:rsidRPr="00DB26FF" w:rsidRDefault="003C2125">
          <w:pPr>
            <w:rPr>
              <w:lang w:val="en-US"/>
            </w:rPr>
          </w:pPr>
        </w:p>
        <w:p w14:paraId="70D80A47" w14:textId="77777777" w:rsidR="003C2125" w:rsidRPr="00DB26FF" w:rsidRDefault="003C2125">
          <w:pPr>
            <w:rPr>
              <w:lang w:val="en-US"/>
            </w:rPr>
          </w:pPr>
        </w:p>
        <w:p w14:paraId="2B0F3177" w14:textId="77777777" w:rsidR="00802C8A" w:rsidRPr="00DB26FF" w:rsidRDefault="00802C8A">
          <w:pPr>
            <w:rPr>
              <w:lang w:val="en-US"/>
            </w:rPr>
          </w:pPr>
        </w:p>
        <w:p w14:paraId="00E97CD3" w14:textId="77777777" w:rsidR="00802C8A" w:rsidRPr="00DB26FF" w:rsidRDefault="00802C8A">
          <w:pPr>
            <w:rPr>
              <w:lang w:val="en-US"/>
            </w:rPr>
          </w:pPr>
        </w:p>
        <w:tbl>
          <w:tblPr>
            <w:tblpPr w:leftFromText="187" w:rightFromText="187" w:vertAnchor="page" w:horzAnchor="margin" w:tblpY="8341"/>
            <w:tblW w:w="4916" w:type="pct"/>
            <w:tblLook w:val="04A0" w:firstRow="1" w:lastRow="0" w:firstColumn="1" w:lastColumn="0" w:noHBand="0" w:noVBand="1"/>
          </w:tblPr>
          <w:tblGrid>
            <w:gridCol w:w="8574"/>
          </w:tblGrid>
          <w:tr w:rsidR="00DB26FF" w:rsidRPr="00DB26FF" w14:paraId="4DDEAE7A" w14:textId="77777777" w:rsidTr="005A65C7">
            <w:trPr>
              <w:trHeight w:val="3152"/>
            </w:trPr>
            <w:tc>
              <w:tcPr>
                <w:tcW w:w="5000" w:type="pct"/>
              </w:tcPr>
              <w:p w14:paraId="18664EEC" w14:textId="77777777" w:rsidR="0088677D" w:rsidRPr="00DB26FF" w:rsidRDefault="0088677D" w:rsidP="0088677D">
                <w:pPr>
                  <w:pStyle w:val="Sinespaciado"/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</w:pPr>
                <w:r w:rsidRPr="00DB26FF"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  <w:t>[</w:t>
                </w:r>
                <w:sdt>
                  <w:sdtPr>
                    <w:rPr>
                      <w:b/>
                      <w:sz w:val="56"/>
                      <w:szCs w:val="56"/>
                      <w:lang w:val="es-ES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444A3" w:rsidRPr="00DB26FF">
                      <w:rPr>
                        <w:b/>
                        <w:sz w:val="56"/>
                        <w:szCs w:val="56"/>
                        <w:lang w:val="es-ES"/>
                      </w:rPr>
                      <w:t>NOMBRE PROYECTO</w:t>
                    </w:r>
                  </w:sdtContent>
                </w:sdt>
                <w:r w:rsidR="00137758">
                  <w:rPr>
                    <w:b/>
                    <w:sz w:val="56"/>
                    <w:szCs w:val="56"/>
                    <w:lang w:val="es-ES"/>
                  </w:rPr>
                  <w:t xml:space="preserve"> O APP</w:t>
                </w:r>
                <w:r w:rsidRPr="00DB26FF"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  <w:t>]</w:t>
                </w:r>
              </w:p>
              <w:p w14:paraId="27EE63EB" w14:textId="77777777" w:rsidR="0088677D" w:rsidRPr="00DB26FF" w:rsidRDefault="0070278F" w:rsidP="0088677D">
                <w:pPr>
                  <w:pStyle w:val="Sinespaciado"/>
                  <w:rPr>
                    <w:rFonts w:eastAsiaTheme="majorEastAsia" w:cstheme="minorHAnsi"/>
                    <w:sz w:val="36"/>
                    <w:szCs w:val="36"/>
                    <w:lang w:val="es-ES"/>
                  </w:rPr>
                </w:pPr>
                <w:sdt>
                  <w:sdtPr>
                    <w:rPr>
                      <w:rFonts w:eastAsiaTheme="majorEastAsia" w:cstheme="minorHAnsi"/>
                      <w:sz w:val="36"/>
                      <w:szCs w:val="36"/>
                      <w:lang w:val="es-ES"/>
                    </w:rPr>
                    <w:alias w:val="Subtítulo"/>
                    <w:id w:val="27671318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48435E" w:rsidRPr="00DB26FF">
                      <w:rPr>
                        <w:rFonts w:eastAsiaTheme="majorEastAsia" w:cstheme="minorHAnsi"/>
                        <w:sz w:val="36"/>
                        <w:szCs w:val="36"/>
                        <w:lang w:val="es-ES"/>
                      </w:rPr>
                      <w:t>informe final del Trabajo de Grado</w:t>
                    </w:r>
                  </w:sdtContent>
                </w:sdt>
              </w:p>
              <w:p w14:paraId="7F7BE57A" w14:textId="77777777" w:rsidR="004E6C14" w:rsidRPr="00DB26FF" w:rsidRDefault="004E6C14" w:rsidP="0088677D">
                <w:pPr>
                  <w:pStyle w:val="Sinespaciado"/>
                  <w:rPr>
                    <w:rFonts w:eastAsiaTheme="majorEastAsia" w:cstheme="minorHAnsi"/>
                    <w:sz w:val="36"/>
                    <w:szCs w:val="36"/>
                    <w:lang w:val="es-ES"/>
                  </w:rPr>
                </w:pPr>
              </w:p>
              <w:p w14:paraId="4F1F7D3B" w14:textId="77777777" w:rsidR="004E6C14" w:rsidRPr="00DB26FF" w:rsidRDefault="004E6C14" w:rsidP="0088677D">
                <w:pPr>
                  <w:pStyle w:val="Sinespaciado"/>
                  <w:rPr>
                    <w:rFonts w:eastAsiaTheme="majorEastAsia" w:cstheme="minorHAnsi"/>
                    <w:sz w:val="36"/>
                    <w:szCs w:val="36"/>
                    <w:lang w:val="es-ES"/>
                  </w:rPr>
                </w:pPr>
              </w:p>
              <w:p w14:paraId="06142511" w14:textId="77777777" w:rsidR="004E6C14" w:rsidRPr="00DB26FF" w:rsidRDefault="004E6C14" w:rsidP="0088677D">
                <w:pPr>
                  <w:pStyle w:val="Sinespaciado"/>
                  <w:rPr>
                    <w:rFonts w:cstheme="minorHAnsi"/>
                    <w:b/>
                    <w:bCs/>
                    <w:caps/>
                    <w:sz w:val="72"/>
                    <w:szCs w:val="72"/>
                    <w:lang w:val="es-ES"/>
                  </w:rPr>
                </w:pPr>
              </w:p>
            </w:tc>
          </w:tr>
        </w:tbl>
        <w:p w14:paraId="72D86C16" w14:textId="77777777" w:rsidR="00802C8A" w:rsidRPr="00DB26FF" w:rsidRDefault="00802C8A">
          <w:pPr>
            <w:rPr>
              <w:rFonts w:eastAsia="Times New Roman" w:cs="Arial"/>
              <w:b/>
              <w:bCs/>
              <w:kern w:val="36"/>
            </w:rPr>
          </w:pPr>
          <w:r w:rsidRPr="00DB26FF">
            <w:rPr>
              <w:rFonts w:eastAsia="Times New Roman" w:cs="Arial"/>
              <w:b/>
              <w:bCs/>
              <w:kern w:val="36"/>
            </w:rPr>
            <w:br w:type="page"/>
          </w:r>
        </w:p>
      </w:sdtContent>
    </w:sdt>
    <w:p w14:paraId="73B78C2A" w14:textId="77777777" w:rsidR="00817905" w:rsidRPr="00DB26FF" w:rsidRDefault="00B444A3" w:rsidP="008A639E">
      <w:pPr>
        <w:jc w:val="center"/>
        <w:rPr>
          <w:rFonts w:eastAsia="Times New Roman"/>
          <w:b/>
          <w:kern w:val="36"/>
          <w:sz w:val="22"/>
        </w:rPr>
      </w:pPr>
      <w:r w:rsidRPr="00DB26FF">
        <w:rPr>
          <w:rFonts w:eastAsia="Times New Roman"/>
          <w:b/>
          <w:kern w:val="36"/>
          <w:sz w:val="22"/>
        </w:rPr>
        <w:lastRenderedPageBreak/>
        <w:t>NOMBRE PROYECTO</w:t>
      </w:r>
    </w:p>
    <w:p w14:paraId="638910FB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1C5D526A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432F6F32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0DC99DF8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0ABDED8B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334E94AF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68AAD756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7D13EF4E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00D08737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ADFF077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C18FADE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55D02B2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1C3D3DA9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74732B72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0156B751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76C35E7D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00CC6DD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535EF6A" w14:textId="77777777" w:rsidR="006C7E6E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bookmarkStart w:id="0" w:name="_Toc294274609"/>
      <w:bookmarkStart w:id="1" w:name="_Toc294278748"/>
      <w:bookmarkStart w:id="2" w:name="_Toc294278974"/>
      <w:r w:rsidRPr="00DB26FF">
        <w:rPr>
          <w:rFonts w:eastAsia="Times New Roman" w:cs="Arial"/>
          <w:b/>
          <w:bCs/>
          <w:kern w:val="36"/>
          <w:sz w:val="22"/>
        </w:rPr>
        <w:t>Nombre Aprendiz</w:t>
      </w:r>
    </w:p>
    <w:p w14:paraId="412E9B43" w14:textId="77777777" w:rsidR="00B444A3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</w:p>
    <w:bookmarkEnd w:id="0"/>
    <w:bookmarkEnd w:id="1"/>
    <w:bookmarkEnd w:id="2"/>
    <w:p w14:paraId="34072671" w14:textId="77777777" w:rsidR="00B444A3" w:rsidRPr="00DB26FF" w:rsidRDefault="00B444A3" w:rsidP="00B444A3">
      <w:pPr>
        <w:jc w:val="center"/>
        <w:rPr>
          <w:rFonts w:eastAsia="Times New Roman" w:cs="Arial"/>
          <w:b/>
          <w:bCs/>
          <w:kern w:val="36"/>
          <w:sz w:val="22"/>
        </w:rPr>
      </w:pPr>
      <w:r w:rsidRPr="00DB26FF">
        <w:rPr>
          <w:rFonts w:eastAsia="Times New Roman" w:cs="Arial"/>
          <w:b/>
          <w:bCs/>
          <w:kern w:val="36"/>
          <w:sz w:val="22"/>
        </w:rPr>
        <w:t>Nombre Aprendiz</w:t>
      </w:r>
    </w:p>
    <w:p w14:paraId="115A935F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5AD46094" w14:textId="77777777" w:rsidR="00817905" w:rsidRPr="00DB26FF" w:rsidRDefault="00817905" w:rsidP="006C7E6E">
      <w:pPr>
        <w:rPr>
          <w:rFonts w:eastAsia="Times New Roman" w:cs="Arial"/>
          <w:bCs/>
          <w:kern w:val="36"/>
          <w:sz w:val="22"/>
        </w:rPr>
      </w:pPr>
    </w:p>
    <w:p w14:paraId="2089E908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65BD9485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34F7B07F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1D3ACD7C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73E9BD40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690E2AB9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F89D964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665B788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73EACF4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A7DF098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C83DCE5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49BE29B0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1F521F61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2C8A88EF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9B3F13E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673ACF1B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6283B1D" w14:textId="77777777" w:rsidR="001B651B" w:rsidRPr="00DB26FF" w:rsidRDefault="001B651B" w:rsidP="006C7E6E">
      <w:pPr>
        <w:rPr>
          <w:rFonts w:eastAsia="Times New Roman" w:cs="Arial"/>
          <w:bCs/>
          <w:kern w:val="36"/>
          <w:sz w:val="22"/>
        </w:rPr>
      </w:pPr>
    </w:p>
    <w:p w14:paraId="6070AE7C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DE2BAEA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5E29841D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79BE35F5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1128E7A6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694B97A8" w14:textId="77777777" w:rsidR="006C7E6E" w:rsidRPr="00DB26FF" w:rsidRDefault="006C7E6E" w:rsidP="006C7E6E">
      <w:pPr>
        <w:rPr>
          <w:rFonts w:eastAsia="Times New Roman" w:cs="Arial"/>
          <w:bCs/>
          <w:kern w:val="36"/>
          <w:sz w:val="22"/>
        </w:rPr>
      </w:pPr>
    </w:p>
    <w:p w14:paraId="1405E565" w14:textId="77777777" w:rsidR="00817905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r w:rsidRPr="00DB26FF">
        <w:rPr>
          <w:rFonts w:eastAsia="Times New Roman" w:cs="Arial"/>
          <w:b/>
          <w:bCs/>
          <w:kern w:val="36"/>
          <w:sz w:val="22"/>
        </w:rPr>
        <w:t>SENA REGIONAL QUINDIO</w:t>
      </w:r>
    </w:p>
    <w:p w14:paraId="413E139B" w14:textId="77777777" w:rsidR="00817905" w:rsidRPr="00DB26FF" w:rsidRDefault="00B444A3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r w:rsidRPr="00DB26FF">
        <w:rPr>
          <w:rFonts w:eastAsia="Times New Roman" w:cs="Arial"/>
          <w:b/>
          <w:bCs/>
          <w:kern w:val="36"/>
          <w:sz w:val="22"/>
        </w:rPr>
        <w:t>CENTRO DE COMERCIO Y TURISMO</w:t>
      </w:r>
    </w:p>
    <w:p w14:paraId="0582F8D4" w14:textId="77777777" w:rsidR="00817905" w:rsidRPr="00DB26FF" w:rsidRDefault="00137758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r>
        <w:rPr>
          <w:rFonts w:eastAsia="Times New Roman" w:cs="Arial"/>
          <w:b/>
          <w:bCs/>
          <w:kern w:val="36"/>
          <w:sz w:val="22"/>
        </w:rPr>
        <w:t>ESPECIALIZACIÓN TECNOLOGICA EN DESARROLLO DE APLICACIONES PARA DISPOSITIVOS MOVILES</w:t>
      </w:r>
    </w:p>
    <w:p w14:paraId="0C90967D" w14:textId="77777777" w:rsidR="00817905" w:rsidRPr="00DB26FF" w:rsidRDefault="00817905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bookmarkStart w:id="3" w:name="_Toc294274613"/>
      <w:bookmarkStart w:id="4" w:name="_Toc294278752"/>
      <w:bookmarkStart w:id="5" w:name="_Toc294278978"/>
      <w:r w:rsidRPr="00DB26FF">
        <w:rPr>
          <w:rFonts w:eastAsia="Times New Roman" w:cs="Arial"/>
          <w:b/>
          <w:bCs/>
          <w:kern w:val="36"/>
          <w:sz w:val="22"/>
        </w:rPr>
        <w:t>ARMENIA Q.</w:t>
      </w:r>
      <w:bookmarkEnd w:id="3"/>
      <w:bookmarkEnd w:id="4"/>
      <w:bookmarkEnd w:id="5"/>
    </w:p>
    <w:p w14:paraId="21E9F91A" w14:textId="77777777" w:rsidR="008B1FA4" w:rsidRPr="00DB26FF" w:rsidRDefault="00C1662F" w:rsidP="006C7E6E">
      <w:pPr>
        <w:jc w:val="center"/>
        <w:rPr>
          <w:rFonts w:eastAsia="Times New Roman" w:cs="Arial"/>
          <w:b/>
          <w:bCs/>
          <w:kern w:val="36"/>
          <w:sz w:val="22"/>
        </w:rPr>
      </w:pPr>
      <w:bookmarkStart w:id="6" w:name="_Toc294278980"/>
      <w:bookmarkStart w:id="7" w:name="_Toc294278754"/>
      <w:bookmarkStart w:id="8" w:name="_Toc294274615"/>
      <w:r>
        <w:rPr>
          <w:rFonts w:eastAsia="Times New Roman" w:cs="Arial"/>
          <w:b/>
          <w:bCs/>
          <w:kern w:val="36"/>
          <w:sz w:val="22"/>
        </w:rPr>
        <w:t>201X</w:t>
      </w:r>
    </w:p>
    <w:bookmarkEnd w:id="8" w:displacedByCustomXml="next"/>
    <w:bookmarkEnd w:id="7" w:displacedByCustomXml="next"/>
    <w:bookmarkEnd w:id="6" w:displacedByCustomXml="next"/>
    <w:sdt>
      <w:sdtPr>
        <w:rPr>
          <w:rFonts w:ascii="Verdana" w:eastAsiaTheme="minorEastAsia" w:hAnsi="Verdana" w:cstheme="minorBidi"/>
          <w:b w:val="0"/>
          <w:bCs w:val="0"/>
          <w:color w:val="auto"/>
          <w:sz w:val="24"/>
          <w:szCs w:val="22"/>
          <w:lang w:val="es-ES" w:eastAsia="es-ES"/>
        </w:rPr>
        <w:id w:val="1724554927"/>
        <w:docPartObj>
          <w:docPartGallery w:val="Table of Contents"/>
          <w:docPartUnique/>
        </w:docPartObj>
      </w:sdtPr>
      <w:sdtEndPr/>
      <w:sdtContent>
        <w:p w14:paraId="28061D0F" w14:textId="77777777" w:rsidR="00DC7455" w:rsidRPr="00DB26FF" w:rsidRDefault="00DC7455" w:rsidP="00823458">
          <w:pPr>
            <w:pStyle w:val="TtuloTDC"/>
            <w:numPr>
              <w:ilvl w:val="0"/>
              <w:numId w:val="0"/>
            </w:numPr>
            <w:ind w:left="432" w:hanging="432"/>
            <w:jc w:val="left"/>
            <w:rPr>
              <w:color w:val="auto"/>
            </w:rPr>
          </w:pPr>
          <w:r w:rsidRPr="00DB26FF">
            <w:rPr>
              <w:color w:val="auto"/>
              <w:lang w:val="es-ES"/>
            </w:rPr>
            <w:t>TABLA DE CONTENIDO</w:t>
          </w:r>
        </w:p>
        <w:p w14:paraId="0D958E49" w14:textId="77777777" w:rsidR="00823458" w:rsidRDefault="00DC745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r w:rsidRPr="00DB26FF">
            <w:fldChar w:fldCharType="begin"/>
          </w:r>
          <w:r w:rsidRPr="00DB26FF">
            <w:instrText xml:space="preserve"> TOC \o "1-3" \h \z \u </w:instrText>
          </w:r>
          <w:r w:rsidRPr="00DB26FF">
            <w:fldChar w:fldCharType="separate"/>
          </w:r>
          <w:hyperlink w:anchor="_Toc476213258" w:history="1">
            <w:r w:rsidR="00823458" w:rsidRPr="00607E1C">
              <w:rPr>
                <w:rStyle w:val="Hipervnculo"/>
                <w:noProof/>
              </w:rPr>
              <w:t>1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INTRODUCCIÓN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_Toc476213258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3D804516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59" w:history="1">
            <w:r w:rsidR="00823458" w:rsidRPr="00607E1C">
              <w:rPr>
                <w:rStyle w:val="Hipervnculo"/>
                <w:noProof/>
              </w:rPr>
              <w:t>2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JUSTIFICACION.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_Toc476213259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7CE72A2A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0" w:history="1">
            <w:r w:rsidR="00823458" w:rsidRPr="00607E1C">
              <w:rPr>
                <w:rStyle w:val="Hipervnculo"/>
                <w:noProof/>
              </w:rPr>
              <w:t>3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DESCRIPCION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_Toc476213260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4B4990E8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1" w:history="1">
            <w:r w:rsidR="00823458" w:rsidRPr="00607E1C">
              <w:rPr>
                <w:rStyle w:val="Hipervnculo"/>
                <w:noProof/>
              </w:rPr>
              <w:t>4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OBJETIVO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_Toc476213261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6048F3AA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2" w:history="1">
            <w:r w:rsidR="00823458" w:rsidRPr="00607E1C">
              <w:rPr>
                <w:rStyle w:val="Hipervnculo"/>
                <w:noProof/>
              </w:rPr>
              <w:t>5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ALCANCE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_Toc476213262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69B8A35C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3" w:history="1">
            <w:r w:rsidR="00823458" w:rsidRPr="00607E1C">
              <w:rPr>
                <w:rStyle w:val="Hipervnculo"/>
                <w:noProof/>
              </w:rPr>
              <w:t>6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USUARIOS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_Toc476213263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6B60021F" w14:textId="77777777" w:rsidR="00823458" w:rsidRDefault="0070278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4" w:history="1">
            <w:r w:rsidR="00823458" w:rsidRPr="00607E1C">
              <w:rPr>
                <w:rStyle w:val="Hipervnculo"/>
                <w:rFonts w:ascii="Arial" w:hAnsi="Arial" w:cs="Arial"/>
                <w:noProof/>
              </w:rPr>
              <w:t>6.1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rFonts w:ascii="Arial" w:hAnsi="Arial" w:cs="Arial"/>
                <w:noProof/>
              </w:rPr>
              <w:t>Usuario  1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_Toc476213264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5D3E4935" w14:textId="77777777" w:rsidR="00823458" w:rsidRDefault="0070278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5" w:history="1">
            <w:r w:rsidR="00823458" w:rsidRPr="00607E1C">
              <w:rPr>
                <w:rStyle w:val="Hipervnculo"/>
                <w:rFonts w:ascii="Arial" w:hAnsi="Arial" w:cs="Arial"/>
                <w:noProof/>
              </w:rPr>
              <w:t>6.2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rFonts w:ascii="Arial" w:hAnsi="Arial" w:cs="Arial"/>
                <w:noProof/>
              </w:rPr>
              <w:t>Usuario  2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_Toc476213265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398B7076" w14:textId="77777777" w:rsidR="00823458" w:rsidRDefault="0070278F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6" w:history="1">
            <w:r w:rsidR="00823458" w:rsidRPr="00607E1C">
              <w:rPr>
                <w:rStyle w:val="Hipervnculo"/>
                <w:rFonts w:ascii="Arial" w:hAnsi="Arial" w:cs="Arial"/>
                <w:noProof/>
              </w:rPr>
              <w:t>6.3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rFonts w:ascii="Arial" w:hAnsi="Arial" w:cs="Arial"/>
                <w:noProof/>
              </w:rPr>
              <w:t>Usuario  3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_Toc476213266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35664286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7" w:history="1">
            <w:r w:rsidR="00823458" w:rsidRPr="00607E1C">
              <w:rPr>
                <w:rStyle w:val="Hipervnculo"/>
                <w:noProof/>
              </w:rPr>
              <w:t>7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CARACTERISTICAS DEL SISTEMA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_Toc476213267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2F12D87C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8" w:history="1">
            <w:r w:rsidR="00823458" w:rsidRPr="00607E1C">
              <w:rPr>
                <w:rStyle w:val="Hipervnculo"/>
                <w:noProof/>
              </w:rPr>
              <w:t>8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FUNCIONALIDADES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_Toc476213268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13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0107E3AB" w14:textId="77777777" w:rsidR="00823458" w:rsidRDefault="0070278F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69" w:history="1">
            <w:r w:rsidR="00823458" w:rsidRPr="00607E1C">
              <w:rPr>
                <w:rStyle w:val="Hipervnculo"/>
                <w:noProof/>
              </w:rPr>
              <w:t>9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HISTORIAS DE USUARIO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_Toc476213269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14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26B5C9B3" w14:textId="77777777" w:rsidR="00823458" w:rsidRDefault="0070278F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hAnsiTheme="minorHAnsi"/>
              <w:noProof/>
              <w:sz w:val="22"/>
            </w:rPr>
          </w:pPr>
          <w:hyperlink w:anchor="_Toc476213270" w:history="1">
            <w:r w:rsidR="00823458" w:rsidRPr="00607E1C">
              <w:rPr>
                <w:rStyle w:val="Hipervnculo"/>
                <w:noProof/>
              </w:rPr>
              <w:t>10</w:t>
            </w:r>
            <w:r w:rsidR="00823458">
              <w:rPr>
                <w:rFonts w:asciiTheme="minorHAnsi" w:hAnsiTheme="minorHAnsi"/>
                <w:noProof/>
                <w:sz w:val="22"/>
              </w:rPr>
              <w:tab/>
            </w:r>
            <w:r w:rsidR="00823458" w:rsidRPr="00607E1C">
              <w:rPr>
                <w:rStyle w:val="Hipervnculo"/>
                <w:noProof/>
              </w:rPr>
              <w:t>ARQUITECTURA DE INFORMACIÓN</w:t>
            </w:r>
            <w:r w:rsidR="00823458">
              <w:rPr>
                <w:noProof/>
                <w:webHidden/>
              </w:rPr>
              <w:tab/>
            </w:r>
            <w:r w:rsidR="00823458">
              <w:rPr>
                <w:noProof/>
                <w:webHidden/>
              </w:rPr>
              <w:fldChar w:fldCharType="begin"/>
            </w:r>
            <w:r w:rsidR="00823458">
              <w:rPr>
                <w:noProof/>
                <w:webHidden/>
              </w:rPr>
              <w:instrText xml:space="preserve"> PAGEREF _Toc476213270 \h </w:instrText>
            </w:r>
            <w:r w:rsidR="00823458">
              <w:rPr>
                <w:noProof/>
                <w:webHidden/>
              </w:rPr>
            </w:r>
            <w:r w:rsidR="00823458">
              <w:rPr>
                <w:noProof/>
                <w:webHidden/>
              </w:rPr>
              <w:fldChar w:fldCharType="separate"/>
            </w:r>
            <w:r w:rsidR="00823458">
              <w:rPr>
                <w:noProof/>
                <w:webHidden/>
              </w:rPr>
              <w:t>14</w:t>
            </w:r>
            <w:r w:rsidR="00823458">
              <w:rPr>
                <w:noProof/>
                <w:webHidden/>
              </w:rPr>
              <w:fldChar w:fldCharType="end"/>
            </w:r>
          </w:hyperlink>
        </w:p>
        <w:p w14:paraId="2707A2CF" w14:textId="77777777" w:rsidR="00DC7455" w:rsidRPr="00DB26FF" w:rsidRDefault="00DC7455">
          <w:r w:rsidRPr="00DB26FF">
            <w:rPr>
              <w:b/>
              <w:bCs/>
            </w:rPr>
            <w:fldChar w:fldCharType="end"/>
          </w:r>
        </w:p>
      </w:sdtContent>
    </w:sdt>
    <w:p w14:paraId="6AFDA8D0" w14:textId="77777777" w:rsidR="0056234E" w:rsidRPr="00DB26FF" w:rsidRDefault="0056234E"/>
    <w:p w14:paraId="2042324E" w14:textId="77777777" w:rsidR="00B444A3" w:rsidRPr="00DB26FF" w:rsidRDefault="00B444A3" w:rsidP="0056234E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</w:pPr>
    </w:p>
    <w:p w14:paraId="2690AA70" w14:textId="77777777" w:rsidR="00B444A3" w:rsidRPr="00DB26FF" w:rsidRDefault="00B444A3" w:rsidP="00967151">
      <w:pPr>
        <w:spacing w:before="100" w:beforeAutospacing="1" w:after="100" w:afterAutospacing="1"/>
        <w:jc w:val="center"/>
        <w:outlineLvl w:val="0"/>
        <w:rPr>
          <w:rFonts w:eastAsia="Times New Roman" w:cs="Arial"/>
          <w:b/>
          <w:bCs/>
          <w:kern w:val="36"/>
        </w:rPr>
        <w:sectPr w:rsidR="00B444A3" w:rsidRPr="00DB26FF" w:rsidSect="005B6B03">
          <w:headerReference w:type="default" r:id="rId9"/>
          <w:footerReference w:type="default" r:id="rId10"/>
          <w:pgSz w:w="11906" w:h="16838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14:paraId="16E744D6" w14:textId="77777777" w:rsidR="00BB717C" w:rsidRPr="00DB26FF" w:rsidRDefault="00387EE8" w:rsidP="0056234E">
      <w:pPr>
        <w:pStyle w:val="Ttulo1"/>
        <w:jc w:val="left"/>
      </w:pPr>
      <w:bookmarkStart w:id="9" w:name="_Toc305952796"/>
      <w:bookmarkStart w:id="10" w:name="_Toc440877974"/>
      <w:bookmarkStart w:id="11" w:name="_Toc476213258"/>
      <w:r w:rsidRPr="00DB26FF">
        <w:lastRenderedPageBreak/>
        <w:t>I</w:t>
      </w:r>
      <w:r w:rsidR="00967151" w:rsidRPr="00DB26FF">
        <w:t>NTRODUCCIÓN</w:t>
      </w:r>
      <w:bookmarkEnd w:id="9"/>
      <w:bookmarkEnd w:id="10"/>
      <w:bookmarkEnd w:id="11"/>
    </w:p>
    <w:p w14:paraId="4148776B" w14:textId="77777777" w:rsidR="00C80291" w:rsidRPr="00D6239C" w:rsidRDefault="00C80291" w:rsidP="00C80291">
      <w:pPr>
        <w:pStyle w:val="InfoBlue"/>
      </w:pPr>
      <w:r>
        <w:t>Introducción al documento y al sistema.</w:t>
      </w:r>
    </w:p>
    <w:p w14:paraId="141A2E1F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  <w:rPr>
          <w:szCs w:val="24"/>
        </w:rPr>
      </w:pPr>
    </w:p>
    <w:p w14:paraId="4B682477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  <w:rPr>
          <w:szCs w:val="24"/>
        </w:rPr>
      </w:pPr>
    </w:p>
    <w:p w14:paraId="754BD4D3" w14:textId="77777777" w:rsidR="0056234E" w:rsidRPr="00DB26FF" w:rsidRDefault="0056234E" w:rsidP="0056234E">
      <w:pPr>
        <w:pStyle w:val="Ttulo1"/>
        <w:jc w:val="left"/>
      </w:pPr>
      <w:bookmarkStart w:id="12" w:name="_Toc440877978"/>
      <w:bookmarkStart w:id="13" w:name="_Toc476213259"/>
      <w:r w:rsidRPr="00DB26FF">
        <w:t>JUSTIFICACION.</w:t>
      </w:r>
      <w:bookmarkEnd w:id="12"/>
      <w:bookmarkEnd w:id="13"/>
      <w:r w:rsidRPr="00DB26FF">
        <w:tab/>
      </w:r>
    </w:p>
    <w:p w14:paraId="79309C8F" w14:textId="77777777" w:rsidR="00C80291" w:rsidRPr="00D6239C" w:rsidRDefault="00C80291" w:rsidP="00C80291">
      <w:pPr>
        <w:pStyle w:val="InfoBlue"/>
      </w:pPr>
      <w:r>
        <w:t xml:space="preserve">Justificación del sistema, ¿De qué forma impactará al usuario, que resultados se </w:t>
      </w:r>
      <w:proofErr w:type="gramStart"/>
      <w:r>
        <w:t>esperan ?</w:t>
      </w:r>
      <w:proofErr w:type="gramEnd"/>
    </w:p>
    <w:p w14:paraId="58F3082B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14:paraId="7E8D3AF3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14:paraId="0B1B7A9C" w14:textId="77777777" w:rsidR="0056234E" w:rsidRPr="00DB26FF" w:rsidRDefault="00C1662F" w:rsidP="0056234E">
      <w:pPr>
        <w:pStyle w:val="Ttulo1"/>
        <w:jc w:val="left"/>
      </w:pPr>
      <w:bookmarkStart w:id="14" w:name="_Toc476213260"/>
      <w:r>
        <w:t>DESCRIPCION</w:t>
      </w:r>
      <w:bookmarkEnd w:id="14"/>
    </w:p>
    <w:p w14:paraId="383B6FBD" w14:textId="77777777" w:rsidR="00C80291" w:rsidRPr="00D6239C" w:rsidRDefault="00C80291" w:rsidP="00C80291">
      <w:pPr>
        <w:pStyle w:val="InfoBlue"/>
      </w:pPr>
      <w:r w:rsidRPr="00D6239C">
        <w:t xml:space="preserve">Describir </w:t>
      </w:r>
      <w:r>
        <w:t>el enfoque general de la aplicación para brindar un primer acercamiento al usuario</w:t>
      </w:r>
    </w:p>
    <w:p w14:paraId="5B3A80EC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14:paraId="6E70C0B6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14:paraId="769E044B" w14:textId="77777777" w:rsidR="0056234E" w:rsidRDefault="0056234E" w:rsidP="00CF7296">
      <w:pPr>
        <w:pStyle w:val="Ttulo1"/>
        <w:jc w:val="left"/>
      </w:pPr>
      <w:bookmarkStart w:id="15" w:name="_Toc440877980"/>
      <w:bookmarkStart w:id="16" w:name="_Toc476213261"/>
      <w:r w:rsidRPr="00DB26FF">
        <w:t>OBJETIVO</w:t>
      </w:r>
      <w:bookmarkEnd w:id="15"/>
      <w:bookmarkEnd w:id="16"/>
      <w:r w:rsidR="00CF7296">
        <w:t xml:space="preserve"> </w:t>
      </w:r>
    </w:p>
    <w:p w14:paraId="2717ACF4" w14:textId="77777777" w:rsidR="00C80291" w:rsidRPr="00D6239C" w:rsidRDefault="00C80291" w:rsidP="00C80291">
      <w:pPr>
        <w:pStyle w:val="InfoBlue"/>
      </w:pPr>
      <w:r w:rsidRPr="00D6239C">
        <w:t xml:space="preserve">Describir </w:t>
      </w:r>
      <w:r>
        <w:t xml:space="preserve">el objetivo general </w:t>
      </w:r>
      <w:r w:rsidR="008D41A7">
        <w:t>del sistema</w:t>
      </w:r>
      <w:r>
        <w:t xml:space="preserve"> </w:t>
      </w:r>
    </w:p>
    <w:p w14:paraId="5252E248" w14:textId="77777777" w:rsidR="00CF7296" w:rsidRPr="00DB26FF" w:rsidRDefault="00CF7296" w:rsidP="00CF7296">
      <w:pPr>
        <w:pStyle w:val="Ttulo1"/>
        <w:numPr>
          <w:ilvl w:val="0"/>
          <w:numId w:val="0"/>
        </w:numPr>
        <w:ind w:left="432" w:hanging="432"/>
        <w:jc w:val="left"/>
      </w:pPr>
    </w:p>
    <w:p w14:paraId="50BFD599" w14:textId="77777777" w:rsidR="0056234E" w:rsidRPr="00DB26FF" w:rsidRDefault="0056234E" w:rsidP="0056234E">
      <w:pPr>
        <w:pStyle w:val="Ttulo1"/>
        <w:numPr>
          <w:ilvl w:val="0"/>
          <w:numId w:val="0"/>
        </w:numPr>
        <w:ind w:left="432" w:hanging="432"/>
        <w:jc w:val="left"/>
      </w:pPr>
    </w:p>
    <w:p w14:paraId="6A722892" w14:textId="77777777" w:rsidR="0056234E" w:rsidRPr="00DB26FF" w:rsidRDefault="0056234E" w:rsidP="0056234E">
      <w:pPr>
        <w:pStyle w:val="Ttulo1"/>
        <w:jc w:val="left"/>
      </w:pPr>
      <w:bookmarkStart w:id="17" w:name="_Toc440877982"/>
      <w:bookmarkStart w:id="18" w:name="_Toc476213262"/>
      <w:r w:rsidRPr="00DB26FF">
        <w:t>ALCANCE</w:t>
      </w:r>
      <w:bookmarkEnd w:id="17"/>
      <w:bookmarkEnd w:id="18"/>
      <w:r w:rsidRPr="00DB26FF">
        <w:tab/>
      </w:r>
    </w:p>
    <w:p w14:paraId="388B48A6" w14:textId="77777777" w:rsidR="00C80291" w:rsidRDefault="00C80291" w:rsidP="00C80291">
      <w:pPr>
        <w:pStyle w:val="InfoBlue"/>
      </w:pPr>
      <w:r w:rsidRPr="00D6239C">
        <w:t>Describir el alcance, mencionar los proyectos asociados y determinar que se ve afectado por este documento</w:t>
      </w:r>
      <w:r>
        <w:t xml:space="preserve">, hasta </w:t>
      </w:r>
      <w:r w:rsidR="008D41A7">
        <w:t>qué</w:t>
      </w:r>
      <w:r>
        <w:t xml:space="preserve"> punto se llegará con el desarrollo del sistema, se pueden contemplar aspectos geográficos, si el sistema consta de varios sistemas incluirlo en el alcance</w:t>
      </w:r>
      <w:r w:rsidRPr="00D6239C">
        <w:t>.</w:t>
      </w:r>
    </w:p>
    <w:p w14:paraId="526ED974" w14:textId="77777777" w:rsidR="009B7B0C" w:rsidRDefault="009B7B0C" w:rsidP="009B7B0C">
      <w:pPr>
        <w:rPr>
          <w:lang w:val="es-VE" w:eastAsia="en-US" w:bidi="en-US"/>
        </w:rPr>
      </w:pPr>
    </w:p>
    <w:p w14:paraId="0199061F" w14:textId="77777777" w:rsidR="009B7B0C" w:rsidRPr="00DB26FF" w:rsidRDefault="009B7B0C" w:rsidP="009B7B0C">
      <w:pPr>
        <w:pStyle w:val="Ttulo1"/>
        <w:jc w:val="left"/>
      </w:pPr>
      <w:bookmarkStart w:id="19" w:name="_Toc476213267"/>
      <w:r>
        <w:t>CARACTERISTICAS DEL SISTEMA</w:t>
      </w:r>
      <w:bookmarkEnd w:id="19"/>
    </w:p>
    <w:p w14:paraId="668C719B" w14:textId="77777777" w:rsidR="009B7B0C" w:rsidRDefault="009B7B0C" w:rsidP="009B7B0C">
      <w:pPr>
        <w:pStyle w:val="InfoBlue"/>
      </w:pPr>
      <w:r>
        <w:t xml:space="preserve">En esta sección se debe listar las características del sistema a nivel general, estás posteriormente serán analizadas para determinar la lista de funcionalidades, dentro de las características pueden mencionarse aspectos técnicos, versión, dispositivos, orientación, soporte para diferentes densidades </w:t>
      </w:r>
      <w:proofErr w:type="spellStart"/>
      <w:r>
        <w:t>etc</w:t>
      </w:r>
      <w:proofErr w:type="spellEnd"/>
    </w:p>
    <w:p w14:paraId="34EF36CE" w14:textId="77777777" w:rsidR="009B7B0C" w:rsidRPr="00DB26FF" w:rsidRDefault="009B7B0C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14:paraId="58164690" w14:textId="77777777" w:rsidR="00142996" w:rsidRDefault="00142996" w:rsidP="00142996">
      <w:pPr>
        <w:pStyle w:val="Ttulo1"/>
        <w:numPr>
          <w:ilvl w:val="0"/>
          <w:numId w:val="0"/>
        </w:numPr>
        <w:jc w:val="left"/>
      </w:pPr>
    </w:p>
    <w:p w14:paraId="699DF853" w14:textId="77777777" w:rsidR="00142996" w:rsidRDefault="00142996" w:rsidP="00142996">
      <w:pPr>
        <w:pStyle w:val="Ttulo1"/>
        <w:jc w:val="left"/>
      </w:pPr>
      <w:bookmarkStart w:id="20" w:name="_Toc476213270"/>
      <w:r>
        <w:t>ARQUITECTURA DE INFORMACIÓN</w:t>
      </w:r>
      <w:bookmarkEnd w:id="20"/>
    </w:p>
    <w:p w14:paraId="6C4C6536" w14:textId="77777777" w:rsidR="00142996" w:rsidRDefault="00142996" w:rsidP="00142996">
      <w:pPr>
        <w:pStyle w:val="InfoBlue"/>
      </w:pPr>
      <w:r>
        <w:t xml:space="preserve">En esta sección se debe presentar la estructura de navegación del sistema </w:t>
      </w:r>
      <w:proofErr w:type="spellStart"/>
      <w:r>
        <w:t>Ej</w:t>
      </w:r>
      <w:proofErr w:type="spellEnd"/>
      <w:r>
        <w:t>:</w:t>
      </w:r>
    </w:p>
    <w:p w14:paraId="49D3B962" w14:textId="77777777" w:rsidR="00142996" w:rsidRDefault="00142996" w:rsidP="00142996">
      <w:pPr>
        <w:rPr>
          <w:lang w:val="es-VE" w:eastAsia="en-US" w:bidi="en-US"/>
        </w:rPr>
      </w:pPr>
    </w:p>
    <w:p w14:paraId="5A7BCCAD" w14:textId="77777777" w:rsidR="00142996" w:rsidRPr="00AE1764" w:rsidRDefault="00142996" w:rsidP="00142996">
      <w:pPr>
        <w:jc w:val="center"/>
        <w:rPr>
          <w:lang w:val="es-VE" w:eastAsia="en-US" w:bidi="en-US"/>
        </w:rPr>
      </w:pPr>
      <w:r>
        <w:rPr>
          <w:noProof/>
          <w:lang w:val="es-CO" w:eastAsia="es-CO"/>
        </w:rPr>
        <w:drawing>
          <wp:inline distT="0" distB="0" distL="0" distR="0" wp14:anchorId="225DE84D" wp14:editId="07A58873">
            <wp:extent cx="4188343" cy="2978727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7794" cy="302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EE26" w14:textId="77777777" w:rsidR="00142996" w:rsidRDefault="00142996" w:rsidP="00142996">
      <w:pPr>
        <w:pStyle w:val="Ttulo1"/>
        <w:numPr>
          <w:ilvl w:val="0"/>
          <w:numId w:val="0"/>
        </w:numPr>
        <w:ind w:left="432"/>
        <w:jc w:val="left"/>
      </w:pPr>
    </w:p>
    <w:p w14:paraId="602817D2" w14:textId="77777777" w:rsidR="009B7B0C" w:rsidRDefault="009B7B0C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14:paraId="7D26C254" w14:textId="77777777" w:rsidR="00142996" w:rsidRPr="00DB26FF" w:rsidRDefault="00142996" w:rsidP="00142996">
      <w:pPr>
        <w:pStyle w:val="Ttulo1"/>
        <w:numPr>
          <w:ilvl w:val="0"/>
          <w:numId w:val="0"/>
        </w:numPr>
        <w:ind w:left="432" w:hanging="432"/>
        <w:jc w:val="left"/>
      </w:pPr>
    </w:p>
    <w:p w14:paraId="52FA180F" w14:textId="77777777" w:rsidR="00142996" w:rsidRDefault="00142996" w:rsidP="00142996">
      <w:pPr>
        <w:pStyle w:val="Ttulo1"/>
        <w:jc w:val="left"/>
      </w:pPr>
      <w:bookmarkStart w:id="21" w:name="_Toc476213263"/>
      <w:r>
        <w:t>USUARIOS</w:t>
      </w:r>
      <w:bookmarkEnd w:id="21"/>
      <w:r>
        <w:t xml:space="preserve"> – ROLES</w:t>
      </w:r>
    </w:p>
    <w:p w14:paraId="5F79E7EA" w14:textId="77777777" w:rsidR="00142996" w:rsidRDefault="00142996" w:rsidP="00142996">
      <w:pPr>
        <w:pStyle w:val="InfoBlue"/>
      </w:pPr>
      <w:r>
        <w:t>En esta sección se debe indicar cuales son los usuarios del sistema, realizar una descripción de cada usuario o rol que interactuará con la App</w:t>
      </w:r>
    </w:p>
    <w:p w14:paraId="62C2EE7F" w14:textId="77777777" w:rsidR="00142996" w:rsidRDefault="00142996" w:rsidP="00142996">
      <w:pPr>
        <w:pStyle w:val="Sinespaciado"/>
        <w:spacing w:line="360" w:lineRule="auto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 xml:space="preserve">Se debe reemplazar la palabra Usuario por el nombre del usuario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Ej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>:</w:t>
      </w:r>
    </w:p>
    <w:p w14:paraId="6B446CF4" w14:textId="77777777" w:rsidR="00142996" w:rsidRDefault="00142996" w:rsidP="00142996">
      <w:pPr>
        <w:pStyle w:val="Sinespaciado"/>
        <w:spacing w:line="360" w:lineRule="auto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i/>
          <w:color w:val="0000FF"/>
          <w:sz w:val="20"/>
          <w:szCs w:val="20"/>
        </w:rPr>
        <w:t>Administrador</w:t>
      </w:r>
      <w:r>
        <w:rPr>
          <w:rFonts w:ascii="Arial" w:hAnsi="Arial" w:cs="Arial"/>
          <w:i/>
          <w:color w:val="0000FF"/>
          <w:sz w:val="20"/>
          <w:szCs w:val="20"/>
        </w:rPr>
        <w:br/>
        <w:t xml:space="preserve">Este usuario será el encargado de realizar los procesos de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xxxxx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xxxxx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dentro del sistema, este podrá tener acceso total al mismo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etc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etc</w:t>
      </w:r>
      <w:proofErr w:type="spellEnd"/>
      <w:r>
        <w:rPr>
          <w:rFonts w:ascii="Arial" w:hAnsi="Arial" w:cs="Arial"/>
          <w:i/>
          <w:color w:val="0000FF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i/>
          <w:color w:val="0000FF"/>
          <w:sz w:val="20"/>
          <w:szCs w:val="20"/>
        </w:rPr>
        <w:t>etc</w:t>
      </w:r>
      <w:proofErr w:type="spellEnd"/>
    </w:p>
    <w:p w14:paraId="3B14BF48" w14:textId="77777777" w:rsidR="00142996" w:rsidRDefault="00142996" w:rsidP="00142996">
      <w:pPr>
        <w:pStyle w:val="Ttulo2"/>
        <w:numPr>
          <w:ilvl w:val="0"/>
          <w:numId w:val="0"/>
        </w:numPr>
        <w:ind w:left="576"/>
        <w:rPr>
          <w:rFonts w:ascii="Arial" w:hAnsi="Arial" w:cs="Arial"/>
          <w:szCs w:val="24"/>
        </w:rPr>
      </w:pPr>
      <w:bookmarkStart w:id="22" w:name="_Toc462081750"/>
      <w:bookmarkStart w:id="23" w:name="_Toc476213264"/>
      <w:proofErr w:type="gramStart"/>
      <w:r>
        <w:rPr>
          <w:rFonts w:ascii="Arial" w:hAnsi="Arial" w:cs="Arial"/>
          <w:szCs w:val="24"/>
        </w:rPr>
        <w:t xml:space="preserve">Usuario </w:t>
      </w:r>
      <w:r w:rsidRPr="003C080D">
        <w:rPr>
          <w:rFonts w:ascii="Arial" w:hAnsi="Arial" w:cs="Arial"/>
          <w:szCs w:val="24"/>
        </w:rPr>
        <w:t xml:space="preserve"> 1</w:t>
      </w:r>
      <w:bookmarkEnd w:id="22"/>
      <w:bookmarkEnd w:id="23"/>
      <w:proofErr w:type="gramEnd"/>
    </w:p>
    <w:p w14:paraId="25FB03B3" w14:textId="77777777" w:rsidR="00142996" w:rsidRDefault="00142996" w:rsidP="00142996">
      <w:pPr>
        <w:pStyle w:val="Ttulo2"/>
        <w:numPr>
          <w:ilvl w:val="0"/>
          <w:numId w:val="0"/>
        </w:numPr>
        <w:ind w:left="576"/>
        <w:rPr>
          <w:rFonts w:ascii="Arial" w:hAnsi="Arial" w:cs="Arial"/>
          <w:szCs w:val="24"/>
        </w:rPr>
      </w:pPr>
      <w:bookmarkStart w:id="24" w:name="_Toc476213265"/>
      <w:proofErr w:type="gramStart"/>
      <w:r>
        <w:rPr>
          <w:rFonts w:ascii="Arial" w:hAnsi="Arial" w:cs="Arial"/>
          <w:szCs w:val="24"/>
        </w:rPr>
        <w:t>Usuario  2</w:t>
      </w:r>
      <w:bookmarkEnd w:id="24"/>
      <w:proofErr w:type="gramEnd"/>
    </w:p>
    <w:p w14:paraId="29C9BC00" w14:textId="77777777" w:rsidR="00142996" w:rsidRDefault="00142996" w:rsidP="00142996">
      <w:pPr>
        <w:pStyle w:val="Ttulo2"/>
        <w:numPr>
          <w:ilvl w:val="0"/>
          <w:numId w:val="0"/>
        </w:numPr>
        <w:ind w:left="576"/>
        <w:rPr>
          <w:rFonts w:ascii="Arial" w:hAnsi="Arial" w:cs="Arial"/>
          <w:szCs w:val="24"/>
        </w:rPr>
      </w:pPr>
      <w:bookmarkStart w:id="25" w:name="_Toc476213266"/>
      <w:proofErr w:type="gramStart"/>
      <w:r>
        <w:rPr>
          <w:rFonts w:ascii="Arial" w:hAnsi="Arial" w:cs="Arial"/>
          <w:szCs w:val="24"/>
        </w:rPr>
        <w:t>Usuario  3</w:t>
      </w:r>
      <w:bookmarkEnd w:id="25"/>
      <w:proofErr w:type="gramEnd"/>
    </w:p>
    <w:p w14:paraId="3B3E1AE6" w14:textId="77777777" w:rsidR="00142996" w:rsidRDefault="00142996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14:paraId="589ACDA8" w14:textId="77777777" w:rsidR="00142996" w:rsidRPr="00DB26FF" w:rsidRDefault="00142996" w:rsidP="009B7B0C">
      <w:pPr>
        <w:pStyle w:val="Ttulo1"/>
        <w:numPr>
          <w:ilvl w:val="0"/>
          <w:numId w:val="0"/>
        </w:numPr>
        <w:ind w:left="432" w:hanging="432"/>
        <w:jc w:val="left"/>
      </w:pPr>
    </w:p>
    <w:p w14:paraId="45D099A5" w14:textId="77777777" w:rsidR="009B7B0C" w:rsidRDefault="009B7B0C" w:rsidP="009B7B0C">
      <w:pPr>
        <w:pStyle w:val="Ttulo1"/>
        <w:jc w:val="left"/>
      </w:pPr>
      <w:bookmarkStart w:id="26" w:name="_Toc476213268"/>
      <w:r>
        <w:t>FUNCIONALIDADES</w:t>
      </w:r>
      <w:bookmarkEnd w:id="26"/>
    </w:p>
    <w:p w14:paraId="6EA33331" w14:textId="77777777" w:rsidR="009B7B0C" w:rsidRDefault="009B7B0C" w:rsidP="009B7B0C">
      <w:pPr>
        <w:pStyle w:val="InfoBlue"/>
      </w:pPr>
      <w:r>
        <w:t>En esta sección se debe listar las funcionalidades del sistema, representa la lista de requerimientos o requisitos de la App</w:t>
      </w:r>
    </w:p>
    <w:p w14:paraId="05EFE05B" w14:textId="77777777" w:rsidR="00142996" w:rsidRPr="00142996" w:rsidRDefault="00142996" w:rsidP="00142996">
      <w:pPr>
        <w:rPr>
          <w:lang w:val="es-VE" w:eastAsia="en-US" w:bidi="en-US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571"/>
        <w:gridCol w:w="3378"/>
        <w:gridCol w:w="1506"/>
        <w:gridCol w:w="1157"/>
      </w:tblGrid>
      <w:tr w:rsidR="00142996" w:rsidRPr="00E76EBE" w14:paraId="75B1B09D" w14:textId="77777777" w:rsidTr="00142996">
        <w:tc>
          <w:tcPr>
            <w:tcW w:w="2571" w:type="dxa"/>
            <w:shd w:val="clear" w:color="auto" w:fill="BFBFBF" w:themeFill="background1" w:themeFillShade="BF"/>
          </w:tcPr>
          <w:p w14:paraId="5E7EB8C8" w14:textId="77777777" w:rsidR="00142996" w:rsidRPr="00E76EBE" w:rsidRDefault="00142996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6EBE">
              <w:rPr>
                <w:rFonts w:ascii="Arial" w:hAnsi="Arial" w:cs="Arial"/>
                <w:b/>
                <w:sz w:val="20"/>
                <w:szCs w:val="20"/>
              </w:rPr>
              <w:t>FUNCIONALIDAD</w:t>
            </w:r>
          </w:p>
        </w:tc>
        <w:tc>
          <w:tcPr>
            <w:tcW w:w="3378" w:type="dxa"/>
            <w:tcBorders>
              <w:right w:val="single" w:sz="4" w:space="0" w:color="auto"/>
            </w:tcBorders>
            <w:shd w:val="clear" w:color="auto" w:fill="BFBFBF" w:themeFill="background1" w:themeFillShade="BF"/>
          </w:tcPr>
          <w:p w14:paraId="3E83B390" w14:textId="77777777" w:rsidR="00142996" w:rsidRPr="00E76EBE" w:rsidRDefault="00142996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DESCRIPCION</w:t>
            </w: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D8C6C29" w14:textId="77777777" w:rsidR="00142996" w:rsidRPr="00E76EBE" w:rsidRDefault="00142996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USUARIO</w:t>
            </w:r>
          </w:p>
        </w:tc>
        <w:tc>
          <w:tcPr>
            <w:tcW w:w="1157" w:type="dxa"/>
            <w:tcBorders>
              <w:left w:val="single" w:sz="4" w:space="0" w:color="auto"/>
            </w:tcBorders>
            <w:shd w:val="clear" w:color="auto" w:fill="BFBFBF" w:themeFill="background1" w:themeFillShade="BF"/>
          </w:tcPr>
          <w:p w14:paraId="6F1E3A5B" w14:textId="77777777" w:rsidR="00142996" w:rsidRPr="00E76EBE" w:rsidRDefault="00142996" w:rsidP="00556938">
            <w:pPr>
              <w:pStyle w:val="Sinespaciad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E76EBE">
              <w:rPr>
                <w:rFonts w:ascii="Arial" w:hAnsi="Arial" w:cs="Arial"/>
                <w:b/>
                <w:sz w:val="20"/>
                <w:szCs w:val="20"/>
              </w:rPr>
              <w:t>TIPO (esencial, ideal, opcional)</w:t>
            </w:r>
          </w:p>
        </w:tc>
      </w:tr>
      <w:tr w:rsidR="00142996" w:rsidRPr="0096086A" w14:paraId="0BB0EB68" w14:textId="77777777" w:rsidTr="00142996">
        <w:tc>
          <w:tcPr>
            <w:tcW w:w="2571" w:type="dxa"/>
          </w:tcPr>
          <w:p w14:paraId="3CD1651B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tcBorders>
              <w:right w:val="single" w:sz="4" w:space="0" w:color="auto"/>
            </w:tcBorders>
          </w:tcPr>
          <w:p w14:paraId="48209034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</w:tcPr>
          <w:p w14:paraId="2448FB1A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4" w:space="0" w:color="auto"/>
            </w:tcBorders>
          </w:tcPr>
          <w:p w14:paraId="1ED5D09D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2996" w:rsidRPr="0096086A" w14:paraId="14266036" w14:textId="77777777" w:rsidTr="00142996">
        <w:tc>
          <w:tcPr>
            <w:tcW w:w="2571" w:type="dxa"/>
          </w:tcPr>
          <w:p w14:paraId="1D43BC7D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78" w:type="dxa"/>
            <w:tcBorders>
              <w:right w:val="single" w:sz="4" w:space="0" w:color="auto"/>
            </w:tcBorders>
          </w:tcPr>
          <w:p w14:paraId="4AA2DABB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</w:tcPr>
          <w:p w14:paraId="64AE112C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57" w:type="dxa"/>
            <w:tcBorders>
              <w:left w:val="single" w:sz="4" w:space="0" w:color="auto"/>
            </w:tcBorders>
          </w:tcPr>
          <w:p w14:paraId="04D5ABA4" w14:textId="77777777" w:rsidR="00142996" w:rsidRPr="0096086A" w:rsidRDefault="00142996" w:rsidP="00556938">
            <w:pPr>
              <w:pStyle w:val="Sinespaciado"/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F45C2D9" w14:textId="77777777" w:rsidR="00C21452" w:rsidRDefault="00C21452" w:rsidP="00C21452">
      <w:pPr>
        <w:pStyle w:val="InfoBlue"/>
      </w:pPr>
      <w:r>
        <w:t xml:space="preserve"> </w:t>
      </w:r>
    </w:p>
    <w:p w14:paraId="5250C065" w14:textId="77777777" w:rsidR="00142996" w:rsidRDefault="00142996" w:rsidP="00CF7296">
      <w:pPr>
        <w:pStyle w:val="Ttulo1"/>
        <w:numPr>
          <w:ilvl w:val="0"/>
          <w:numId w:val="0"/>
        </w:numPr>
        <w:ind w:left="432"/>
        <w:jc w:val="left"/>
      </w:pPr>
    </w:p>
    <w:p w14:paraId="7EF1BA0E" w14:textId="77777777" w:rsidR="00BB66B8" w:rsidRDefault="00CF7296" w:rsidP="00CF7296">
      <w:pPr>
        <w:pStyle w:val="Ttulo1"/>
        <w:jc w:val="left"/>
      </w:pPr>
      <w:bookmarkStart w:id="27" w:name="_Toc476213269"/>
      <w:r>
        <w:t>HISTORIAS DE USUARIO</w:t>
      </w:r>
      <w:bookmarkEnd w:id="27"/>
    </w:p>
    <w:p w14:paraId="1A7BA359" w14:textId="77777777" w:rsidR="00AE1764" w:rsidRDefault="00AE1764" w:rsidP="00AE1764">
      <w:pPr>
        <w:pStyle w:val="InfoBlue"/>
      </w:pPr>
      <w:r>
        <w:t>En esta sección se deben presentar las historias de usuario del sistema, se debe redactar de forma sencilla y fácil de entender, no olvidar los criterios de aceptación.</w:t>
      </w:r>
    </w:p>
    <w:p w14:paraId="14365557" w14:textId="77777777" w:rsidR="00AE1764" w:rsidRDefault="00AE1764" w:rsidP="00CF7296">
      <w:pPr>
        <w:pStyle w:val="Ttulo1"/>
        <w:numPr>
          <w:ilvl w:val="0"/>
          <w:numId w:val="0"/>
        </w:numPr>
        <w:ind w:left="432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391"/>
        <w:gridCol w:w="1229"/>
        <w:gridCol w:w="773"/>
        <w:gridCol w:w="706"/>
        <w:gridCol w:w="1664"/>
        <w:gridCol w:w="746"/>
        <w:gridCol w:w="992"/>
        <w:gridCol w:w="674"/>
      </w:tblGrid>
      <w:tr w:rsidR="00AE1764" w:rsidRPr="006342DC" w14:paraId="25AA7452" w14:textId="77777777" w:rsidTr="00AE1764">
        <w:tc>
          <w:tcPr>
            <w:tcW w:w="1936" w:type="dxa"/>
            <w:gridSpan w:val="2"/>
          </w:tcPr>
          <w:p w14:paraId="0374B371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ID Historia</w:t>
            </w:r>
          </w:p>
        </w:tc>
        <w:tc>
          <w:tcPr>
            <w:tcW w:w="1229" w:type="dxa"/>
          </w:tcPr>
          <w:p w14:paraId="2F149872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AE1764">
              <w:rPr>
                <w:rFonts w:asciiTheme="majorHAnsi" w:hAnsiTheme="majorHAnsi"/>
                <w:b/>
                <w:color w:val="0000FF"/>
              </w:rPr>
              <w:t>HU 1</w:t>
            </w:r>
          </w:p>
        </w:tc>
        <w:tc>
          <w:tcPr>
            <w:tcW w:w="1479" w:type="dxa"/>
            <w:gridSpan w:val="2"/>
          </w:tcPr>
          <w:p w14:paraId="44290F34" w14:textId="77777777" w:rsidR="00AE1764" w:rsidRPr="006342DC" w:rsidRDefault="00AE1764" w:rsidP="00AE1764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Nombre</w:t>
            </w:r>
          </w:p>
        </w:tc>
        <w:tc>
          <w:tcPr>
            <w:tcW w:w="2410" w:type="dxa"/>
            <w:gridSpan w:val="2"/>
          </w:tcPr>
          <w:p w14:paraId="763903CC" w14:textId="77777777" w:rsidR="00AE1764" w:rsidRPr="006342DC" w:rsidRDefault="00AE1764" w:rsidP="00AE1764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Ingreso al Sistema</w:t>
            </w:r>
          </w:p>
        </w:tc>
        <w:tc>
          <w:tcPr>
            <w:tcW w:w="992" w:type="dxa"/>
          </w:tcPr>
          <w:p w14:paraId="04539503" w14:textId="77777777" w:rsidR="00AE1764" w:rsidRPr="006342DC" w:rsidRDefault="00AE1764" w:rsidP="00F1670C">
            <w:pPr>
              <w:pStyle w:val="Sinespaciad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Peso</w:t>
            </w:r>
          </w:p>
        </w:tc>
        <w:tc>
          <w:tcPr>
            <w:tcW w:w="674" w:type="dxa"/>
          </w:tcPr>
          <w:p w14:paraId="158836C9" w14:textId="77777777" w:rsidR="00AE1764" w:rsidRPr="006342DC" w:rsidRDefault="00AE1764" w:rsidP="00F1670C">
            <w:pPr>
              <w:pStyle w:val="Sinespaciad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AE1764">
              <w:rPr>
                <w:rFonts w:asciiTheme="majorHAnsi" w:hAnsiTheme="majorHAnsi"/>
                <w:b/>
                <w:color w:val="0000FF"/>
              </w:rPr>
              <w:t>5</w:t>
            </w:r>
          </w:p>
        </w:tc>
      </w:tr>
      <w:tr w:rsidR="00AE1764" w:rsidRPr="006342DC" w14:paraId="1F7CBC04" w14:textId="77777777" w:rsidTr="00AE1764">
        <w:tc>
          <w:tcPr>
            <w:tcW w:w="8720" w:type="dxa"/>
            <w:gridSpan w:val="9"/>
          </w:tcPr>
          <w:p w14:paraId="173D2337" w14:textId="77777777" w:rsidR="00AE1764" w:rsidRPr="006342DC" w:rsidRDefault="00AE1764" w:rsidP="00F1670C">
            <w:pPr>
              <w:pStyle w:val="Sinespaciado"/>
              <w:ind w:left="708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HISTORIA</w:t>
            </w:r>
          </w:p>
        </w:tc>
      </w:tr>
      <w:tr w:rsidR="00AE1764" w:rsidRPr="006342DC" w14:paraId="0874B2D0" w14:textId="77777777" w:rsidTr="00AE1764">
        <w:tc>
          <w:tcPr>
            <w:tcW w:w="1936" w:type="dxa"/>
            <w:gridSpan w:val="2"/>
          </w:tcPr>
          <w:p w14:paraId="0F45A06D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ROL</w:t>
            </w:r>
          </w:p>
        </w:tc>
        <w:tc>
          <w:tcPr>
            <w:tcW w:w="6784" w:type="dxa"/>
            <w:gridSpan w:val="7"/>
          </w:tcPr>
          <w:p w14:paraId="7D282732" w14:textId="77777777"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AE1764">
              <w:rPr>
                <w:rFonts w:asciiTheme="majorHAnsi" w:hAnsiTheme="majorHAnsi"/>
                <w:color w:val="0000FF"/>
              </w:rPr>
              <w:t>Yo como Usuario</w:t>
            </w:r>
          </w:p>
        </w:tc>
      </w:tr>
      <w:tr w:rsidR="00AE1764" w:rsidRPr="006342DC" w14:paraId="3315DDE0" w14:textId="77777777" w:rsidTr="00AE1764">
        <w:tc>
          <w:tcPr>
            <w:tcW w:w="1936" w:type="dxa"/>
            <w:gridSpan w:val="2"/>
          </w:tcPr>
          <w:p w14:paraId="7FFC7C99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FUNCIONALIDAD</w:t>
            </w:r>
          </w:p>
        </w:tc>
        <w:tc>
          <w:tcPr>
            <w:tcW w:w="6784" w:type="dxa"/>
            <w:gridSpan w:val="7"/>
          </w:tcPr>
          <w:p w14:paraId="1444EBC7" w14:textId="77777777"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Deseo iniciar sesión en la aplicación</w:t>
            </w:r>
          </w:p>
        </w:tc>
      </w:tr>
      <w:tr w:rsidR="00AE1764" w:rsidRPr="006342DC" w14:paraId="0B46C8CC" w14:textId="77777777" w:rsidTr="00AE1764">
        <w:tc>
          <w:tcPr>
            <w:tcW w:w="1936" w:type="dxa"/>
            <w:gridSpan w:val="2"/>
          </w:tcPr>
          <w:p w14:paraId="68EDB722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RESULTADO</w:t>
            </w:r>
          </w:p>
        </w:tc>
        <w:tc>
          <w:tcPr>
            <w:tcW w:w="6784" w:type="dxa"/>
            <w:gridSpan w:val="7"/>
          </w:tcPr>
          <w:p w14:paraId="02978E9D" w14:textId="77777777"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Para hacer uso de las funcionalidades del sistema.</w:t>
            </w:r>
          </w:p>
        </w:tc>
      </w:tr>
      <w:tr w:rsidR="00AE1764" w:rsidRPr="006342DC" w14:paraId="316804F7" w14:textId="77777777" w:rsidTr="00AE1764">
        <w:tc>
          <w:tcPr>
            <w:tcW w:w="1936" w:type="dxa"/>
            <w:gridSpan w:val="2"/>
          </w:tcPr>
          <w:p w14:paraId="3591F096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>
              <w:rPr>
                <w:rFonts w:asciiTheme="majorHAnsi" w:hAnsiTheme="majorHAnsi"/>
                <w:b/>
                <w:color w:val="000000" w:themeColor="text1"/>
              </w:rPr>
              <w:t>Flujo Normal</w:t>
            </w:r>
          </w:p>
        </w:tc>
        <w:tc>
          <w:tcPr>
            <w:tcW w:w="6784" w:type="dxa"/>
            <w:gridSpan w:val="7"/>
          </w:tcPr>
          <w:p w14:paraId="3AC776FC" w14:textId="77777777" w:rsidR="009B7B0C" w:rsidRDefault="009B7B0C" w:rsidP="009B7B0C">
            <w:pPr>
              <w:pStyle w:val="Sinespaciado"/>
              <w:rPr>
                <w:rFonts w:asciiTheme="majorHAnsi" w:hAnsiTheme="majorHAnsi" w:cs="Arial"/>
                <w:color w:val="0000FF"/>
              </w:rPr>
            </w:pPr>
            <w:r>
              <w:rPr>
                <w:rFonts w:asciiTheme="majorHAnsi" w:hAnsiTheme="majorHAnsi" w:cs="Arial"/>
                <w:color w:val="0000FF"/>
              </w:rPr>
              <w:t>En esta sección se debe indicar el flujo normal del sistema, en caso de tener puntos de extensión referenciar el caso de uso o historia de usuario asociada.</w:t>
            </w:r>
          </w:p>
          <w:p w14:paraId="112C7D90" w14:textId="77777777"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El usuario ingresa al sistema</w:t>
            </w:r>
          </w:p>
          <w:p w14:paraId="72D9B2E2" w14:textId="77777777"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 xml:space="preserve">El sistema presenta la ventana de </w:t>
            </w:r>
            <w:proofErr w:type="spellStart"/>
            <w:r w:rsidRPr="00AE1764">
              <w:rPr>
                <w:rFonts w:asciiTheme="majorHAnsi" w:hAnsiTheme="majorHAnsi" w:cs="Arial"/>
                <w:color w:val="0000FF"/>
              </w:rPr>
              <w:t>login</w:t>
            </w:r>
            <w:proofErr w:type="spellEnd"/>
            <w:r w:rsidRPr="00AE1764">
              <w:rPr>
                <w:rFonts w:asciiTheme="majorHAnsi" w:hAnsiTheme="majorHAnsi" w:cs="Arial"/>
                <w:color w:val="0000FF"/>
              </w:rPr>
              <w:t xml:space="preserve"> </w:t>
            </w:r>
          </w:p>
          <w:p w14:paraId="24B0836F" w14:textId="77777777"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 xml:space="preserve">El usuario ingresa el nombre de usuario y contraseña </w:t>
            </w:r>
          </w:p>
          <w:p w14:paraId="22AF1291" w14:textId="77777777" w:rsidR="00AE1764" w:rsidRPr="00AE1764" w:rsidRDefault="00AE1764" w:rsidP="00AE1764">
            <w:pPr>
              <w:pStyle w:val="Sinespaciado"/>
              <w:numPr>
                <w:ilvl w:val="0"/>
                <w:numId w:val="63"/>
              </w:numPr>
              <w:rPr>
                <w:rFonts w:asciiTheme="majorHAnsi" w:hAnsiTheme="majorHAnsi" w:cs="Arial"/>
                <w:color w:val="0000FF"/>
              </w:rPr>
            </w:pPr>
            <w:r w:rsidRPr="00AE1764">
              <w:rPr>
                <w:rFonts w:asciiTheme="majorHAnsi" w:hAnsiTheme="majorHAnsi" w:cs="Arial"/>
                <w:color w:val="0000FF"/>
              </w:rPr>
              <w:t>El sistema valida la información y permite el ingreso asignando los permisos de usuario.</w:t>
            </w:r>
          </w:p>
        </w:tc>
      </w:tr>
      <w:tr w:rsidR="00AE1764" w:rsidRPr="006342DC" w14:paraId="73CCE9CC" w14:textId="77777777" w:rsidTr="00AE1764">
        <w:tc>
          <w:tcPr>
            <w:tcW w:w="8720" w:type="dxa"/>
            <w:gridSpan w:val="9"/>
          </w:tcPr>
          <w:p w14:paraId="7E934BB9" w14:textId="77777777" w:rsidR="00AE1764" w:rsidRPr="006342DC" w:rsidRDefault="00AE1764" w:rsidP="00F1670C">
            <w:pPr>
              <w:pStyle w:val="Sinespaciado"/>
              <w:jc w:val="center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CRITERIOS DE ACEPTACION</w:t>
            </w:r>
          </w:p>
        </w:tc>
      </w:tr>
      <w:tr w:rsidR="00AE1764" w:rsidRPr="006342DC" w14:paraId="6198E787" w14:textId="77777777" w:rsidTr="00AE1764">
        <w:tc>
          <w:tcPr>
            <w:tcW w:w="545" w:type="dxa"/>
          </w:tcPr>
          <w:p w14:paraId="17321F0A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#</w:t>
            </w:r>
          </w:p>
        </w:tc>
        <w:tc>
          <w:tcPr>
            <w:tcW w:w="1391" w:type="dxa"/>
          </w:tcPr>
          <w:p w14:paraId="78DD73B5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Criterio</w:t>
            </w:r>
          </w:p>
        </w:tc>
        <w:tc>
          <w:tcPr>
            <w:tcW w:w="2002" w:type="dxa"/>
            <w:gridSpan w:val="2"/>
          </w:tcPr>
          <w:p w14:paraId="62ACE5FB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Condición</w:t>
            </w:r>
          </w:p>
        </w:tc>
        <w:tc>
          <w:tcPr>
            <w:tcW w:w="2370" w:type="dxa"/>
            <w:gridSpan w:val="2"/>
          </w:tcPr>
          <w:p w14:paraId="1DFFB882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Acción</w:t>
            </w:r>
          </w:p>
        </w:tc>
        <w:tc>
          <w:tcPr>
            <w:tcW w:w="2412" w:type="dxa"/>
            <w:gridSpan w:val="3"/>
          </w:tcPr>
          <w:p w14:paraId="76562366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b/>
                <w:color w:val="000000" w:themeColor="text1"/>
              </w:rPr>
            </w:pPr>
            <w:r w:rsidRPr="006342DC">
              <w:rPr>
                <w:rFonts w:asciiTheme="majorHAnsi" w:hAnsiTheme="majorHAnsi"/>
                <w:b/>
                <w:color w:val="000000" w:themeColor="text1"/>
              </w:rPr>
              <w:t>Resultado</w:t>
            </w:r>
          </w:p>
        </w:tc>
      </w:tr>
      <w:tr w:rsidR="00AE1764" w:rsidRPr="006342DC" w14:paraId="5DEA3EA0" w14:textId="77777777" w:rsidTr="00AE1764">
        <w:trPr>
          <w:trHeight w:val="1084"/>
        </w:trPr>
        <w:tc>
          <w:tcPr>
            <w:tcW w:w="545" w:type="dxa"/>
          </w:tcPr>
          <w:p w14:paraId="41F72067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1</w:t>
            </w:r>
          </w:p>
        </w:tc>
        <w:tc>
          <w:tcPr>
            <w:tcW w:w="1391" w:type="dxa"/>
          </w:tcPr>
          <w:p w14:paraId="40A2DAA5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Ingreso exitoso</w:t>
            </w:r>
          </w:p>
        </w:tc>
        <w:tc>
          <w:tcPr>
            <w:tcW w:w="2002" w:type="dxa"/>
            <w:gridSpan w:val="2"/>
          </w:tcPr>
          <w:p w14:paraId="42AAD3DE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Si los datos son validos</w:t>
            </w:r>
          </w:p>
        </w:tc>
        <w:tc>
          <w:tcPr>
            <w:tcW w:w="2370" w:type="dxa"/>
            <w:gridSpan w:val="2"/>
          </w:tcPr>
          <w:p w14:paraId="2E8EC304" w14:textId="77777777" w:rsidR="00AE1764" w:rsidRPr="00C21452" w:rsidRDefault="00AE1764" w:rsidP="00F1670C">
            <w:pPr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 xml:space="preserve">Cuando se presione el botón de ingresar en el formulario de </w:t>
            </w:r>
            <w:proofErr w:type="spellStart"/>
            <w:r w:rsidRPr="00C21452">
              <w:rPr>
                <w:rFonts w:asciiTheme="majorHAnsi" w:hAnsiTheme="majorHAnsi" w:cs="TrebuchetMS"/>
                <w:color w:val="0000FF"/>
              </w:rPr>
              <w:t>login</w:t>
            </w:r>
            <w:proofErr w:type="spellEnd"/>
          </w:p>
        </w:tc>
        <w:tc>
          <w:tcPr>
            <w:tcW w:w="2412" w:type="dxa"/>
            <w:gridSpan w:val="3"/>
          </w:tcPr>
          <w:p w14:paraId="35DC425A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 xml:space="preserve">Se permitirá el ingreso al sistema y se mostrará el nombre del usuario </w:t>
            </w:r>
            <w:proofErr w:type="spellStart"/>
            <w:r w:rsidRPr="00C21452">
              <w:rPr>
                <w:rFonts w:asciiTheme="majorHAnsi" w:hAnsiTheme="majorHAnsi" w:cs="TrebuchetMS"/>
                <w:color w:val="0000FF"/>
              </w:rPr>
              <w:t>logueado</w:t>
            </w:r>
            <w:proofErr w:type="spellEnd"/>
            <w:r w:rsidRPr="00C21452">
              <w:rPr>
                <w:rFonts w:asciiTheme="majorHAnsi" w:hAnsiTheme="majorHAnsi" w:cs="TrebuchetMS"/>
                <w:color w:val="0000FF"/>
              </w:rPr>
              <w:t>.</w:t>
            </w:r>
          </w:p>
        </w:tc>
      </w:tr>
      <w:tr w:rsidR="00AE1764" w:rsidRPr="006342DC" w14:paraId="5A9030DB" w14:textId="77777777" w:rsidTr="00AE1764">
        <w:tc>
          <w:tcPr>
            <w:tcW w:w="545" w:type="dxa"/>
          </w:tcPr>
          <w:p w14:paraId="7E716859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lastRenderedPageBreak/>
              <w:t>2</w:t>
            </w:r>
          </w:p>
        </w:tc>
        <w:tc>
          <w:tcPr>
            <w:tcW w:w="1391" w:type="dxa"/>
          </w:tcPr>
          <w:p w14:paraId="5FBD1192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Ingreso fallido</w:t>
            </w:r>
          </w:p>
        </w:tc>
        <w:tc>
          <w:tcPr>
            <w:tcW w:w="2002" w:type="dxa"/>
            <w:gridSpan w:val="2"/>
          </w:tcPr>
          <w:p w14:paraId="7357F5F6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Si los datos son inválidos</w:t>
            </w:r>
          </w:p>
        </w:tc>
        <w:tc>
          <w:tcPr>
            <w:tcW w:w="2370" w:type="dxa"/>
            <w:gridSpan w:val="2"/>
          </w:tcPr>
          <w:p w14:paraId="1083DC1A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 xml:space="preserve">Cuando se presione el botón de ingresar en el formulario de </w:t>
            </w:r>
            <w:proofErr w:type="spellStart"/>
            <w:r w:rsidRPr="00C21452">
              <w:rPr>
                <w:rFonts w:asciiTheme="majorHAnsi" w:hAnsiTheme="majorHAnsi" w:cs="TrebuchetMS"/>
                <w:color w:val="0000FF"/>
              </w:rPr>
              <w:t>login</w:t>
            </w:r>
            <w:proofErr w:type="spellEnd"/>
          </w:p>
        </w:tc>
        <w:tc>
          <w:tcPr>
            <w:tcW w:w="2412" w:type="dxa"/>
            <w:gridSpan w:val="3"/>
          </w:tcPr>
          <w:p w14:paraId="2D9F7D21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Se presentará un mensaje de advertencia indicando que los datos son inválidos.</w:t>
            </w:r>
          </w:p>
        </w:tc>
      </w:tr>
      <w:tr w:rsidR="00AE1764" w:rsidRPr="006342DC" w14:paraId="15ACA8C4" w14:textId="77777777" w:rsidTr="00AE1764">
        <w:tc>
          <w:tcPr>
            <w:tcW w:w="545" w:type="dxa"/>
          </w:tcPr>
          <w:p w14:paraId="68AF218A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3</w:t>
            </w:r>
          </w:p>
        </w:tc>
        <w:tc>
          <w:tcPr>
            <w:tcW w:w="1391" w:type="dxa"/>
          </w:tcPr>
          <w:p w14:paraId="21A69F20" w14:textId="77777777" w:rsidR="00AE1764" w:rsidRPr="00C21452" w:rsidRDefault="00AE1764" w:rsidP="00F1670C">
            <w:pPr>
              <w:pStyle w:val="Sinespaciado"/>
              <w:rPr>
                <w:rFonts w:asciiTheme="majorHAnsi" w:hAnsiTheme="majorHAnsi" w:cs="TrebuchetMS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>Ingreso fallido</w:t>
            </w:r>
          </w:p>
        </w:tc>
        <w:tc>
          <w:tcPr>
            <w:tcW w:w="2002" w:type="dxa"/>
            <w:gridSpan w:val="2"/>
          </w:tcPr>
          <w:p w14:paraId="103348FF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>Si el nombre de usuario es inválido</w:t>
            </w:r>
          </w:p>
        </w:tc>
        <w:tc>
          <w:tcPr>
            <w:tcW w:w="2370" w:type="dxa"/>
            <w:gridSpan w:val="2"/>
          </w:tcPr>
          <w:p w14:paraId="1A842539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 w:cs="TrebuchetMS"/>
                <w:color w:val="0000FF"/>
              </w:rPr>
              <w:t xml:space="preserve">Cuando se presione el botón de ingresar en el formulario de </w:t>
            </w:r>
            <w:proofErr w:type="spellStart"/>
            <w:r w:rsidRPr="00C21452">
              <w:rPr>
                <w:rFonts w:asciiTheme="majorHAnsi" w:hAnsiTheme="majorHAnsi" w:cs="TrebuchetMS"/>
                <w:color w:val="0000FF"/>
              </w:rPr>
              <w:t>login</w:t>
            </w:r>
            <w:proofErr w:type="spellEnd"/>
          </w:p>
        </w:tc>
        <w:tc>
          <w:tcPr>
            <w:tcW w:w="2412" w:type="dxa"/>
            <w:gridSpan w:val="3"/>
          </w:tcPr>
          <w:p w14:paraId="5A94B33A" w14:textId="77777777" w:rsidR="00AE1764" w:rsidRPr="00C21452" w:rsidRDefault="00AE1764" w:rsidP="00F1670C">
            <w:pPr>
              <w:pStyle w:val="Sinespaciado"/>
              <w:rPr>
                <w:rFonts w:asciiTheme="majorHAnsi" w:hAnsiTheme="majorHAnsi"/>
                <w:color w:val="0000FF"/>
              </w:rPr>
            </w:pPr>
            <w:r w:rsidRPr="00C21452">
              <w:rPr>
                <w:rFonts w:asciiTheme="majorHAnsi" w:hAnsiTheme="majorHAnsi"/>
                <w:color w:val="0000FF"/>
              </w:rPr>
              <w:t xml:space="preserve">Se presentará un mensaje de advertencia indicando que el nombre de usuario es </w:t>
            </w:r>
            <w:proofErr w:type="gramStart"/>
            <w:r w:rsidRPr="00C21452">
              <w:rPr>
                <w:rFonts w:asciiTheme="majorHAnsi" w:hAnsiTheme="majorHAnsi"/>
                <w:color w:val="0000FF"/>
              </w:rPr>
              <w:t>inválidos</w:t>
            </w:r>
            <w:proofErr w:type="gramEnd"/>
            <w:r w:rsidRPr="00C21452">
              <w:rPr>
                <w:rFonts w:asciiTheme="majorHAnsi" w:hAnsiTheme="majorHAnsi"/>
                <w:color w:val="0000FF"/>
              </w:rPr>
              <w:t>.</w:t>
            </w:r>
          </w:p>
        </w:tc>
      </w:tr>
      <w:tr w:rsidR="00AE1764" w:rsidRPr="006342DC" w14:paraId="1E00871C" w14:textId="77777777" w:rsidTr="00AE1764">
        <w:tc>
          <w:tcPr>
            <w:tcW w:w="545" w:type="dxa"/>
          </w:tcPr>
          <w:p w14:paraId="1BD321E0" w14:textId="77777777" w:rsidR="00AE1764" w:rsidRPr="006342DC" w:rsidRDefault="00AE1764" w:rsidP="00F1670C">
            <w:pPr>
              <w:pStyle w:val="Sinespaciado"/>
              <w:rPr>
                <w:rFonts w:asciiTheme="majorHAnsi" w:hAnsiTheme="majorHAnsi"/>
                <w:color w:val="000000" w:themeColor="text1"/>
              </w:rPr>
            </w:pPr>
            <w:r w:rsidRPr="006342DC">
              <w:rPr>
                <w:rFonts w:asciiTheme="majorHAnsi" w:hAnsiTheme="majorHAnsi"/>
                <w:color w:val="000000" w:themeColor="text1"/>
              </w:rPr>
              <w:t>4</w:t>
            </w:r>
          </w:p>
        </w:tc>
        <w:tc>
          <w:tcPr>
            <w:tcW w:w="1391" w:type="dxa"/>
          </w:tcPr>
          <w:p w14:paraId="0DC74A79" w14:textId="77777777" w:rsidR="00AE1764" w:rsidRPr="00AE1764" w:rsidRDefault="00AE1764" w:rsidP="00F1670C">
            <w:pPr>
              <w:pStyle w:val="Sinespaciado"/>
              <w:rPr>
                <w:rFonts w:asciiTheme="majorHAnsi" w:hAnsiTheme="majorHAnsi" w:cs="TrebuchetMS"/>
                <w:color w:val="000099"/>
              </w:rPr>
            </w:pPr>
            <w:r w:rsidRPr="00AE1764">
              <w:rPr>
                <w:rFonts w:asciiTheme="majorHAnsi" w:hAnsiTheme="majorHAnsi" w:cs="TrebuchetMS"/>
                <w:color w:val="000099"/>
              </w:rPr>
              <w:t>Ingreso fallido</w:t>
            </w:r>
          </w:p>
        </w:tc>
        <w:tc>
          <w:tcPr>
            <w:tcW w:w="2002" w:type="dxa"/>
            <w:gridSpan w:val="2"/>
          </w:tcPr>
          <w:p w14:paraId="3180AAFF" w14:textId="77777777"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99"/>
              </w:rPr>
            </w:pPr>
            <w:r w:rsidRPr="00AE1764">
              <w:rPr>
                <w:rFonts w:asciiTheme="majorHAnsi" w:hAnsiTheme="majorHAnsi"/>
                <w:color w:val="000099"/>
              </w:rPr>
              <w:t>Si la contraseña es invalida</w:t>
            </w:r>
          </w:p>
        </w:tc>
        <w:tc>
          <w:tcPr>
            <w:tcW w:w="2370" w:type="dxa"/>
            <w:gridSpan w:val="2"/>
          </w:tcPr>
          <w:p w14:paraId="302CC477" w14:textId="77777777"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99"/>
              </w:rPr>
            </w:pPr>
            <w:r w:rsidRPr="00AE1764">
              <w:rPr>
                <w:rFonts w:asciiTheme="majorHAnsi" w:hAnsiTheme="majorHAnsi" w:cs="TrebuchetMS"/>
                <w:color w:val="000099"/>
              </w:rPr>
              <w:t xml:space="preserve">Cuando se presione el botón de ingresar en el formulario de </w:t>
            </w:r>
            <w:proofErr w:type="spellStart"/>
            <w:r w:rsidRPr="00AE1764">
              <w:rPr>
                <w:rFonts w:asciiTheme="majorHAnsi" w:hAnsiTheme="majorHAnsi" w:cs="TrebuchetMS"/>
                <w:color w:val="000099"/>
              </w:rPr>
              <w:t>login</w:t>
            </w:r>
            <w:proofErr w:type="spellEnd"/>
          </w:p>
        </w:tc>
        <w:tc>
          <w:tcPr>
            <w:tcW w:w="2412" w:type="dxa"/>
            <w:gridSpan w:val="3"/>
          </w:tcPr>
          <w:p w14:paraId="4079DC2D" w14:textId="77777777" w:rsidR="00AE1764" w:rsidRPr="00AE1764" w:rsidRDefault="00AE1764" w:rsidP="00F1670C">
            <w:pPr>
              <w:pStyle w:val="Sinespaciado"/>
              <w:rPr>
                <w:rFonts w:asciiTheme="majorHAnsi" w:hAnsiTheme="majorHAnsi"/>
                <w:color w:val="000099"/>
              </w:rPr>
            </w:pPr>
            <w:r w:rsidRPr="00AE1764">
              <w:rPr>
                <w:rFonts w:asciiTheme="majorHAnsi" w:hAnsiTheme="majorHAnsi"/>
                <w:color w:val="000099"/>
              </w:rPr>
              <w:t>Se presentará un mensaje de advertencia indicando que la contraseña es inválida.</w:t>
            </w:r>
          </w:p>
        </w:tc>
      </w:tr>
    </w:tbl>
    <w:p w14:paraId="154C1212" w14:textId="77777777" w:rsidR="00AE1764" w:rsidRDefault="00AE1764" w:rsidP="00CF7296">
      <w:pPr>
        <w:pStyle w:val="Ttulo1"/>
        <w:numPr>
          <w:ilvl w:val="0"/>
          <w:numId w:val="0"/>
        </w:numPr>
        <w:ind w:left="432"/>
        <w:jc w:val="left"/>
      </w:pPr>
    </w:p>
    <w:sectPr w:rsidR="00AE1764" w:rsidSect="0056234E">
      <w:footerReference w:type="default" r:id="rId12"/>
      <w:pgSz w:w="11906" w:h="16838"/>
      <w:pgMar w:top="1418" w:right="1701" w:bottom="1418" w:left="1701" w:header="709" w:footer="709" w:gutter="0"/>
      <w:pgNumType w:start="1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4873" w14:textId="77777777" w:rsidR="0070278F" w:rsidRDefault="0070278F" w:rsidP="00B176C2">
      <w:r>
        <w:separator/>
      </w:r>
    </w:p>
  </w:endnote>
  <w:endnote w:type="continuationSeparator" w:id="0">
    <w:p w14:paraId="100D5A6C" w14:textId="77777777" w:rsidR="0070278F" w:rsidRDefault="0070278F" w:rsidP="00B17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Z@R57.tmp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charset w:val="00"/>
    <w:family w:val="auto"/>
    <w:pitch w:val="variable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3007461"/>
      <w:docPartObj>
        <w:docPartGallery w:val="Page Numbers (Bottom of Page)"/>
        <w:docPartUnique/>
      </w:docPartObj>
    </w:sdtPr>
    <w:sdtEndPr/>
    <w:sdtContent>
      <w:p w14:paraId="7DE4EEAF" w14:textId="77777777" w:rsidR="00DB4997" w:rsidRDefault="00067FAA">
        <w:pPr>
          <w:pStyle w:val="Piedepgina"/>
          <w:jc w:val="center"/>
        </w:pPr>
        <w:r>
          <w:fldChar w:fldCharType="begin"/>
        </w:r>
        <w:r w:rsidR="00DB4997">
          <w:instrText xml:space="preserve"> PAGE   \* MERGEFORMAT </w:instrText>
        </w:r>
        <w:r>
          <w:fldChar w:fldCharType="separate"/>
        </w:r>
        <w:r w:rsidR="00C33301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2A59DF1" w14:textId="77777777" w:rsidR="00DB4997" w:rsidRDefault="00DB49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1676"/>
      <w:docPartObj>
        <w:docPartGallery w:val="Page Numbers (Bottom of Page)"/>
        <w:docPartUnique/>
      </w:docPartObj>
    </w:sdtPr>
    <w:sdtEndPr/>
    <w:sdtContent>
      <w:p w14:paraId="1E574092" w14:textId="77777777" w:rsidR="00DB4997" w:rsidRDefault="00067FAA">
        <w:pPr>
          <w:pStyle w:val="Piedepgina"/>
          <w:jc w:val="right"/>
        </w:pPr>
        <w:r>
          <w:fldChar w:fldCharType="begin"/>
        </w:r>
        <w:r w:rsidR="00DB4997">
          <w:instrText xml:space="preserve"> PAGE   \* MERGEFORMAT </w:instrText>
        </w:r>
        <w:r>
          <w:fldChar w:fldCharType="separate"/>
        </w:r>
        <w:r w:rsidR="00C33301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454D1F8" w14:textId="77777777" w:rsidR="00DB4997" w:rsidRDefault="00DB49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70A10" w14:textId="77777777" w:rsidR="0070278F" w:rsidRDefault="0070278F" w:rsidP="00B176C2">
      <w:r>
        <w:separator/>
      </w:r>
    </w:p>
  </w:footnote>
  <w:footnote w:type="continuationSeparator" w:id="0">
    <w:p w14:paraId="08B7E31C" w14:textId="77777777" w:rsidR="0070278F" w:rsidRDefault="0070278F" w:rsidP="00B176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91076" w14:textId="0EB5EEC6" w:rsidR="00C33301" w:rsidRPr="00D016D3" w:rsidRDefault="00C33301" w:rsidP="00C33301">
    <w:pPr>
      <w:pStyle w:val="Encabezado"/>
      <w:jc w:val="right"/>
      <w:rPr>
        <w:sz w:val="18"/>
      </w:rPr>
    </w:pPr>
    <w:r>
      <w:tab/>
    </w:r>
    <w:r>
      <w:rPr>
        <w:rFonts w:ascii="Tahoma" w:eastAsia="Tahoma" w:hAnsi="Tahoma" w:cs="Tahoma"/>
        <w:b/>
        <w:color w:val="000000"/>
        <w:sz w:val="16"/>
        <w:szCs w:val="16"/>
      </w:rPr>
      <w:br/>
    </w:r>
  </w:p>
  <w:p w14:paraId="252952DD" w14:textId="77777777" w:rsidR="00C33301" w:rsidRDefault="00C33301" w:rsidP="00C33301">
    <w:pPr>
      <w:pStyle w:val="Encabezado"/>
      <w:tabs>
        <w:tab w:val="clear" w:pos="4419"/>
        <w:tab w:val="clear" w:pos="8838"/>
        <w:tab w:val="left" w:pos="71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884"/>
    <w:multiLevelType w:val="multilevel"/>
    <w:tmpl w:val="665A0A94"/>
    <w:lvl w:ilvl="0">
      <w:start w:val="7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75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61D44FF"/>
    <w:multiLevelType w:val="hybridMultilevel"/>
    <w:tmpl w:val="4C548F4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616783"/>
    <w:multiLevelType w:val="hybridMultilevel"/>
    <w:tmpl w:val="A35A3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A4FCE"/>
    <w:multiLevelType w:val="hybridMultilevel"/>
    <w:tmpl w:val="4378DE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407DB"/>
    <w:multiLevelType w:val="multilevel"/>
    <w:tmpl w:val="0BAC32B2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0B0748C9"/>
    <w:multiLevelType w:val="hybridMultilevel"/>
    <w:tmpl w:val="2F902EA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366D1"/>
    <w:multiLevelType w:val="hybridMultilevel"/>
    <w:tmpl w:val="44B098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11367"/>
    <w:multiLevelType w:val="hybridMultilevel"/>
    <w:tmpl w:val="2D70A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77DCF"/>
    <w:multiLevelType w:val="hybridMultilevel"/>
    <w:tmpl w:val="64186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5C70B8"/>
    <w:multiLevelType w:val="hybridMultilevel"/>
    <w:tmpl w:val="2174D5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E606F03"/>
    <w:multiLevelType w:val="hybridMultilevel"/>
    <w:tmpl w:val="B126A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21BD4"/>
    <w:multiLevelType w:val="hybridMultilevel"/>
    <w:tmpl w:val="C3FABF54"/>
    <w:lvl w:ilvl="0" w:tplc="2DE614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367156"/>
    <w:multiLevelType w:val="hybridMultilevel"/>
    <w:tmpl w:val="8312B7A2"/>
    <w:lvl w:ilvl="0" w:tplc="53764A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F5C71"/>
    <w:multiLevelType w:val="hybridMultilevel"/>
    <w:tmpl w:val="D19E18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915D0D"/>
    <w:multiLevelType w:val="hybridMultilevel"/>
    <w:tmpl w:val="EA80E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814DF9"/>
    <w:multiLevelType w:val="hybridMultilevel"/>
    <w:tmpl w:val="D7547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010F83"/>
    <w:multiLevelType w:val="hybridMultilevel"/>
    <w:tmpl w:val="67826614"/>
    <w:lvl w:ilvl="0" w:tplc="633213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EB16EC"/>
    <w:multiLevelType w:val="hybridMultilevel"/>
    <w:tmpl w:val="030C4F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7F6541F"/>
    <w:multiLevelType w:val="hybridMultilevel"/>
    <w:tmpl w:val="F43645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0C4C0C"/>
    <w:multiLevelType w:val="hybridMultilevel"/>
    <w:tmpl w:val="74F2CD4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2B825DDA"/>
    <w:multiLevelType w:val="multilevel"/>
    <w:tmpl w:val="DD56D5B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sz w:val="24"/>
        <w:szCs w:val="28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308C22F5"/>
    <w:multiLevelType w:val="hybridMultilevel"/>
    <w:tmpl w:val="2258E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1234B8"/>
    <w:multiLevelType w:val="hybridMultilevel"/>
    <w:tmpl w:val="79E238A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6D5497"/>
    <w:multiLevelType w:val="hybridMultilevel"/>
    <w:tmpl w:val="E13C6E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88181E">
      <w:numFmt w:val="bullet"/>
      <w:lvlText w:val="-"/>
      <w:lvlJc w:val="left"/>
      <w:pPr>
        <w:ind w:left="1440" w:hanging="360"/>
      </w:pPr>
      <w:rPr>
        <w:rFonts w:ascii="Verdana" w:eastAsiaTheme="minorEastAsia" w:hAnsi="Verdana" w:cstheme="minorBidi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C1206F"/>
    <w:multiLevelType w:val="multilevel"/>
    <w:tmpl w:val="E488F9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880"/>
      </w:pPr>
      <w:rPr>
        <w:rFonts w:hint="default"/>
      </w:rPr>
    </w:lvl>
  </w:abstractNum>
  <w:abstractNum w:abstractNumId="25" w15:restartNumberingAfterBreak="0">
    <w:nsid w:val="35566CFC"/>
    <w:multiLevelType w:val="hybridMultilevel"/>
    <w:tmpl w:val="C25485C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5C914B8"/>
    <w:multiLevelType w:val="multilevel"/>
    <w:tmpl w:val="0BAC32B2"/>
    <w:lvl w:ilvl="0">
      <w:start w:val="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7" w15:restartNumberingAfterBreak="0">
    <w:nsid w:val="38D61F30"/>
    <w:multiLevelType w:val="hybridMultilevel"/>
    <w:tmpl w:val="644077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9B70C1"/>
    <w:multiLevelType w:val="hybridMultilevel"/>
    <w:tmpl w:val="3C329A4E"/>
    <w:lvl w:ilvl="0" w:tplc="23F85DE0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D418D4"/>
    <w:multiLevelType w:val="hybridMultilevel"/>
    <w:tmpl w:val="FBC8E6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1703236"/>
    <w:multiLevelType w:val="hybridMultilevel"/>
    <w:tmpl w:val="4E28B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161173"/>
    <w:multiLevelType w:val="hybridMultilevel"/>
    <w:tmpl w:val="3BD83F6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4227146E"/>
    <w:multiLevelType w:val="hybridMultilevel"/>
    <w:tmpl w:val="E102A9F2"/>
    <w:lvl w:ilvl="0" w:tplc="1CA2F82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DA3EA5"/>
    <w:multiLevelType w:val="multilevel"/>
    <w:tmpl w:val="EE92E4A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1080"/>
      </w:pPr>
      <w:rPr>
        <w:rFonts w:ascii="Verdana" w:hAnsi="Verdana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47ED0EBA"/>
    <w:multiLevelType w:val="hybridMultilevel"/>
    <w:tmpl w:val="DA82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8E53DD1"/>
    <w:multiLevelType w:val="hybridMultilevel"/>
    <w:tmpl w:val="69404494"/>
    <w:lvl w:ilvl="0" w:tplc="0C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A170B25"/>
    <w:multiLevelType w:val="multilevel"/>
    <w:tmpl w:val="2E84E71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8" w:hanging="2520"/>
      </w:pPr>
      <w:rPr>
        <w:rFonts w:hint="default"/>
      </w:rPr>
    </w:lvl>
  </w:abstractNum>
  <w:abstractNum w:abstractNumId="37" w15:restartNumberingAfterBreak="0">
    <w:nsid w:val="4C1E4CCE"/>
    <w:multiLevelType w:val="multilevel"/>
    <w:tmpl w:val="1ED88CB4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8" w15:restartNumberingAfterBreak="0">
    <w:nsid w:val="4D1859B5"/>
    <w:multiLevelType w:val="hybridMultilevel"/>
    <w:tmpl w:val="6556F4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9636BA"/>
    <w:multiLevelType w:val="hybridMultilevel"/>
    <w:tmpl w:val="945ADE3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F55246"/>
    <w:multiLevelType w:val="hybridMultilevel"/>
    <w:tmpl w:val="E0C22E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8631665"/>
    <w:multiLevelType w:val="hybridMultilevel"/>
    <w:tmpl w:val="5470C1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E360B68"/>
    <w:multiLevelType w:val="hybridMultilevel"/>
    <w:tmpl w:val="7A324E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E775607"/>
    <w:multiLevelType w:val="hybridMultilevel"/>
    <w:tmpl w:val="B1904D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5FEA5632"/>
    <w:multiLevelType w:val="hybridMultilevel"/>
    <w:tmpl w:val="B352F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4C7E21"/>
    <w:multiLevelType w:val="hybridMultilevel"/>
    <w:tmpl w:val="924E1E3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 w15:restartNumberingAfterBreak="0">
    <w:nsid w:val="65542085"/>
    <w:multiLevelType w:val="hybridMultilevel"/>
    <w:tmpl w:val="61BCC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838751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9CA2D9F"/>
    <w:multiLevelType w:val="hybridMultilevel"/>
    <w:tmpl w:val="EB28F49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1E3EB2"/>
    <w:multiLevelType w:val="hybridMultilevel"/>
    <w:tmpl w:val="EC5656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6B3E24"/>
    <w:multiLevelType w:val="hybridMultilevel"/>
    <w:tmpl w:val="18F0F1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F9E4F3C"/>
    <w:multiLevelType w:val="hybridMultilevel"/>
    <w:tmpl w:val="1BDE6B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1727A5"/>
    <w:multiLevelType w:val="hybridMultilevel"/>
    <w:tmpl w:val="E2F0C626"/>
    <w:lvl w:ilvl="0" w:tplc="303A8B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27419BE"/>
    <w:multiLevelType w:val="hybridMultilevel"/>
    <w:tmpl w:val="AB94C5A8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387EE0"/>
    <w:multiLevelType w:val="hybridMultilevel"/>
    <w:tmpl w:val="C504D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4053CED"/>
    <w:multiLevelType w:val="hybridMultilevel"/>
    <w:tmpl w:val="4650F774"/>
    <w:lvl w:ilvl="0" w:tplc="C41606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805970"/>
    <w:multiLevelType w:val="hybridMultilevel"/>
    <w:tmpl w:val="003405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85D6BF8"/>
    <w:multiLevelType w:val="hybridMultilevel"/>
    <w:tmpl w:val="5E1CC6C8"/>
    <w:lvl w:ilvl="0" w:tplc="496876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9724F3A"/>
    <w:multiLevelType w:val="hybridMultilevel"/>
    <w:tmpl w:val="BA92E3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E6958AD"/>
    <w:multiLevelType w:val="hybridMultilevel"/>
    <w:tmpl w:val="1A0C88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EB00567"/>
    <w:multiLevelType w:val="hybridMultilevel"/>
    <w:tmpl w:val="12047E04"/>
    <w:lvl w:ilvl="0" w:tplc="0044A0D2">
      <w:start w:val="1"/>
      <w:numFmt w:val="lowerLetter"/>
      <w:lvlText w:val="%1)"/>
      <w:lvlJc w:val="left"/>
      <w:pPr>
        <w:ind w:left="720" w:hanging="360"/>
      </w:pPr>
      <w:rPr>
        <w:rFonts w:cs="Z@R57.tmp"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49"/>
  </w:num>
  <w:num w:numId="3">
    <w:abstractNumId w:val="31"/>
  </w:num>
  <w:num w:numId="4">
    <w:abstractNumId w:val="34"/>
  </w:num>
  <w:num w:numId="5">
    <w:abstractNumId w:val="32"/>
  </w:num>
  <w:num w:numId="6">
    <w:abstractNumId w:val="11"/>
  </w:num>
  <w:num w:numId="7">
    <w:abstractNumId w:val="36"/>
  </w:num>
  <w:num w:numId="8">
    <w:abstractNumId w:val="28"/>
  </w:num>
  <w:num w:numId="9">
    <w:abstractNumId w:val="17"/>
  </w:num>
  <w:num w:numId="10">
    <w:abstractNumId w:val="25"/>
  </w:num>
  <w:num w:numId="11">
    <w:abstractNumId w:val="5"/>
  </w:num>
  <w:num w:numId="12">
    <w:abstractNumId w:val="9"/>
  </w:num>
  <w:num w:numId="13">
    <w:abstractNumId w:val="18"/>
  </w:num>
  <w:num w:numId="14">
    <w:abstractNumId w:val="22"/>
  </w:num>
  <w:num w:numId="15">
    <w:abstractNumId w:val="24"/>
  </w:num>
  <w:num w:numId="16">
    <w:abstractNumId w:val="47"/>
  </w:num>
  <w:num w:numId="17">
    <w:abstractNumId w:val="33"/>
  </w:num>
  <w:num w:numId="18">
    <w:abstractNumId w:val="20"/>
  </w:num>
  <w:num w:numId="19">
    <w:abstractNumId w:val="37"/>
  </w:num>
  <w:num w:numId="20">
    <w:abstractNumId w:val="33"/>
    <w:lvlOverride w:ilvl="0">
      <w:startOverride w:val="3"/>
    </w:lvlOverride>
    <w:lvlOverride w:ilvl="1">
      <w:startOverride w:val="1"/>
    </w:lvlOverride>
  </w:num>
  <w:num w:numId="21">
    <w:abstractNumId w:val="35"/>
  </w:num>
  <w:num w:numId="22">
    <w:abstractNumId w:val="3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4"/>
  </w:num>
  <w:num w:numId="24">
    <w:abstractNumId w:val="40"/>
  </w:num>
  <w:num w:numId="25">
    <w:abstractNumId w:val="42"/>
  </w:num>
  <w:num w:numId="26">
    <w:abstractNumId w:val="2"/>
  </w:num>
  <w:num w:numId="27">
    <w:abstractNumId w:val="23"/>
  </w:num>
  <w:num w:numId="28">
    <w:abstractNumId w:val="14"/>
  </w:num>
  <w:num w:numId="29">
    <w:abstractNumId w:val="43"/>
  </w:num>
  <w:num w:numId="30">
    <w:abstractNumId w:val="60"/>
  </w:num>
  <w:num w:numId="31">
    <w:abstractNumId w:val="52"/>
  </w:num>
  <w:num w:numId="32">
    <w:abstractNumId w:val="19"/>
  </w:num>
  <w:num w:numId="33">
    <w:abstractNumId w:val="45"/>
  </w:num>
  <w:num w:numId="34">
    <w:abstractNumId w:val="39"/>
  </w:num>
  <w:num w:numId="35">
    <w:abstractNumId w:val="44"/>
  </w:num>
  <w:num w:numId="36">
    <w:abstractNumId w:val="56"/>
  </w:num>
  <w:num w:numId="37">
    <w:abstractNumId w:val="0"/>
  </w:num>
  <w:num w:numId="38">
    <w:abstractNumId w:val="6"/>
  </w:num>
  <w:num w:numId="39">
    <w:abstractNumId w:val="4"/>
  </w:num>
  <w:num w:numId="40">
    <w:abstractNumId w:val="26"/>
  </w:num>
  <w:num w:numId="41">
    <w:abstractNumId w:val="27"/>
  </w:num>
  <w:num w:numId="42">
    <w:abstractNumId w:val="29"/>
  </w:num>
  <w:num w:numId="43">
    <w:abstractNumId w:val="13"/>
  </w:num>
  <w:num w:numId="44">
    <w:abstractNumId w:val="57"/>
  </w:num>
  <w:num w:numId="45">
    <w:abstractNumId w:val="7"/>
  </w:num>
  <w:num w:numId="46">
    <w:abstractNumId w:val="16"/>
  </w:num>
  <w:num w:numId="47">
    <w:abstractNumId w:val="55"/>
  </w:num>
  <w:num w:numId="48">
    <w:abstractNumId w:val="46"/>
  </w:num>
  <w:num w:numId="49">
    <w:abstractNumId w:val="8"/>
  </w:num>
  <w:num w:numId="50">
    <w:abstractNumId w:val="1"/>
  </w:num>
  <w:num w:numId="51">
    <w:abstractNumId w:val="12"/>
  </w:num>
  <w:num w:numId="52">
    <w:abstractNumId w:val="10"/>
  </w:num>
  <w:num w:numId="53">
    <w:abstractNumId w:val="41"/>
  </w:num>
  <w:num w:numId="54">
    <w:abstractNumId w:val="3"/>
  </w:num>
  <w:num w:numId="55">
    <w:abstractNumId w:val="59"/>
  </w:num>
  <w:num w:numId="56">
    <w:abstractNumId w:val="38"/>
  </w:num>
  <w:num w:numId="57">
    <w:abstractNumId w:val="58"/>
  </w:num>
  <w:num w:numId="58">
    <w:abstractNumId w:val="51"/>
  </w:num>
  <w:num w:numId="59">
    <w:abstractNumId w:val="30"/>
  </w:num>
  <w:num w:numId="60">
    <w:abstractNumId w:val="15"/>
  </w:num>
  <w:num w:numId="61">
    <w:abstractNumId w:val="48"/>
  </w:num>
  <w:num w:numId="62">
    <w:abstractNumId w:val="53"/>
  </w:num>
  <w:num w:numId="63">
    <w:abstractNumId w:val="5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0F81"/>
    <w:rsid w:val="00000090"/>
    <w:rsid w:val="000014B9"/>
    <w:rsid w:val="00001B2D"/>
    <w:rsid w:val="00006305"/>
    <w:rsid w:val="000169F2"/>
    <w:rsid w:val="00017DE7"/>
    <w:rsid w:val="000222CC"/>
    <w:rsid w:val="00024EC7"/>
    <w:rsid w:val="000252A3"/>
    <w:rsid w:val="00025EEB"/>
    <w:rsid w:val="00026508"/>
    <w:rsid w:val="00031355"/>
    <w:rsid w:val="00033406"/>
    <w:rsid w:val="00034921"/>
    <w:rsid w:val="00034D12"/>
    <w:rsid w:val="0003607D"/>
    <w:rsid w:val="000377CC"/>
    <w:rsid w:val="0004097C"/>
    <w:rsid w:val="00042152"/>
    <w:rsid w:val="00042B98"/>
    <w:rsid w:val="00045E2F"/>
    <w:rsid w:val="0004661F"/>
    <w:rsid w:val="00046740"/>
    <w:rsid w:val="0004791F"/>
    <w:rsid w:val="0005315F"/>
    <w:rsid w:val="00060423"/>
    <w:rsid w:val="00060488"/>
    <w:rsid w:val="000631E8"/>
    <w:rsid w:val="00063572"/>
    <w:rsid w:val="000642FC"/>
    <w:rsid w:val="00066842"/>
    <w:rsid w:val="00067816"/>
    <w:rsid w:val="00067853"/>
    <w:rsid w:val="00067FAA"/>
    <w:rsid w:val="000709C0"/>
    <w:rsid w:val="00070C98"/>
    <w:rsid w:val="000718D5"/>
    <w:rsid w:val="00075C3A"/>
    <w:rsid w:val="00077220"/>
    <w:rsid w:val="0008166F"/>
    <w:rsid w:val="00082028"/>
    <w:rsid w:val="00085072"/>
    <w:rsid w:val="000852F3"/>
    <w:rsid w:val="00090C4B"/>
    <w:rsid w:val="0009390F"/>
    <w:rsid w:val="000949E2"/>
    <w:rsid w:val="000958FD"/>
    <w:rsid w:val="00095946"/>
    <w:rsid w:val="000A12F2"/>
    <w:rsid w:val="000A3536"/>
    <w:rsid w:val="000A48F2"/>
    <w:rsid w:val="000A7D55"/>
    <w:rsid w:val="000B12ED"/>
    <w:rsid w:val="000B1F93"/>
    <w:rsid w:val="000B27C2"/>
    <w:rsid w:val="000C00D8"/>
    <w:rsid w:val="000C38E1"/>
    <w:rsid w:val="000D1E06"/>
    <w:rsid w:val="000D466F"/>
    <w:rsid w:val="000D7FBD"/>
    <w:rsid w:val="000E0550"/>
    <w:rsid w:val="000E3022"/>
    <w:rsid w:val="000E369C"/>
    <w:rsid w:val="000E3BE6"/>
    <w:rsid w:val="000E3C35"/>
    <w:rsid w:val="000E48E6"/>
    <w:rsid w:val="000E62FA"/>
    <w:rsid w:val="000E7029"/>
    <w:rsid w:val="000E770F"/>
    <w:rsid w:val="000F0EB6"/>
    <w:rsid w:val="000F128A"/>
    <w:rsid w:val="000F18A3"/>
    <w:rsid w:val="000F37CC"/>
    <w:rsid w:val="000F7CB8"/>
    <w:rsid w:val="000F7FB1"/>
    <w:rsid w:val="00103DE9"/>
    <w:rsid w:val="0010688B"/>
    <w:rsid w:val="00112FDC"/>
    <w:rsid w:val="00116C3B"/>
    <w:rsid w:val="0012620A"/>
    <w:rsid w:val="0012724C"/>
    <w:rsid w:val="0012726A"/>
    <w:rsid w:val="0013486D"/>
    <w:rsid w:val="00136B5C"/>
    <w:rsid w:val="00137758"/>
    <w:rsid w:val="00140C73"/>
    <w:rsid w:val="00142996"/>
    <w:rsid w:val="00142F2D"/>
    <w:rsid w:val="0014504C"/>
    <w:rsid w:val="0014524F"/>
    <w:rsid w:val="00146B4F"/>
    <w:rsid w:val="001519C7"/>
    <w:rsid w:val="00153964"/>
    <w:rsid w:val="00161C42"/>
    <w:rsid w:val="00162BAF"/>
    <w:rsid w:val="00170DB7"/>
    <w:rsid w:val="00170EBF"/>
    <w:rsid w:val="00172899"/>
    <w:rsid w:val="00185336"/>
    <w:rsid w:val="0019196A"/>
    <w:rsid w:val="00194B3B"/>
    <w:rsid w:val="001A3CEB"/>
    <w:rsid w:val="001A4326"/>
    <w:rsid w:val="001B16B6"/>
    <w:rsid w:val="001B1F7C"/>
    <w:rsid w:val="001B322A"/>
    <w:rsid w:val="001B651B"/>
    <w:rsid w:val="001B68EA"/>
    <w:rsid w:val="001C099D"/>
    <w:rsid w:val="001C3822"/>
    <w:rsid w:val="001C5B47"/>
    <w:rsid w:val="001C6BCC"/>
    <w:rsid w:val="001C6F17"/>
    <w:rsid w:val="001D19A0"/>
    <w:rsid w:val="001D2831"/>
    <w:rsid w:val="001D2F86"/>
    <w:rsid w:val="001E102D"/>
    <w:rsid w:val="001E1E19"/>
    <w:rsid w:val="001E6249"/>
    <w:rsid w:val="00200630"/>
    <w:rsid w:val="00202938"/>
    <w:rsid w:val="00210B91"/>
    <w:rsid w:val="002154D8"/>
    <w:rsid w:val="002159F2"/>
    <w:rsid w:val="00215E11"/>
    <w:rsid w:val="00217059"/>
    <w:rsid w:val="00217AC5"/>
    <w:rsid w:val="00221A98"/>
    <w:rsid w:val="002222E8"/>
    <w:rsid w:val="00226943"/>
    <w:rsid w:val="00231A00"/>
    <w:rsid w:val="0023424D"/>
    <w:rsid w:val="002355F3"/>
    <w:rsid w:val="00235D45"/>
    <w:rsid w:val="00236B4F"/>
    <w:rsid w:val="00242883"/>
    <w:rsid w:val="00244DB5"/>
    <w:rsid w:val="002469E8"/>
    <w:rsid w:val="002519BF"/>
    <w:rsid w:val="0025638A"/>
    <w:rsid w:val="002565CF"/>
    <w:rsid w:val="002601DD"/>
    <w:rsid w:val="00260C10"/>
    <w:rsid w:val="00260DB2"/>
    <w:rsid w:val="0026768D"/>
    <w:rsid w:val="00276C3C"/>
    <w:rsid w:val="0028033F"/>
    <w:rsid w:val="00281F32"/>
    <w:rsid w:val="00283CE5"/>
    <w:rsid w:val="002844E5"/>
    <w:rsid w:val="00284991"/>
    <w:rsid w:val="00287914"/>
    <w:rsid w:val="00291D45"/>
    <w:rsid w:val="002931D6"/>
    <w:rsid w:val="002935BC"/>
    <w:rsid w:val="00294C3B"/>
    <w:rsid w:val="002963E6"/>
    <w:rsid w:val="002A0412"/>
    <w:rsid w:val="002A1BDD"/>
    <w:rsid w:val="002A7BBB"/>
    <w:rsid w:val="002A7F6D"/>
    <w:rsid w:val="002B0B19"/>
    <w:rsid w:val="002B2327"/>
    <w:rsid w:val="002B2381"/>
    <w:rsid w:val="002B27F4"/>
    <w:rsid w:val="002B5557"/>
    <w:rsid w:val="002B7646"/>
    <w:rsid w:val="002B7C38"/>
    <w:rsid w:val="002B7DD4"/>
    <w:rsid w:val="002C2B35"/>
    <w:rsid w:val="002C3B1E"/>
    <w:rsid w:val="002D0A0A"/>
    <w:rsid w:val="002D27D7"/>
    <w:rsid w:val="002D5AA7"/>
    <w:rsid w:val="002D5C79"/>
    <w:rsid w:val="002D669A"/>
    <w:rsid w:val="002D7325"/>
    <w:rsid w:val="002D7504"/>
    <w:rsid w:val="002E043B"/>
    <w:rsid w:val="002E098E"/>
    <w:rsid w:val="002E4E4E"/>
    <w:rsid w:val="002E5957"/>
    <w:rsid w:val="002E722D"/>
    <w:rsid w:val="002F0007"/>
    <w:rsid w:val="002F4603"/>
    <w:rsid w:val="002F4F8A"/>
    <w:rsid w:val="002F62BE"/>
    <w:rsid w:val="002F6848"/>
    <w:rsid w:val="0030035A"/>
    <w:rsid w:val="003043EE"/>
    <w:rsid w:val="0030477F"/>
    <w:rsid w:val="00306B48"/>
    <w:rsid w:val="00307247"/>
    <w:rsid w:val="0031355B"/>
    <w:rsid w:val="00313EF1"/>
    <w:rsid w:val="00325246"/>
    <w:rsid w:val="003268A2"/>
    <w:rsid w:val="00327C55"/>
    <w:rsid w:val="0033054F"/>
    <w:rsid w:val="0033057A"/>
    <w:rsid w:val="00331DCE"/>
    <w:rsid w:val="003339F6"/>
    <w:rsid w:val="003349D6"/>
    <w:rsid w:val="00337170"/>
    <w:rsid w:val="003451B9"/>
    <w:rsid w:val="00345B13"/>
    <w:rsid w:val="00346530"/>
    <w:rsid w:val="00346A7E"/>
    <w:rsid w:val="003475C3"/>
    <w:rsid w:val="0035108D"/>
    <w:rsid w:val="00351714"/>
    <w:rsid w:val="0035251E"/>
    <w:rsid w:val="00352B55"/>
    <w:rsid w:val="00352B85"/>
    <w:rsid w:val="00356469"/>
    <w:rsid w:val="003632E8"/>
    <w:rsid w:val="00364917"/>
    <w:rsid w:val="003655A2"/>
    <w:rsid w:val="0036562C"/>
    <w:rsid w:val="00366FCE"/>
    <w:rsid w:val="0037099A"/>
    <w:rsid w:val="003728B4"/>
    <w:rsid w:val="0037352E"/>
    <w:rsid w:val="00373CB9"/>
    <w:rsid w:val="00373EFC"/>
    <w:rsid w:val="00377A34"/>
    <w:rsid w:val="00381478"/>
    <w:rsid w:val="0038738B"/>
    <w:rsid w:val="00387EE8"/>
    <w:rsid w:val="0039435F"/>
    <w:rsid w:val="0039778D"/>
    <w:rsid w:val="003A07A5"/>
    <w:rsid w:val="003A1243"/>
    <w:rsid w:val="003A1462"/>
    <w:rsid w:val="003A1E23"/>
    <w:rsid w:val="003A2701"/>
    <w:rsid w:val="003B3FBB"/>
    <w:rsid w:val="003B7D66"/>
    <w:rsid w:val="003C2125"/>
    <w:rsid w:val="003C4E3C"/>
    <w:rsid w:val="003C5470"/>
    <w:rsid w:val="003C5EA4"/>
    <w:rsid w:val="003D1BE8"/>
    <w:rsid w:val="003D3783"/>
    <w:rsid w:val="003D417D"/>
    <w:rsid w:val="003D64CA"/>
    <w:rsid w:val="003E318A"/>
    <w:rsid w:val="003E7E2D"/>
    <w:rsid w:val="003F072B"/>
    <w:rsid w:val="003F40FC"/>
    <w:rsid w:val="003F743E"/>
    <w:rsid w:val="004009EA"/>
    <w:rsid w:val="00401212"/>
    <w:rsid w:val="00402F04"/>
    <w:rsid w:val="004031AF"/>
    <w:rsid w:val="00410348"/>
    <w:rsid w:val="0041173E"/>
    <w:rsid w:val="00411E31"/>
    <w:rsid w:val="00412F6D"/>
    <w:rsid w:val="00412FCB"/>
    <w:rsid w:val="00413EE4"/>
    <w:rsid w:val="00415D52"/>
    <w:rsid w:val="004166C5"/>
    <w:rsid w:val="0041757D"/>
    <w:rsid w:val="004230E7"/>
    <w:rsid w:val="00423455"/>
    <w:rsid w:val="00425BBD"/>
    <w:rsid w:val="00427BDA"/>
    <w:rsid w:val="0043010B"/>
    <w:rsid w:val="004337C1"/>
    <w:rsid w:val="0043493A"/>
    <w:rsid w:val="00434A0A"/>
    <w:rsid w:val="0044066A"/>
    <w:rsid w:val="00442073"/>
    <w:rsid w:val="00443A61"/>
    <w:rsid w:val="004443A2"/>
    <w:rsid w:val="00444CB2"/>
    <w:rsid w:val="00445648"/>
    <w:rsid w:val="00447D21"/>
    <w:rsid w:val="004506D1"/>
    <w:rsid w:val="0045258F"/>
    <w:rsid w:val="004545A1"/>
    <w:rsid w:val="00454E24"/>
    <w:rsid w:val="004560E2"/>
    <w:rsid w:val="00456F95"/>
    <w:rsid w:val="00464148"/>
    <w:rsid w:val="0046487A"/>
    <w:rsid w:val="00467903"/>
    <w:rsid w:val="00470541"/>
    <w:rsid w:val="004715AD"/>
    <w:rsid w:val="00476CD6"/>
    <w:rsid w:val="0048435E"/>
    <w:rsid w:val="004920DD"/>
    <w:rsid w:val="00495091"/>
    <w:rsid w:val="004A2DD7"/>
    <w:rsid w:val="004A458F"/>
    <w:rsid w:val="004A6B45"/>
    <w:rsid w:val="004B2FF5"/>
    <w:rsid w:val="004B6827"/>
    <w:rsid w:val="004C1153"/>
    <w:rsid w:val="004C22E9"/>
    <w:rsid w:val="004C269E"/>
    <w:rsid w:val="004C269F"/>
    <w:rsid w:val="004C3AE9"/>
    <w:rsid w:val="004C69B6"/>
    <w:rsid w:val="004C7D69"/>
    <w:rsid w:val="004D3939"/>
    <w:rsid w:val="004E1002"/>
    <w:rsid w:val="004E41CB"/>
    <w:rsid w:val="004E500C"/>
    <w:rsid w:val="004E6C14"/>
    <w:rsid w:val="004F2DBA"/>
    <w:rsid w:val="004F50F1"/>
    <w:rsid w:val="004F6236"/>
    <w:rsid w:val="0050358D"/>
    <w:rsid w:val="00505DFC"/>
    <w:rsid w:val="005065C7"/>
    <w:rsid w:val="00506B43"/>
    <w:rsid w:val="005135DF"/>
    <w:rsid w:val="005137A7"/>
    <w:rsid w:val="00513FAF"/>
    <w:rsid w:val="00515974"/>
    <w:rsid w:val="0052141C"/>
    <w:rsid w:val="005231D1"/>
    <w:rsid w:val="0052633B"/>
    <w:rsid w:val="005265A1"/>
    <w:rsid w:val="00526E48"/>
    <w:rsid w:val="005276BE"/>
    <w:rsid w:val="005303D8"/>
    <w:rsid w:val="00530C84"/>
    <w:rsid w:val="00530D9C"/>
    <w:rsid w:val="00530F0D"/>
    <w:rsid w:val="005312C7"/>
    <w:rsid w:val="00541FAD"/>
    <w:rsid w:val="00542094"/>
    <w:rsid w:val="00542399"/>
    <w:rsid w:val="0054504B"/>
    <w:rsid w:val="00545771"/>
    <w:rsid w:val="00546C58"/>
    <w:rsid w:val="0055280B"/>
    <w:rsid w:val="005538D7"/>
    <w:rsid w:val="0055497D"/>
    <w:rsid w:val="0056027A"/>
    <w:rsid w:val="00561432"/>
    <w:rsid w:val="0056234E"/>
    <w:rsid w:val="00564A8E"/>
    <w:rsid w:val="0056532B"/>
    <w:rsid w:val="00566309"/>
    <w:rsid w:val="00572C96"/>
    <w:rsid w:val="00572CB7"/>
    <w:rsid w:val="00582F27"/>
    <w:rsid w:val="005851A6"/>
    <w:rsid w:val="005864BD"/>
    <w:rsid w:val="005876A3"/>
    <w:rsid w:val="00587C18"/>
    <w:rsid w:val="00587D66"/>
    <w:rsid w:val="00594D98"/>
    <w:rsid w:val="005A2F3B"/>
    <w:rsid w:val="005A42F9"/>
    <w:rsid w:val="005A456D"/>
    <w:rsid w:val="005A6026"/>
    <w:rsid w:val="005A65C7"/>
    <w:rsid w:val="005B4D23"/>
    <w:rsid w:val="005B4FAB"/>
    <w:rsid w:val="005B6B03"/>
    <w:rsid w:val="005B7752"/>
    <w:rsid w:val="005C15CE"/>
    <w:rsid w:val="005C1642"/>
    <w:rsid w:val="005C1970"/>
    <w:rsid w:val="005C3BF2"/>
    <w:rsid w:val="005C3C25"/>
    <w:rsid w:val="005C523D"/>
    <w:rsid w:val="005E1D77"/>
    <w:rsid w:val="005E3F65"/>
    <w:rsid w:val="005F21F2"/>
    <w:rsid w:val="005F2506"/>
    <w:rsid w:val="005F2C00"/>
    <w:rsid w:val="006041A2"/>
    <w:rsid w:val="00605244"/>
    <w:rsid w:val="006059D1"/>
    <w:rsid w:val="00606FB7"/>
    <w:rsid w:val="00612E2E"/>
    <w:rsid w:val="006132D7"/>
    <w:rsid w:val="00613376"/>
    <w:rsid w:val="00613FD6"/>
    <w:rsid w:val="00613FE5"/>
    <w:rsid w:val="00620BBC"/>
    <w:rsid w:val="00622687"/>
    <w:rsid w:val="00625646"/>
    <w:rsid w:val="006263D9"/>
    <w:rsid w:val="00627C7D"/>
    <w:rsid w:val="00627EEB"/>
    <w:rsid w:val="00632ECB"/>
    <w:rsid w:val="00635B39"/>
    <w:rsid w:val="00644424"/>
    <w:rsid w:val="006448A1"/>
    <w:rsid w:val="00644E42"/>
    <w:rsid w:val="00646AA4"/>
    <w:rsid w:val="00646AB0"/>
    <w:rsid w:val="0064708B"/>
    <w:rsid w:val="00647A0E"/>
    <w:rsid w:val="00650442"/>
    <w:rsid w:val="00650E20"/>
    <w:rsid w:val="00651C75"/>
    <w:rsid w:val="00651EC4"/>
    <w:rsid w:val="00652A67"/>
    <w:rsid w:val="00652EFE"/>
    <w:rsid w:val="00660916"/>
    <w:rsid w:val="00665D1D"/>
    <w:rsid w:val="006670A8"/>
    <w:rsid w:val="00671FA0"/>
    <w:rsid w:val="006814C7"/>
    <w:rsid w:val="00682A67"/>
    <w:rsid w:val="00683B3C"/>
    <w:rsid w:val="00684B88"/>
    <w:rsid w:val="00690AB1"/>
    <w:rsid w:val="0069114A"/>
    <w:rsid w:val="0069214D"/>
    <w:rsid w:val="0069425A"/>
    <w:rsid w:val="006942D9"/>
    <w:rsid w:val="006942EF"/>
    <w:rsid w:val="00695F5D"/>
    <w:rsid w:val="006968EF"/>
    <w:rsid w:val="00697255"/>
    <w:rsid w:val="006979D7"/>
    <w:rsid w:val="00697D12"/>
    <w:rsid w:val="006B0FCA"/>
    <w:rsid w:val="006B1068"/>
    <w:rsid w:val="006B2EE5"/>
    <w:rsid w:val="006C44FC"/>
    <w:rsid w:val="006C7E6E"/>
    <w:rsid w:val="006D0FE4"/>
    <w:rsid w:val="006D2B5E"/>
    <w:rsid w:val="006D6C15"/>
    <w:rsid w:val="006E075A"/>
    <w:rsid w:val="006F2AC3"/>
    <w:rsid w:val="006F3CC8"/>
    <w:rsid w:val="006F5AD8"/>
    <w:rsid w:val="006F5BAD"/>
    <w:rsid w:val="0070278F"/>
    <w:rsid w:val="007102BB"/>
    <w:rsid w:val="00710D67"/>
    <w:rsid w:val="00711BD3"/>
    <w:rsid w:val="0071217D"/>
    <w:rsid w:val="00712F8E"/>
    <w:rsid w:val="00714F78"/>
    <w:rsid w:val="007179B0"/>
    <w:rsid w:val="007213F7"/>
    <w:rsid w:val="00726139"/>
    <w:rsid w:val="0072729B"/>
    <w:rsid w:val="00730CA7"/>
    <w:rsid w:val="00731753"/>
    <w:rsid w:val="00731930"/>
    <w:rsid w:val="0073233F"/>
    <w:rsid w:val="00732556"/>
    <w:rsid w:val="00734322"/>
    <w:rsid w:val="007373D3"/>
    <w:rsid w:val="0074735A"/>
    <w:rsid w:val="00750B97"/>
    <w:rsid w:val="00751806"/>
    <w:rsid w:val="007545C9"/>
    <w:rsid w:val="0075522F"/>
    <w:rsid w:val="00757A27"/>
    <w:rsid w:val="00757C5D"/>
    <w:rsid w:val="0076079B"/>
    <w:rsid w:val="00760FCF"/>
    <w:rsid w:val="007616DD"/>
    <w:rsid w:val="00763137"/>
    <w:rsid w:val="007657A6"/>
    <w:rsid w:val="0077440D"/>
    <w:rsid w:val="00776E89"/>
    <w:rsid w:val="007836A7"/>
    <w:rsid w:val="0078668A"/>
    <w:rsid w:val="00787B80"/>
    <w:rsid w:val="0079016F"/>
    <w:rsid w:val="00793DBE"/>
    <w:rsid w:val="007952B5"/>
    <w:rsid w:val="007A22B3"/>
    <w:rsid w:val="007A51CF"/>
    <w:rsid w:val="007B3F59"/>
    <w:rsid w:val="007B5126"/>
    <w:rsid w:val="007B633B"/>
    <w:rsid w:val="007B6834"/>
    <w:rsid w:val="007B6DFB"/>
    <w:rsid w:val="007B7F5E"/>
    <w:rsid w:val="007C3B1E"/>
    <w:rsid w:val="007C6065"/>
    <w:rsid w:val="007D1282"/>
    <w:rsid w:val="007D18FC"/>
    <w:rsid w:val="007D238C"/>
    <w:rsid w:val="007D25C7"/>
    <w:rsid w:val="007D38B9"/>
    <w:rsid w:val="007D4114"/>
    <w:rsid w:val="007E0446"/>
    <w:rsid w:val="007E2624"/>
    <w:rsid w:val="007E2E11"/>
    <w:rsid w:val="007E5730"/>
    <w:rsid w:val="007F38D3"/>
    <w:rsid w:val="007F47FB"/>
    <w:rsid w:val="00800789"/>
    <w:rsid w:val="00801AC4"/>
    <w:rsid w:val="00802C8A"/>
    <w:rsid w:val="00804AFD"/>
    <w:rsid w:val="00812BF9"/>
    <w:rsid w:val="00814A74"/>
    <w:rsid w:val="00814D81"/>
    <w:rsid w:val="00817285"/>
    <w:rsid w:val="00817905"/>
    <w:rsid w:val="00823458"/>
    <w:rsid w:val="00824335"/>
    <w:rsid w:val="00825220"/>
    <w:rsid w:val="00831FA7"/>
    <w:rsid w:val="00833842"/>
    <w:rsid w:val="008347D2"/>
    <w:rsid w:val="00853C49"/>
    <w:rsid w:val="00855504"/>
    <w:rsid w:val="00863794"/>
    <w:rsid w:val="00870AFF"/>
    <w:rsid w:val="00871DCF"/>
    <w:rsid w:val="00872C7E"/>
    <w:rsid w:val="00876843"/>
    <w:rsid w:val="008803B4"/>
    <w:rsid w:val="008807AE"/>
    <w:rsid w:val="00881A3A"/>
    <w:rsid w:val="0088677D"/>
    <w:rsid w:val="00894A61"/>
    <w:rsid w:val="00896889"/>
    <w:rsid w:val="008A1592"/>
    <w:rsid w:val="008A639E"/>
    <w:rsid w:val="008B028C"/>
    <w:rsid w:val="008B1FA4"/>
    <w:rsid w:val="008B3B2E"/>
    <w:rsid w:val="008B41B8"/>
    <w:rsid w:val="008C0630"/>
    <w:rsid w:val="008C2931"/>
    <w:rsid w:val="008C48C2"/>
    <w:rsid w:val="008D40B6"/>
    <w:rsid w:val="008D41A7"/>
    <w:rsid w:val="008D63CC"/>
    <w:rsid w:val="008E0AAE"/>
    <w:rsid w:val="008E2664"/>
    <w:rsid w:val="008E40FC"/>
    <w:rsid w:val="008E4D92"/>
    <w:rsid w:val="008E4F3A"/>
    <w:rsid w:val="00900A9F"/>
    <w:rsid w:val="00901255"/>
    <w:rsid w:val="0090274C"/>
    <w:rsid w:val="009027B1"/>
    <w:rsid w:val="00906B31"/>
    <w:rsid w:val="00906DED"/>
    <w:rsid w:val="00907D7C"/>
    <w:rsid w:val="00913269"/>
    <w:rsid w:val="009142D7"/>
    <w:rsid w:val="0091502C"/>
    <w:rsid w:val="009203FB"/>
    <w:rsid w:val="00923F75"/>
    <w:rsid w:val="00924856"/>
    <w:rsid w:val="00924A7E"/>
    <w:rsid w:val="00926431"/>
    <w:rsid w:val="00927E42"/>
    <w:rsid w:val="00930F81"/>
    <w:rsid w:val="00932111"/>
    <w:rsid w:val="0093236C"/>
    <w:rsid w:val="00936C97"/>
    <w:rsid w:val="009408A1"/>
    <w:rsid w:val="00942557"/>
    <w:rsid w:val="009468A6"/>
    <w:rsid w:val="009524D2"/>
    <w:rsid w:val="00953513"/>
    <w:rsid w:val="00954F42"/>
    <w:rsid w:val="00956315"/>
    <w:rsid w:val="00957947"/>
    <w:rsid w:val="00957975"/>
    <w:rsid w:val="00960A3D"/>
    <w:rsid w:val="0096106E"/>
    <w:rsid w:val="009610D8"/>
    <w:rsid w:val="00961A3A"/>
    <w:rsid w:val="00961E7A"/>
    <w:rsid w:val="00962B64"/>
    <w:rsid w:val="009659E3"/>
    <w:rsid w:val="00967151"/>
    <w:rsid w:val="0096719A"/>
    <w:rsid w:val="00967A99"/>
    <w:rsid w:val="00967DBA"/>
    <w:rsid w:val="00980B32"/>
    <w:rsid w:val="0098124B"/>
    <w:rsid w:val="00982DAF"/>
    <w:rsid w:val="00984380"/>
    <w:rsid w:val="00985048"/>
    <w:rsid w:val="00986436"/>
    <w:rsid w:val="00987329"/>
    <w:rsid w:val="00987B5F"/>
    <w:rsid w:val="009902BF"/>
    <w:rsid w:val="00995E5A"/>
    <w:rsid w:val="00997CC8"/>
    <w:rsid w:val="009A1DA7"/>
    <w:rsid w:val="009A35D2"/>
    <w:rsid w:val="009A5A05"/>
    <w:rsid w:val="009A5DB2"/>
    <w:rsid w:val="009A7442"/>
    <w:rsid w:val="009B0373"/>
    <w:rsid w:val="009B0BA3"/>
    <w:rsid w:val="009B7B0C"/>
    <w:rsid w:val="009C04B6"/>
    <w:rsid w:val="009C3240"/>
    <w:rsid w:val="009C4162"/>
    <w:rsid w:val="009C62B2"/>
    <w:rsid w:val="009D040B"/>
    <w:rsid w:val="009D1B9F"/>
    <w:rsid w:val="009D6C70"/>
    <w:rsid w:val="009E1CDF"/>
    <w:rsid w:val="009E4283"/>
    <w:rsid w:val="009E7CF7"/>
    <w:rsid w:val="009F26B3"/>
    <w:rsid w:val="009F3102"/>
    <w:rsid w:val="009F401A"/>
    <w:rsid w:val="009F5F63"/>
    <w:rsid w:val="00A00FE9"/>
    <w:rsid w:val="00A011CD"/>
    <w:rsid w:val="00A03C8E"/>
    <w:rsid w:val="00A04C06"/>
    <w:rsid w:val="00A04FBE"/>
    <w:rsid w:val="00A05032"/>
    <w:rsid w:val="00A125E8"/>
    <w:rsid w:val="00A154F7"/>
    <w:rsid w:val="00A162F8"/>
    <w:rsid w:val="00A167A8"/>
    <w:rsid w:val="00A24D78"/>
    <w:rsid w:val="00A26855"/>
    <w:rsid w:val="00A3063E"/>
    <w:rsid w:val="00A30AEA"/>
    <w:rsid w:val="00A3298E"/>
    <w:rsid w:val="00A34B54"/>
    <w:rsid w:val="00A40B78"/>
    <w:rsid w:val="00A40E61"/>
    <w:rsid w:val="00A502A0"/>
    <w:rsid w:val="00A52E9D"/>
    <w:rsid w:val="00A557A9"/>
    <w:rsid w:val="00A612CA"/>
    <w:rsid w:val="00A63303"/>
    <w:rsid w:val="00A64D93"/>
    <w:rsid w:val="00A64F2A"/>
    <w:rsid w:val="00A67611"/>
    <w:rsid w:val="00A67C70"/>
    <w:rsid w:val="00A709A4"/>
    <w:rsid w:val="00A71BC4"/>
    <w:rsid w:val="00A777E8"/>
    <w:rsid w:val="00A77F74"/>
    <w:rsid w:val="00A82DEC"/>
    <w:rsid w:val="00A83834"/>
    <w:rsid w:val="00A83B49"/>
    <w:rsid w:val="00A851E9"/>
    <w:rsid w:val="00A85E17"/>
    <w:rsid w:val="00A87112"/>
    <w:rsid w:val="00A9142F"/>
    <w:rsid w:val="00AA38A9"/>
    <w:rsid w:val="00AA5042"/>
    <w:rsid w:val="00AB0264"/>
    <w:rsid w:val="00AB074F"/>
    <w:rsid w:val="00AB2C6E"/>
    <w:rsid w:val="00AB3446"/>
    <w:rsid w:val="00AB3A6D"/>
    <w:rsid w:val="00AC153F"/>
    <w:rsid w:val="00AC41D1"/>
    <w:rsid w:val="00AD0A48"/>
    <w:rsid w:val="00AD190B"/>
    <w:rsid w:val="00AD25CE"/>
    <w:rsid w:val="00AD32A9"/>
    <w:rsid w:val="00AD5136"/>
    <w:rsid w:val="00AD5A0B"/>
    <w:rsid w:val="00AD6E52"/>
    <w:rsid w:val="00AD7601"/>
    <w:rsid w:val="00AE0392"/>
    <w:rsid w:val="00AE1544"/>
    <w:rsid w:val="00AE1764"/>
    <w:rsid w:val="00AE17B3"/>
    <w:rsid w:val="00AE1D8E"/>
    <w:rsid w:val="00AE2D1A"/>
    <w:rsid w:val="00AE4F63"/>
    <w:rsid w:val="00AE692A"/>
    <w:rsid w:val="00AE71D3"/>
    <w:rsid w:val="00AF5825"/>
    <w:rsid w:val="00B04805"/>
    <w:rsid w:val="00B06DFD"/>
    <w:rsid w:val="00B07B62"/>
    <w:rsid w:val="00B16927"/>
    <w:rsid w:val="00B1727A"/>
    <w:rsid w:val="00B176C2"/>
    <w:rsid w:val="00B20D90"/>
    <w:rsid w:val="00B21116"/>
    <w:rsid w:val="00B23E9A"/>
    <w:rsid w:val="00B259A5"/>
    <w:rsid w:val="00B30AB8"/>
    <w:rsid w:val="00B319B1"/>
    <w:rsid w:val="00B3262F"/>
    <w:rsid w:val="00B34275"/>
    <w:rsid w:val="00B34342"/>
    <w:rsid w:val="00B435D4"/>
    <w:rsid w:val="00B444A3"/>
    <w:rsid w:val="00B473D2"/>
    <w:rsid w:val="00B50EAC"/>
    <w:rsid w:val="00B519F9"/>
    <w:rsid w:val="00B52462"/>
    <w:rsid w:val="00B526C8"/>
    <w:rsid w:val="00B539DE"/>
    <w:rsid w:val="00B53B3A"/>
    <w:rsid w:val="00B54043"/>
    <w:rsid w:val="00B62F52"/>
    <w:rsid w:val="00B65EB1"/>
    <w:rsid w:val="00B71CC5"/>
    <w:rsid w:val="00B7301B"/>
    <w:rsid w:val="00B73565"/>
    <w:rsid w:val="00B740D7"/>
    <w:rsid w:val="00B74910"/>
    <w:rsid w:val="00B75D39"/>
    <w:rsid w:val="00B75D55"/>
    <w:rsid w:val="00B7681D"/>
    <w:rsid w:val="00B8120B"/>
    <w:rsid w:val="00B81E59"/>
    <w:rsid w:val="00B832F4"/>
    <w:rsid w:val="00B90644"/>
    <w:rsid w:val="00B9193E"/>
    <w:rsid w:val="00B92B71"/>
    <w:rsid w:val="00B9640D"/>
    <w:rsid w:val="00B9733E"/>
    <w:rsid w:val="00BA74F3"/>
    <w:rsid w:val="00BA76BE"/>
    <w:rsid w:val="00BB2861"/>
    <w:rsid w:val="00BB66B8"/>
    <w:rsid w:val="00BB717C"/>
    <w:rsid w:val="00BC1B9E"/>
    <w:rsid w:val="00BC1C20"/>
    <w:rsid w:val="00BC25C3"/>
    <w:rsid w:val="00BC7DA3"/>
    <w:rsid w:val="00BD0DA0"/>
    <w:rsid w:val="00BD6BF6"/>
    <w:rsid w:val="00BE0205"/>
    <w:rsid w:val="00BE02B4"/>
    <w:rsid w:val="00BE0E9C"/>
    <w:rsid w:val="00BE1884"/>
    <w:rsid w:val="00BE341C"/>
    <w:rsid w:val="00BE5879"/>
    <w:rsid w:val="00BF092A"/>
    <w:rsid w:val="00BF103F"/>
    <w:rsid w:val="00C01883"/>
    <w:rsid w:val="00C117FA"/>
    <w:rsid w:val="00C13412"/>
    <w:rsid w:val="00C1662F"/>
    <w:rsid w:val="00C17C88"/>
    <w:rsid w:val="00C21452"/>
    <w:rsid w:val="00C22AC7"/>
    <w:rsid w:val="00C23BDF"/>
    <w:rsid w:val="00C248CC"/>
    <w:rsid w:val="00C26A52"/>
    <w:rsid w:val="00C31208"/>
    <w:rsid w:val="00C317AD"/>
    <w:rsid w:val="00C33301"/>
    <w:rsid w:val="00C334ED"/>
    <w:rsid w:val="00C33F60"/>
    <w:rsid w:val="00C34D1F"/>
    <w:rsid w:val="00C35AA6"/>
    <w:rsid w:val="00C36CDF"/>
    <w:rsid w:val="00C37696"/>
    <w:rsid w:val="00C40D58"/>
    <w:rsid w:val="00C43820"/>
    <w:rsid w:val="00C446FC"/>
    <w:rsid w:val="00C44E9D"/>
    <w:rsid w:val="00C45C3C"/>
    <w:rsid w:val="00C5170D"/>
    <w:rsid w:val="00C51ACF"/>
    <w:rsid w:val="00C52C4F"/>
    <w:rsid w:val="00C557A9"/>
    <w:rsid w:val="00C630D4"/>
    <w:rsid w:val="00C65701"/>
    <w:rsid w:val="00C71514"/>
    <w:rsid w:val="00C7399B"/>
    <w:rsid w:val="00C74ABA"/>
    <w:rsid w:val="00C76018"/>
    <w:rsid w:val="00C766F0"/>
    <w:rsid w:val="00C80291"/>
    <w:rsid w:val="00C80F61"/>
    <w:rsid w:val="00C820A0"/>
    <w:rsid w:val="00C83E4E"/>
    <w:rsid w:val="00C85813"/>
    <w:rsid w:val="00C85BCF"/>
    <w:rsid w:val="00C85F90"/>
    <w:rsid w:val="00C9088D"/>
    <w:rsid w:val="00C92128"/>
    <w:rsid w:val="00C9304D"/>
    <w:rsid w:val="00C935B1"/>
    <w:rsid w:val="00C93606"/>
    <w:rsid w:val="00C9492C"/>
    <w:rsid w:val="00C94FEA"/>
    <w:rsid w:val="00C9681C"/>
    <w:rsid w:val="00C97E9E"/>
    <w:rsid w:val="00CA1E40"/>
    <w:rsid w:val="00CB3057"/>
    <w:rsid w:val="00CB433B"/>
    <w:rsid w:val="00CB63D3"/>
    <w:rsid w:val="00CB6822"/>
    <w:rsid w:val="00CB6AB5"/>
    <w:rsid w:val="00CB7913"/>
    <w:rsid w:val="00CB7A6C"/>
    <w:rsid w:val="00CB7CB6"/>
    <w:rsid w:val="00CC085C"/>
    <w:rsid w:val="00CC282C"/>
    <w:rsid w:val="00CC2D6A"/>
    <w:rsid w:val="00CC766A"/>
    <w:rsid w:val="00CD1C5E"/>
    <w:rsid w:val="00CD5A17"/>
    <w:rsid w:val="00CE2F3A"/>
    <w:rsid w:val="00CE461A"/>
    <w:rsid w:val="00CF50E3"/>
    <w:rsid w:val="00CF603A"/>
    <w:rsid w:val="00CF6226"/>
    <w:rsid w:val="00CF7296"/>
    <w:rsid w:val="00D0037C"/>
    <w:rsid w:val="00D003FF"/>
    <w:rsid w:val="00D01503"/>
    <w:rsid w:val="00D0249D"/>
    <w:rsid w:val="00D053F1"/>
    <w:rsid w:val="00D07F3F"/>
    <w:rsid w:val="00D10621"/>
    <w:rsid w:val="00D12B4E"/>
    <w:rsid w:val="00D21D68"/>
    <w:rsid w:val="00D2496E"/>
    <w:rsid w:val="00D24B13"/>
    <w:rsid w:val="00D32876"/>
    <w:rsid w:val="00D3503A"/>
    <w:rsid w:val="00D355CA"/>
    <w:rsid w:val="00D3743D"/>
    <w:rsid w:val="00D37E8C"/>
    <w:rsid w:val="00D4043F"/>
    <w:rsid w:val="00D404CE"/>
    <w:rsid w:val="00D41017"/>
    <w:rsid w:val="00D4168F"/>
    <w:rsid w:val="00D4382B"/>
    <w:rsid w:val="00D4500F"/>
    <w:rsid w:val="00D454FD"/>
    <w:rsid w:val="00D46144"/>
    <w:rsid w:val="00D50022"/>
    <w:rsid w:val="00D518F8"/>
    <w:rsid w:val="00D52B76"/>
    <w:rsid w:val="00D52C51"/>
    <w:rsid w:val="00D54BA2"/>
    <w:rsid w:val="00D565E3"/>
    <w:rsid w:val="00D61187"/>
    <w:rsid w:val="00D62E4B"/>
    <w:rsid w:val="00D63A9A"/>
    <w:rsid w:val="00D6784F"/>
    <w:rsid w:val="00D70E97"/>
    <w:rsid w:val="00D711B3"/>
    <w:rsid w:val="00D71F9A"/>
    <w:rsid w:val="00D73C2C"/>
    <w:rsid w:val="00D75EF3"/>
    <w:rsid w:val="00D773BB"/>
    <w:rsid w:val="00D775E5"/>
    <w:rsid w:val="00D8188C"/>
    <w:rsid w:val="00D833A1"/>
    <w:rsid w:val="00D91E69"/>
    <w:rsid w:val="00D931F4"/>
    <w:rsid w:val="00D93B2E"/>
    <w:rsid w:val="00D94BF6"/>
    <w:rsid w:val="00D96B3F"/>
    <w:rsid w:val="00DA01A8"/>
    <w:rsid w:val="00DA0D9E"/>
    <w:rsid w:val="00DA2C93"/>
    <w:rsid w:val="00DA2FFC"/>
    <w:rsid w:val="00DA7A0F"/>
    <w:rsid w:val="00DB26FF"/>
    <w:rsid w:val="00DB4997"/>
    <w:rsid w:val="00DB65E4"/>
    <w:rsid w:val="00DB7BDF"/>
    <w:rsid w:val="00DC193D"/>
    <w:rsid w:val="00DC36B3"/>
    <w:rsid w:val="00DC3DD8"/>
    <w:rsid w:val="00DC4B0D"/>
    <w:rsid w:val="00DC57F9"/>
    <w:rsid w:val="00DC644A"/>
    <w:rsid w:val="00DC736D"/>
    <w:rsid w:val="00DC7455"/>
    <w:rsid w:val="00DC7957"/>
    <w:rsid w:val="00DC7D38"/>
    <w:rsid w:val="00DD1DC8"/>
    <w:rsid w:val="00DE1C9A"/>
    <w:rsid w:val="00DE3036"/>
    <w:rsid w:val="00DE33B1"/>
    <w:rsid w:val="00DE3E03"/>
    <w:rsid w:val="00DE460A"/>
    <w:rsid w:val="00DE49CE"/>
    <w:rsid w:val="00DF22E5"/>
    <w:rsid w:val="00DF5CD0"/>
    <w:rsid w:val="00E062D6"/>
    <w:rsid w:val="00E0660E"/>
    <w:rsid w:val="00E07E88"/>
    <w:rsid w:val="00E07ECD"/>
    <w:rsid w:val="00E1148A"/>
    <w:rsid w:val="00E12234"/>
    <w:rsid w:val="00E135D3"/>
    <w:rsid w:val="00E158EC"/>
    <w:rsid w:val="00E16C0E"/>
    <w:rsid w:val="00E22586"/>
    <w:rsid w:val="00E25632"/>
    <w:rsid w:val="00E26F67"/>
    <w:rsid w:val="00E27E41"/>
    <w:rsid w:val="00E443A6"/>
    <w:rsid w:val="00E4537A"/>
    <w:rsid w:val="00E460EB"/>
    <w:rsid w:val="00E5144E"/>
    <w:rsid w:val="00E537A2"/>
    <w:rsid w:val="00E54F64"/>
    <w:rsid w:val="00E5558A"/>
    <w:rsid w:val="00E6101B"/>
    <w:rsid w:val="00E61890"/>
    <w:rsid w:val="00E653C3"/>
    <w:rsid w:val="00E6794D"/>
    <w:rsid w:val="00E73102"/>
    <w:rsid w:val="00E80E15"/>
    <w:rsid w:val="00E82273"/>
    <w:rsid w:val="00E84933"/>
    <w:rsid w:val="00E84DC1"/>
    <w:rsid w:val="00E8513C"/>
    <w:rsid w:val="00E871C3"/>
    <w:rsid w:val="00E871DC"/>
    <w:rsid w:val="00E908BC"/>
    <w:rsid w:val="00E92782"/>
    <w:rsid w:val="00E92BFA"/>
    <w:rsid w:val="00E94E13"/>
    <w:rsid w:val="00E9523B"/>
    <w:rsid w:val="00E9660B"/>
    <w:rsid w:val="00E975B7"/>
    <w:rsid w:val="00EA12DB"/>
    <w:rsid w:val="00EA2A6C"/>
    <w:rsid w:val="00EA2F2F"/>
    <w:rsid w:val="00EA6428"/>
    <w:rsid w:val="00EB1E66"/>
    <w:rsid w:val="00EB2320"/>
    <w:rsid w:val="00EB3F9B"/>
    <w:rsid w:val="00EB5B44"/>
    <w:rsid w:val="00EB7A5F"/>
    <w:rsid w:val="00EC3E47"/>
    <w:rsid w:val="00ED01F3"/>
    <w:rsid w:val="00ED05EF"/>
    <w:rsid w:val="00ED5B1B"/>
    <w:rsid w:val="00ED5D2A"/>
    <w:rsid w:val="00ED73A7"/>
    <w:rsid w:val="00ED7696"/>
    <w:rsid w:val="00ED7C01"/>
    <w:rsid w:val="00EE3AE3"/>
    <w:rsid w:val="00EE6181"/>
    <w:rsid w:val="00EE7B5B"/>
    <w:rsid w:val="00EF078B"/>
    <w:rsid w:val="00EF14D8"/>
    <w:rsid w:val="00EF236E"/>
    <w:rsid w:val="00EF259F"/>
    <w:rsid w:val="00EF4CCD"/>
    <w:rsid w:val="00EF520A"/>
    <w:rsid w:val="00EF70F9"/>
    <w:rsid w:val="00EF7315"/>
    <w:rsid w:val="00F001B0"/>
    <w:rsid w:val="00F02FC4"/>
    <w:rsid w:val="00F04C16"/>
    <w:rsid w:val="00F05405"/>
    <w:rsid w:val="00F068BB"/>
    <w:rsid w:val="00F06BF5"/>
    <w:rsid w:val="00F1328B"/>
    <w:rsid w:val="00F16DC8"/>
    <w:rsid w:val="00F26E9A"/>
    <w:rsid w:val="00F306EF"/>
    <w:rsid w:val="00F32E2A"/>
    <w:rsid w:val="00F345C7"/>
    <w:rsid w:val="00F349B3"/>
    <w:rsid w:val="00F3550C"/>
    <w:rsid w:val="00F3707F"/>
    <w:rsid w:val="00F408CE"/>
    <w:rsid w:val="00F4167C"/>
    <w:rsid w:val="00F41761"/>
    <w:rsid w:val="00F41F9E"/>
    <w:rsid w:val="00F4224A"/>
    <w:rsid w:val="00F44B1E"/>
    <w:rsid w:val="00F44EC6"/>
    <w:rsid w:val="00F451B9"/>
    <w:rsid w:val="00F51170"/>
    <w:rsid w:val="00F552AF"/>
    <w:rsid w:val="00F56AF9"/>
    <w:rsid w:val="00F56FA1"/>
    <w:rsid w:val="00F62A87"/>
    <w:rsid w:val="00F66869"/>
    <w:rsid w:val="00F7508A"/>
    <w:rsid w:val="00F762A0"/>
    <w:rsid w:val="00F77445"/>
    <w:rsid w:val="00F82239"/>
    <w:rsid w:val="00F82CFC"/>
    <w:rsid w:val="00F84481"/>
    <w:rsid w:val="00F8494F"/>
    <w:rsid w:val="00F861F9"/>
    <w:rsid w:val="00F911AD"/>
    <w:rsid w:val="00F91AFB"/>
    <w:rsid w:val="00F96A31"/>
    <w:rsid w:val="00FA235E"/>
    <w:rsid w:val="00FA2676"/>
    <w:rsid w:val="00FA3414"/>
    <w:rsid w:val="00FA3F8E"/>
    <w:rsid w:val="00FA411E"/>
    <w:rsid w:val="00FA42EA"/>
    <w:rsid w:val="00FA4AC8"/>
    <w:rsid w:val="00FA7127"/>
    <w:rsid w:val="00FA7ADB"/>
    <w:rsid w:val="00FB0B65"/>
    <w:rsid w:val="00FB0C4B"/>
    <w:rsid w:val="00FB1B06"/>
    <w:rsid w:val="00FB7BB8"/>
    <w:rsid w:val="00FC1046"/>
    <w:rsid w:val="00FC1448"/>
    <w:rsid w:val="00FC5025"/>
    <w:rsid w:val="00FC558C"/>
    <w:rsid w:val="00FC6097"/>
    <w:rsid w:val="00FC692A"/>
    <w:rsid w:val="00FC6FE1"/>
    <w:rsid w:val="00FC739E"/>
    <w:rsid w:val="00FD1C6D"/>
    <w:rsid w:val="00FD24E4"/>
    <w:rsid w:val="00FD4BAB"/>
    <w:rsid w:val="00FD5721"/>
    <w:rsid w:val="00FD5E05"/>
    <w:rsid w:val="00FE387B"/>
    <w:rsid w:val="00FE3E9E"/>
    <w:rsid w:val="00FE5ED9"/>
    <w:rsid w:val="00FE6AA8"/>
    <w:rsid w:val="00FE6B65"/>
    <w:rsid w:val="00FE7270"/>
    <w:rsid w:val="00FF017B"/>
    <w:rsid w:val="00FF0944"/>
    <w:rsid w:val="00FF0E53"/>
    <w:rsid w:val="00FF1291"/>
    <w:rsid w:val="00FF1D0C"/>
    <w:rsid w:val="00FF3538"/>
    <w:rsid w:val="00FF3E69"/>
    <w:rsid w:val="00FF6135"/>
    <w:rsid w:val="00FF6B2D"/>
    <w:rsid w:val="00FF70D3"/>
    <w:rsid w:val="00FF777C"/>
    <w:rsid w:val="00FF7A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983E2"/>
  <w15:docId w15:val="{9FA47032-7EF6-4BD7-925C-33F9FC63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94D"/>
    <w:pPr>
      <w:spacing w:after="0" w:line="240" w:lineRule="auto"/>
    </w:pPr>
    <w:rPr>
      <w:rFonts w:ascii="Verdana" w:hAnsi="Verdana"/>
      <w:sz w:val="24"/>
    </w:rPr>
  </w:style>
  <w:style w:type="paragraph" w:styleId="Ttulo1">
    <w:name w:val="heading 1"/>
    <w:basedOn w:val="Normal"/>
    <w:link w:val="Ttulo1Car"/>
    <w:uiPriority w:val="9"/>
    <w:qFormat/>
    <w:rsid w:val="00A52E9D"/>
    <w:pPr>
      <w:numPr>
        <w:numId w:val="18"/>
      </w:numPr>
      <w:jc w:val="center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A61"/>
    <w:pPr>
      <w:keepNext/>
      <w:keepLines/>
      <w:numPr>
        <w:ilvl w:val="1"/>
        <w:numId w:val="18"/>
      </w:numPr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Subttulo"/>
    <w:next w:val="Normal"/>
    <w:link w:val="Ttulo3Car"/>
    <w:uiPriority w:val="9"/>
    <w:unhideWhenUsed/>
    <w:qFormat/>
    <w:rsid w:val="00A125E8"/>
    <w:pPr>
      <w:keepNext/>
      <w:keepLines/>
      <w:numPr>
        <w:ilvl w:val="2"/>
        <w:numId w:val="17"/>
      </w:numPr>
      <w:spacing w:before="200"/>
      <w:outlineLvl w:val="2"/>
    </w:pPr>
    <w:rPr>
      <w:rFonts w:ascii="Verdana" w:hAnsi="Verdana"/>
      <w:b/>
      <w:bCs/>
      <w:i w:val="0"/>
      <w:color w:val="aut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D7C01"/>
    <w:pPr>
      <w:keepNext/>
      <w:keepLines/>
      <w:numPr>
        <w:ilvl w:val="3"/>
        <w:numId w:val="18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7C01"/>
    <w:pPr>
      <w:keepNext/>
      <w:keepLines/>
      <w:numPr>
        <w:ilvl w:val="4"/>
        <w:numId w:val="18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D7C01"/>
    <w:pPr>
      <w:keepNext/>
      <w:keepLines/>
      <w:numPr>
        <w:ilvl w:val="5"/>
        <w:numId w:val="18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ED7C01"/>
    <w:pPr>
      <w:keepNext/>
      <w:keepLines/>
      <w:numPr>
        <w:ilvl w:val="6"/>
        <w:numId w:val="18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7C01"/>
    <w:pPr>
      <w:keepNext/>
      <w:keepLines/>
      <w:numPr>
        <w:ilvl w:val="7"/>
        <w:numId w:val="18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7C01"/>
    <w:pPr>
      <w:keepNext/>
      <w:keepLines/>
      <w:numPr>
        <w:ilvl w:val="8"/>
        <w:numId w:val="18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2E9D"/>
    <w:rPr>
      <w:rFonts w:ascii="Verdana" w:eastAsia="Times New Roman" w:hAnsi="Verdana" w:cs="Times New Roman"/>
      <w:b/>
      <w:bCs/>
      <w:kern w:val="36"/>
      <w:sz w:val="24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894A61"/>
    <w:rPr>
      <w:rFonts w:ascii="Verdana" w:eastAsiaTheme="majorEastAsia" w:hAnsi="Verdana" w:cstheme="majorBidi"/>
      <w:b/>
      <w:bCs/>
      <w:sz w:val="24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27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027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125E8"/>
    <w:rPr>
      <w:rFonts w:ascii="Verdana" w:eastAsiaTheme="majorEastAsia" w:hAnsi="Verdana" w:cstheme="majorBidi"/>
      <w:b/>
      <w:bCs/>
      <w:iCs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D7C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ED7C0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D7C0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rsid w:val="00ED7C0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7C0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7C0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930F81"/>
    <w:pPr>
      <w:ind w:left="720"/>
      <w:contextualSpacing/>
    </w:pPr>
  </w:style>
  <w:style w:type="table" w:styleId="Tablaconcuadrcula">
    <w:name w:val="Table Grid"/>
    <w:basedOn w:val="Tablanormal"/>
    <w:uiPriority w:val="59"/>
    <w:rsid w:val="001B16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96B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6B3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549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802C8A"/>
    <w:pPr>
      <w:spacing w:after="0" w:line="240" w:lineRule="auto"/>
    </w:pPr>
    <w:rPr>
      <w:lang w:val="es-CO"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C8A"/>
    <w:rPr>
      <w:lang w:val="es-CO" w:eastAsia="es-CO"/>
    </w:rPr>
  </w:style>
  <w:style w:type="paragraph" w:styleId="Encabezado">
    <w:name w:val="header"/>
    <w:basedOn w:val="Normal"/>
    <w:link w:val="EncabezadoCar"/>
    <w:uiPriority w:val="99"/>
    <w:unhideWhenUsed/>
    <w:rsid w:val="00B176C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76C2"/>
  </w:style>
  <w:style w:type="paragraph" w:styleId="Piedepgina">
    <w:name w:val="footer"/>
    <w:basedOn w:val="Normal"/>
    <w:link w:val="PiedepginaCar"/>
    <w:uiPriority w:val="99"/>
    <w:unhideWhenUsed/>
    <w:rsid w:val="00B176C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76C2"/>
  </w:style>
  <w:style w:type="paragraph" w:styleId="TtuloTDC">
    <w:name w:val="TOC Heading"/>
    <w:basedOn w:val="Ttulo1"/>
    <w:next w:val="Normal"/>
    <w:uiPriority w:val="39"/>
    <w:unhideWhenUsed/>
    <w:qFormat/>
    <w:rsid w:val="00ED01F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CO" w:eastAsia="es-CO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D01F3"/>
    <w:pPr>
      <w:spacing w:after="100"/>
      <w:ind w:left="220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D01F3"/>
    <w:pPr>
      <w:spacing w:after="100"/>
    </w:pPr>
    <w:rPr>
      <w:lang w:val="es-CO" w:eastAsia="es-CO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D01F3"/>
    <w:pPr>
      <w:spacing w:after="100"/>
      <w:ind w:left="440"/>
    </w:pPr>
    <w:rPr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ED01F3"/>
    <w:rPr>
      <w:color w:val="0000FF" w:themeColor="hyperlink"/>
      <w:u w:val="single"/>
    </w:rPr>
  </w:style>
  <w:style w:type="paragraph" w:styleId="Revisin">
    <w:name w:val="Revision"/>
    <w:hidden/>
    <w:uiPriority w:val="99"/>
    <w:semiHidden/>
    <w:rsid w:val="00ED01F3"/>
    <w:pPr>
      <w:spacing w:after="0" w:line="240" w:lineRule="auto"/>
    </w:pPr>
  </w:style>
  <w:style w:type="character" w:customStyle="1" w:styleId="apple-style-span">
    <w:name w:val="apple-style-span"/>
    <w:basedOn w:val="Fuentedeprrafopredeter"/>
    <w:rsid w:val="00913269"/>
  </w:style>
  <w:style w:type="character" w:customStyle="1" w:styleId="apple-converted-space">
    <w:name w:val="apple-converted-space"/>
    <w:basedOn w:val="Fuentedeprrafopredeter"/>
    <w:rsid w:val="00913269"/>
  </w:style>
  <w:style w:type="character" w:styleId="Textoennegrita">
    <w:name w:val="Strong"/>
    <w:basedOn w:val="Fuentedeprrafopredeter"/>
    <w:qFormat/>
    <w:rsid w:val="00913269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21A9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21A9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21A98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04791F"/>
  </w:style>
  <w:style w:type="paragraph" w:styleId="Ttulo">
    <w:name w:val="Title"/>
    <w:basedOn w:val="Normal"/>
    <w:next w:val="Normal"/>
    <w:link w:val="TtuloCar"/>
    <w:uiPriority w:val="10"/>
    <w:qFormat/>
    <w:rsid w:val="0004791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47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6144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614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46144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283CE5"/>
    <w:pPr>
      <w:spacing w:after="200"/>
    </w:pPr>
    <w:rPr>
      <w:b/>
      <w:bCs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283CE5"/>
  </w:style>
  <w:style w:type="character" w:styleId="Nmerodelnea">
    <w:name w:val="line number"/>
    <w:basedOn w:val="Fuentedeprrafopredeter"/>
    <w:uiPriority w:val="99"/>
    <w:semiHidden/>
    <w:unhideWhenUsed/>
    <w:rsid w:val="003632E8"/>
  </w:style>
  <w:style w:type="table" w:customStyle="1" w:styleId="Sombreadoclaro1">
    <w:name w:val="Sombreado claro1"/>
    <w:basedOn w:val="Tablanormal"/>
    <w:uiPriority w:val="60"/>
    <w:rsid w:val="0080078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853C49"/>
    <w:rPr>
      <w:color w:val="800080" w:themeColor="followed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AA5042"/>
    <w:pPr>
      <w:autoSpaceDE w:val="0"/>
      <w:autoSpaceDN w:val="0"/>
      <w:spacing w:after="120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5042"/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a">
    <w:name w:val="a"/>
    <w:basedOn w:val="Fuentedeprrafopredeter"/>
    <w:rsid w:val="00AA5042"/>
  </w:style>
  <w:style w:type="paragraph" w:styleId="NormalWeb">
    <w:name w:val="Normal (Web)"/>
    <w:basedOn w:val="Normal"/>
    <w:uiPriority w:val="99"/>
    <w:unhideWhenUsed/>
    <w:rsid w:val="00AA5042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TDC4">
    <w:name w:val="toc 4"/>
    <w:basedOn w:val="Normal"/>
    <w:next w:val="Normal"/>
    <w:autoRedefine/>
    <w:uiPriority w:val="39"/>
    <w:unhideWhenUsed/>
    <w:rsid w:val="00281F32"/>
    <w:pPr>
      <w:spacing w:after="100" w:line="276" w:lineRule="auto"/>
      <w:ind w:left="660"/>
    </w:pPr>
    <w:rPr>
      <w:rFonts w:asciiTheme="minorHAnsi" w:hAnsiTheme="minorHAnsi"/>
      <w:sz w:val="22"/>
    </w:rPr>
  </w:style>
  <w:style w:type="paragraph" w:styleId="TDC5">
    <w:name w:val="toc 5"/>
    <w:basedOn w:val="Normal"/>
    <w:next w:val="Normal"/>
    <w:autoRedefine/>
    <w:uiPriority w:val="39"/>
    <w:unhideWhenUsed/>
    <w:rsid w:val="00281F32"/>
    <w:pPr>
      <w:spacing w:after="100" w:line="276" w:lineRule="auto"/>
      <w:ind w:left="880"/>
    </w:pPr>
    <w:rPr>
      <w:rFonts w:asciiTheme="minorHAnsi" w:hAnsiTheme="minorHAnsi"/>
      <w:sz w:val="22"/>
    </w:rPr>
  </w:style>
  <w:style w:type="paragraph" w:styleId="TDC6">
    <w:name w:val="toc 6"/>
    <w:basedOn w:val="Normal"/>
    <w:next w:val="Normal"/>
    <w:autoRedefine/>
    <w:uiPriority w:val="39"/>
    <w:unhideWhenUsed/>
    <w:rsid w:val="00281F32"/>
    <w:pPr>
      <w:spacing w:after="100" w:line="276" w:lineRule="auto"/>
      <w:ind w:left="1100"/>
    </w:pPr>
    <w:rPr>
      <w:rFonts w:asciiTheme="minorHAnsi" w:hAnsiTheme="minorHAnsi"/>
      <w:sz w:val="22"/>
    </w:rPr>
  </w:style>
  <w:style w:type="paragraph" w:styleId="TDC7">
    <w:name w:val="toc 7"/>
    <w:basedOn w:val="Normal"/>
    <w:next w:val="Normal"/>
    <w:autoRedefine/>
    <w:uiPriority w:val="39"/>
    <w:unhideWhenUsed/>
    <w:rsid w:val="00281F32"/>
    <w:pPr>
      <w:spacing w:after="100" w:line="276" w:lineRule="auto"/>
      <w:ind w:left="1320"/>
    </w:pPr>
    <w:rPr>
      <w:rFonts w:asciiTheme="minorHAnsi" w:hAnsiTheme="minorHAnsi"/>
      <w:sz w:val="22"/>
    </w:rPr>
  </w:style>
  <w:style w:type="paragraph" w:styleId="TDC8">
    <w:name w:val="toc 8"/>
    <w:basedOn w:val="Normal"/>
    <w:next w:val="Normal"/>
    <w:autoRedefine/>
    <w:uiPriority w:val="39"/>
    <w:unhideWhenUsed/>
    <w:rsid w:val="00281F32"/>
    <w:pPr>
      <w:spacing w:after="100" w:line="276" w:lineRule="auto"/>
      <w:ind w:left="1540"/>
    </w:pPr>
    <w:rPr>
      <w:rFonts w:asciiTheme="minorHAnsi" w:hAnsiTheme="minorHAnsi"/>
      <w:sz w:val="22"/>
    </w:rPr>
  </w:style>
  <w:style w:type="paragraph" w:styleId="TDC9">
    <w:name w:val="toc 9"/>
    <w:basedOn w:val="Normal"/>
    <w:next w:val="Normal"/>
    <w:autoRedefine/>
    <w:uiPriority w:val="39"/>
    <w:unhideWhenUsed/>
    <w:rsid w:val="00281F32"/>
    <w:pPr>
      <w:spacing w:after="100" w:line="276" w:lineRule="auto"/>
      <w:ind w:left="1760"/>
    </w:pPr>
    <w:rPr>
      <w:rFonts w:asciiTheme="minorHAnsi" w:hAnsiTheme="minorHAnsi"/>
      <w:sz w:val="22"/>
    </w:rPr>
  </w:style>
  <w:style w:type="paragraph" w:customStyle="1" w:styleId="InfoBlue">
    <w:name w:val="InfoBlue"/>
    <w:basedOn w:val="Normal"/>
    <w:next w:val="Normal"/>
    <w:rsid w:val="00AE1764"/>
    <w:pPr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2011-06-01T00:00:00</PublishDate>
  <Abstract>Este documento contiene un completo resumen de las actividades realizadas durante del ejecución del Trabajo de Grado, divididas en los diversos capítulos del trabajo.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CHICAGO.XSL" StyleName="Chicago">
  <b:Source>
    <b:Tag>Red11</b:Tag>
    <b:SourceType>DocumentFromInternetSite</b:SourceType>
    <b:Guid>{94058D36-0954-4BE3-856C-D65C2467C784}</b:Guid>
    <b:Author>
      <b:Author>
        <b:Corporate>Redacción Universia</b:Corporate>
      </b:Author>
    </b:Author>
    <b:Title>Universia</b:Title>
    <b:Year>2011</b:Year>
    <b:Month>04</b:Month>
    <b:Day>04</b:Day>
    <b:YearAccessed>2011</b:YearAccessed>
    <b:MonthAccessed>05</b:MonthAccessed>
    <b:DayAccessed>27</b:DayAccessed>
    <b:URL>http://noticias.universia.net.co/en-portada/noticia/2011/04/04/807982/orientacion-profesional-factor-clave-desercion-universitaria.html</b:URL>
    <b:RefOrder>1</b:RefOrder>
  </b:Source>
  <b:Source>
    <b:Tag>Min091</b:Tag>
    <b:SourceType>BookSection</b:SourceType>
    <b:Guid>{3969FA0C-F793-4339-ADBB-4BB5C8E1B100}</b:Guid>
    <b:Author>
      <b:Author>
        <b:Corporate>Ministerio de Educacion Nacional</b:Corporate>
      </b:Author>
    </b:Author>
    <b:Title>Estrategias de las instituciones de educación superior para disminuir la deserción estudiantil</b:Title>
    <b:BookTitle>Deserción Estudiantil en la Educación Superior Colombiana</b:BookTitle>
    <b:Year>2009</b:Year>
    <b:Pages>111</b:Pages>
    <b:Publisher>Imprenta Nacional de Colombia</b:Publisher>
    <b:CountryRegion>Colombia</b:CountryRegion>
    <b:ChapterNumber>5</b:ChapterNumber>
    <b:Edition>1</b:Edition>
    <b:RefOrder>2</b:RefOrder>
  </b:Source>
  <b:Source>
    <b:Tag>Min092</b:Tag>
    <b:SourceType>BookSection</b:SourceType>
    <b:Guid>{5A0A04B3-EE4C-499B-8030-A5ED05E553E1}</b:Guid>
    <b:Author>
      <b:Author>
        <b:Corporate>Ministerio de Educación Nacional</b:Corporate>
      </b:Author>
    </b:Author>
    <b:Title>Recomposición de la población estudiantil en educación superior</b:Title>
    <b:BookTitle>Deserción Estudiantil en la Educación Superior Colombiana</b:BookTitle>
    <b:Year>2009</b:Year>
    <b:Pages>61</b:Pages>
    <b:CountryRegion>Colombia</b:CountryRegion>
    <b:ChapterNumber>3</b:ChapterNumber>
    <b:Edition>1</b:Edition>
    <b:RefOrder>3</b:RefOrder>
  </b:Source>
  <b:Source>
    <b:Tag>Min093</b:Tag>
    <b:SourceType>BookSection</b:SourceType>
    <b:Guid>{16357A29-4F2C-474D-9503-7AAFF7BE1CE3}</b:Guid>
    <b:Author>
      <b:Author>
        <b:Corporate>Ministerio de Educación Nacional</b:Corporate>
      </b:Author>
    </b:Author>
    <b:Title>Periodos académicos medidos en semestres de mayor deserción</b:Title>
    <b:BookTitle>Deserción Estudiantil en la Educación Superior Colombiana</b:BookTitle>
    <b:Year>2009</b:Year>
    <b:Pages>75</b:Pages>
    <b:CountryRegion>Colombia</b:CountryRegion>
    <b:ChapterNumber>3</b:ChapterNumber>
    <b:Edition>1</b:Edition>
    <b:RefOrder>4</b:RefOrder>
  </b:Source>
  <b:Source>
    <b:Tag>Ofi11</b:Tag>
    <b:SourceType>Report</b:SourceType>
    <b:Guid>{9D670D89-9CF2-41F5-B7A8-3400F7EE8596}</b:Guid>
    <b:Author>
      <b:Author>
        <b:Corporate>Oficina de Planeación y Desarrollo de la Universidad del Quindío</b:Corporate>
      </b:Author>
    </b:Author>
    <b:Title>Indices de deserción por semestres en la Universidad del Quindío</b:Title>
    <b:Year>2011</b:Year>
    <b:City>Armenia</b:City>
    <b:Department>Quindío</b:Department>
    <b:Institution>Universidad del Quindío</b:Institution>
    <b:Comments>suministrado por el Ingeniero Juan José Sierra adscrito al Oficina de Planeación y Desarrollo de la Uniquindío</b:Comments>
    <b:RefOrder>5</b:RefOrder>
  </b:Source>
  <b:Source>
    <b:Tag>Min094</b:Tag>
    <b:SourceType>BookSection</b:SourceType>
    <b:Guid>{A4622562-E7A2-47B6-B9C1-5D410BD9D834}</b:Guid>
    <b:Author>
      <b:Author>
        <b:Corporate>Ministerio de Educación Nacional</b:Corporate>
      </b:Author>
    </b:Author>
    <b:Title>Deserción por departamentos</b:Title>
    <b:Year>2009</b:Year>
    <b:BookTitle>Deserción Estudiantil en la Educación Superior Colombiana</b:BookTitle>
    <b:Pages>77</b:Pages>
    <b:CountryRegion>Colombia</b:CountryRegion>
    <b:ChapterNumber>3</b:ChapterNumber>
    <b:Edition>1</b:Edition>
    <b:RefOrder>6</b:RefOrder>
  </b:Source>
  <b:Source>
    <b:Tag>Ofi111</b:Tag>
    <b:SourceType>Report</b:SourceType>
    <b:Guid>{69B99148-993B-4573-97D6-3D540058E075}</b:Guid>
    <b:Author>
      <b:Author>
        <b:Corporate>Oficina de planeación y Desarrollo de la Universidad del Quindío</b:Corporate>
      </b:Author>
    </b:Author>
    <b:Title>Deserción por semestre en el Programa de Ingniería de Sistemas y Computación de la Universidad del Quindío</b:Title>
    <b:Year>2011</b:Year>
    <b:City>Armenia</b:City>
    <b:Institution>Universidad del Qundío</b:Institution>
    <b:RefOrder>7</b:RefOrder>
  </b:Source>
  <b:Source>
    <b:Tag>Ofi112</b:Tag>
    <b:SourceType>Report</b:SourceType>
    <b:Guid>{E2FCD8DE-21F0-4CFE-AA82-90916633D9A1}</b:Guid>
    <b:Author>
      <b:Author>
        <b:Corporate>Oficina de Planeación y Desarrollo de la Universidad del Quindío</b:Corporate>
      </b:Author>
    </b:Author>
    <b:Title>Deserción por semestre en el Programa de Ingeniería de Sistemas y Computación de la Universidad del Quindío</b:Title>
    <b:Year>2011</b:Year>
    <b:City>Armenia Q</b:City>
    <b:Department>Planeación y Desarrollo</b:Department>
    <b:Institution>Universidad del Quindío</b:Institution>
    <b:Comments>Suministrado por el Ingeniero Juan José Sierra adscrito a la Oficina de Planeación y Desarrollo</b:Comments>
    <b:RefOrder>8</b:RefOrder>
  </b:Source>
  <b:Source>
    <b:Tag>Ofi113</b:Tag>
    <b:SourceType>Report</b:SourceType>
    <b:Guid>{6497BFAD-FDCF-4534-AC19-4263790DF254}</b:Guid>
    <b:Author>
      <b:Author>
        <b:Corporate>Oficina de Planeación y Desarrollo de la Universidad del Quindío</b:Corporate>
      </b:Author>
    </b:Author>
    <b:Title>Deserción por semestre en el Programa de Ingeniería de Sistemas y Computación de la Universidad del Quindío</b:Title>
    <b:Year>2011</b:Year>
    <b:City>Armenia Q</b:City>
    <b:Department>Planeación y Desarrollo</b:Department>
    <b:Institution>Universidad del Quindío</b:Institution>
    <b:Comments>Suministrado por el Ingeniero Juan José Sierra adscrito a la Oficina de Planeación y Desarrollo</b:Comments>
    <b:RefOrder>9</b:RefOrder>
  </b:Source>
  <b:Source>
    <b:Tag>Min095</b:Tag>
    <b:SourceType>BookSection</b:SourceType>
    <b:Guid>{B58BA832-E6AD-4E89-B078-E16CB4738E41}</b:Guid>
    <b:Author>
      <b:Author>
        <b:Corporate>Ministerio de Educación Nacional</b:Corporate>
      </b:Author>
    </b:Author>
    <b:Title>Niveles de deserción en educación superior</b:Title>
    <b:Year>2009</b:Year>
    <b:BookTitle>Deserción Estudiantil en la Educación Superior Colombiana</b:BookTitle>
    <b:Pages>67</b:Pages>
    <b:CountryRegion>Colombia</b:CountryRegion>
    <b:ChapterNumber>3</b:ChapterNumber>
    <b:Edition>1</b:Edition>
    <b:RefOrder>10</b:RefOrder>
  </b:Source>
  <b:Source>
    <b:Tag>Ofi10</b:Tag>
    <b:SourceType>Report</b:SourceType>
    <b:Guid>{37D1D259-EBC4-4366-A9D5-EE98BA6B76FD}</b:Guid>
    <b:Author>
      <b:Author>
        <b:Corporate>Oficina de Planeación y Desarrollo de la Universidad del Quindío</b:Corporate>
      </b:Author>
    </b:Author>
    <b:Title>Boletín Estadistico - Resultados Pruebas Saber Pro e Informe de Deserción</b:Title>
    <b:Year>2010</b:Year>
    <b:City>Armenia</b:City>
    <b:ThesisType>Boletín</b:ThesisType>
    <b:Comments>Suminstrado por el Ingeniero Juan Jose Sierra adscrito la la Oficina de Planeación y Desarrollo de la Universidad del Quindío</b:Comments>
    <b:Institution>Universidad del Quindío</b:Institution>
    <b:RefOrder>11</b:RefOrder>
  </b:Source>
  <b:Source>
    <b:Tag>Min096</b:Tag>
    <b:SourceType>Report</b:SourceType>
    <b:Guid>{413DA2B1-F4C6-45C6-922E-2EDCAFFC43B7}</b:Guid>
    <b:Author>
      <b:Author>
        <b:Corporate>Ministerio de Educación Nacional</b:Corporate>
      </b:Author>
    </b:Author>
    <b:Title>Revolución Educativa</b:Title>
    <b:Year>2009</b:Year>
    <b:ThesisType>Presentación Power Point</b:ThesisType>
    <b:Pages>9</b:Pages>
    <b:RefOrder>12</b:RefOrder>
  </b:Source>
  <b:Source xmlns:b="http://schemas.openxmlformats.org/officeDocument/2006/bibliography">
    <b:Tag>Min09</b:Tag>
    <b:SourceType>BookSection</b:SourceType>
    <b:Guid>{36FA99F0-F2F3-4A8D-9C0E-0B1A6E90B5CB}</b:Guid>
    <b:Author>
      <b:Author>
        <b:Corporate>Ministerio de Educación Nacional</b:Corporate>
      </b:Author>
    </b:Author>
    <b:Title>Introducción</b:Title>
    <b:Year>2009</b:Year>
    <b:Publisher>Imprenta Nacional de Colombia</b:Publisher>
    <b:CountryRegion>Colombia</b:CountryRegion>
    <b:Pages>13</b:Pages>
    <b:Edition>1</b:Edition>
    <b:BookTitle>Deserción Estudiatil en la Educación Superior Colombiana</b:BookTitle>
    <b:RefOrder>13</b:RefOrder>
  </b:Source>
  <b:Source>
    <b:Tag>ico</b:Tag>
    <b:SourceType>InternetSite</b:SourceType>
    <b:Guid>{040566A5-DA3C-452C-BA64-3E8D4F06F8C5}</b:Guid>
    <b:Title>iconixsw</b:Title>
    <b:URL>www.iconixsw.com</b:URL>
    <b:RefOrder>14</b:RefOrder>
  </b:Source>
  <b:Source>
    <b:Tag>Hil00</b:Tag>
    <b:SourceType>Book</b:SourceType>
    <b:Guid>{5DEB225D-EA91-4834-876E-052FDC2F8FE7}</b:Guid>
    <b:Author>
      <b:Author>
        <b:NameList>
          <b:Person>
            <b:Last>Hilera</b:Last>
            <b:First>J</b:First>
            <b:Middle>R</b:Middle>
          </b:Person>
          <b:Person>
            <b:Last>Martinez</b:Last>
            <b:First>V.</b:First>
            <b:Middle>J.</b:Middle>
          </b:Person>
        </b:NameList>
      </b:Author>
    </b:Author>
    <b:Title>Redes Neuronales Artificiales. Fundamentos, modelos y aplicaciones</b:Title>
    <b:Year>2000</b:Year>
    <b:Publisher>Alfaomega</b:Publisher>
    <b:RefOrder>15</b:RefOrder>
  </b:Source>
  <b:Source>
    <b:Tag>Sor</b:Tag>
    <b:SourceType>JournalArticle</b:SourceType>
    <b:Guid>{2E031017-039E-405E-9963-3AAF94F965D2}</b:Guid>
    <b:Author>
      <b:Author>
        <b:NameList>
          <b:Person>
            <b:Last>Soria</b:Last>
            <b:First>Emilio</b:First>
          </b:Person>
          <b:Person>
            <b:Last>Blanco</b:Last>
            <b:First>Antonio</b:First>
          </b:Person>
        </b:NameList>
      </b:Author>
    </b:Author>
    <b:Title>Redes Neuronales Artificiales</b:Title>
    <b:JournalName>Autores cientifico-técnicos y académicos ACTA</b:JournalName>
    <b:Pages>33</b:Pages>
    <b:RefOrder>16</b:RefOrder>
  </b:Source>
  <b:Source>
    <b:Tag>Mor02</b:Tag>
    <b:SourceType>Report</b:SourceType>
    <b:Guid>{6E380328-2F8A-49A0-B578-9086B72FD3DE}</b:Guid>
    <b:Author>
      <b:Author>
        <b:NameList>
          <b:Person>
            <b:Last>Moreno</b:Last>
            <b:First>Juan</b:First>
            <b:Middle>José Montaño</b:Middle>
          </b:Person>
        </b:NameList>
      </b:Author>
    </b:Author>
    <b:Title>Redes Neuronales Artificiales aplicadas al análisis de datos</b:Title>
    <b:Year>2002</b:Year>
    <b:Pages>275</b:Pages>
    <b:City>Palma de Mallorca</b:City>
    <b:ThesisType>Tesís Doctoral</b:ThesisType>
    <b:Institution>Universitat de Les Illes Balears - Facultad de Psicología</b:Institution>
    <b:RefOrder>17</b:RefOrder>
  </b:Source>
  <b:Source>
    <b:Tag>Sta11</b:Tag>
    <b:SourceType>InternetSite</b:SourceType>
    <b:Guid>{166A6276-E978-46C7-A9C6-01847E7ED51E}</b:Guid>
    <b:Author>
      <b:Author>
        <b:Corporate>Stanford Computer Science Education - CSE</b:Corporate>
      </b:Author>
    </b:Author>
    <b:Title>Stanford Computer Science Education</b:Title>
    <b:YearAccessed>2011</b:YearAccessed>
    <b:MonthAccessed>03</b:MonthAccessed>
    <b:DayAccessed>17</b:DayAccessed>
    <b:URL>http://cse.stanford.edu/class/sophomore-college/projects-00/neural-networks/History/history1.html</b:URL>
    <b:RefOrder>18</b:RefOrder>
  </b:Source>
  <b:Source>
    <b:Tag>Com11</b:Tag>
    <b:SourceType>InternetSite</b:SourceType>
    <b:Guid>{AC0B88FF-A5A5-41C3-8039-6804C070FCD9}</b:Guid>
    <b:Author>
      <b:Author>
        <b:Corporate>Computing Science and Mathematics</b:Corporate>
      </b:Author>
    </b:Author>
    <b:Title>University of Stirling</b:Title>
    <b:YearAccessed>2011</b:YearAccessed>
    <b:MonthAccessed>04</b:MonthAccessed>
    <b:DayAccessed>20</b:DayAccessed>
    <b:URL>http://www.cs.stir.ac.uk/~lss/NNIntro/InvSlides.html#why</b:URL>
    <b:RefOrder>19</b:RefOrder>
  </b:Source>
  <b:Source>
    <b:Tag>Gou00</b:Tag>
    <b:SourceType>Book</b:SourceType>
    <b:Guid>{1FFF99A9-9792-4E48-8390-17169905CFDC}</b:Guid>
    <b:Author>
      <b:Author>
        <b:NameList>
          <b:Person>
            <b:Last>Goujon</b:Last>
            <b:First>Diego</b:First>
            <b:Middle>Javier</b:Middle>
          </b:Person>
          <b:Person>
            <b:Last>Broggi</b:Last>
            <b:First>Carlos</b:First>
            <b:Middle>Javier</b:Middle>
          </b:Person>
          <b:Person>
            <b:Last>Herrmann</b:Last>
            <b:First>Raul</b:First>
            <b:Middle>Alberto</b:Middle>
          </b:Person>
        </b:NameList>
      </b:Author>
    </b:Author>
    <b:Title>Comparación de redes neuronales utilizados en sistemas de soporte de decisiones</b:Title>
    <b:Year>2000</b:Year>
    <b:Publisher>Alfaomega</b:Publisher>
    <b:RefOrder>20</b:RefOrder>
  </b:Source>
  <b:Source>
    <b:Tag>Góm09</b:Tag>
    <b:SourceType>Report</b:SourceType>
    <b:Guid>{7C843BF1-EEEB-461B-9794-7D01293E4340}</b:Guid>
    <b:Author>
      <b:Author>
        <b:NameList>
          <b:Person>
            <b:Last>Gómez Pardo</b:Last>
            <b:First>Diego</b:First>
            <b:Middle>Alejandro</b:Middle>
          </b:Person>
        </b:NameList>
      </b:Author>
    </b:Author>
    <b:Title>Técnicas de Redes Neuronales en el diagnostico y generación de estrategias para el mejoramiento de la capcidad de aprendizaje</b:Title>
    <b:Year>2009</b:Year>
    <b:City>Armenia</b:City>
    <b:ThesisType>Trabajo de Grado</b:ThesisType>
    <b:Department>Programa de ingeniería de Sistemas y Computación</b:Department>
    <b:Institution>Universidad del Quindío</b:Institution>
    <b:RefOrder>21</b:RefOrder>
  </b:Source>
  <b:Source>
    <b:Tag>Lon07</b:Tag>
    <b:SourceType>Report</b:SourceType>
    <b:Guid>{AC2AB3B6-BC31-4B2B-9644-AF1463F42421}</b:Guid>
    <b:Author>
      <b:Author>
        <b:NameList>
          <b:Person>
            <b:Last>Londoño</b:Last>
            <b:First>Carolina</b:First>
          </b:Person>
          <b:Person>
            <b:Last>Zapata</b:Last>
            <b:First>Carlos</b:First>
          </b:Person>
          <b:Person>
            <b:Last>Santamaria</b:Last>
            <b:First>Carlos</b:First>
            <b:Middle>Fernando</b:Middle>
          </b:Person>
        </b:NameList>
      </b:Author>
    </b:Author>
    <b:Title>Sistema tutor inteligente basado en un juego de aventura que sirve como apoyo para la enseñanza de la lectoescritura</b:Title>
    <b:Year>2007</b:Year>
    <b:City>Armenia</b:City>
    <b:ThesisType>Trabajo de Grado</b:ThesisType>
    <b:Institution>Universidad del Quindío</b:Institution>
    <b:RefOrder>22</b:RefOrder>
  </b:Source>
  <b:Source>
    <b:Tag>Ari04</b:Tag>
    <b:SourceType>Report</b:SourceType>
    <b:Guid>{57B5EF1E-A398-40FA-BB3F-82C44FE2CFE8}</b:Guid>
    <b:Author>
      <b:Author>
        <b:NameList>
          <b:Person>
            <b:Last>Arias</b:Last>
            <b:First>Diego</b:First>
            <b:Middle>Alejandro</b:Middle>
          </b:Person>
          <b:Person>
            <b:Last>Bermúdez</b:Last>
            <b:First>Diego</b:First>
          </b:Person>
        </b:NameList>
      </b:Author>
    </b:Author>
    <b:Title>Análisis y diseño de una herramienta para el reconocimiento de rostros, por medio de redes neuronales</b:Title>
    <b:Year>2004</b:Year>
    <b:City>Armenia Q.</b:City>
    <b:ThesisType>Trabajo de Grado</b:ThesisType>
    <b:Institution>Universidad del Quindío</b:Institution>
    <b:RefOrder>23</b:RefOrder>
  </b:Source>
  <b:Source>
    <b:Tag>Gor02</b:Tag>
    <b:SourceType>Report</b:SourceType>
    <b:Guid>{19044DB1-C3B4-4FF7-BFF2-76F76FC0DEAF}</b:Guid>
    <b:Author>
      <b:Author>
        <b:NameList>
          <b:Person>
            <b:Last>Gordillo R</b:Last>
            <b:First>Adolfo</b:First>
            <b:Middle>A</b:Middle>
          </b:Person>
        </b:NameList>
      </b:Author>
    </b:Author>
    <b:Title>Aplicación de una Red Neuronal para clasificación de perfiles psicológicos con el test 16PF del Dr R.B. Cattell en una población estudiantil</b:Title>
    <b:Year>2002</b:Year>
    <b:City>Cartagena B.</b:City>
    <b:ThesisType>Proyecto</b:ThesisType>
    <b:Comments>http://espejos.unesco.org.uy/simplac2002/Ponencias/Inforedu/IE004%20Adolfo%20A.%20Gordillo.doc.</b:Comments>
    <b:Institution>Corporación Universitaria Rafael Núñez</b:Institution>
    <b:RefOrder>24</b:RefOrder>
  </b:Source>
  <b:Source>
    <b:Tag>Gra92</b:Tag>
    <b:SourceType>Report</b:SourceType>
    <b:Guid>{9D2D0E9D-DA82-48FD-9919-AF253948493B}</b:Guid>
    <b:Author>
      <b:Author>
        <b:NameList>
          <b:Person>
            <b:Last>Grana</b:Last>
            <b:First>M</b:First>
          </b:Person>
          <b:Person>
            <b:Last>Otros</b:Last>
          </b:Person>
        </b:NameList>
      </b:Author>
    </b:Author>
    <b:Title>Implementación de una red neuronal para problemas de aprendizaje</b:Title>
    <b:Year>1992</b:Year>
    <b:City>Valencia (España)</b:City>
    <b:ThesisType>Proyecto</b:ThesisType>
    <b:Institution>Universidad Politécnica de Valencia</b:Institution>
    <b:Comments>http://www.sc.ehu.es/inves/ccia/3rdp.html</b:Comments>
    <b:RefOrder>25</b:RefOrder>
  </b:Source>
  <b:Source>
    <b:Tag>Bra</b:Tag>
    <b:SourceType>Report</b:SourceType>
    <b:Guid>{31973AAF-9D50-42D6-AEBB-7225BD5B05AA}</b:Guid>
    <b:Author>
      <b:Author>
        <b:NameList>
          <b:Person>
            <b:Last>Bravo</b:Last>
            <b:First>José</b:First>
          </b:Person>
          <b:Person>
            <b:Last>Otros</b:Last>
          </b:Person>
        </b:NameList>
      </b:Author>
    </b:Author>
    <b:Title>Aprendizaje por descubrimiento en la enseñanza a distancia: Conceptos y un caso de estudio</b:Title>
    <b:ThesisType>Proyecto de investigación</b:ThesisType>
    <b:Institution>Universidad Castilla de la Mancha (España)</b:Institution>
    <b:Comments>http://lsm.dei.uc.pt/ribie/docfiles/txt200352151847Aprendizajepordescubrimiento.pdf</b:Comments>
    <b:RefOrder>26</b:RefOrder>
  </b:Source>
  <b:Source>
    <b:Tag>Gut08</b:Tag>
    <b:SourceType>Misc</b:SourceType>
    <b:Guid>{83C27F80-4E2D-4D1C-BECC-1C5505D2A839}</b:Guid>
    <b:Author>
      <b:Author>
        <b:NameList>
          <b:Person>
            <b:Last>Gutiérrez Posada</b:Last>
            <b:First>Julián</b:First>
            <b:Middle>Alberto</b:Middle>
          </b:Person>
        </b:NameList>
      </b:Author>
    </b:Author>
    <b:Title>Laboratorio Virtual de Redes Neuronales</b:Title>
    <b:Year>2008</b:Year>
    <b:Publisher>Concepto Gráficos LTDA</b:Publisher>
    <b:City>Armenia</b:City>
    <b:Medium>Libro y Software</b:Medium>
    <b:RefOrder>27</b:RefOrder>
  </b:Source>
  <b:Source>
    <b:Tag>ICO10</b:Tag>
    <b:SourceType>Book</b:SourceType>
    <b:Guid>{5E55F233-7BD9-45B6-A03E-2AF84BC66863}</b:Guid>
    <b:Title>Applying use case driven object modeling with UML</b:Title>
    <b:YearAccessed>2010</b:YearAccessed>
    <b:MonthAccessed>08</b:MonthAccessed>
    <b:DayAccessed>17</b:DayAccessed>
    <b:URL>http://www.iconix.com</b:URL>
    <b:Author>
      <b:Author>
        <b:NameList>
          <b:Person>
            <b:Last>Rosenberg</b:Last>
            <b:First>Doug</b:First>
          </b:Person>
          <b:Person>
            <b:Last>Scott</b:Last>
            <b:First>Kendall</b:First>
          </b:Person>
        </b:NameList>
      </b:Author>
    </b:Author>
    <b:Pages>128</b:Pages>
    <b:Year>2001</b:Year>
    <b:RefOrder>28</b:RefOrder>
  </b:Source>
  <b:Source>
    <b:Tag>Ofi101</b:Tag>
    <b:SourceType>Report</b:SourceType>
    <b:Guid>{A7B7ED64-EAFB-4D07-96FC-CBBAEBCF0A25}</b:Guid>
    <b:Author>
      <b:Author>
        <b:Corporate>Oficina de Planeación y Desarrollo de la Universidad del Quindío</b:Corporate>
      </b:Author>
    </b:Author>
    <b:Title>Estudiantes inscritos por su colegio</b:Title>
    <b:Year>2010</b:Year>
    <b:City>Armenia Q.</b:City>
    <b:ThesisType>Informe recolectado de la herramienta SPADIES y en ACADEMUSOFT</b:ThesisType>
    <b:RefOrder>29</b:RefOrder>
  </b:Source>
  <b:Source>
    <b:Tag>Pro</b:Tag>
    <b:SourceType>Report</b:SourceType>
    <b:Guid>{B7E54373-3EDD-4EF5-8DC1-4DBC85C8ED4F}</b:Guid>
    <b:Author>
      <b:Author>
        <b:Corporate>Programa Académico de Bachillerato</b:Corporate>
      </b:Author>
    </b:Author>
    <b:Title>Las matemáticas: dogma y racionalismo. Contraposición de ambas visiones, basado en el razonamiento matemático</b:Title>
    <b:City>Chile</b:City>
    <b:Department>Vicerrectoria de Asuntos Académicos</b:Department>
    <b:Institution>Universidad de Chile</b:Institution>
    <b:Pages>10</b:Pages>
    <b:RefOrder>30</b:RefOrder>
  </b:Source>
  <b:Source>
    <b:Tag>Des37</b:Tag>
    <b:SourceType>Book</b:SourceType>
    <b:Guid>{DA8188B4-A129-452B-9ACF-F429562AFB58}</b:Guid>
    <b:Author>
      <b:Author>
        <b:NameList>
          <b:Person>
            <b:Last>Descartes</b:Last>
            <b:First>Rene</b:First>
          </b:Person>
        </b:NameList>
      </b:Author>
    </b:Author>
    <b:Title>Discourse de la Méthode, pour bien conduire la raison et chercher la vérité dans les sciences</b:Title>
    <b:Year>1637</b:Year>
    <b:Publisher>editorial Centro Grafico</b:Publisher>
    <b:RefOrder>31</b:RefOrder>
  </b:Source>
  <b:Source>
    <b:Tag>Alv</b:Tag>
    <b:SourceType>Book</b:SourceType>
    <b:Guid>{C5EEFBC4-92D0-44B1-8E6C-2B4A15F76DAB}</b:Guid>
    <b:Author>
      <b:Author>
        <b:NameList>
          <b:Person>
            <b:Last>Alvarado Aguilar</b:Last>
            <b:First>Marco</b:First>
            <b:Middle>Antonio</b:Middle>
          </b:Person>
        </b:NameList>
      </b:Author>
    </b:Author>
    <b:Title>Razonamiento Verbal</b:Title>
    <b:Pages>55</b:Pages>
    <b:RefOrder>32</b:RefOrder>
  </b:Source>
  <b:Source>
    <b:Tag>Fer06</b:Tag>
    <b:SourceType>Report</b:SourceType>
    <b:Guid>{746B6587-58D3-4E1C-B86C-3599173E23C2}</b:Guid>
    <b:Author>
      <b:Author>
        <b:NameList>
          <b:Person>
            <b:Last>Fernández</b:Last>
            <b:First>Teresa</b:First>
          </b:Person>
          <b:Person>
            <b:Last>Cajaraville</b:Last>
            <b:First>José</b:First>
            <b:Middle>A</b:Middle>
          </b:Person>
          <b:Person>
            <b:Last>Godino</b:Last>
            <b:First>Juan</b:First>
            <b:Middle>D</b:Middle>
          </b:Person>
        </b:NameList>
      </b:Author>
    </b:Author>
    <b:Title>CONFIGURACIONES EPISTÉMICAS Y COGNITIVAS EN TAREAS DE VISUALIZACIÓN Y RAZONAMIENTO ESPACIAL</b:Title>
    <b:Year>2006</b:Year>
    <b:Institution>Universidad de Santiago de Compostela - Universidad de Granada</b:Institution>
    <b:Pages>14</b:Pages>
    <b:RefOrder>33</b:RefOrder>
  </b:Source>
  <b:Source>
    <b:Tag>Bis89</b:Tag>
    <b:SourceType>BookSection</b:SourceType>
    <b:Guid>{1EA721BE-BB2F-45B3-A8A6-F10FBA39B8AB}</b:Guid>
    <b:Author>
      <b:Author>
        <b:NameList>
          <b:Person>
            <b:Last>Bishop</b:Last>
            <b:First>A</b:First>
            <b:Middle>J</b:Middle>
          </b:Person>
        </b:NameList>
      </b:Author>
    </b:Author>
    <b:Title>Review of research on visualisation in mathematics education</b:Title>
    <b:Year>1989</b:Year>
    <b:Volume>1</b:Volume>
    <b:Pages>7-16</b:Pages>
    <b:BookTitle>Focus on Learning Problems in Mathematics</b:BookTitle>
    <b:RefOrder>34</b:RefOrder>
  </b:Source>
  <b:Source>
    <b:Tag>Cle92</b:Tag>
    <b:SourceType>BookSection</b:SourceType>
    <b:Guid>{7CFF22B2-614A-496F-8963-0BEF6357150A}</b:Guid>
    <b:Author>
      <b:Author>
        <b:NameList>
          <b:Person>
            <b:Last>Clements</b:Last>
            <b:First>D</b:First>
            <b:Middle>H</b:Middle>
          </b:Person>
          <b:Person>
            <b:Last>Battista</b:Last>
            <b:First>M</b:First>
          </b:Person>
        </b:NameList>
      </b:Author>
    </b:Author>
    <b:Title>Geometry and spatial reasoning.</b:Title>
    <b:BookTitle>Handbook of Research on Mathematics Teaching and Learning</b:BookTitle>
    <b:Year>1992</b:Year>
    <b:Publisher>Macmillan</b:Publisher>
    <b:RefOrder>35</b:RefOrder>
  </b:Source>
  <b:Source>
    <b:Tag>Her96</b:Tag>
    <b:SourceType>BookSection</b:SourceType>
    <b:Guid>{93E7B2EA-B207-4501-A7E9-DEED36584983}</b:Guid>
    <b:Author>
      <b:Author>
        <b:NameList>
          <b:Person>
            <b:Last>Hershkowithz</b:Last>
            <b:First>R</b:First>
          </b:Person>
          <b:Person>
            <b:Last>Parzysz</b:Last>
            <b:First>B</b:First>
          </b:Person>
          <b:Person>
            <b:Last>Dormolen</b:Last>
            <b:First>J</b:First>
            <b:Middle>Van</b:Middle>
          </b:Person>
        </b:NameList>
      </b:Author>
    </b:Author>
    <b:Title>Space and shape</b:Title>
    <b:BookTitle>International Handbook of Mathematics Education</b:BookTitle>
    <b:Year>1996</b:Year>
    <b:RefOrder>36</b:RefOrder>
  </b:Source>
  <b:Source>
    <b:Tag>Gut96</b:Tag>
    <b:SourceType>BookSection</b:SourceType>
    <b:Guid>{D0FD1EB6-44E8-4E0E-ADB3-62736E21D136}</b:Guid>
    <b:Author>
      <b:Author>
        <b:NameList>
          <b:Person>
            <b:Last>Gutierrez</b:Last>
            <b:First>A</b:First>
          </b:Person>
        </b:NameList>
      </b:Author>
    </b:Author>
    <b:BookTitle>Visualization in 3-dimensional geometry: In search of a framework</b:BookTitle>
    <b:Year>1996</b:Year>
    <b:City>Valencia</b:City>
    <b:RefOrder>37</b:RefOrder>
  </b:Source>
  <b:Source>
    <b:Tag>Fer10</b:Tag>
    <b:SourceType>DocumentFromInternetSite</b:SourceType>
    <b:Guid>{EFF8F398-C0CF-4B6F-8672-DBE7785BDFCC}</b:Guid>
    <b:Author>
      <b:Author>
        <b:NameList>
          <b:Person>
            <b:Last>Fernández Muñoz</b:Last>
            <b:First>Angel</b:First>
          </b:Person>
        </b:NameList>
      </b:Author>
    </b:Author>
    <b:Title>test-psicotecnicos</b:Title>
    <b:Year>2010</b:Year>
    <b:YearAccessed>2010</b:YearAccessed>
    <b:MonthAccessed>05</b:MonthAccessed>
    <b:DayAccessed>12</b:DayAccessed>
    <b:URL>http://www.testpsicotecnicos.com</b:URL>
    <b:Version>2</b:Version>
    <b:RefOrder>38</b:RefOrder>
  </b:Source>
  <b:Source>
    <b:Tag>Hol97</b:Tag>
    <b:SourceType>Book</b:SourceType>
    <b:Guid>{7FBD83A0-191B-4614-A80D-74CC7F547191}</b:Guid>
    <b:Author>
      <b:Author>
        <b:NameList>
          <b:Person>
            <b:Last>Holland</b:Last>
            <b:First>John</b:First>
            <b:Middle>L</b:Middle>
          </b:Person>
        </b:NameList>
      </b:Author>
    </b:Author>
    <b:Title>Making Vocational Choices: A Theory of Vocational Personalities and Work Environments . Psychological Assessment Resources Inc. ISBN 0911907270</b:Title>
    <b:Year>1997</b:Year>
    <b:Publisher>Psychological Assessment Resources Inc</b:Publisher>
    <b:StandardNumber>ISBN 0911907270</b:StandardNumber>
    <b:RefOrder>39</b:RefOrder>
  </b:Source>
  <b:Source>
    <b:Tag>Mar01</b:Tag>
    <b:SourceType>JournalArticle</b:SourceType>
    <b:Guid>{0B748A59-CE15-4E5C-9EB1-39405BE8A904}</b:Guid>
    <b:Author>
      <b:Author>
        <b:NameList>
          <b:Person>
            <b:Last>Martínez Vicente</b:Last>
            <b:First>José</b:First>
            <b:Middle>Manuel</b:Middle>
          </b:Person>
          <b:Person>
            <b:Last>Valls Fernández</b:Last>
            <b:First>Federico</b:First>
          </b:Person>
        </b:NameList>
      </b:Author>
    </b:Author>
    <b:Title>Validez transcultural del modelo hexagonal de personalidad propuesto en la teoría tipológica de elección vocacional de John Holland</b:Title>
    <b:Year>2001</b:Year>
    <b:City>Almeria</b:City>
    <b:Pages>10</b:Pages>
    <b:Comments>Artículo presentado en la Universidad de Almeria</b:Comments>
    <b:RefOrder>40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C6696-79B5-4238-A999-D35DB4BBC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6</Pages>
  <Words>744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PROYECTO</vt:lpstr>
    </vt:vector>
  </TitlesOfParts>
  <Company>Nombre Aprendiz</Company>
  <LinksUpToDate>false</LinksUpToDate>
  <CharactersWithSpaces>4828</CharactersWithSpaces>
  <SharedDoc>false</SharedDoc>
  <HLinks>
    <vt:vector size="444" baseType="variant">
      <vt:variant>
        <vt:i4>1441802</vt:i4>
      </vt:variant>
      <vt:variant>
        <vt:i4>540</vt:i4>
      </vt:variant>
      <vt:variant>
        <vt:i4>0</vt:i4>
      </vt:variant>
      <vt:variant>
        <vt:i4>5</vt:i4>
      </vt:variant>
      <vt:variant>
        <vt:lpwstr>http://lsm.dei.uc.pt/ribie/docfiles/txt200352151847Aprendizaje por descubrimiento.pdf</vt:lpwstr>
      </vt:variant>
      <vt:variant>
        <vt:lpwstr/>
      </vt:variant>
      <vt:variant>
        <vt:i4>852034</vt:i4>
      </vt:variant>
      <vt:variant>
        <vt:i4>537</vt:i4>
      </vt:variant>
      <vt:variant>
        <vt:i4>0</vt:i4>
      </vt:variant>
      <vt:variant>
        <vt:i4>5</vt:i4>
      </vt:variant>
      <vt:variant>
        <vt:lpwstr>http://www.sc.ehu.es/inves/ccia/3rdp.html</vt:lpwstr>
      </vt:variant>
      <vt:variant>
        <vt:lpwstr/>
      </vt:variant>
      <vt:variant>
        <vt:i4>1048605</vt:i4>
      </vt:variant>
      <vt:variant>
        <vt:i4>534</vt:i4>
      </vt:variant>
      <vt:variant>
        <vt:i4>0</vt:i4>
      </vt:variant>
      <vt:variant>
        <vt:i4>5</vt:i4>
      </vt:variant>
      <vt:variant>
        <vt:lpwstr>http://espejos.unesco.org.uy/simplac2002/Ponencias/Inforedu/</vt:lpwstr>
      </vt:variant>
      <vt:variant>
        <vt:lpwstr/>
      </vt:variant>
      <vt:variant>
        <vt:i4>1703990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_Toc296521005</vt:lpwstr>
      </vt:variant>
      <vt:variant>
        <vt:i4>1703990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_Toc296521004</vt:lpwstr>
      </vt:variant>
      <vt:variant>
        <vt:i4>1703990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_Toc296521003</vt:lpwstr>
      </vt:variant>
      <vt:variant>
        <vt:i4>1703990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_Toc296521002</vt:lpwstr>
      </vt:variant>
      <vt:variant>
        <vt:i4>1703990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_Toc296521001</vt:lpwstr>
      </vt:variant>
      <vt:variant>
        <vt:i4>1703990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_Toc296521000</vt:lpwstr>
      </vt:variant>
      <vt:variant>
        <vt:i4>1179711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_Toc296520999</vt:lpwstr>
      </vt:variant>
      <vt:variant>
        <vt:i4>1179711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_Toc296520998</vt:lpwstr>
      </vt:variant>
      <vt:variant>
        <vt:i4>1179711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_Toc296520997</vt:lpwstr>
      </vt:variant>
      <vt:variant>
        <vt:i4>1179711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_Toc296520996</vt:lpwstr>
      </vt:variant>
      <vt:variant>
        <vt:i4>1179711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_Toc296520995</vt:lpwstr>
      </vt:variant>
      <vt:variant>
        <vt:i4>1179711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_Toc296520994</vt:lpwstr>
      </vt:variant>
      <vt:variant>
        <vt:i4>1769526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_Toc296521011</vt:lpwstr>
      </vt:variant>
      <vt:variant>
        <vt:i4>1769526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_Toc296521010</vt:lpwstr>
      </vt:variant>
      <vt:variant>
        <vt:i4>1703990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_Toc296521009</vt:lpwstr>
      </vt:variant>
      <vt:variant>
        <vt:i4>1703990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_Toc296521008</vt:lpwstr>
      </vt:variant>
      <vt:variant>
        <vt:i4>1703990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_Toc296521007</vt:lpwstr>
      </vt:variant>
      <vt:variant>
        <vt:i4>1703990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_Toc296521006</vt:lpwstr>
      </vt:variant>
      <vt:variant>
        <vt:i4>1638459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_Toc296696678</vt:lpwstr>
      </vt:variant>
      <vt:variant>
        <vt:i4>1638459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_Toc296696677</vt:lpwstr>
      </vt:variant>
      <vt:variant>
        <vt:i4>1638459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_Toc296696676</vt:lpwstr>
      </vt:variant>
      <vt:variant>
        <vt:i4>1638459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_Toc296696675</vt:lpwstr>
      </vt:variant>
      <vt:variant>
        <vt:i4>1638459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_Toc296696674</vt:lpwstr>
      </vt:variant>
      <vt:variant>
        <vt:i4>1638459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_Toc296696673</vt:lpwstr>
      </vt:variant>
      <vt:variant>
        <vt:i4>1638459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_Toc296696672</vt:lpwstr>
      </vt:variant>
      <vt:variant>
        <vt:i4>1638459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_Toc296696671</vt:lpwstr>
      </vt:variant>
      <vt:variant>
        <vt:i4>1638459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_Toc296696670</vt:lpwstr>
      </vt:variant>
      <vt:variant>
        <vt:i4>1572923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_Toc296696669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_Toc296696668</vt:lpwstr>
      </vt:variant>
      <vt:variant>
        <vt:i4>1572923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_Toc296696667</vt:lpwstr>
      </vt:variant>
      <vt:variant>
        <vt:i4>1572923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_Toc296696666</vt:lpwstr>
      </vt:variant>
      <vt:variant>
        <vt:i4>1572923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_Toc296696665</vt:lpwstr>
      </vt:variant>
      <vt:variant>
        <vt:i4>1572923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_Toc296696664</vt:lpwstr>
      </vt:variant>
      <vt:variant>
        <vt:i4>1572923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_Toc296696663</vt:lpwstr>
      </vt:variant>
      <vt:variant>
        <vt:i4>1572923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_Toc296696662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_Toc296696661</vt:lpwstr>
      </vt:variant>
      <vt:variant>
        <vt:i4>1572923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_Toc296696660</vt:lpwstr>
      </vt:variant>
      <vt:variant>
        <vt:i4>1769531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_Toc296696659</vt:lpwstr>
      </vt:variant>
      <vt:variant>
        <vt:i4>1769531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_Toc296696658</vt:lpwstr>
      </vt:variant>
      <vt:variant>
        <vt:i4>1769531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_Toc296696657</vt:lpwstr>
      </vt:variant>
      <vt:variant>
        <vt:i4>1769531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_Toc296696656</vt:lpwstr>
      </vt:variant>
      <vt:variant>
        <vt:i4>1769531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_Toc296696655</vt:lpwstr>
      </vt:variant>
      <vt:variant>
        <vt:i4>1769531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_Toc296696654</vt:lpwstr>
      </vt:variant>
      <vt:variant>
        <vt:i4>1769531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_Toc296696653</vt:lpwstr>
      </vt:variant>
      <vt:variant>
        <vt:i4>1769531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_Toc296696652</vt:lpwstr>
      </vt:variant>
      <vt:variant>
        <vt:i4>1769531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_Toc296696651</vt:lpwstr>
      </vt:variant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_Toc296696650</vt:lpwstr>
      </vt:variant>
      <vt:variant>
        <vt:i4>1703995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_Toc296696649</vt:lpwstr>
      </vt:variant>
      <vt:variant>
        <vt:i4>1703995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_Toc296696648</vt:lpwstr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_Toc296696645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_Toc296696644</vt:lpwstr>
      </vt:variant>
      <vt:variant>
        <vt:i4>1900603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_Toc296696639</vt:lpwstr>
      </vt:variant>
      <vt:variant>
        <vt:i4>1900603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_Toc296696638</vt:lpwstr>
      </vt:variant>
      <vt:variant>
        <vt:i4>1900603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_Toc296696637</vt:lpwstr>
      </vt:variant>
      <vt:variant>
        <vt:i4>1900603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_Toc296696636</vt:lpwstr>
      </vt:variant>
      <vt:variant>
        <vt:i4>1900603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_Toc296696635</vt:lpwstr>
      </vt:variant>
      <vt:variant>
        <vt:i4>1900603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_Toc296696634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_Toc296696633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_Toc296696632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_Toc296696631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_Toc296696630</vt:lpwstr>
      </vt:variant>
      <vt:variant>
        <vt:i4>1835067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_Toc296696629</vt:lpwstr>
      </vt:variant>
      <vt:variant>
        <vt:i4>1835067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_Toc296696628</vt:lpwstr>
      </vt:variant>
      <vt:variant>
        <vt:i4>1835067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_Toc296696627</vt:lpwstr>
      </vt:variant>
      <vt:variant>
        <vt:i4>1835067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_Toc296696626</vt:lpwstr>
      </vt:variant>
      <vt:variant>
        <vt:i4>1835067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_Toc296696625</vt:lpwstr>
      </vt:variant>
      <vt:variant>
        <vt:i4>1835067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_Toc296696624</vt:lpwstr>
      </vt:variant>
      <vt:variant>
        <vt:i4>1835067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_Toc296696623</vt:lpwstr>
      </vt:variant>
      <vt:variant>
        <vt:i4>1835067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_Toc296696622</vt:lpwstr>
      </vt:variant>
      <vt:variant>
        <vt:i4>1835067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_Toc296696621</vt:lpwstr>
      </vt:variant>
      <vt:variant>
        <vt:i4>1835067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_Toc296696620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PROYECTO</dc:title>
  <dc:subject>informe final del Trabajo de Grado</dc:subject>
  <dc:creator>Nombre Aprendiz</dc:creator>
  <cp:lastModifiedBy>Pc</cp:lastModifiedBy>
  <cp:revision>14</cp:revision>
  <cp:lastPrinted>2011-10-11T03:49:00Z</cp:lastPrinted>
  <dcterms:created xsi:type="dcterms:W3CDTF">2015-12-16T04:25:00Z</dcterms:created>
  <dcterms:modified xsi:type="dcterms:W3CDTF">2025-02-23T12:51:00Z</dcterms:modified>
</cp:coreProperties>
</file>