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  <w:lang w:val="pt-BR"/>
        </w:rPr>
      </w:pPr>
      <w:r>
        <w:rPr>
          <w:szCs w:val="24"/>
          <w:lang w:val="pt-BR"/>
        </w:rPr>
        <w:t>UNIVERSIDADE FEDERAL DE MINAS GERAIS</w:t>
      </w:r>
      <w:r>
        <mc:AlternateContent>
          <mc:Choice Requires="wps">
            <w:drawing>
              <wp:anchor behindDoc="0" distT="0" distB="0" distL="0" distR="0" simplePos="0" locked="0" layoutInCell="1" allowOverlap="0" relativeHeight="2">
                <wp:simplePos x="0" y="0"/>
                <wp:positionH relativeFrom="page">
                  <wp:posOffset>2322195</wp:posOffset>
                </wp:positionH>
                <wp:positionV relativeFrom="page">
                  <wp:posOffset>3449955</wp:posOffset>
                </wp:positionV>
                <wp:extent cx="2916555" cy="244475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4447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53665" cy="195707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3665" cy="1957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Visualização dos dados de entrada e saída do sistema a ser analisado.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9.65pt;height:192.5pt;mso-wrap-distance-left:0pt;mso-wrap-distance-right:0pt;mso-wrap-distance-top:0pt;mso-wrap-distance-bottom:0pt;margin-top:271.65pt;mso-position-vertical-relative:page;margin-left:182.85pt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53665" cy="195707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3665" cy="1957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1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>Visualização dos dados de entrada e saída do sistema a ser analisado.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align>center</wp:align>
                </wp:positionH>
                <wp:positionV relativeFrom="page">
                  <wp:posOffset>7363460</wp:posOffset>
                </wp:positionV>
                <wp:extent cx="2608580" cy="2338070"/>
                <wp:effectExtent l="0" t="0" r="0" b="0"/>
                <wp:wrapTopAndBottom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23380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08580" cy="187960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187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Dados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de teste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 pr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vistos </w:t>
                            </w:r>
                            <w:r>
                              <w:rPr>
                                <w:rFonts w:cs="Lohit Devanagari"/>
                                <w:i/>
                                <w:iCs/>
                                <w:sz w:val="20"/>
                                <w:szCs w:val="24"/>
                                <w:lang w:eastAsia="en-US"/>
                              </w:rPr>
                              <w:t xml:space="preserve">com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tolerância e aprendizado inadequados.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5.4pt;height:184.1pt;mso-wrap-distance-left:0pt;mso-wrap-distance-right:0pt;mso-wrap-distance-top:0pt;mso-wrap-distance-bottom:0pt;margin-top:579.8pt;mso-position-vertical-relative:page;margin-left:194.95pt;mso-position-horizontal:center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08580" cy="187960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187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2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 xml:space="preserve">Dados </w:t>
                      </w:r>
                      <w:r>
                        <w:rPr>
                          <w:sz w:val="20"/>
                          <w:szCs w:val="24"/>
                        </w:rPr>
                        <w:t>de teste</w:t>
                      </w:r>
                      <w:r>
                        <w:rPr>
                          <w:sz w:val="20"/>
                          <w:szCs w:val="24"/>
                        </w:rPr>
                        <w:t xml:space="preserve"> pr</w:t>
                      </w:r>
                      <w:r>
                        <w:rPr>
                          <w:sz w:val="20"/>
                          <w:szCs w:val="24"/>
                        </w:rPr>
                        <w:t>e</w:t>
                      </w:r>
                      <w:r>
                        <w:rPr>
                          <w:sz w:val="20"/>
                          <w:szCs w:val="24"/>
                        </w:rPr>
                        <w:t xml:space="preserve">vistos </w:t>
                      </w:r>
                      <w:r>
                        <w:rPr>
                          <w:rFonts w:cs="Lohit Devanagari"/>
                          <w:i/>
                          <w:iCs/>
                          <w:sz w:val="20"/>
                          <w:szCs w:val="24"/>
                          <w:lang w:eastAsia="en-US"/>
                        </w:rPr>
                        <w:t xml:space="preserve">com </w:t>
                      </w:r>
                      <w:r>
                        <w:rPr>
                          <w:sz w:val="20"/>
                          <w:szCs w:val="24"/>
                        </w:rPr>
                        <w:t>tolerância e aprendizado inadequados.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color w:val="auto"/>
          <w:lang w:val="pt-BR"/>
        </w:rPr>
      </w:pPr>
      <w:r>
        <w:rPr>
          <w:bCs/>
          <w:color w:val="auto"/>
          <w:sz w:val="24"/>
          <w:szCs w:val="24"/>
          <w:lang w:val="pt-BR" w:eastAsia="en-US"/>
        </w:rPr>
        <w:t>ELT131</w:t>
      </w:r>
      <w:r>
        <w:rPr>
          <w:bCs/>
          <w:color w:val="auto"/>
          <w:szCs w:val="24"/>
          <w:lang w:val="pt-BR"/>
        </w:rPr>
        <w:t xml:space="preserve"> – </w:t>
      </w:r>
      <w:r>
        <w:rPr>
          <w:bCs/>
          <w:color w:val="auto"/>
          <w:sz w:val="24"/>
          <w:szCs w:val="24"/>
          <w:lang w:val="pt-BR" w:eastAsia="en-US"/>
        </w:rPr>
        <w:t>REDES NEURAIS ARTIFICIAIS</w:t>
      </w:r>
    </w:p>
    <w:p>
      <w:pPr>
        <w:pStyle w:val="Normal"/>
        <w:jc w:val="center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3pt" to="388.85pt,13.1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lang w:val="pt-BR"/>
        </w:rPr>
      </w:pPr>
      <w:r>
        <w:rPr>
          <w:bCs/>
          <w:color w:val="auto"/>
          <w:sz w:val="36"/>
          <w:szCs w:val="36"/>
          <w:lang w:val="pt-BR" w:eastAsia="en-US"/>
        </w:rPr>
        <w:t>A</w:t>
      </w:r>
      <w:r>
        <w:rPr>
          <w:bCs/>
          <w:color w:val="auto"/>
          <w:sz w:val="32"/>
          <w:szCs w:val="36"/>
          <w:lang w:val="pt-BR" w:eastAsia="en-US"/>
        </w:rPr>
        <w:t>DALINE</w:t>
      </w:r>
    </w:p>
    <w:p>
      <w:pPr>
        <w:pStyle w:val="Normal"/>
        <w:spacing w:lineRule="auto" w:line="14"/>
        <w:jc w:val="center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4.6pt" to="388.85pt,4.7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lang w:val="pt-BR"/>
        </w:rPr>
      </w:pPr>
      <w:r>
        <w:rPr>
          <w:sz w:val="28"/>
          <w:szCs w:val="48"/>
          <w:lang w:val="pt-BR"/>
        </w:rPr>
        <w:t xml:space="preserve">Gabriel Saraiva Espeschit - </w:t>
      </w:r>
      <w:r>
        <w:rPr>
          <w:sz w:val="28"/>
          <w:szCs w:val="48"/>
          <w:lang w:val="pt-BR" w:eastAsia="en-US"/>
        </w:rPr>
        <w:t>2015065541</w:t>
      </w:r>
    </w:p>
    <w:p>
      <w:pPr>
        <w:pStyle w:val="Normal"/>
        <w:ind w:left="360" w:right="0" w:hanging="0"/>
        <w:jc w:val="center"/>
        <w:rPr>
          <w:lang w:val="pt-BR"/>
        </w:rPr>
      </w:pPr>
      <w:r>
        <w:rPr>
          <w:sz w:val="18"/>
          <w:szCs w:val="18"/>
          <w:lang w:val="pt-BR" w:eastAsia="en-US"/>
        </w:rPr>
        <w:t>17</w:t>
      </w:r>
      <w:r>
        <w:rPr>
          <w:sz w:val="18"/>
          <w:szCs w:val="18"/>
          <w:lang w:val="pt-BR"/>
        </w:rPr>
        <w:t xml:space="preserve"> de </w:t>
      </w:r>
      <w:r>
        <w:rPr>
          <w:sz w:val="18"/>
          <w:szCs w:val="18"/>
          <w:lang w:val="pt-BR" w:eastAsia="en-US"/>
        </w:rPr>
        <w:t xml:space="preserve">Agosto </w:t>
      </w:r>
      <w:r>
        <w:rPr>
          <w:sz w:val="18"/>
          <w:szCs w:val="18"/>
          <w:lang w:val="pt-BR"/>
        </w:rPr>
        <w:t>de 20</w:t>
      </w:r>
      <w:r>
        <w:rPr>
          <w:sz w:val="18"/>
          <w:szCs w:val="18"/>
          <w:lang w:val="pt-BR" w:eastAsia="en-US"/>
        </w:rPr>
        <w:t>20</w:t>
      </w:r>
    </w:p>
    <w:p>
      <w:pPr>
        <w:pStyle w:val="Normal"/>
        <w:ind w:right="0" w:hanging="0"/>
        <w:jc w:val="left"/>
        <w:rPr>
          <w:lang w:val="pt-BR"/>
        </w:rPr>
      </w:pPr>
      <w:r>
        <w:rPr>
          <w:b w:val="false"/>
          <w:bCs w:val="false"/>
          <w:sz w:val="32"/>
          <w:szCs w:val="24"/>
          <w:lang w:val="pt-BR" w:eastAsia="en-US"/>
        </w:rPr>
        <w:t>E</w:t>
      </w:r>
      <w:r>
        <w:rPr>
          <w:b w:val="false"/>
          <w:bCs w:val="false"/>
          <w:sz w:val="28"/>
          <w:szCs w:val="24"/>
          <w:lang w:val="pt-BR" w:eastAsia="en-US"/>
        </w:rPr>
        <w:t>XERCÍCIO</w:t>
      </w:r>
      <w:r>
        <w:rPr>
          <w:b w:val="false"/>
          <w:bCs w:val="false"/>
          <w:sz w:val="32"/>
          <w:szCs w:val="24"/>
          <w:lang w:val="pt-BR" w:eastAsia="en-US"/>
        </w:rPr>
        <w:t xml:space="preserve"> 1:</w:t>
      </w:r>
    </w:p>
    <w:p>
      <w:pPr>
        <w:pStyle w:val="Normal"/>
        <w:ind w:right="0" w:hanging="0"/>
        <w:jc w:val="left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 w:eastAsia="en-US"/>
        </w:rPr>
        <w:t xml:space="preserve">Os dados foram importados  utilizando a função do módulo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>pandas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,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>read_csv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. Os dados foram plotados para facilitar a visualização:</w:t>
      </w:r>
    </w:p>
    <w:p>
      <w:pPr>
        <w:pStyle w:val="Normal"/>
        <w:ind w:right="0" w:hanging="0"/>
        <w:jc w:val="left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Após isso as funções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tainadaline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e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ydaline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foram traduzidas para python. Uma pequena alteração foi feita na inicialização dos parâmetros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 w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 w:eastAsia="en-US"/>
        </w:rPr>
        <w:t xml:space="preserve"> para facilitar o algoritmo.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 Os dados foram separados em dados de treino e dados de teste conforme especificado na guia. Os dados de treino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x_train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e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>y_train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 foram alimentados na função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>trai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>na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daline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com os parâmetros de aprendizado de treino,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 eta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,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e tolerância,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 tol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,  igual a 0.01. Os parâmetros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 w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 xml:space="preserve"> obtidos usando a função </w:t>
      </w:r>
      <w:r>
        <w:rPr>
          <w:b w:val="false"/>
          <w:bCs w:val="false"/>
          <w:i/>
          <w:iCs/>
          <w:sz w:val="24"/>
          <w:szCs w:val="24"/>
          <w:lang w:val="pt-BR" w:eastAsia="en-US"/>
        </w:rPr>
        <w:t xml:space="preserve">yadaline </w:t>
      </w:r>
      <w:r>
        <w:rPr>
          <w:b w:val="false"/>
          <w:bCs w:val="false"/>
          <w:i w:val="false"/>
          <w:iCs w:val="false"/>
          <w:sz w:val="24"/>
          <w:szCs w:val="24"/>
          <w:lang w:val="pt-BR" w:eastAsia="en-US"/>
        </w:rPr>
        <w:t>nos dados de testes se encontram na imagem abaixo.</w:t>
      </w:r>
    </w:p>
    <w:p>
      <w:pPr>
        <w:pStyle w:val="Normal"/>
        <w:ind w:right="0" w:hanging="0"/>
        <w:jc w:val="both"/>
        <w:rPr>
          <w:lang w:val="pt-BR"/>
        </w:rPr>
      </w:pPr>
      <w:r>
        <w:rPr/>
        <w:t xml:space="preserve">Sendo assim os parâmetros foram sendo ajustados de modo a aproximar os dados de teste. </w:t>
      </w:r>
      <w:r>
        <w:rPr/>
        <w:t xml:space="preserve">Com os valores de </w:t>
      </w:r>
      <w:r>
        <w:rPr>
          <w:i/>
          <w:iCs/>
        </w:rPr>
        <w:t xml:space="preserve">eta </w:t>
      </w:r>
      <w:r>
        <w:rPr>
          <w:i w:val="false"/>
          <w:iCs w:val="false"/>
        </w:rPr>
        <w:t xml:space="preserve">igual a 0.1 e </w:t>
      </w:r>
      <w:r>
        <w:rPr>
          <w:i/>
          <w:iCs/>
        </w:rPr>
        <w:t xml:space="preserve">tol </w:t>
      </w:r>
      <w:r>
        <w:rPr>
          <w:i w:val="false"/>
          <w:iCs w:val="false"/>
        </w:rPr>
        <w:t>igual a 0.0001 se obteve uma ótima aproximação dos dados, estando seguro dizer que os parâmetros da função desejada foram encontrados: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2458720</wp:posOffset>
                </wp:positionH>
                <wp:positionV relativeFrom="page">
                  <wp:posOffset>1684020</wp:posOffset>
                </wp:positionV>
                <wp:extent cx="2642870" cy="2329815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2329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42870" cy="190436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2870" cy="1904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Dados de teste previstos com </w:t>
                            </w:r>
                            <w:r>
                              <w:rPr>
                                <w:rFonts w:cs="Lohit Devanagari"/>
                                <w:i/>
                                <w:iCs/>
                                <w:sz w:val="20"/>
                                <w:szCs w:val="24"/>
                                <w:lang w:eastAsia="en-US"/>
                              </w:rPr>
                              <w:t>aprendizado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cs="Lohit Devanagari"/>
                                <w:i/>
                                <w:iCs/>
                                <w:sz w:val="20"/>
                                <w:szCs w:val="24"/>
                                <w:lang w:eastAsia="en-US"/>
                              </w:rPr>
                              <w:t>tolerância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 adequados.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1pt;height:183.45pt;mso-wrap-distance-left:0pt;mso-wrap-distance-right:0pt;mso-wrap-distance-top:0pt;mso-wrap-distance-bottom:0pt;margin-top:132.6pt;mso-position-vertical-relative:page;margin-left:193.6pt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42870" cy="190436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2870" cy="1904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3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 xml:space="preserve">Dados de teste previstos com </w:t>
                      </w:r>
                      <w:r>
                        <w:rPr>
                          <w:rFonts w:cs="Lohit Devanagari"/>
                          <w:i/>
                          <w:iCs/>
                          <w:sz w:val="20"/>
                          <w:szCs w:val="24"/>
                          <w:lang w:eastAsia="en-US"/>
                        </w:rPr>
                        <w:t>aprendizado</w:t>
                      </w:r>
                      <w:r>
                        <w:rPr>
                          <w:sz w:val="20"/>
                          <w:szCs w:val="24"/>
                        </w:rPr>
                        <w:t xml:space="preserve"> e </w:t>
                      </w:r>
                      <w:r>
                        <w:rPr>
                          <w:rFonts w:cs="Lohit Devanagari"/>
                          <w:i/>
                          <w:iCs/>
                          <w:sz w:val="20"/>
                          <w:szCs w:val="24"/>
                          <w:lang w:eastAsia="en-US"/>
                        </w:rPr>
                        <w:t>tolerância</w:t>
                      </w:r>
                      <w:r>
                        <w:rPr>
                          <w:sz w:val="20"/>
                          <w:szCs w:val="24"/>
                        </w:rPr>
                        <w:t xml:space="preserve"> adequados.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2357120</wp:posOffset>
                </wp:positionH>
                <wp:positionV relativeFrom="page">
                  <wp:posOffset>5128260</wp:posOffset>
                </wp:positionV>
                <wp:extent cx="2846070" cy="2454910"/>
                <wp:effectExtent l="0" t="0" r="0" b="0"/>
                <wp:wrapTopAndBottom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24549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46070" cy="2029460"/>
                                  <wp:effectExtent l="0" t="0" r="0" b="0"/>
                                  <wp:docPr id="13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6070" cy="2029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Erro médio por época do algoritmo Adaline.</w:t>
                            </w: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4.1pt;height:193.3pt;mso-wrap-distance-left:0pt;mso-wrap-distance-right:0pt;mso-wrap-distance-top:0pt;mso-wrap-distance-bottom:0pt;margin-top:403.8pt;mso-position-vertical-relative:page;margin-left:185.6pt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46070" cy="2029460"/>
                            <wp:effectExtent l="0" t="0" r="0" b="0"/>
                            <wp:docPr id="14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6070" cy="2029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4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>Erro médio por época do algoritmo Adaline.</w:t>
                      </w:r>
                      <w:r>
                        <w:rPr/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right="0" w:hanging="0"/>
        <w:jc w:val="both"/>
        <w:rPr>
          <w:lang w:val="pt-BR"/>
        </w:rPr>
      </w:pPr>
      <w:r>
        <w:rPr/>
        <w:t>Os parâmetros encontrados para w foram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0.501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0.291</m:t>
            </m:r>
          </m:e>
        </m:d>
      </m:oMath>
      <w:r>
        <w:rPr/>
        <w:t xml:space="preserve">. </w:t>
      </w:r>
      <w:r>
        <w:rPr>
          <w:sz w:val="24"/>
          <w:szCs w:val="22"/>
          <w:lang w:eastAsia="en-US"/>
        </w:rPr>
        <w:t xml:space="preserve">Isto é, os parâmetros b e a pedidos na questão são iguais a aproximadamente 0.5 e 0.3 respectivamente. Por fim, é válido avaliar o erro </w:t>
      </w:r>
      <w:r>
        <w:rPr>
          <w:sz w:val="24"/>
          <w:szCs w:val="22"/>
          <w:lang w:eastAsia="en-US"/>
        </w:rPr>
        <w:t>médio</w:t>
      </w:r>
      <w:r>
        <w:rPr>
          <w:sz w:val="24"/>
          <w:szCs w:val="22"/>
          <w:lang w:eastAsia="en-US"/>
        </w:rPr>
        <w:t xml:space="preserve"> por época que foi encontrado pelo algoritmo. Como podemos ver abaixo, o algoritmo foi capar de, em apenas </w:t>
      </w:r>
      <w:r>
        <w:rPr>
          <w:sz w:val="24"/>
          <w:szCs w:val="22"/>
          <w:lang w:eastAsia="en-US"/>
        </w:rPr>
        <w:t>3</w:t>
      </w:r>
      <w:r>
        <w:rPr>
          <w:sz w:val="24"/>
          <w:szCs w:val="22"/>
          <w:lang w:eastAsia="en-US"/>
        </w:rPr>
        <w:t xml:space="preserve"> épocas reduzir o erro </w:t>
      </w:r>
      <w:r>
        <w:rPr>
          <w:sz w:val="24"/>
          <w:szCs w:val="22"/>
          <w:lang w:eastAsia="en-US"/>
        </w:rPr>
        <w:t xml:space="preserve">médio </w:t>
      </w:r>
      <w:r>
        <w:rPr>
          <w:sz w:val="24"/>
          <w:szCs w:val="22"/>
          <w:lang w:eastAsia="en-US"/>
        </w:rPr>
        <w:t xml:space="preserve">para abaixo de 0.0001. </w:t>
      </w:r>
    </w:p>
    <w:p>
      <w:pPr>
        <w:pStyle w:val="Normal"/>
        <w:ind w:right="0" w:hanging="0"/>
        <w:jc w:val="both"/>
        <w:rPr>
          <w:lang w:val="pt-BR"/>
        </w:rPr>
      </w:pPr>
      <w:r>
        <w:rPr/>
      </w:r>
    </w:p>
    <w:p>
      <w:pPr>
        <w:pStyle w:val="Normal"/>
        <w:ind w:right="0" w:hanging="0"/>
        <w:jc w:val="both"/>
        <w:rPr>
          <w:lang w:val="pt-BR"/>
        </w:rPr>
      </w:pPr>
      <w:r>
        <w:rPr/>
      </w:r>
      <w:r>
        <w:br w:type="page"/>
      </w:r>
    </w:p>
    <w:p>
      <w:pPr>
        <w:pStyle w:val="Normal"/>
        <w:ind w:right="0" w:hanging="0"/>
        <w:jc w:val="left"/>
        <w:rPr>
          <w:lang w:val="pt-BR"/>
        </w:rPr>
      </w:pPr>
      <w:r>
        <w:rPr>
          <w:b w:val="false"/>
          <w:bCs w:val="false"/>
          <w:sz w:val="32"/>
          <w:szCs w:val="24"/>
          <w:lang w:val="pt-BR" w:eastAsia="en-US"/>
        </w:rPr>
        <w:t>E</w:t>
      </w:r>
      <w:r>
        <w:rPr>
          <w:b w:val="false"/>
          <w:bCs w:val="false"/>
          <w:sz w:val="28"/>
          <w:szCs w:val="24"/>
          <w:lang w:val="pt-BR" w:eastAsia="en-US"/>
        </w:rPr>
        <w:t>XERCÍCIO</w:t>
      </w:r>
      <w:r>
        <w:rPr>
          <w:b w:val="false"/>
          <w:bCs w:val="false"/>
          <w:sz w:val="32"/>
          <w:szCs w:val="24"/>
          <w:lang w:val="pt-BR" w:eastAsia="en-US"/>
        </w:rPr>
        <w:t xml:space="preserve"> </w:t>
      </w:r>
      <w:r>
        <w:rPr>
          <w:b w:val="false"/>
          <w:bCs w:val="false"/>
          <w:sz w:val="32"/>
          <w:szCs w:val="24"/>
          <w:lang w:val="pt-BR" w:eastAsia="en-US"/>
        </w:rPr>
        <w:t>2</w:t>
      </w:r>
      <w:r>
        <w:rPr>
          <w:b w:val="false"/>
          <w:bCs w:val="false"/>
          <w:sz w:val="32"/>
          <w:szCs w:val="24"/>
          <w:lang w:val="pt-BR" w:eastAsia="en-US"/>
        </w:rPr>
        <w:t>: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align>center</wp:align>
                </wp:positionH>
                <wp:positionV relativeFrom="page">
                  <wp:posOffset>1630680</wp:posOffset>
                </wp:positionV>
                <wp:extent cx="2780665" cy="2435225"/>
                <wp:effectExtent l="0" t="0" r="0" b="0"/>
                <wp:wrapTopAndBottom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24352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80665" cy="2009775"/>
                                  <wp:effectExtent l="0" t="0" r="0" b="0"/>
                                  <wp:docPr id="16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0665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Dados de entrada e saída do sistema do 2º exercício.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8.95pt;height:191.75pt;mso-wrap-distance-left:0pt;mso-wrap-distance-right:0pt;mso-wrap-distance-top:0pt;mso-wrap-distance-bottom:0pt;margin-top:128.4pt;mso-position-vertical-relative:page;margin-left:188.2pt;mso-position-horizontal:center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80665" cy="2009775"/>
                            <wp:effectExtent l="0" t="0" r="0" b="0"/>
                            <wp:docPr id="17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0665" cy="200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5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>:</w:t>
                      </w:r>
                      <w:r>
                        <w:rPr>
                          <w:sz w:val="20"/>
                          <w:szCs w:val="24"/>
                        </w:rPr>
                        <w:t>Dados de entrada e saída do sistema do 2º exercício.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align>center</wp:align>
                </wp:positionH>
                <wp:positionV relativeFrom="page">
                  <wp:posOffset>4792980</wp:posOffset>
                </wp:positionV>
                <wp:extent cx="2950845" cy="2633980"/>
                <wp:effectExtent l="0" t="0" r="0" b="0"/>
                <wp:wrapTopAndBottom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633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0845" cy="2179955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845" cy="2179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Dados previstos com parâmetros de aprendizado e tolerância adequados.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2.35pt;height:207.4pt;mso-wrap-distance-left:0pt;mso-wrap-distance-right:0pt;mso-wrap-distance-top:0pt;mso-wrap-distance-bottom:0pt;margin-top:377.4pt;mso-position-vertical-relative:page;margin-left:181.5pt;mso-position-horizontal:center;mso-position-horizontal-relative:page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50845" cy="2179955"/>
                            <wp:effectExtent l="0" t="0" r="0" b="0"/>
                            <wp:docPr id="2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845" cy="2179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6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>Dados previstos com parâmetros de aprendizado e tolerância adequados.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Foi feito exatamente o mesmo procedimento com os dados referentes a esse exercício. Os dados foram plotados:</w:t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Eles foram divididos em dados de treino e teste e alimentados na função Adaline, dessa vez foi usado o conhecimento adquirido no 1º exercício para os parâmetros de aprendizado e tolerância.</w:t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caso os parâmetros encontrados foram: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1,57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0,97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2,00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2,97</m:t>
            </m:r>
          </m:e>
        </m:d>
      </m:oMath>
      <w:r>
        <w:rPr>
          <w:sz w:val="24"/>
          <w:szCs w:val="24"/>
        </w:rPr>
        <w:t>. O gráfico de erro médio por época pode ser visto abaixo. Dessa vez o algoritmo precisou de 8 épocas para convergir para uma solução cujo erro era menor que 0.0001.</w: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694055</wp:posOffset>
                </wp:positionV>
                <wp:extent cx="2863850" cy="2397125"/>
                <wp:effectExtent l="0" t="0" r="0" b="0"/>
                <wp:wrapTopAndBottom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3971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3850" cy="2127885"/>
                                  <wp:effectExtent l="0" t="0" r="0" b="0"/>
                                  <wp:docPr id="2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0" cy="2127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Imagem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instrText> SEQ Imagem \* ARABIC </w:instrTex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Erro médio por época no segundo exercício.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5.5pt;height:188.75pt;mso-wrap-distance-left:0pt;mso-wrap-distance-right:0pt;mso-wrap-distance-top:0pt;mso-wrap-distance-bottom:0pt;margin-top:54.65pt;mso-position-vertical-relative:text;margin-left:99.85pt;mso-position-horizontal:center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63850" cy="2127885"/>
                            <wp:effectExtent l="0" t="0" r="0" b="0"/>
                            <wp:docPr id="23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0" cy="2127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4"/>
                        </w:rPr>
                        <w:t xml:space="preserve">Imagem </w:t>
                      </w:r>
                      <w:r>
                        <w:rPr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sz w:val="20"/>
                          <w:szCs w:val="24"/>
                        </w:rPr>
                        <w:instrText> SEQ Imagem \* ARABIC </w:instrText>
                      </w:r>
                      <w:r>
                        <w:rPr>
                          <w:sz w:val="20"/>
                          <w:szCs w:val="24"/>
                        </w:rPr>
                        <w:fldChar w:fldCharType="separate"/>
                      </w:r>
                      <w:r>
                        <w:rPr>
                          <w:sz w:val="20"/>
                          <w:szCs w:val="24"/>
                        </w:rPr>
                        <w:t>7</w:t>
                      </w:r>
                      <w:r>
                        <w:rPr>
                          <w:sz w:val="20"/>
                          <w:szCs w:val="24"/>
                        </w:rPr>
                        <w:fldChar w:fldCharType="end"/>
                      </w:r>
                      <w:r>
                        <w:rPr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sz w:val="20"/>
                          <w:szCs w:val="24"/>
                        </w:rPr>
                        <w:t>Erro médio por época no segundo exercício.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Imagem">
    <w:name w:val="Imagem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</Template>
  <TotalTime>1</TotalTime>
  <Application>LibreOffice/6.4.4.2$Linux_X86_64 LibreOffice_project/40$Build-2</Application>
  <Pages>4</Pages>
  <Words>394</Words>
  <Characters>2011</Characters>
  <CharactersWithSpaces>2390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2020-08-17T12:36:31Z</dcterms:created>
  <dc:creator>Gabriel Espeschit</dc:creator>
  <dc:description/>
  <dc:language>pt-BR</dc:language>
  <cp:lastModifiedBy>Gabriel Espeschit</cp:lastModifiedBy>
  <dcterms:modified xsi:type="dcterms:W3CDTF">2020-08-17T15:30:09Z</dcterms:modified>
  <cp:revision>2</cp:revision>
  <dc:subject/>
  <dc:title>Relatório UFMG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