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Simulado AWS Cloud Practitioner (CLF-C02) – Somente Questões Fechadas</w:t>
      </w:r>
    </w:p>
    <w:p>
      <w:r>
        <w:t>1. Qual serviço é usado para executar containers sem gerenciar servidores?</w:t>
        <w:br/>
        <w:t xml:space="preserve"> a) EC2</w:t>
        <w:br/>
        <w:t xml:space="preserve"> b) Lambda</w:t>
        <w:br/>
        <w:t xml:space="preserve"> c) ECS Fargate</w:t>
        <w:br/>
        <w:t xml:space="preserve"> d) Lightsail</w:t>
      </w:r>
    </w:p>
    <w:p>
      <w:r>
        <w:t>2. O Amazon S3 Standard fornece:</w:t>
        <w:br/>
        <w:t xml:space="preserve"> a) Baixa latência e alta durabilidade</w:t>
        <w:br/>
        <w:t xml:space="preserve"> b) Alta latência e baixo custo</w:t>
        <w:br/>
        <w:t xml:space="preserve"> c) Arquivamento profundo</w:t>
        <w:br/>
        <w:t xml:space="preserve"> d) Apenas uma AZ</w:t>
      </w:r>
    </w:p>
    <w:p>
      <w:r>
        <w:t>3. O IAM permite:</w:t>
        <w:br/>
        <w:t xml:space="preserve"> a) Gerenciar contas de cobrança</w:t>
        <w:br/>
        <w:t xml:space="preserve"> b) Criar usuários, roles e policies</w:t>
        <w:br/>
        <w:t xml:space="preserve"> c) Executar máquinas virtuais</w:t>
        <w:br/>
        <w:t xml:space="preserve"> d) Gerenciar redes VPC</w:t>
      </w:r>
    </w:p>
    <w:p>
      <w:r>
        <w:t>4. Qual serviço é ideal para banco de dados NoSQL totalmente gerenciado?</w:t>
        <w:br/>
        <w:t xml:space="preserve"> a) Aurora</w:t>
        <w:br/>
        <w:t xml:space="preserve"> b) RDS MySQL</w:t>
        <w:br/>
        <w:t xml:space="preserve"> c) DynamoDB</w:t>
        <w:br/>
        <w:t xml:space="preserve"> d) Redshift</w:t>
      </w:r>
    </w:p>
    <w:p>
      <w:r>
        <w:t>5. (V/F) O AWS CloudTrail registra eventos de API na conta.</w:t>
      </w:r>
    </w:p>
    <w:p>
      <w:r>
        <w:t>6. Amazon CloudFront é um serviço de:</w:t>
        <w:br/>
        <w:t xml:space="preserve"> a) DNS</w:t>
        <w:br/>
        <w:t xml:space="preserve"> b) Firewall</w:t>
        <w:br/>
        <w:t xml:space="preserve"> c) CDN</w:t>
        <w:br/>
        <w:t xml:space="preserve"> d) Monitoramento</w:t>
      </w:r>
    </w:p>
    <w:p>
      <w:r>
        <w:t>7. Qual recurso melhora a disponibilidade do RDS?</w:t>
        <w:br/>
        <w:t xml:space="preserve"> a) Read Replica</w:t>
        <w:br/>
        <w:t xml:space="preserve"> b) Multi-AZ</w:t>
        <w:br/>
        <w:t xml:space="preserve"> c) Backup manual</w:t>
        <w:br/>
        <w:t xml:space="preserve"> d) Aurora Serverless</w:t>
      </w:r>
    </w:p>
    <w:p>
      <w:r>
        <w:t>8. Amazon EC2 Auto Scaling ajusta:</w:t>
        <w:br/>
        <w:t xml:space="preserve"> a) Tamanho do banco RDS</w:t>
        <w:br/>
        <w:t xml:space="preserve"> b) Policies do IAM</w:t>
        <w:br/>
        <w:t xml:space="preserve"> c) Quantidade de instâncias</w:t>
        <w:br/>
        <w:t xml:space="preserve"> d) Regras de firewall</w:t>
      </w:r>
    </w:p>
    <w:p>
      <w:r>
        <w:t>9. Qual ferramenta estima custos antecipadamente?</w:t>
        <w:br/>
        <w:t xml:space="preserve"> a) Cost Explorer</w:t>
        <w:br/>
        <w:t xml:space="preserve"> b) Pricing Calculator</w:t>
        <w:br/>
        <w:t xml:space="preserve"> c) Trusted Advisor</w:t>
        <w:br/>
        <w:t xml:space="preserve"> d) Budgets</w:t>
      </w:r>
    </w:p>
    <w:p>
      <w:r>
        <w:t>10. S3 One Zone-IA é mais indicado quando:</w:t>
        <w:br/>
        <w:t xml:space="preserve"> a) O dado é crítico</w:t>
        <w:br/>
        <w:t xml:space="preserve"> b) O dado pode ser recriado</w:t>
        <w:br/>
        <w:t xml:space="preserve"> c) Há requisitos de alta resiliência</w:t>
        <w:br/>
        <w:t xml:space="preserve"> d) Precisa replicação multi-AZ</w:t>
      </w:r>
    </w:p>
    <w:p>
      <w:r>
        <w:t>11. Qual serviço analisa vulnerabilidades e boas práticas?</w:t>
        <w:br/>
        <w:t xml:space="preserve"> a) Inspector</w:t>
        <w:br/>
        <w:t xml:space="preserve"> b) WAF</w:t>
        <w:br/>
        <w:t xml:space="preserve"> c) Shield</w:t>
        <w:br/>
        <w:t xml:space="preserve"> d) GuardDuty</w:t>
      </w:r>
    </w:p>
    <w:p>
      <w:r>
        <w:t>12. Qual banco é otimizado para data warehousing?</w:t>
        <w:br/>
        <w:t xml:space="preserve"> a) DynamoDB</w:t>
        <w:br/>
        <w:t xml:space="preserve"> b) RDS PostgreSQL</w:t>
        <w:br/>
        <w:t xml:space="preserve"> c) Redshift</w:t>
        <w:br/>
        <w:t xml:space="preserve"> d) ElastiCache</w:t>
      </w:r>
    </w:p>
    <w:p>
      <w:r>
        <w:t>13. (V/F) AWS Shield Standard protege contra ataques DDoS.</w:t>
      </w:r>
    </w:p>
    <w:p>
      <w:r>
        <w:t>14. Qual serviço oferece hospedagem de DNS?</w:t>
        <w:br/>
        <w:t xml:space="preserve"> a) Route 53</w:t>
        <w:br/>
        <w:t xml:space="preserve"> b) CloudFront</w:t>
        <w:br/>
        <w:t xml:space="preserve"> c) IAM</w:t>
        <w:br/>
        <w:t xml:space="preserve"> d) CloudTrail</w:t>
      </w:r>
    </w:p>
    <w:p>
      <w:r>
        <w:t>15. Qual opção reduz custos com instâncias EC2?</w:t>
        <w:br/>
        <w:t xml:space="preserve"> a) On-Demand</w:t>
        <w:br/>
        <w:t xml:space="preserve"> b) Spot Instances</w:t>
        <w:br/>
        <w:t xml:space="preserve"> c) Dedicated Hosts</w:t>
        <w:br/>
        <w:t xml:space="preserve"> d) Multi-AZ</w:t>
      </w:r>
    </w:p>
    <w:p>
      <w:r>
        <w:t>16. Qual serviço executa código sem gerenciar servidores?</w:t>
        <w:br/>
        <w:t xml:space="preserve"> a) EC2</w:t>
        <w:br/>
        <w:t xml:space="preserve"> b) Lightsail</w:t>
        <w:br/>
        <w:t xml:space="preserve"> c) Lambda</w:t>
        <w:br/>
        <w:t xml:space="preserve"> d) ECS</w:t>
      </w:r>
    </w:p>
    <w:p>
      <w:r>
        <w:t>17. Amazon VPC permite:</w:t>
        <w:br/>
        <w:t xml:space="preserve"> a) Criar redes privadas</w:t>
        <w:br/>
        <w:t xml:space="preserve"> b) Criar usuários</w:t>
        <w:br/>
        <w:t xml:space="preserve"> c) Criar storage</w:t>
        <w:br/>
        <w:t xml:space="preserve"> d) Criar bancos gerenciados</w:t>
      </w:r>
    </w:p>
    <w:p>
      <w:r>
        <w:t>18. Amazon S3 Glacier é indicado para:</w:t>
        <w:br/>
        <w:t xml:space="preserve"> a) Hospedar sites</w:t>
        <w:br/>
        <w:t xml:space="preserve"> b) Armazenamento de fotos públicas</w:t>
        <w:br/>
        <w:t xml:space="preserve"> c) Arquivamento de longo prazo</w:t>
        <w:br/>
        <w:t xml:space="preserve"> d) Aplicações serverless</w:t>
      </w:r>
    </w:p>
    <w:p>
      <w:r>
        <w:t>19. (V/F) O AWS Organizations permite consolidar contas.</w:t>
      </w:r>
    </w:p>
    <w:p>
      <w:r>
        <w:t>20. Serviço para monitoramento e alarmes:</w:t>
        <w:br/>
        <w:t xml:space="preserve"> a) CloudTrail</w:t>
        <w:br/>
        <w:t xml:space="preserve"> b) CloudWatch</w:t>
        <w:br/>
        <w:t xml:space="preserve"> c) WAF</w:t>
        <w:br/>
        <w:t xml:space="preserve"> d) SNS</w:t>
      </w:r>
    </w:p>
    <w:p>
      <w:r>
        <w:t>21. Amazon SNS é usado para:</w:t>
        <w:br/>
        <w:t xml:space="preserve"> a) Filas</w:t>
        <w:br/>
        <w:t xml:space="preserve"> b) Envio de notificações</w:t>
        <w:br/>
        <w:t xml:space="preserve"> c) Execução de containers</w:t>
        <w:br/>
        <w:t xml:space="preserve"> d) Banco NoSQL</w:t>
      </w:r>
    </w:p>
    <w:p>
      <w:r>
        <w:t>22. Qual serviço protege aplicações Web?</w:t>
        <w:br/>
        <w:t xml:space="preserve"> a) WAF</w:t>
        <w:br/>
        <w:t xml:space="preserve"> b) Inspector</w:t>
        <w:br/>
        <w:t xml:space="preserve"> c) GuardDuty</w:t>
        <w:br/>
        <w:t xml:space="preserve"> d) CloudHSM</w:t>
      </w:r>
    </w:p>
    <w:p>
      <w:r>
        <w:t>23. Qual tipo de instância EC2 é otimizada para memória?</w:t>
        <w:br/>
        <w:t xml:space="preserve"> a) M</w:t>
        <w:br/>
        <w:t xml:space="preserve"> b) C</w:t>
        <w:br/>
        <w:t xml:space="preserve"> c) T</w:t>
        <w:br/>
        <w:t xml:space="preserve"> d) R</w:t>
      </w:r>
    </w:p>
    <w:p>
      <w:r>
        <w:t>24. Função principal do AWS Budgets:</w:t>
        <w:br/>
        <w:t xml:space="preserve"> a) Criar bancos gerenciados</w:t>
        <w:br/>
        <w:t xml:space="preserve"> b) Criar alertas de custo</w:t>
        <w:br/>
        <w:t xml:space="preserve"> c) Criar usuários</w:t>
        <w:br/>
        <w:t xml:space="preserve"> d) Criar clusters Kubernetes</w:t>
      </w:r>
    </w:p>
    <w:p>
      <w:r>
        <w:t>25. (V/F) IAM Policies seguem o modelo de permissões negadas por padrão.</w:t>
      </w:r>
    </w:p>
    <w:p>
      <w:r>
        <w:t>26. Qual serviço permite mover grandes volumes de dados fisicamente para AWS?</w:t>
        <w:br/>
        <w:t xml:space="preserve"> a) Direct Connect</w:t>
        <w:br/>
        <w:t xml:space="preserve"> b) Storage Gateway</w:t>
        <w:br/>
        <w:t xml:space="preserve"> c) Snowball</w:t>
        <w:br/>
        <w:t xml:space="preserve"> d) DataSync</w:t>
      </w:r>
    </w:p>
    <w:p>
      <w:r>
        <w:t>27. Qual serviço é totalmente serverless?</w:t>
        <w:br/>
        <w:t xml:space="preserve"> a) EC2</w:t>
        <w:br/>
        <w:t xml:space="preserve"> b) DynamoDB</w:t>
        <w:br/>
        <w:t xml:space="preserve"> c) RDS</w:t>
        <w:br/>
        <w:t xml:space="preserve"> d) EKS</w:t>
      </w:r>
    </w:p>
    <w:p>
      <w:r>
        <w:t>28. Qual item pertence à responsabilidade da AWS no modelo de responsabilidade compartilhada?</w:t>
        <w:br/>
        <w:t xml:space="preserve"> a) Configurar Security Groups</w:t>
        <w:br/>
        <w:t xml:space="preserve"> b) Atualizar SO do EC2</w:t>
        <w:br/>
        <w:t xml:space="preserve"> c) Proteger a infraestrutura física</w:t>
        <w:br/>
        <w:t xml:space="preserve"> d) Gerenciar permissões IAM</w:t>
      </w:r>
    </w:p>
    <w:p>
      <w:r>
        <w:t>29. Serviço recomendado para filas distribuídas:</w:t>
        <w:br/>
        <w:t xml:space="preserve"> a) SNS</w:t>
        <w:br/>
        <w:t xml:space="preserve"> b) SQS</w:t>
        <w:br/>
        <w:t xml:space="preserve"> c) Lambda</w:t>
        <w:br/>
        <w:t xml:space="preserve"> d) Kinesis</w:t>
      </w:r>
    </w:p>
    <w:p>
      <w:r>
        <w:t>30. (V/F) CloudFront pode reduzir latência entregando conteúdo por PoPs.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