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B89" w:rsidRDefault="00452B89" w:rsidP="002E6378">
      <w:pPr>
        <w:spacing w:after="0"/>
        <w:jc w:val="both"/>
      </w:pPr>
      <w:r>
        <w:t>2.</w:t>
      </w:r>
    </w:p>
    <w:p w:rsidR="00452B89" w:rsidRDefault="00452B89" w:rsidP="002E6378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 wp14:anchorId="071C7B78" wp14:editId="1EF330B2">
            <wp:extent cx="53340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7" r="1223" b="3795"/>
                    <a:stretch/>
                  </pic:blipFill>
                  <pic:spPr bwMode="auto">
                    <a:xfrm>
                      <a:off x="0" y="0"/>
                      <a:ext cx="53340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B89" w:rsidRDefault="00452B89" w:rsidP="002E6378">
      <w:pPr>
        <w:spacing w:after="0"/>
        <w:jc w:val="both"/>
      </w:pPr>
    </w:p>
    <w:p w:rsidR="002E6378" w:rsidRDefault="002E6378" w:rsidP="002E6378">
      <w:pPr>
        <w:spacing w:after="0"/>
        <w:jc w:val="both"/>
      </w:pPr>
      <w:r>
        <w:t xml:space="preserve">3. </w:t>
      </w:r>
      <w:r w:rsidR="00351E70">
        <w:t xml:space="preserve">Os pipelines são importantes no desenvolvimento de modelos de </w:t>
      </w:r>
      <w:proofErr w:type="spellStart"/>
      <w:r w:rsidR="00351E70">
        <w:t>machine</w:t>
      </w:r>
      <w:proofErr w:type="spellEnd"/>
      <w:r w:rsidR="00351E70">
        <w:t xml:space="preserve"> </w:t>
      </w:r>
      <w:proofErr w:type="spellStart"/>
      <w:r w:rsidR="00351E70">
        <w:t>learning</w:t>
      </w:r>
      <w:proofErr w:type="spellEnd"/>
      <w:r w:rsidR="00351E70">
        <w:t xml:space="preserve">, pois dividem um processo complexo </w:t>
      </w:r>
      <w:r w:rsidR="00351E70">
        <w:t xml:space="preserve">em várias tarefas mais simples e individualizadas. Dessa forma, o código se torna modular, ou seja, caso seja necessário alterar algo em alguma das etapas do processo a modificação será somente naquela etapa (Nó) específico, não afetando o restante do código. A principal vantagem da criação do pipeline é permitir testes acrescentando ou retirando etapas </w:t>
      </w:r>
      <w:r>
        <w:t>com poucas alterações no código.</w:t>
      </w:r>
    </w:p>
    <w:p w:rsidR="002E6378" w:rsidRDefault="002E6378" w:rsidP="002E6378">
      <w:pPr>
        <w:spacing w:after="0"/>
        <w:ind w:firstLine="708"/>
        <w:jc w:val="both"/>
      </w:pPr>
      <w:r>
        <w:t>Além disso, mantém o código mais organizado, portanto, caso outro desenvolvedor precise alterar o código não terá grande dificuldade para entender o processo.</w:t>
      </w:r>
    </w:p>
    <w:p w:rsidR="00351E70" w:rsidRDefault="00351E70"/>
    <w:p w:rsidR="002E6378" w:rsidRDefault="002E6378">
      <w:r>
        <w:t xml:space="preserve">4. </w:t>
      </w:r>
    </w:p>
    <w:p w:rsidR="002E6378" w:rsidRDefault="002E6378" w:rsidP="002E6378">
      <w:r w:rsidRPr="002E6378">
        <w:rPr>
          <w:b/>
        </w:rPr>
        <w:t>Rastreamento dos experimentos:</w:t>
      </w:r>
      <w:r>
        <w:t xml:space="preserve"> O </w:t>
      </w:r>
      <w:proofErr w:type="spellStart"/>
      <w:r>
        <w:t>MLFlow</w:t>
      </w:r>
      <w:proofErr w:type="spellEnd"/>
      <w:r>
        <w:t xml:space="preserve"> facilita muito o processo de rastreamento dos modelos, pois permite o acompanhamento das métricas de diferentes modelos, salvando os </w:t>
      </w:r>
      <w:proofErr w:type="spellStart"/>
      <w:r>
        <w:t>hiperparâmetros</w:t>
      </w:r>
      <w:proofErr w:type="spellEnd"/>
      <w:r>
        <w:t>, tempo de execução, função utilizada, entre outras variáveis de cada vez que o pipeline é executado. Dessa forma fica fácil rastrear qual a combinação de todas essas variáveis resultou no melhor modelo</w:t>
      </w:r>
    </w:p>
    <w:p w:rsidR="002E6378" w:rsidRDefault="002E6378" w:rsidP="002E6378">
      <w:r w:rsidRPr="002E6378">
        <w:rPr>
          <w:b/>
        </w:rPr>
        <w:t>Funções de Treinamento:</w:t>
      </w:r>
      <w:r>
        <w:rPr>
          <w:b/>
        </w:rPr>
        <w:t xml:space="preserve"> </w:t>
      </w:r>
      <w:r>
        <w:t xml:space="preserve">Tanto o </w:t>
      </w:r>
      <w:proofErr w:type="spellStart"/>
      <w:r>
        <w:t>Scikit-Learn</w:t>
      </w:r>
      <w:proofErr w:type="spellEnd"/>
      <w:r>
        <w:t xml:space="preserve">, como o </w:t>
      </w:r>
      <w:proofErr w:type="spellStart"/>
      <w:r>
        <w:t>Pycaret</w:t>
      </w:r>
      <w:proofErr w:type="spellEnd"/>
      <w:r>
        <w:t xml:space="preserve"> são de grande valia durante o processo de análise das funções de treinamento. O </w:t>
      </w:r>
      <w:proofErr w:type="spellStart"/>
      <w:r>
        <w:t>Scikit</w:t>
      </w:r>
      <w:proofErr w:type="spellEnd"/>
      <w:r>
        <w:t xml:space="preserve"> tem diversas funções prontas que permite ao desenvolvedor testar e analisar os resultados de acordo com o seu conjunto de dados. Já o </w:t>
      </w:r>
      <w:proofErr w:type="spellStart"/>
      <w:r>
        <w:t>Pycaret</w:t>
      </w:r>
      <w:proofErr w:type="spellEnd"/>
      <w:r>
        <w:t xml:space="preserve"> é uma ferramenta que testa diversos modelos (e diversos conjuntos de </w:t>
      </w:r>
      <w:proofErr w:type="spellStart"/>
      <w:r>
        <w:t>hiperparâmetros</w:t>
      </w:r>
      <w:proofErr w:type="spellEnd"/>
      <w:r>
        <w:t xml:space="preserve">) para um mesmo conjunto de dados e retorna o que apresentar a melhor métrica. De forma geral o </w:t>
      </w:r>
      <w:proofErr w:type="spellStart"/>
      <w:r>
        <w:t>Pycaret</w:t>
      </w:r>
      <w:proofErr w:type="spellEnd"/>
      <w:r>
        <w:t xml:space="preserve"> é uma ótima forma de fazer uma análise inicial, onde o estudo do modelo retornado poderá ser aprofundado utilizado as funções do </w:t>
      </w:r>
      <w:proofErr w:type="spellStart"/>
      <w:r>
        <w:t>Scikit-Learn</w:t>
      </w:r>
      <w:proofErr w:type="spellEnd"/>
      <w:r>
        <w:t>.</w:t>
      </w:r>
    </w:p>
    <w:p w:rsidR="002E6378" w:rsidRPr="002E6378" w:rsidRDefault="002E6378" w:rsidP="002E6378">
      <w:r>
        <w:rPr>
          <w:b/>
        </w:rPr>
        <w:t xml:space="preserve">Monitoramento da saúde do modelo: </w:t>
      </w:r>
      <w:r>
        <w:t>O monitoramento do modelo pode ser r</w:t>
      </w:r>
      <w:r w:rsidR="00452B89">
        <w:t>ealizado tanto com o rastreio das métricas do</w:t>
      </w:r>
      <w:r>
        <w:t xml:space="preserve"> </w:t>
      </w:r>
      <w:proofErr w:type="spellStart"/>
      <w:r>
        <w:t>MLFlow</w:t>
      </w:r>
      <w:proofErr w:type="spellEnd"/>
      <w:r w:rsidR="00452B89">
        <w:t>, analisando se as distribuições dos dados atuais apresentam resultados dentro do intervalo encontrado durante o processo de treino</w:t>
      </w:r>
    </w:p>
    <w:p w:rsidR="002E6378" w:rsidRPr="00452B89" w:rsidRDefault="002E6378" w:rsidP="002E6378">
      <w:r>
        <w:rPr>
          <w:b/>
        </w:rPr>
        <w:t>Atualização do modelo:</w:t>
      </w:r>
      <w:r w:rsidR="00452B89">
        <w:rPr>
          <w:b/>
        </w:rPr>
        <w:t xml:space="preserve"> </w:t>
      </w:r>
      <w:r w:rsidR="00452B89">
        <w:t xml:space="preserve">A atualização do modelo poderá ser realizada pelo </w:t>
      </w:r>
      <w:proofErr w:type="spellStart"/>
      <w:r w:rsidR="00452B89">
        <w:t>Pycaret</w:t>
      </w:r>
      <w:proofErr w:type="spellEnd"/>
      <w:r w:rsidR="00452B89">
        <w:t xml:space="preserve"> ou pelo </w:t>
      </w:r>
      <w:proofErr w:type="spellStart"/>
      <w:r w:rsidR="00452B89">
        <w:t>Scikit</w:t>
      </w:r>
      <w:proofErr w:type="spellEnd"/>
      <w:r w:rsidR="00452B89">
        <w:t xml:space="preserve"> </w:t>
      </w:r>
      <w:proofErr w:type="spellStart"/>
      <w:r w:rsidR="00452B89">
        <w:t>Learn</w:t>
      </w:r>
      <w:proofErr w:type="spellEnd"/>
      <w:r w:rsidR="00452B89">
        <w:t xml:space="preserve">, pois caso os dados atuais tenham um </w:t>
      </w:r>
      <w:proofErr w:type="spellStart"/>
      <w:r w:rsidR="00452B89">
        <w:t>drift</w:t>
      </w:r>
      <w:proofErr w:type="spellEnd"/>
      <w:r w:rsidR="00452B89">
        <w:t xml:space="preserve"> muito significativo em relação aos dados que foram utilizados para treinar o modelo, será necessária uma nova investigação das </w:t>
      </w:r>
      <w:proofErr w:type="spellStart"/>
      <w:r w:rsidR="00452B89">
        <w:t>features</w:t>
      </w:r>
      <w:proofErr w:type="spellEnd"/>
      <w:r w:rsidR="00452B89">
        <w:t xml:space="preserve"> e um </w:t>
      </w:r>
      <w:proofErr w:type="spellStart"/>
      <w:r w:rsidR="00452B89">
        <w:t>retreinamento</w:t>
      </w:r>
      <w:proofErr w:type="spellEnd"/>
      <w:r w:rsidR="00452B89">
        <w:t xml:space="preserve"> do modelo</w:t>
      </w:r>
    </w:p>
    <w:p w:rsidR="002E6378" w:rsidRPr="002E6378" w:rsidRDefault="002E6378" w:rsidP="002E6378">
      <w:r>
        <w:rPr>
          <w:b/>
        </w:rPr>
        <w:t xml:space="preserve">Provisionamento: </w:t>
      </w:r>
      <w:r>
        <w:t xml:space="preserve">A </w:t>
      </w:r>
      <w:proofErr w:type="spellStart"/>
      <w:r>
        <w:t>ferramente</w:t>
      </w:r>
      <w:proofErr w:type="spellEnd"/>
      <w:r>
        <w:t xml:space="preserve"> </w:t>
      </w:r>
      <w:proofErr w:type="spellStart"/>
      <w:r>
        <w:t>Stremlit</w:t>
      </w:r>
      <w:proofErr w:type="spellEnd"/>
      <w:r>
        <w:t xml:space="preserve"> auxilia no provisionamento do modelo, pois permite a criação e o compartilhamento de modelos em API sem a necessidade de conhecimento prévio em programação front-</w:t>
      </w:r>
      <w:proofErr w:type="spellStart"/>
      <w:r>
        <w:t>end</w:t>
      </w:r>
      <w:proofErr w:type="spellEnd"/>
    </w:p>
    <w:p w:rsidR="002E6378" w:rsidRDefault="002E6378" w:rsidP="002E6378">
      <w:bookmarkStart w:id="0" w:name="_GoBack"/>
      <w:bookmarkEnd w:id="0"/>
    </w:p>
    <w:sectPr w:rsidR="002E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70"/>
    <w:rsid w:val="002E6378"/>
    <w:rsid w:val="00351E70"/>
    <w:rsid w:val="00452B89"/>
    <w:rsid w:val="00F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DCD9"/>
  <w15:chartTrackingRefBased/>
  <w15:docId w15:val="{B77E9214-31B9-4ADA-B9C1-D46F8BB0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2023-04-10T01:18:00Z</dcterms:created>
  <dcterms:modified xsi:type="dcterms:W3CDTF">2023-04-10T01:46:00Z</dcterms:modified>
</cp:coreProperties>
</file>