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10469" w:type="dxa"/>
        <w:tblLook w:val="04A0" w:firstRow="1" w:lastRow="0" w:firstColumn="1" w:lastColumn="0" w:noHBand="0" w:noVBand="1"/>
      </w:tblPr>
      <w:tblGrid>
        <w:gridCol w:w="1541"/>
        <w:gridCol w:w="7322"/>
        <w:gridCol w:w="1606"/>
      </w:tblGrid>
      <w:tr w:rsidR="00FC1AB7" w:rsidTr="00FD1E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FC1AB7" w:rsidRDefault="00FD1E8F">
            <w:r w:rsidRPr="00FD1E8F"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3070102" wp14:editId="2EBE7315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-47625</wp:posOffset>
                  </wp:positionV>
                  <wp:extent cx="923925" cy="695325"/>
                  <wp:effectExtent l="0" t="0" r="0" b="0"/>
                  <wp:wrapNone/>
                  <wp:docPr id="1026" name="Picture 2" descr="Resultado de imagem para centro paula souz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m para centro paula souza log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5" r="64947" b="14716"/>
                          <a:stretch/>
                        </pic:blipFill>
                        <pic:spPr bwMode="auto">
                          <a:xfrm>
                            <a:off x="0" y="0"/>
                            <a:ext cx="9239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bottom w:val="single" w:sz="4" w:space="0" w:color="4472C4" w:themeColor="accent1"/>
            </w:tcBorders>
          </w:tcPr>
          <w:p w:rsidR="00FC1AB7" w:rsidRPr="00FD1E8F" w:rsidRDefault="00D86966" w:rsidP="00FC1A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ANÁLISE E PROJETO DE SISTEMAS</w:t>
            </w:r>
            <w:r w:rsidR="00FC1AB7" w:rsidRPr="00FD1E8F">
              <w:t xml:space="preserve"> – PROFESSORA: MICHELY LEMOS</w:t>
            </w:r>
          </w:p>
        </w:tc>
        <w:tc>
          <w:tcPr>
            <w:tcW w:w="1543" w:type="dxa"/>
            <w:vMerge w:val="restart"/>
            <w:tcBorders>
              <w:bottom w:val="single" w:sz="4" w:space="0" w:color="4472C4" w:themeColor="accent1"/>
            </w:tcBorders>
          </w:tcPr>
          <w:p w:rsidR="00FC1AB7" w:rsidRDefault="00D869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pt-BR"/>
              </w:rPr>
              <w:drawing>
                <wp:inline distT="0" distB="0" distL="0" distR="0" wp14:anchorId="6A0F489B" wp14:editId="1D18B842">
                  <wp:extent cx="882785" cy="642551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353" cy="644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AB7" w:rsidTr="00FD1E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cBorders>
              <w:top w:val="single" w:sz="12" w:space="0" w:color="8EAADB" w:themeColor="accent1" w:themeTint="99"/>
              <w:bottom w:val="single" w:sz="4" w:space="0" w:color="4472C4" w:themeColor="accent1"/>
              <w:right w:val="single" w:sz="4" w:space="0" w:color="4472C4" w:themeColor="accent1"/>
            </w:tcBorders>
          </w:tcPr>
          <w:p w:rsidR="00FC1AB7" w:rsidRDefault="00FC1AB7"/>
        </w:tc>
        <w:tc>
          <w:tcPr>
            <w:tcW w:w="7371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auto"/>
          </w:tcPr>
          <w:p w:rsidR="002B4F84" w:rsidRPr="00A04868" w:rsidRDefault="00D86966" w:rsidP="00FC1A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outline/>
                <w:color w:val="1F3864" w:themeColor="accent1" w:themeShade="80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</w:pPr>
            <w:r w:rsidRPr="00A04868">
              <w:rPr>
                <w:b/>
                <w:outline/>
                <w:color w:val="1F3864" w:themeColor="accent1" w:themeShade="80"/>
                <w:sz w:val="36"/>
                <w14:textOutline w14:w="9525" w14:cap="flat" w14:cmpd="sng" w14:algn="ctr">
                  <w14:solidFill>
                    <w14:schemeClr w14:val="accent1">
                      <w14:lumMod w14:val="50000"/>
                    </w14:schemeClr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QUESTIONÁRIO 01</w:t>
            </w:r>
          </w:p>
          <w:p w:rsidR="00FC1AB7" w:rsidRDefault="006B1D3E" w:rsidP="00D869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CONCEITOS </w:t>
            </w:r>
            <w:r w:rsidR="00D86966">
              <w:t>DE ANÁLISE E PROJETO DE SISTEMAS</w:t>
            </w:r>
          </w:p>
        </w:tc>
        <w:tc>
          <w:tcPr>
            <w:tcW w:w="1543" w:type="dxa"/>
            <w:vMerge/>
            <w:tcBorders>
              <w:top w:val="single" w:sz="12" w:space="0" w:color="8EAADB" w:themeColor="accent1" w:themeTint="99"/>
              <w:left w:val="single" w:sz="4" w:space="0" w:color="4472C4" w:themeColor="accent1"/>
              <w:bottom w:val="single" w:sz="4" w:space="0" w:color="4472C4" w:themeColor="accent1"/>
            </w:tcBorders>
          </w:tcPr>
          <w:p w:rsidR="00FC1AB7" w:rsidRDefault="00FC1A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54789" w:rsidRDefault="0005478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D86966">
        <w:tc>
          <w:tcPr>
            <w:tcW w:w="10606" w:type="dxa"/>
          </w:tcPr>
          <w:p w:rsidR="00D86966" w:rsidRDefault="00D86966">
            <w:r>
              <w:t>01 – Como devem ser as interações entre os elementos do sistema e os elementos do universo, quando falamos de um Sistema Isolado? Cite um exemplo que não foi utilizado no conteúdo da aula.</w:t>
            </w:r>
          </w:p>
        </w:tc>
      </w:tr>
      <w:tr w:rsidR="00D86966" w:rsidTr="00D86966">
        <w:tc>
          <w:tcPr>
            <w:tcW w:w="10606" w:type="dxa"/>
          </w:tcPr>
          <w:p w:rsidR="00BF412E" w:rsidRDefault="00BF412E"/>
          <w:p w:rsidR="00D86966" w:rsidRDefault="00BF412E">
            <w:r>
              <w:t xml:space="preserve">Elas devem ser suficientemente fracas para que </w:t>
            </w:r>
            <w:proofErr w:type="gramStart"/>
            <w:r>
              <w:t>possam</w:t>
            </w:r>
            <w:proofErr w:type="gramEnd"/>
            <w:r>
              <w:t xml:space="preserve"> ser desprezadas com isso ela será considerada um sistema isolado.</w:t>
            </w:r>
            <w:r w:rsidR="00A04868">
              <w:t xml:space="preserve">(não achei e nem consegui pensar em um exemplo </w:t>
            </w:r>
            <w:r w:rsidR="00A04868">
              <w:sym w:font="Wingdings" w:char="F04C"/>
            </w:r>
            <w:r w:rsidR="00A04868">
              <w:t>)</w:t>
            </w:r>
            <w:bookmarkStart w:id="0" w:name="_GoBack"/>
            <w:bookmarkEnd w:id="0"/>
          </w:p>
          <w:p w:rsidR="00D86966" w:rsidRDefault="00D86966"/>
          <w:p w:rsidR="00D86966" w:rsidRDefault="00D86966"/>
          <w:p w:rsidR="00D86966" w:rsidRDefault="00D86966"/>
          <w:p w:rsidR="00D86966" w:rsidRDefault="00D86966"/>
          <w:p w:rsidR="00D86966" w:rsidRDefault="00D86966"/>
        </w:tc>
      </w:tr>
    </w:tbl>
    <w:p w:rsidR="006B1D3E" w:rsidRDefault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>02 – Qual a importância da escolha adequada de uma fronteira conceitual de um Sistema de Software?</w:t>
            </w:r>
          </w:p>
        </w:tc>
      </w:tr>
      <w:tr w:rsidR="00D86966" w:rsidTr="00FF2BB4">
        <w:tc>
          <w:tcPr>
            <w:tcW w:w="10606" w:type="dxa"/>
          </w:tcPr>
          <w:p w:rsidR="00D86966" w:rsidRDefault="00A04868" w:rsidP="00FF2BB4">
            <w:proofErr w:type="gramStart"/>
            <w:r w:rsidRPr="00A04868">
              <w:t>identificar</w:t>
            </w:r>
            <w:proofErr w:type="gramEnd"/>
            <w:r w:rsidRPr="00A04868">
              <w:t xml:space="preserve"> componentes do sistema que interagem entre si para atender necessidades específicas do ambiente no qual estão inseridos</w:t>
            </w:r>
          </w:p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</w:tc>
      </w:tr>
    </w:tbl>
    <w:p w:rsidR="006B1D3E" w:rsidRPr="006B1D3E" w:rsidRDefault="006B1D3E" w:rsidP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>03 – Comente de forma breve as duas categorias de Produtos de Software:</w:t>
            </w:r>
          </w:p>
        </w:tc>
      </w:tr>
      <w:tr w:rsidR="00D86966" w:rsidTr="00FF2BB4">
        <w:tc>
          <w:tcPr>
            <w:tcW w:w="10606" w:type="dxa"/>
          </w:tcPr>
          <w:p w:rsidR="00A04868" w:rsidRDefault="00A04868" w:rsidP="00FF2BB4">
            <w:r>
              <w:t>Tem o sistema genérico que é produzido e vendido no mercado para que qualquer pessoa possa compra-lo.</w:t>
            </w:r>
          </w:p>
          <w:p w:rsidR="00A04868" w:rsidRDefault="00A04868" w:rsidP="00FF2BB4">
            <w:r>
              <w:t>E tem o específico que é encomendado pelo próprio cliente.</w:t>
            </w:r>
          </w:p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  <w:p w:rsidR="00D86966" w:rsidRDefault="00D86966" w:rsidP="00FF2BB4"/>
        </w:tc>
      </w:tr>
    </w:tbl>
    <w:p w:rsidR="006B1D3E" w:rsidRPr="006B1D3E" w:rsidRDefault="006B1D3E" w:rsidP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>04 – Explique o que é um Sistema de Software. O que consiste um Produto de Software?</w:t>
            </w:r>
          </w:p>
        </w:tc>
      </w:tr>
      <w:tr w:rsidR="00D86966" w:rsidTr="00FF2BB4">
        <w:tc>
          <w:tcPr>
            <w:tcW w:w="10606" w:type="dxa"/>
          </w:tcPr>
          <w:p w:rsidR="00A04868" w:rsidRPr="00A04868" w:rsidRDefault="00A04868" w:rsidP="00A04868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A04868">
              <w:rPr>
                <w:rFonts w:cstheme="minorHAnsi"/>
                <w:color w:val="000000" w:themeColor="text1"/>
                <w:shd w:val="clear" w:color="auto" w:fill="FFFFFF"/>
              </w:rPr>
              <w:t xml:space="preserve">Software de sistema é o software projetado para fornecer uma plataforma para outro </w:t>
            </w:r>
            <w:proofErr w:type="gramStart"/>
            <w:r w:rsidRPr="00A04868">
              <w:rPr>
                <w:rFonts w:cstheme="minorHAnsi"/>
                <w:color w:val="000000" w:themeColor="text1"/>
                <w:shd w:val="clear" w:color="auto" w:fill="FFFFFF"/>
              </w:rPr>
              <w:t>software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,</w:t>
            </w:r>
            <w:proofErr w:type="gram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consistem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em:Instrução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>(</w:t>
            </w:r>
            <w:r w:rsidRPr="00A04868">
              <w:rPr>
                <w:rFonts w:cstheme="minorHAnsi"/>
                <w:color w:val="000000" w:themeColor="text1"/>
                <w:shd w:val="clear" w:color="auto" w:fill="FFFFFF"/>
              </w:rPr>
              <w:t>que, quando executadas, realizam as funções e têm o desempenho desejados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) a Estrutura de dados (possibilitam </w:t>
            </w:r>
            <w:r w:rsidRPr="00A04868">
              <w:rPr>
                <w:rFonts w:cstheme="minorHAnsi"/>
                <w:color w:val="000000" w:themeColor="text1"/>
                <w:shd w:val="clear" w:color="auto" w:fill="FFFFFF"/>
              </w:rPr>
              <w:t>as instruções manipular as informações de forma adequada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) e Documentos (</w:t>
            </w:r>
            <w:r w:rsidRPr="00A04868">
              <w:rPr>
                <w:rFonts w:cstheme="minorHAnsi"/>
                <w:color w:val="000000" w:themeColor="text1"/>
                <w:shd w:val="clear" w:color="auto" w:fill="FFFFFF"/>
              </w:rPr>
              <w:t>que descrevem as operações e uso do produto.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)</w:t>
            </w:r>
          </w:p>
          <w:p w:rsidR="00D86966" w:rsidRPr="00A04868" w:rsidRDefault="00D86966" w:rsidP="00FF2BB4">
            <w:pPr>
              <w:rPr>
                <w:rFonts w:cstheme="minorHAnsi"/>
                <w:color w:val="000000" w:themeColor="text1"/>
              </w:rPr>
            </w:pPr>
          </w:p>
          <w:p w:rsidR="00D86966" w:rsidRDefault="00D86966" w:rsidP="00A04868"/>
        </w:tc>
      </w:tr>
    </w:tbl>
    <w:p w:rsidR="006B1D3E" w:rsidRPr="006B1D3E" w:rsidRDefault="006B1D3E" w:rsidP="006B1D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86966" w:rsidTr="00FF2BB4">
        <w:tc>
          <w:tcPr>
            <w:tcW w:w="10606" w:type="dxa"/>
          </w:tcPr>
          <w:p w:rsidR="00D86966" w:rsidRDefault="00D86966" w:rsidP="00FF2BB4">
            <w:r>
              <w:t xml:space="preserve">05 – O processo de desenvolvimento de Software envolve um conjunto de atividades que tem como objetivo o Produto de Software. Existem </w:t>
            </w:r>
            <w:proofErr w:type="gramStart"/>
            <w:r>
              <w:t>3</w:t>
            </w:r>
            <w:proofErr w:type="gramEnd"/>
            <w:r>
              <w:t xml:space="preserve"> atividades fundamentais, comuns a todos os processos. Explique-as:</w:t>
            </w:r>
          </w:p>
        </w:tc>
      </w:tr>
      <w:tr w:rsidR="00D86966" w:rsidTr="00FF2BB4">
        <w:tc>
          <w:tcPr>
            <w:tcW w:w="10606" w:type="dxa"/>
          </w:tcPr>
          <w:p w:rsidR="00A04868" w:rsidRPr="00A04868" w:rsidRDefault="00A04868" w:rsidP="00A04868">
            <w:r>
              <w:t>É o Desenvolvimento (</w:t>
            </w:r>
            <w:r w:rsidRPr="00A04868">
              <w:t>as funcionalidades e as restrições relativas à operacionalidade do produto são especificadas, e o software é produzido de acordo com essas especificações</w:t>
            </w:r>
            <w:r>
              <w:t>) a Validação (</w:t>
            </w:r>
            <w:r w:rsidRPr="00A04868">
              <w:t>o produto de software é validado para garantir que ele faça exatamente o que o usuário deseja</w:t>
            </w:r>
            <w:r>
              <w:t>) e a Manutenção (</w:t>
            </w:r>
            <w:r w:rsidRPr="00A04868">
              <w:t>o software sofre correções, adaptações e ampliações para corrigir erros encontrados após a entrega do produto, atender os novos requisitos do usuário e incorporar mudanças na tecnologia.</w:t>
            </w:r>
            <w:proofErr w:type="gramStart"/>
            <w:r>
              <w:t>)</w:t>
            </w:r>
            <w:proofErr w:type="gramEnd"/>
          </w:p>
          <w:p w:rsidR="00D86966" w:rsidRDefault="00D86966" w:rsidP="00A04868"/>
        </w:tc>
      </w:tr>
    </w:tbl>
    <w:p w:rsidR="006B1D3E" w:rsidRPr="006B1D3E" w:rsidRDefault="006B1D3E" w:rsidP="006B1D3E"/>
    <w:tbl>
      <w:tblPr>
        <w:tblStyle w:val="GradeClara-nfase5"/>
        <w:tblW w:w="10698" w:type="dxa"/>
        <w:tblLook w:val="04A0" w:firstRow="1" w:lastRow="0" w:firstColumn="1" w:lastColumn="0" w:noHBand="0" w:noVBand="1"/>
      </w:tblPr>
      <w:tblGrid>
        <w:gridCol w:w="1103"/>
        <w:gridCol w:w="5951"/>
        <w:gridCol w:w="970"/>
        <w:gridCol w:w="2674"/>
      </w:tblGrid>
      <w:tr w:rsidR="006B1D3E" w:rsidTr="006B1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rPr>
                <w:rFonts w:cstheme="majorHAnsi"/>
              </w:rPr>
            </w:pPr>
            <w:r w:rsidRPr="006B1D3E">
              <w:rPr>
                <w:rFonts w:cstheme="majorHAnsi"/>
              </w:rPr>
              <w:t>CURSO:</w:t>
            </w:r>
          </w:p>
        </w:tc>
        <w:tc>
          <w:tcPr>
            <w:tcW w:w="5951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  <w:tc>
          <w:tcPr>
            <w:tcW w:w="970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  <w:r w:rsidRPr="006B1D3E">
              <w:rPr>
                <w:rFonts w:cstheme="majorHAnsi"/>
              </w:rPr>
              <w:t>ETEC:</w:t>
            </w:r>
          </w:p>
        </w:tc>
        <w:tc>
          <w:tcPr>
            <w:tcW w:w="2674" w:type="dxa"/>
          </w:tcPr>
          <w:p w:rsidR="006B1D3E" w:rsidRPr="006B1D3E" w:rsidRDefault="006B1D3E" w:rsidP="006B1D3E">
            <w:pPr>
              <w:tabs>
                <w:tab w:val="left" w:pos="93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</w:rPr>
            </w:pPr>
          </w:p>
        </w:tc>
      </w:tr>
      <w:tr w:rsidR="006B1D3E" w:rsidTr="006B1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rPr>
                <w:rFonts w:cstheme="majorHAnsi"/>
              </w:rPr>
            </w:pPr>
            <w:proofErr w:type="gramStart"/>
            <w:r w:rsidRPr="006B1D3E">
              <w:rPr>
                <w:rFonts w:cstheme="majorHAnsi"/>
              </w:rPr>
              <w:t>NOME :</w:t>
            </w:r>
            <w:proofErr w:type="gramEnd"/>
          </w:p>
        </w:tc>
        <w:tc>
          <w:tcPr>
            <w:tcW w:w="5951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70" w:type="dxa"/>
            <w:vAlign w:val="center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6B1D3E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2674" w:type="dxa"/>
          </w:tcPr>
          <w:p w:rsidR="006B1D3E" w:rsidRPr="006B1D3E" w:rsidRDefault="006B1D3E" w:rsidP="006B1D3E">
            <w:pPr>
              <w:tabs>
                <w:tab w:val="left" w:pos="93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:rsidR="00FD1E8F" w:rsidRPr="006B1D3E" w:rsidRDefault="00FD1E8F" w:rsidP="006B1D3E">
      <w:pPr>
        <w:tabs>
          <w:tab w:val="left" w:pos="930"/>
        </w:tabs>
      </w:pPr>
    </w:p>
    <w:sectPr w:rsidR="00FD1E8F" w:rsidRPr="006B1D3E" w:rsidSect="006B1D3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4E4A"/>
    <w:multiLevelType w:val="hybridMultilevel"/>
    <w:tmpl w:val="EA869C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B4C81"/>
    <w:multiLevelType w:val="hybridMultilevel"/>
    <w:tmpl w:val="8326DA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D11ED"/>
    <w:multiLevelType w:val="multilevel"/>
    <w:tmpl w:val="D64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9660328"/>
    <w:multiLevelType w:val="multilevel"/>
    <w:tmpl w:val="6B20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16D0B3C"/>
    <w:multiLevelType w:val="hybridMultilevel"/>
    <w:tmpl w:val="4BF8E8B0"/>
    <w:lvl w:ilvl="0" w:tplc="0416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8890F90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E2809"/>
    <w:multiLevelType w:val="hybridMultilevel"/>
    <w:tmpl w:val="44CEE3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B7"/>
    <w:rsid w:val="0003013C"/>
    <w:rsid w:val="00054789"/>
    <w:rsid w:val="00174BE8"/>
    <w:rsid w:val="0025070B"/>
    <w:rsid w:val="002B4F84"/>
    <w:rsid w:val="00370B96"/>
    <w:rsid w:val="00440AFF"/>
    <w:rsid w:val="004B40CD"/>
    <w:rsid w:val="004E28E2"/>
    <w:rsid w:val="0062090F"/>
    <w:rsid w:val="006B1D3E"/>
    <w:rsid w:val="00743E02"/>
    <w:rsid w:val="007728C0"/>
    <w:rsid w:val="008C0BE8"/>
    <w:rsid w:val="00A04868"/>
    <w:rsid w:val="00B24545"/>
    <w:rsid w:val="00B61979"/>
    <w:rsid w:val="00BF412E"/>
    <w:rsid w:val="00CE6591"/>
    <w:rsid w:val="00D416B9"/>
    <w:rsid w:val="00D74C36"/>
    <w:rsid w:val="00D86966"/>
    <w:rsid w:val="00E425AB"/>
    <w:rsid w:val="00E8223D"/>
    <w:rsid w:val="00FC1AB7"/>
    <w:rsid w:val="00FD1E8F"/>
    <w:rsid w:val="00FD4421"/>
    <w:rsid w:val="00FF3F02"/>
    <w:rsid w:val="00FF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8C0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16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link w:val="Ttulo4Char"/>
    <w:uiPriority w:val="9"/>
    <w:qFormat/>
    <w:rsid w:val="00D74C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C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Tabelanormal"/>
    <w:uiPriority w:val="47"/>
    <w:rsid w:val="00FC1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CE659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4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F8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B4F8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B4F84"/>
    <w:rPr>
      <w:i/>
      <w:iCs/>
    </w:rPr>
  </w:style>
  <w:style w:type="character" w:styleId="Forte">
    <w:name w:val="Strong"/>
    <w:basedOn w:val="Fontepargpadro"/>
    <w:uiPriority w:val="22"/>
    <w:qFormat/>
    <w:rsid w:val="002B4F84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D74C3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C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16B9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GradeClara-nfase1">
    <w:name w:val="Light Grid Accent 1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5">
    <w:name w:val="Light Grid Accent 5"/>
    <w:basedOn w:val="Tabelanormal"/>
    <w:uiPriority w:val="62"/>
    <w:rsid w:val="006B1D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0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Gabriel</cp:lastModifiedBy>
  <cp:revision>2</cp:revision>
  <cp:lastPrinted>2020-02-25T06:54:00Z</cp:lastPrinted>
  <dcterms:created xsi:type="dcterms:W3CDTF">2020-03-23T16:49:00Z</dcterms:created>
  <dcterms:modified xsi:type="dcterms:W3CDTF">2020-03-23T16:49:00Z</dcterms:modified>
</cp:coreProperties>
</file>