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18803" w14:textId="3FDEE552" w:rsidR="00832CA2" w:rsidRDefault="00A15BBB">
      <w:pPr>
        <w:rPr>
          <w:rFonts w:ascii="Arial" w:hAnsi="Arial" w:cs="Arial"/>
          <w:b/>
          <w:bCs/>
          <w:sz w:val="28"/>
          <w:szCs w:val="28"/>
        </w:rPr>
      </w:pPr>
      <w:r w:rsidRPr="00A15BBB">
        <w:rPr>
          <w:rFonts w:ascii="Arial" w:hAnsi="Arial" w:cs="Arial"/>
          <w:b/>
          <w:bCs/>
          <w:sz w:val="28"/>
          <w:szCs w:val="28"/>
        </w:rPr>
        <w:t>TIPOGRAFIA UTILIZADA</w:t>
      </w:r>
    </w:p>
    <w:p w14:paraId="6510451E" w14:textId="3C3870EE" w:rsidR="00A15BBB" w:rsidRDefault="00A15BBB">
      <w:pPr>
        <w:rPr>
          <w:rFonts w:ascii="Arial" w:hAnsi="Arial" w:cs="Arial"/>
          <w:b/>
          <w:bCs/>
          <w:sz w:val="28"/>
          <w:szCs w:val="28"/>
        </w:rPr>
      </w:pPr>
    </w:p>
    <w:p w14:paraId="5C513CEA" w14:textId="6FD7A512" w:rsidR="00A15BBB" w:rsidRPr="00A15BBB" w:rsidRDefault="00A15BBB">
      <w:pPr>
        <w:rPr>
          <w:rFonts w:ascii="Blackadder ITC" w:hAnsi="Blackadder ITC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para o nome da Marca:</w:t>
      </w:r>
      <w:r w:rsidRPr="00A15BBB">
        <w:t xml:space="preserve"> </w:t>
      </w:r>
      <w:r w:rsidRPr="00A15BBB">
        <w:rPr>
          <w:rFonts w:ascii="Blackadder ITC" w:hAnsi="Blackadder ITC" w:cs="Arial"/>
          <w:b/>
          <w:bCs/>
          <w:sz w:val="24"/>
          <w:szCs w:val="24"/>
        </w:rPr>
        <w:t>Blackadder</w:t>
      </w:r>
      <w:r w:rsidRPr="00A15BBB">
        <w:rPr>
          <w:rFonts w:ascii="Blackadder ITC" w:hAnsi="Blackadder ITC" w:cs="Arial"/>
          <w:sz w:val="24"/>
          <w:szCs w:val="24"/>
        </w:rPr>
        <w:t xml:space="preserve"> </w:t>
      </w:r>
      <w:r w:rsidRPr="00A15BBB">
        <w:rPr>
          <w:rFonts w:ascii="Blackadder ITC" w:hAnsi="Blackadder ITC" w:cs="Arial"/>
          <w:b/>
          <w:bCs/>
          <w:sz w:val="24"/>
          <w:szCs w:val="24"/>
        </w:rPr>
        <w:t>ITC</w:t>
      </w:r>
      <w:r>
        <w:rPr>
          <w:rFonts w:ascii="Blackadder ITC" w:hAnsi="Blackadder ITC" w:cs="Arial"/>
          <w:b/>
          <w:bCs/>
          <w:sz w:val="24"/>
          <w:szCs w:val="24"/>
        </w:rPr>
        <w:t xml:space="preserve"> </w:t>
      </w:r>
      <w:r w:rsidRPr="00A15BBB">
        <w:rPr>
          <w:rFonts w:ascii="Arial" w:hAnsi="Arial" w:cs="Arial"/>
          <w:sz w:val="24"/>
          <w:szCs w:val="24"/>
        </w:rPr>
        <w:t>(</w:t>
      </w:r>
      <w:r w:rsidRPr="00A15BBB">
        <w:rPr>
          <w:rFonts w:ascii="Arial" w:hAnsi="Arial" w:cs="Arial"/>
          <w:sz w:val="24"/>
          <w:szCs w:val="24"/>
        </w:rPr>
        <w:t>Blackadder ITC</w:t>
      </w:r>
      <w:r w:rsidRPr="00A15BBB">
        <w:rPr>
          <w:rFonts w:ascii="Arial" w:hAnsi="Arial" w:cs="Arial"/>
          <w:sz w:val="24"/>
          <w:szCs w:val="24"/>
        </w:rPr>
        <w:t>)</w:t>
      </w:r>
    </w:p>
    <w:p w14:paraId="62BE8985" w14:textId="42AE8C08" w:rsidR="00A15BBB" w:rsidRDefault="00A15BBB">
      <w:pPr>
        <w:rPr>
          <w:rFonts w:ascii="Arial" w:hAnsi="Arial" w:cs="Arial"/>
          <w:sz w:val="24"/>
          <w:szCs w:val="24"/>
        </w:rPr>
      </w:pPr>
    </w:p>
    <w:p w14:paraId="3D3EEB25" w14:textId="119E9270" w:rsidR="00A15BBB" w:rsidRDefault="00A15BBB">
      <w:pPr>
        <w:rPr>
          <w:rFonts w:ascii="Agency FB" w:hAnsi="Agency FB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para o Slogan da Marca:</w:t>
      </w:r>
      <w:r w:rsidRPr="00A15BBB">
        <w:t xml:space="preserve"> </w:t>
      </w:r>
      <w:r w:rsidRPr="00A15BBB">
        <w:rPr>
          <w:rFonts w:ascii="Agency FB" w:hAnsi="Agency FB" w:cs="Arial"/>
          <w:b/>
          <w:bCs/>
          <w:sz w:val="24"/>
          <w:szCs w:val="24"/>
        </w:rPr>
        <w:t>Agency F</w:t>
      </w:r>
      <w:r w:rsidRPr="00A15BBB">
        <w:rPr>
          <w:rFonts w:ascii="Agency FB" w:hAnsi="Agency FB" w:cs="Arial"/>
          <w:sz w:val="24"/>
          <w:szCs w:val="24"/>
        </w:rPr>
        <w:t>B</w:t>
      </w:r>
      <w:r>
        <w:rPr>
          <w:rFonts w:ascii="Agency FB" w:hAnsi="Agency FB" w:cs="Arial"/>
          <w:sz w:val="24"/>
          <w:szCs w:val="24"/>
        </w:rPr>
        <w:t xml:space="preserve"> ( </w:t>
      </w:r>
      <w:r w:rsidRPr="00A15BBB">
        <w:rPr>
          <w:rFonts w:ascii="Arial" w:hAnsi="Arial" w:cs="Arial"/>
          <w:sz w:val="24"/>
          <w:szCs w:val="24"/>
        </w:rPr>
        <w:t>Agency FB</w:t>
      </w:r>
      <w:r>
        <w:rPr>
          <w:rFonts w:ascii="Agency FB" w:hAnsi="Agency FB" w:cs="Arial"/>
          <w:sz w:val="24"/>
          <w:szCs w:val="24"/>
        </w:rPr>
        <w:t>)</w:t>
      </w:r>
    </w:p>
    <w:p w14:paraId="0B64947B" w14:textId="77777777" w:rsidR="003B1D9B" w:rsidRDefault="003B1D9B">
      <w:pPr>
        <w:rPr>
          <w:rFonts w:ascii="Agency FB" w:hAnsi="Agency FB" w:cs="Arial"/>
          <w:sz w:val="24"/>
          <w:szCs w:val="24"/>
        </w:rPr>
      </w:pPr>
    </w:p>
    <w:p w14:paraId="05545D18" w14:textId="2CA0DDBB" w:rsidR="003B1D9B" w:rsidRPr="003B1D9B" w:rsidRDefault="003B1D9B">
      <w:pPr>
        <w:rPr>
          <w:rFonts w:ascii="Arial" w:hAnsi="Arial" w:cs="Arial"/>
          <w:b/>
          <w:bCs/>
          <w:sz w:val="24"/>
          <w:szCs w:val="24"/>
        </w:rPr>
      </w:pPr>
      <w:r w:rsidRPr="003B1D9B">
        <w:rPr>
          <w:rFonts w:ascii="Arial" w:hAnsi="Arial" w:cs="Arial"/>
          <w:b/>
          <w:bCs/>
          <w:sz w:val="24"/>
          <w:szCs w:val="24"/>
        </w:rPr>
        <w:t>Utilizei um efeito de sombra nas letras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sectPr w:rsidR="003B1D9B" w:rsidRPr="003B1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02"/>
    <w:rsid w:val="003B1D9B"/>
    <w:rsid w:val="00832CA2"/>
    <w:rsid w:val="00A15BBB"/>
    <w:rsid w:val="00D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AF5E"/>
  <w15:chartTrackingRefBased/>
  <w15:docId w15:val="{232DC2B6-0805-4C69-BA27-EA386B60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3</cp:revision>
  <dcterms:created xsi:type="dcterms:W3CDTF">2020-06-26T19:39:00Z</dcterms:created>
  <dcterms:modified xsi:type="dcterms:W3CDTF">2020-06-26T19:41:00Z</dcterms:modified>
</cp:coreProperties>
</file>