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E605" w14:textId="6913982A" w:rsidR="12403E97" w:rsidRDefault="12403E97" w:rsidP="584AE684">
      <w:pPr>
        <w:pStyle w:val="Heading1"/>
      </w:pPr>
      <w:bookmarkStart w:id="0" w:name="_Toc18716582"/>
      <w:proofErr w:type="spellStart"/>
      <w:r w:rsidRPr="584AE684">
        <w:t>Summary</w:t>
      </w:r>
      <w:bookmarkEnd w:id="0"/>
      <w:proofErr w:type="spellEnd"/>
    </w:p>
    <w:sdt>
      <w:sdtPr>
        <w:id w:val="279189910"/>
        <w:docPartObj>
          <w:docPartGallery w:val="Table of Contents"/>
          <w:docPartUnique/>
        </w:docPartObj>
      </w:sdtPr>
      <w:sdtContent>
        <w:p w14:paraId="1BAF046D" w14:textId="540DDD15" w:rsidR="584AE684" w:rsidRDefault="584AE684" w:rsidP="584AE684">
          <w:pPr>
            <w:pStyle w:val="TOC1"/>
            <w:tabs>
              <w:tab w:val="right" w:leader="dot" w:pos="9015"/>
            </w:tabs>
            <w:rPr>
              <w:rStyle w:val="Hyperlink"/>
            </w:rPr>
          </w:pPr>
          <w:r>
            <w:fldChar w:fldCharType="begin"/>
          </w:r>
          <w:r>
            <w:instrText>TOC \o "1-9" \z \u \h</w:instrText>
          </w:r>
          <w:r>
            <w:fldChar w:fldCharType="separate"/>
          </w:r>
          <w:hyperlink w:anchor="_Toc18716582">
            <w:r w:rsidRPr="584AE684">
              <w:rPr>
                <w:rStyle w:val="Hyperlink"/>
              </w:rPr>
              <w:t>Summary</w:t>
            </w:r>
            <w:r>
              <w:tab/>
            </w:r>
            <w:r>
              <w:fldChar w:fldCharType="begin"/>
            </w:r>
            <w:r>
              <w:instrText>PAGEREF _Toc18716582 \h</w:instrText>
            </w:r>
            <w:r>
              <w:fldChar w:fldCharType="separate"/>
            </w:r>
            <w:r w:rsidRPr="584AE684">
              <w:rPr>
                <w:rStyle w:val="Hyperlink"/>
              </w:rPr>
              <w:t>1</w:t>
            </w:r>
            <w:r>
              <w:fldChar w:fldCharType="end"/>
            </w:r>
          </w:hyperlink>
        </w:p>
        <w:p w14:paraId="23CC3BC8" w14:textId="0D8B3A93" w:rsidR="584AE684" w:rsidRDefault="584AE684" w:rsidP="584AE684">
          <w:pPr>
            <w:pStyle w:val="TOC1"/>
            <w:tabs>
              <w:tab w:val="right" w:leader="dot" w:pos="9015"/>
            </w:tabs>
            <w:rPr>
              <w:rStyle w:val="Hyperlink"/>
            </w:rPr>
          </w:pPr>
          <w:hyperlink w:anchor="_Toc1789148610">
            <w:r w:rsidRPr="584AE684">
              <w:rPr>
                <w:rStyle w:val="Hyperlink"/>
              </w:rPr>
              <w:t>Executive Summary</w:t>
            </w:r>
            <w:r>
              <w:tab/>
            </w:r>
            <w:r>
              <w:fldChar w:fldCharType="begin"/>
            </w:r>
            <w:r>
              <w:instrText>PAGEREF _Toc1789148610 \h</w:instrText>
            </w:r>
            <w:r>
              <w:fldChar w:fldCharType="separate"/>
            </w:r>
            <w:r w:rsidRPr="584AE684">
              <w:rPr>
                <w:rStyle w:val="Hyperlink"/>
              </w:rPr>
              <w:t>1</w:t>
            </w:r>
            <w:r>
              <w:fldChar w:fldCharType="end"/>
            </w:r>
          </w:hyperlink>
        </w:p>
        <w:p w14:paraId="284A9572" w14:textId="5773576F" w:rsidR="584AE684" w:rsidRDefault="584AE684" w:rsidP="584AE684">
          <w:pPr>
            <w:pStyle w:val="TOC2"/>
            <w:tabs>
              <w:tab w:val="right" w:leader="dot" w:pos="9015"/>
            </w:tabs>
            <w:rPr>
              <w:rStyle w:val="Hyperlink"/>
            </w:rPr>
          </w:pPr>
          <w:hyperlink w:anchor="_Toc1911952379">
            <w:r w:rsidRPr="584AE684">
              <w:rPr>
                <w:rStyle w:val="Hyperlink"/>
              </w:rPr>
              <w:t>Project Overview</w:t>
            </w:r>
            <w:r>
              <w:tab/>
            </w:r>
            <w:r>
              <w:fldChar w:fldCharType="begin"/>
            </w:r>
            <w:r>
              <w:instrText>PAGEREF _Toc1911952379 \h</w:instrText>
            </w:r>
            <w:r>
              <w:fldChar w:fldCharType="separate"/>
            </w:r>
            <w:r w:rsidRPr="584AE684">
              <w:rPr>
                <w:rStyle w:val="Hyperlink"/>
              </w:rPr>
              <w:t>1</w:t>
            </w:r>
            <w:r>
              <w:fldChar w:fldCharType="end"/>
            </w:r>
          </w:hyperlink>
        </w:p>
        <w:p w14:paraId="350540A9" w14:textId="4B968D2F" w:rsidR="584AE684" w:rsidRDefault="584AE684" w:rsidP="584AE684">
          <w:pPr>
            <w:pStyle w:val="TOC2"/>
            <w:tabs>
              <w:tab w:val="right" w:leader="dot" w:pos="9015"/>
            </w:tabs>
            <w:rPr>
              <w:rStyle w:val="Hyperlink"/>
            </w:rPr>
          </w:pPr>
          <w:hyperlink w:anchor="_Toc975080006">
            <w:r w:rsidRPr="584AE684">
              <w:rPr>
                <w:rStyle w:val="Hyperlink"/>
              </w:rPr>
              <w:t>Rationale</w:t>
            </w:r>
            <w:r>
              <w:tab/>
            </w:r>
            <w:r>
              <w:fldChar w:fldCharType="begin"/>
            </w:r>
            <w:r>
              <w:instrText>PAGEREF _Toc975080006 \h</w:instrText>
            </w:r>
            <w:r>
              <w:fldChar w:fldCharType="separate"/>
            </w:r>
            <w:r w:rsidRPr="584AE684">
              <w:rPr>
                <w:rStyle w:val="Hyperlink"/>
              </w:rPr>
              <w:t>1</w:t>
            </w:r>
            <w:r>
              <w:fldChar w:fldCharType="end"/>
            </w:r>
          </w:hyperlink>
        </w:p>
        <w:p w14:paraId="03BB2B66" w14:textId="36F1CA5B" w:rsidR="584AE684" w:rsidRDefault="584AE684" w:rsidP="584AE684">
          <w:pPr>
            <w:pStyle w:val="TOC2"/>
            <w:tabs>
              <w:tab w:val="right" w:leader="dot" w:pos="9015"/>
            </w:tabs>
            <w:rPr>
              <w:rStyle w:val="Hyperlink"/>
            </w:rPr>
          </w:pPr>
          <w:hyperlink w:anchor="_Toc1802167715">
            <w:r w:rsidRPr="584AE684">
              <w:rPr>
                <w:rStyle w:val="Hyperlink"/>
              </w:rPr>
              <w:t>Benefits</w:t>
            </w:r>
            <w:r>
              <w:tab/>
            </w:r>
            <w:r>
              <w:fldChar w:fldCharType="begin"/>
            </w:r>
            <w:r>
              <w:instrText>PAGEREF _Toc1802167715 \h</w:instrText>
            </w:r>
            <w:r>
              <w:fldChar w:fldCharType="separate"/>
            </w:r>
            <w:r w:rsidRPr="584AE684">
              <w:rPr>
                <w:rStyle w:val="Hyperlink"/>
              </w:rPr>
              <w:t>1</w:t>
            </w:r>
            <w:r>
              <w:fldChar w:fldCharType="end"/>
            </w:r>
          </w:hyperlink>
        </w:p>
        <w:p w14:paraId="617DC792" w14:textId="68510615" w:rsidR="584AE684" w:rsidRDefault="584AE684" w:rsidP="584AE684">
          <w:pPr>
            <w:pStyle w:val="TOC1"/>
            <w:tabs>
              <w:tab w:val="right" w:leader="dot" w:pos="9015"/>
            </w:tabs>
            <w:rPr>
              <w:rStyle w:val="Hyperlink"/>
            </w:rPr>
          </w:pPr>
          <w:hyperlink w:anchor="_Toc1303843420">
            <w:r w:rsidRPr="584AE684">
              <w:rPr>
                <w:rStyle w:val="Hyperlink"/>
              </w:rPr>
              <w:t>Achitecture</w:t>
            </w:r>
            <w:r>
              <w:tab/>
            </w:r>
            <w:r>
              <w:fldChar w:fldCharType="begin"/>
            </w:r>
            <w:r>
              <w:instrText>PAGEREF _Toc1303843420 \h</w:instrText>
            </w:r>
            <w:r>
              <w:fldChar w:fldCharType="separate"/>
            </w:r>
            <w:r w:rsidRPr="584AE684">
              <w:rPr>
                <w:rStyle w:val="Hyperlink"/>
              </w:rPr>
              <w:t>2</w:t>
            </w:r>
            <w:r>
              <w:fldChar w:fldCharType="end"/>
            </w:r>
          </w:hyperlink>
        </w:p>
        <w:p w14:paraId="1EC9C87B" w14:textId="0EAA8F11" w:rsidR="584AE684" w:rsidRDefault="584AE684" w:rsidP="584AE684">
          <w:pPr>
            <w:pStyle w:val="TOC1"/>
            <w:tabs>
              <w:tab w:val="right" w:leader="dot" w:pos="9015"/>
            </w:tabs>
            <w:rPr>
              <w:rStyle w:val="Hyperlink"/>
            </w:rPr>
          </w:pPr>
          <w:hyperlink w:anchor="_Toc156312044">
            <w:r w:rsidRPr="584AE684">
              <w:rPr>
                <w:rStyle w:val="Hyperlink"/>
              </w:rPr>
              <w:t>Project Implementation Stages</w:t>
            </w:r>
            <w:r>
              <w:tab/>
            </w:r>
            <w:r>
              <w:fldChar w:fldCharType="begin"/>
            </w:r>
            <w:r>
              <w:instrText>PAGEREF _Toc156312044 \h</w:instrText>
            </w:r>
            <w:r>
              <w:fldChar w:fldCharType="separate"/>
            </w:r>
            <w:r w:rsidRPr="584AE684">
              <w:rPr>
                <w:rStyle w:val="Hyperlink"/>
              </w:rPr>
              <w:t>3</w:t>
            </w:r>
            <w:r>
              <w:fldChar w:fldCharType="end"/>
            </w:r>
          </w:hyperlink>
        </w:p>
        <w:p w14:paraId="2C656AB2" w14:textId="25838C9E" w:rsidR="584AE684" w:rsidRDefault="584AE684" w:rsidP="584AE684">
          <w:pPr>
            <w:pStyle w:val="TOC2"/>
            <w:tabs>
              <w:tab w:val="left" w:pos="720"/>
              <w:tab w:val="right" w:leader="dot" w:pos="9015"/>
            </w:tabs>
            <w:rPr>
              <w:rStyle w:val="Hyperlink"/>
            </w:rPr>
          </w:pPr>
          <w:hyperlink w:anchor="_Toc163279347">
            <w:r w:rsidRPr="584AE684">
              <w:rPr>
                <w:rStyle w:val="Hyperlink"/>
              </w:rPr>
              <w:t>1.</w:t>
            </w:r>
            <w:r>
              <w:tab/>
            </w:r>
            <w:r w:rsidRPr="584AE684">
              <w:rPr>
                <w:rStyle w:val="Hyperlink"/>
              </w:rPr>
              <w:t>Environment Setup</w:t>
            </w:r>
            <w:r>
              <w:tab/>
            </w:r>
            <w:r>
              <w:fldChar w:fldCharType="begin"/>
            </w:r>
            <w:r>
              <w:instrText>PAGEREF _Toc163279347 \h</w:instrText>
            </w:r>
            <w:r>
              <w:fldChar w:fldCharType="separate"/>
            </w:r>
            <w:r w:rsidRPr="584AE684">
              <w:rPr>
                <w:rStyle w:val="Hyperlink"/>
              </w:rPr>
              <w:t>3</w:t>
            </w:r>
            <w:r>
              <w:fldChar w:fldCharType="end"/>
            </w:r>
          </w:hyperlink>
        </w:p>
        <w:p w14:paraId="553B52D5" w14:textId="4BF0F743" w:rsidR="584AE684" w:rsidRDefault="584AE684" w:rsidP="584AE684">
          <w:pPr>
            <w:pStyle w:val="TOC2"/>
            <w:tabs>
              <w:tab w:val="left" w:pos="720"/>
              <w:tab w:val="right" w:leader="dot" w:pos="9015"/>
            </w:tabs>
            <w:rPr>
              <w:rStyle w:val="Hyperlink"/>
            </w:rPr>
          </w:pPr>
          <w:hyperlink w:anchor="_Toc1216028323">
            <w:r w:rsidRPr="584AE684">
              <w:rPr>
                <w:rStyle w:val="Hyperlink"/>
              </w:rPr>
              <w:t>2.</w:t>
            </w:r>
            <w:r>
              <w:tab/>
            </w:r>
            <w:r w:rsidRPr="584AE684">
              <w:rPr>
                <w:rStyle w:val="Hyperlink"/>
              </w:rPr>
              <w:t>Manual Data Loading to the Unity Catalog</w:t>
            </w:r>
            <w:r>
              <w:tab/>
            </w:r>
            <w:r>
              <w:fldChar w:fldCharType="begin"/>
            </w:r>
            <w:r>
              <w:instrText>PAGEREF _Toc1216028323 \h</w:instrText>
            </w:r>
            <w:r>
              <w:fldChar w:fldCharType="separate"/>
            </w:r>
            <w:r w:rsidRPr="584AE684">
              <w:rPr>
                <w:rStyle w:val="Hyperlink"/>
              </w:rPr>
              <w:t>3</w:t>
            </w:r>
            <w:r>
              <w:fldChar w:fldCharType="end"/>
            </w:r>
          </w:hyperlink>
        </w:p>
        <w:p w14:paraId="7AAF9C44" w14:textId="2201FD1D" w:rsidR="584AE684" w:rsidRDefault="584AE684" w:rsidP="584AE684">
          <w:pPr>
            <w:pStyle w:val="TOC2"/>
            <w:tabs>
              <w:tab w:val="left" w:pos="720"/>
              <w:tab w:val="right" w:leader="dot" w:pos="9015"/>
            </w:tabs>
            <w:rPr>
              <w:rStyle w:val="Hyperlink"/>
            </w:rPr>
          </w:pPr>
          <w:hyperlink w:anchor="_Toc481346505">
            <w:r w:rsidRPr="584AE684">
              <w:rPr>
                <w:rStyle w:val="Hyperlink"/>
              </w:rPr>
              <w:t>3.</w:t>
            </w:r>
            <w:r>
              <w:tab/>
            </w:r>
            <w:r w:rsidRPr="584AE684">
              <w:rPr>
                <w:rStyle w:val="Hyperlink"/>
              </w:rPr>
              <w:t>Web Scraping to Obtain URLs</w:t>
            </w:r>
            <w:r>
              <w:tab/>
            </w:r>
            <w:r>
              <w:fldChar w:fldCharType="begin"/>
            </w:r>
            <w:r>
              <w:instrText>PAGEREF _Toc481346505 \h</w:instrText>
            </w:r>
            <w:r>
              <w:fldChar w:fldCharType="separate"/>
            </w:r>
            <w:r w:rsidRPr="584AE684">
              <w:rPr>
                <w:rStyle w:val="Hyperlink"/>
              </w:rPr>
              <w:t>4</w:t>
            </w:r>
            <w:r>
              <w:fldChar w:fldCharType="end"/>
            </w:r>
          </w:hyperlink>
        </w:p>
        <w:p w14:paraId="5C114E5F" w14:textId="44DC9BB5" w:rsidR="584AE684" w:rsidRDefault="584AE684" w:rsidP="584AE684">
          <w:pPr>
            <w:pStyle w:val="TOC2"/>
            <w:tabs>
              <w:tab w:val="left" w:pos="720"/>
              <w:tab w:val="right" w:leader="dot" w:pos="9015"/>
            </w:tabs>
            <w:rPr>
              <w:rStyle w:val="Hyperlink"/>
            </w:rPr>
          </w:pPr>
          <w:hyperlink w:anchor="_Toc726403586">
            <w:r w:rsidRPr="584AE684">
              <w:rPr>
                <w:rStyle w:val="Hyperlink"/>
              </w:rPr>
              <w:t>4.</w:t>
            </w:r>
            <w:r>
              <w:tab/>
            </w:r>
            <w:r w:rsidRPr="584AE684">
              <w:rPr>
                <w:rStyle w:val="Hyperlink"/>
              </w:rPr>
              <w:t>Ingestion to the Bronze Layer</w:t>
            </w:r>
            <w:r>
              <w:tab/>
            </w:r>
            <w:r>
              <w:fldChar w:fldCharType="begin"/>
            </w:r>
            <w:r>
              <w:instrText>PAGEREF _Toc726403586 \h</w:instrText>
            </w:r>
            <w:r>
              <w:fldChar w:fldCharType="separate"/>
            </w:r>
            <w:r w:rsidRPr="584AE684">
              <w:rPr>
                <w:rStyle w:val="Hyperlink"/>
              </w:rPr>
              <w:t>4</w:t>
            </w:r>
            <w:r>
              <w:fldChar w:fldCharType="end"/>
            </w:r>
          </w:hyperlink>
        </w:p>
        <w:p w14:paraId="40C2F6C5" w14:textId="7B4E7700" w:rsidR="584AE684" w:rsidRDefault="584AE684" w:rsidP="584AE684">
          <w:pPr>
            <w:pStyle w:val="TOC2"/>
            <w:tabs>
              <w:tab w:val="left" w:pos="720"/>
              <w:tab w:val="right" w:leader="dot" w:pos="9015"/>
            </w:tabs>
            <w:rPr>
              <w:rStyle w:val="Hyperlink"/>
            </w:rPr>
          </w:pPr>
          <w:hyperlink w:anchor="_Toc1558630502">
            <w:r w:rsidRPr="584AE684">
              <w:rPr>
                <w:rStyle w:val="Hyperlink"/>
              </w:rPr>
              <w:t>5.</w:t>
            </w:r>
            <w:r>
              <w:tab/>
            </w:r>
            <w:r w:rsidRPr="584AE684">
              <w:rPr>
                <w:rStyle w:val="Hyperlink"/>
              </w:rPr>
              <w:t>Cleaning and Aggregation to the Silver Layer</w:t>
            </w:r>
            <w:r>
              <w:tab/>
            </w:r>
            <w:r>
              <w:fldChar w:fldCharType="begin"/>
            </w:r>
            <w:r>
              <w:instrText>PAGEREF _Toc1558630502 \h</w:instrText>
            </w:r>
            <w:r>
              <w:fldChar w:fldCharType="separate"/>
            </w:r>
            <w:r w:rsidRPr="584AE684">
              <w:rPr>
                <w:rStyle w:val="Hyperlink"/>
              </w:rPr>
              <w:t>4</w:t>
            </w:r>
            <w:r>
              <w:fldChar w:fldCharType="end"/>
            </w:r>
          </w:hyperlink>
        </w:p>
        <w:p w14:paraId="0D3EE8E7" w14:textId="7D1B1737" w:rsidR="584AE684" w:rsidRDefault="584AE684" w:rsidP="584AE684">
          <w:pPr>
            <w:pStyle w:val="TOC2"/>
            <w:tabs>
              <w:tab w:val="left" w:pos="720"/>
              <w:tab w:val="right" w:leader="dot" w:pos="9015"/>
            </w:tabs>
            <w:rPr>
              <w:rStyle w:val="Hyperlink"/>
            </w:rPr>
          </w:pPr>
          <w:hyperlink w:anchor="_Toc904779887">
            <w:r w:rsidRPr="584AE684">
              <w:rPr>
                <w:rStyle w:val="Hyperlink"/>
              </w:rPr>
              <w:t>6.</w:t>
            </w:r>
            <w:r>
              <w:tab/>
            </w:r>
            <w:r w:rsidRPr="584AE684">
              <w:rPr>
                <w:rStyle w:val="Hyperlink"/>
              </w:rPr>
              <w:t>Table Modeling for the Gold Layer</w:t>
            </w:r>
            <w:r>
              <w:tab/>
            </w:r>
            <w:r>
              <w:fldChar w:fldCharType="begin"/>
            </w:r>
            <w:r>
              <w:instrText>PAGEREF _Toc904779887 \h</w:instrText>
            </w:r>
            <w:r>
              <w:fldChar w:fldCharType="separate"/>
            </w:r>
            <w:r w:rsidRPr="584AE684">
              <w:rPr>
                <w:rStyle w:val="Hyperlink"/>
              </w:rPr>
              <w:t>4</w:t>
            </w:r>
            <w:r>
              <w:fldChar w:fldCharType="end"/>
            </w:r>
          </w:hyperlink>
        </w:p>
        <w:p w14:paraId="18F9675F" w14:textId="5E53BCAB" w:rsidR="584AE684" w:rsidRDefault="584AE684" w:rsidP="584AE684">
          <w:pPr>
            <w:pStyle w:val="TOC2"/>
            <w:tabs>
              <w:tab w:val="left" w:pos="720"/>
              <w:tab w:val="right" w:leader="dot" w:pos="9015"/>
            </w:tabs>
            <w:rPr>
              <w:rStyle w:val="Hyperlink"/>
            </w:rPr>
          </w:pPr>
          <w:hyperlink w:anchor="_Toc1250836897">
            <w:r w:rsidRPr="584AE684">
              <w:rPr>
                <w:rStyle w:val="Hyperlink"/>
              </w:rPr>
              <w:t>7.</w:t>
            </w:r>
            <w:r>
              <w:tab/>
            </w:r>
            <w:r w:rsidRPr="584AE684">
              <w:rPr>
                <w:rStyle w:val="Hyperlink"/>
              </w:rPr>
              <w:t>Job Workflow Creation</w:t>
            </w:r>
            <w:r>
              <w:tab/>
            </w:r>
            <w:r>
              <w:fldChar w:fldCharType="begin"/>
            </w:r>
            <w:r>
              <w:instrText>PAGEREF _Toc1250836897 \h</w:instrText>
            </w:r>
            <w:r>
              <w:fldChar w:fldCharType="separate"/>
            </w:r>
            <w:r w:rsidRPr="584AE684">
              <w:rPr>
                <w:rStyle w:val="Hyperlink"/>
              </w:rPr>
              <w:t>4</w:t>
            </w:r>
            <w:r>
              <w:fldChar w:fldCharType="end"/>
            </w:r>
          </w:hyperlink>
        </w:p>
        <w:p w14:paraId="6F6CEF42" w14:textId="3D33D232" w:rsidR="584AE684" w:rsidRDefault="584AE684" w:rsidP="584AE684">
          <w:pPr>
            <w:pStyle w:val="TOC2"/>
            <w:tabs>
              <w:tab w:val="left" w:pos="720"/>
              <w:tab w:val="right" w:leader="dot" w:pos="9015"/>
            </w:tabs>
            <w:rPr>
              <w:rStyle w:val="Hyperlink"/>
            </w:rPr>
          </w:pPr>
          <w:hyperlink w:anchor="_Toc315829975">
            <w:r w:rsidRPr="584AE684">
              <w:rPr>
                <w:rStyle w:val="Hyperlink"/>
              </w:rPr>
              <w:t>8.</w:t>
            </w:r>
            <w:r>
              <w:tab/>
            </w:r>
            <w:r w:rsidRPr="584AE684">
              <w:rPr>
                <w:rStyle w:val="Hyperlink"/>
              </w:rPr>
              <w:t>Documentation and AI Data Accessibility</w:t>
            </w:r>
            <w:r>
              <w:tab/>
            </w:r>
            <w:r>
              <w:fldChar w:fldCharType="begin"/>
            </w:r>
            <w:r>
              <w:instrText>PAGEREF _Toc315829975 \h</w:instrText>
            </w:r>
            <w:r>
              <w:fldChar w:fldCharType="separate"/>
            </w:r>
            <w:r w:rsidRPr="584AE684">
              <w:rPr>
                <w:rStyle w:val="Hyperlink"/>
              </w:rPr>
              <w:t>5</w:t>
            </w:r>
            <w:r>
              <w:fldChar w:fldCharType="end"/>
            </w:r>
          </w:hyperlink>
        </w:p>
        <w:p w14:paraId="4F7AFA7F" w14:textId="01B8BBA4" w:rsidR="584AE684" w:rsidRDefault="584AE684" w:rsidP="584AE684">
          <w:pPr>
            <w:pStyle w:val="TOC1"/>
            <w:tabs>
              <w:tab w:val="right" w:leader="dot" w:pos="9015"/>
            </w:tabs>
            <w:rPr>
              <w:rStyle w:val="Hyperlink"/>
            </w:rPr>
          </w:pPr>
          <w:hyperlink w:anchor="_Toc502024885">
            <w:r w:rsidRPr="584AE684">
              <w:rPr>
                <w:rStyle w:val="Hyperlink"/>
              </w:rPr>
              <w:t>Project Conclusion</w:t>
            </w:r>
            <w:r>
              <w:tab/>
            </w:r>
            <w:r>
              <w:fldChar w:fldCharType="begin"/>
            </w:r>
            <w:r>
              <w:instrText>PAGEREF _Toc502024885 \h</w:instrText>
            </w:r>
            <w:r>
              <w:fldChar w:fldCharType="separate"/>
            </w:r>
            <w:r w:rsidRPr="584AE684">
              <w:rPr>
                <w:rStyle w:val="Hyperlink"/>
              </w:rPr>
              <w:t>5</w:t>
            </w:r>
            <w:r>
              <w:fldChar w:fldCharType="end"/>
            </w:r>
          </w:hyperlink>
        </w:p>
        <w:p w14:paraId="1E6EBCF4" w14:textId="3BA8BE78" w:rsidR="584AE684" w:rsidRDefault="584AE684" w:rsidP="584AE684">
          <w:pPr>
            <w:pStyle w:val="TOC1"/>
            <w:tabs>
              <w:tab w:val="right" w:leader="dot" w:pos="9015"/>
            </w:tabs>
            <w:rPr>
              <w:rStyle w:val="Hyperlink"/>
            </w:rPr>
          </w:pPr>
          <w:hyperlink w:anchor="_Toc148017721">
            <w:r w:rsidRPr="584AE684">
              <w:rPr>
                <w:rStyle w:val="Hyperlink"/>
              </w:rPr>
              <w:t>References</w:t>
            </w:r>
            <w:r>
              <w:tab/>
            </w:r>
            <w:r>
              <w:fldChar w:fldCharType="begin"/>
            </w:r>
            <w:r>
              <w:instrText>PAGEREF _Toc148017721 \h</w:instrText>
            </w:r>
            <w:r>
              <w:fldChar w:fldCharType="separate"/>
            </w:r>
            <w:r w:rsidRPr="584AE684">
              <w:rPr>
                <w:rStyle w:val="Hyperlink"/>
              </w:rPr>
              <w:t>6</w:t>
            </w:r>
            <w:r>
              <w:fldChar w:fldCharType="end"/>
            </w:r>
          </w:hyperlink>
          <w:r>
            <w:fldChar w:fldCharType="end"/>
          </w:r>
        </w:p>
      </w:sdtContent>
    </w:sdt>
    <w:p w14:paraId="4E8AB9BB" w14:textId="16DAAAFB" w:rsidR="0450E46B" w:rsidRPr="00CB59B7" w:rsidRDefault="0450E46B" w:rsidP="584AE684">
      <w:pPr>
        <w:pStyle w:val="Heading1"/>
        <w:rPr>
          <w:lang w:val="en-US"/>
        </w:rPr>
      </w:pPr>
      <w:bookmarkStart w:id="1" w:name="_Toc1789148610"/>
      <w:r w:rsidRPr="00CB59B7">
        <w:rPr>
          <w:lang w:val="en-US"/>
        </w:rPr>
        <w:t>Executive Summary</w:t>
      </w:r>
      <w:bookmarkEnd w:id="1"/>
    </w:p>
    <w:p w14:paraId="75686FCA" w14:textId="23C34FA0" w:rsidR="0450E46B" w:rsidRPr="00CB59B7" w:rsidRDefault="0450E46B" w:rsidP="584AE684">
      <w:pPr>
        <w:pStyle w:val="Heading2"/>
        <w:rPr>
          <w:lang w:val="en-US"/>
        </w:rPr>
      </w:pPr>
      <w:bookmarkStart w:id="2" w:name="_Toc1911952379"/>
      <w:r w:rsidRPr="00CB59B7">
        <w:rPr>
          <w:lang w:val="en-US"/>
        </w:rPr>
        <w:t>Project Overview</w:t>
      </w:r>
      <w:bookmarkEnd w:id="2"/>
    </w:p>
    <w:p w14:paraId="6EA4438F" w14:textId="026DCD9B" w:rsidR="0450E46B" w:rsidRDefault="0450E46B" w:rsidP="584AE684">
      <w:pPr>
        <w:rPr>
          <w:lang w:val="en-US"/>
        </w:rPr>
      </w:pPr>
      <w:r w:rsidRPr="584AE684">
        <w:rPr>
          <w:lang w:val="en-US"/>
        </w:rPr>
        <w:t xml:space="preserve">The "Brazilian Tax Big Numbers End-to-End Data Application" project is a data engineering initiative that establishes an ETL (Extract, Transform, Load) pipeline to process and analyze public data on Individual Income Tax in Brazil. The implemented architecture is a Lakehouse, combining the flexibility of a data lake with the structure and governance of a data warehouse, using Databricks as the central platform. The </w:t>
      </w:r>
      <w:r w:rsidRPr="584AE684">
        <w:rPr>
          <w:lang w:val="en-US"/>
        </w:rPr>
        <w:lastRenderedPageBreak/>
        <w:t>project adopts a modular development approach and is integrated with GitHub for version control and workflow management.</w:t>
      </w:r>
    </w:p>
    <w:p w14:paraId="74B73996" w14:textId="56456DD0" w:rsidR="2E316477" w:rsidRPr="00CB59B7" w:rsidRDefault="2E316477" w:rsidP="584AE684">
      <w:pPr>
        <w:pStyle w:val="Heading2"/>
        <w:rPr>
          <w:lang w:val="en-US"/>
        </w:rPr>
      </w:pPr>
      <w:bookmarkStart w:id="3" w:name="_Toc975080006"/>
      <w:r w:rsidRPr="00CB59B7">
        <w:rPr>
          <w:lang w:val="en-US"/>
        </w:rPr>
        <w:t>Rationale</w:t>
      </w:r>
      <w:bookmarkEnd w:id="3"/>
    </w:p>
    <w:p w14:paraId="59BBEDD5" w14:textId="1185716D" w:rsidR="2E316477" w:rsidRDefault="2E316477" w:rsidP="584AE684">
      <w:pPr>
        <w:rPr>
          <w:lang w:val="en-US"/>
        </w:rPr>
      </w:pPr>
      <w:r w:rsidRPr="584AE684">
        <w:rPr>
          <w:lang w:val="en-US"/>
        </w:rPr>
        <w:t xml:space="preserve">The technical need for this project lies in the complexity and volume of the raw data, which requires structured treatment to become useful for analysis. The construction of a robust, automated data pipeline is essential to ensure data quality and reliability. </w:t>
      </w:r>
      <w:proofErr w:type="gramStart"/>
      <w:r w:rsidRPr="584AE684">
        <w:rPr>
          <w:lang w:val="en-US"/>
        </w:rPr>
        <w:t>The Lakehouse</w:t>
      </w:r>
      <w:proofErr w:type="gramEnd"/>
      <w:r w:rsidRPr="584AE684">
        <w:rPr>
          <w:lang w:val="en-US"/>
        </w:rPr>
        <w:t xml:space="preserve"> architecture is justified by providing a scalable and governed environment, allowing data to be progressively transformed through layers, from the raw state to a format optimized for consumption by AI Assistants (Genie AI) and B</w:t>
      </w:r>
      <w:r w:rsidR="54E57924" w:rsidRPr="584AE684">
        <w:rPr>
          <w:lang w:val="en-US"/>
        </w:rPr>
        <w:t>I tools.</w:t>
      </w:r>
    </w:p>
    <w:p w14:paraId="57A0A32C" w14:textId="71905C14" w:rsidR="2E316477" w:rsidRDefault="2E316477" w:rsidP="584AE684">
      <w:pPr>
        <w:pStyle w:val="Heading2"/>
      </w:pPr>
      <w:bookmarkStart w:id="4" w:name="_Toc1802167715"/>
      <w:proofErr w:type="spellStart"/>
      <w:r w:rsidRPr="584AE684">
        <w:t>Benefits</w:t>
      </w:r>
      <w:bookmarkEnd w:id="4"/>
      <w:proofErr w:type="spellEnd"/>
    </w:p>
    <w:p w14:paraId="31538BA5" w14:textId="2B1ED55B" w:rsidR="2E316477" w:rsidRDefault="2E316477" w:rsidP="584AE684">
      <w:proofErr w:type="spellStart"/>
      <w:r w:rsidRPr="584AE684">
        <w:t>Expected</w:t>
      </w:r>
      <w:proofErr w:type="spellEnd"/>
      <w:r w:rsidRPr="584AE684">
        <w:t xml:space="preserve"> </w:t>
      </w:r>
      <w:proofErr w:type="spellStart"/>
      <w:r w:rsidRPr="584AE684">
        <w:t>benefits</w:t>
      </w:r>
      <w:proofErr w:type="spellEnd"/>
      <w:r w:rsidRPr="584AE684">
        <w:t xml:space="preserve"> include:</w:t>
      </w:r>
    </w:p>
    <w:p w14:paraId="24EF8376" w14:textId="66DADD76" w:rsidR="2E316477" w:rsidRPr="00CB59B7" w:rsidRDefault="2E316477" w:rsidP="584AE684">
      <w:pPr>
        <w:pStyle w:val="ListParagraph"/>
        <w:numPr>
          <w:ilvl w:val="0"/>
          <w:numId w:val="12"/>
        </w:numPr>
        <w:rPr>
          <w:lang w:val="en-US"/>
        </w:rPr>
      </w:pPr>
      <w:r w:rsidRPr="00CB59B7">
        <w:rPr>
          <w:lang w:val="en-US"/>
        </w:rPr>
        <w:t>Efficiency and Quality: The pipeline's automation, orchestrated by Databricks Workflows, ensures data is processed consistently, reducing manual errors and guaranteeing quality.</w:t>
      </w:r>
    </w:p>
    <w:p w14:paraId="5AEA572F" w14:textId="572B6012" w:rsidR="2E316477" w:rsidRPr="00CB59B7" w:rsidRDefault="2E316477" w:rsidP="584AE684">
      <w:pPr>
        <w:pStyle w:val="ListParagraph"/>
        <w:numPr>
          <w:ilvl w:val="0"/>
          <w:numId w:val="12"/>
        </w:numPr>
        <w:rPr>
          <w:lang w:val="en-US"/>
        </w:rPr>
      </w:pPr>
      <w:r w:rsidRPr="00CB59B7">
        <w:rPr>
          <w:lang w:val="en-US"/>
        </w:rPr>
        <w:t>Organization and Governance: The tiered structure (Bronze, Silver, and Gold), managed by the Databricks Unity Catalog, creates an organized and easily navigable data environment for future development and analysis.</w:t>
      </w:r>
    </w:p>
    <w:p w14:paraId="6C32164D" w14:textId="41D7109A" w:rsidR="2E316477" w:rsidRPr="00CB59B7" w:rsidRDefault="2E316477" w:rsidP="584AE684">
      <w:pPr>
        <w:pStyle w:val="ListParagraph"/>
        <w:numPr>
          <w:ilvl w:val="0"/>
          <w:numId w:val="12"/>
        </w:numPr>
        <w:rPr>
          <w:lang w:val="en-US"/>
        </w:rPr>
      </w:pPr>
      <w:r w:rsidRPr="00CB59B7">
        <w:rPr>
          <w:lang w:val="en-US"/>
        </w:rPr>
        <w:t>Optimization for AI and BI: The Gold layer provides modeled and aggregated data, ready for querying by artificial intelligence assistants like Genie, and for the creation of high-performance analytical dashboards and reports.</w:t>
      </w:r>
    </w:p>
    <w:p w14:paraId="7BA101C9" w14:textId="6209B0F0" w:rsidR="2F7D154B" w:rsidRPr="00CB59B7" w:rsidRDefault="2F7D154B" w:rsidP="584AE684">
      <w:pPr>
        <w:pStyle w:val="Heading1"/>
        <w:rPr>
          <w:lang w:val="en-US"/>
        </w:rPr>
      </w:pPr>
      <w:bookmarkStart w:id="5" w:name="_Toc1303843420"/>
      <w:r w:rsidRPr="00CB59B7">
        <w:rPr>
          <w:lang w:val="en-US"/>
        </w:rPr>
        <w:t>Achitecture</w:t>
      </w:r>
      <w:bookmarkEnd w:id="5"/>
    </w:p>
    <w:p w14:paraId="3674065E" w14:textId="6F604D21" w:rsidR="0039373B" w:rsidRPr="00CB59B7" w:rsidRDefault="0039373B" w:rsidP="584AE684">
      <w:pPr>
        <w:rPr>
          <w:lang w:val="en-US"/>
        </w:rPr>
      </w:pPr>
      <w:r w:rsidRPr="00CB59B7">
        <w:rPr>
          <w:lang w:val="en-US"/>
        </w:rPr>
        <w:t>The project adopts the Lakehouse architecture for a strategic reason: it resolves the dilemma between the flexibility of a data lake and the structure of a data warehouse. Instead of choosing between the two, the Lakehouse architecture allows us to economically store all raw data in a data lake while applying a layer of governance and ACID (Atomicity, Consistency, Isolation, and Durability) transactions to ensure data quality, reliability, and integrity, which are essential characteristics of a data warehouse.</w:t>
      </w:r>
    </w:p>
    <w:p w14:paraId="5E715C74" w14:textId="16F27A27" w:rsidR="0039373B" w:rsidRPr="00CB59B7" w:rsidRDefault="0039373B" w:rsidP="584AE684">
      <w:pPr>
        <w:rPr>
          <w:lang w:val="en-US"/>
        </w:rPr>
      </w:pPr>
      <w:r w:rsidRPr="00CB59B7">
        <w:rPr>
          <w:lang w:val="en-US"/>
        </w:rPr>
        <w:t>The Databricks Unity Catalog is the central piece of this architecture, acting not only as a governance system but also as a unified data catalog. The decision to implement it was motivated by the need for a single source of truth for metadata, access control, and data lineage, facilitating the secure and auditable discovery and sharing of data throughout the organization. It ensures that schema definitions, permissions, and descriptions are consistent across all pipeline layers.</w:t>
      </w:r>
    </w:p>
    <w:p w14:paraId="22233FB8" w14:textId="1C74948C" w:rsidR="0039373B" w:rsidRPr="00CB59B7" w:rsidRDefault="0039373B" w:rsidP="584AE684">
      <w:pPr>
        <w:rPr>
          <w:lang w:val="en-US"/>
        </w:rPr>
      </w:pPr>
      <w:r w:rsidRPr="00CB59B7">
        <w:rPr>
          <w:lang w:val="en-US"/>
        </w:rPr>
        <w:lastRenderedPageBreak/>
        <w:t>The layered structure was chosen to follow data engineering best practices, creating a robust and modular pipeline:</w:t>
      </w:r>
    </w:p>
    <w:p w14:paraId="3B8FA71D" w14:textId="0B346009" w:rsidR="0039373B" w:rsidRPr="00CB59B7" w:rsidRDefault="0039373B" w:rsidP="584AE684">
      <w:pPr>
        <w:pStyle w:val="ListParagraph"/>
        <w:numPr>
          <w:ilvl w:val="0"/>
          <w:numId w:val="8"/>
        </w:numPr>
        <w:rPr>
          <w:lang w:val="en-US"/>
        </w:rPr>
      </w:pPr>
      <w:r w:rsidRPr="00CB59B7">
        <w:rPr>
          <w:lang w:val="en-US"/>
        </w:rPr>
        <w:t>source_files: This initial storage layer serves as an immutable staging area. Its existence ensures that the original raw data files are never altered, which is crucial for auditing and for the possibility of reprocessing data from the source, if necessary.</w:t>
      </w:r>
    </w:p>
    <w:p w14:paraId="517C6E04" w14:textId="1B864BE3" w:rsidR="0039373B" w:rsidRPr="00CB59B7" w:rsidRDefault="0039373B" w:rsidP="584AE684">
      <w:pPr>
        <w:pStyle w:val="ListParagraph"/>
        <w:numPr>
          <w:ilvl w:val="0"/>
          <w:numId w:val="8"/>
        </w:numPr>
        <w:rPr>
          <w:lang w:val="en-US"/>
        </w:rPr>
      </w:pPr>
      <w:r w:rsidRPr="00CB59B7">
        <w:rPr>
          <w:lang w:val="en-US"/>
        </w:rPr>
        <w:t>bronze_layer: The purpose of this layer is pure ingestion. Data is read from the staging area and converted to the Delta Lake format, maintaining the original structure and content. The use of the Delta Lake format here is fundamental as it offers ACID transactions and features like time travel, ensuring the integrity of the raw data from the moment of ingestion.</w:t>
      </w:r>
    </w:p>
    <w:p w14:paraId="7BBC7FCB" w14:textId="11D43F84" w:rsidR="0039373B" w:rsidRPr="00CB59B7" w:rsidRDefault="0039373B" w:rsidP="584AE684">
      <w:pPr>
        <w:pStyle w:val="ListParagraph"/>
        <w:numPr>
          <w:ilvl w:val="0"/>
          <w:numId w:val="8"/>
        </w:numPr>
        <w:rPr>
          <w:lang w:val="en-US"/>
        </w:rPr>
      </w:pPr>
      <w:r w:rsidRPr="00CB59B7">
        <w:rPr>
          <w:lang w:val="en-US"/>
        </w:rPr>
        <w:t>silver_layer: This is the data "curation" layer. The decision to create this layer was based on the need to clean, standardize, and enrich the data to remove inconsistencies and transform it into a reliable, high-quality resource for consumption.</w:t>
      </w:r>
    </w:p>
    <w:p w14:paraId="76A4F308" w14:textId="07B7F15B" w:rsidR="0039373B" w:rsidRPr="00CB59B7" w:rsidRDefault="0039373B" w:rsidP="584AE684">
      <w:pPr>
        <w:pStyle w:val="ListParagraph"/>
        <w:numPr>
          <w:ilvl w:val="0"/>
          <w:numId w:val="8"/>
        </w:numPr>
        <w:rPr>
          <w:lang w:val="en-US"/>
        </w:rPr>
      </w:pPr>
      <w:r w:rsidRPr="00CB59B7">
        <w:rPr>
          <w:lang w:val="en-US"/>
        </w:rPr>
        <w:t>gold_layer: The purpose of this layer is data modeling. The tables here are optimized for performance and designed to meet specific business use cases, such as reports and dashboards. Modeling in this layer reduces complexity and query time for end-users, such as data scientists and BI analysts.</w:t>
      </w:r>
    </w:p>
    <w:p w14:paraId="4092316E" w14:textId="1734695A" w:rsidR="0039373B" w:rsidRDefault="0039373B" w:rsidP="584AE684">
      <w:pPr>
        <w:rPr>
          <w:lang w:val="en-US"/>
        </w:rPr>
      </w:pPr>
      <w:r w:rsidRPr="584AE684">
        <w:rPr>
          <w:lang w:val="en-US"/>
        </w:rPr>
        <w:t xml:space="preserve">A key technical decision was the integration of the Databricks Genie AI Assistant to democratize access to the curated data. This feature allows business users and analysts to interact with the </w:t>
      </w:r>
      <w:proofErr w:type="spellStart"/>
      <w:r w:rsidRPr="584AE684">
        <w:rPr>
          <w:lang w:val="en-US"/>
        </w:rPr>
        <w:t>gold_layer</w:t>
      </w:r>
      <w:proofErr w:type="spellEnd"/>
      <w:r w:rsidRPr="584AE684">
        <w:rPr>
          <w:lang w:val="en-US"/>
        </w:rPr>
        <w:t xml:space="preserve"> tables using natural language. The AI assistant automatically translates these natural language queries into SQL commands, which are executed against the optimized tables. This approach eliminates the need for non-technical users to learn SQL, enabling them to quickly gain insights and drive data-informed decisions by simply asking questions.</w:t>
      </w:r>
    </w:p>
    <w:p w14:paraId="13D5D683" w14:textId="510766E3" w:rsidR="0039373B" w:rsidRPr="00CB59B7" w:rsidRDefault="0039373B" w:rsidP="584AE684">
      <w:pPr>
        <w:rPr>
          <w:lang w:val="en-US"/>
        </w:rPr>
      </w:pPr>
      <w:r w:rsidRPr="00CB59B7">
        <w:rPr>
          <w:lang w:val="en-US"/>
        </w:rPr>
        <w:t>The use of GitHub for code versioning, in conjunction with Kanban in GitHub Projects for workflow management, was a technical decision to promote collaboration, transparency, and project reproducibility. The direct connection of the repository to Databricks enables a Continuous Integration (CI) approach, where the code can be versioned, tested, and deployed in an automated way.</w:t>
      </w:r>
    </w:p>
    <w:p w14:paraId="64794ED4" w14:textId="215029E8" w:rsidR="4CADDD01" w:rsidRDefault="254483E5" w:rsidP="0595A567">
      <w:pPr>
        <w:jc w:val="center"/>
      </w:pPr>
      <w:r>
        <w:rPr>
          <w:noProof/>
        </w:rPr>
        <w:lastRenderedPageBreak/>
        <w:drawing>
          <wp:inline distT="0" distB="0" distL="0" distR="0" wp14:anchorId="6583D86F" wp14:editId="4C4A2C4C">
            <wp:extent cx="5724525" cy="1962150"/>
            <wp:effectExtent l="0" t="0" r="0" b="0"/>
            <wp:docPr id="2008281591" name="drawing" descr="Diagram illustrating the data flow starting from the gov.br portal, passing through Databricks in a pipeline with Bronze (raw data ingestion), Silver (cleaning and aggregation), and Gold (modeling) layers, culminating in the Genie AI Assistant for natural language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8159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5" cy="1962150"/>
                    </a:xfrm>
                    <a:prstGeom prst="rect">
                      <a:avLst/>
                    </a:prstGeom>
                  </pic:spPr>
                </pic:pic>
              </a:graphicData>
            </a:graphic>
          </wp:inline>
        </w:drawing>
      </w:r>
    </w:p>
    <w:p w14:paraId="708ECF72" w14:textId="626B040A" w:rsidR="4CADDD01" w:rsidRDefault="5BF8C6A2" w:rsidP="584AE684">
      <w:pPr>
        <w:pStyle w:val="Heading1"/>
      </w:pPr>
      <w:bookmarkStart w:id="6" w:name="_Toc156312044"/>
      <w:r w:rsidRPr="584AE684">
        <w:t xml:space="preserve">Project </w:t>
      </w:r>
      <w:proofErr w:type="spellStart"/>
      <w:r w:rsidRPr="584AE684">
        <w:t>Implementation</w:t>
      </w:r>
      <w:proofErr w:type="spellEnd"/>
      <w:r w:rsidRPr="584AE684">
        <w:t xml:space="preserve"> </w:t>
      </w:r>
      <w:proofErr w:type="spellStart"/>
      <w:r w:rsidRPr="584AE684">
        <w:t>Stages</w:t>
      </w:r>
      <w:bookmarkEnd w:id="6"/>
      <w:proofErr w:type="spellEnd"/>
    </w:p>
    <w:p w14:paraId="45507CB0" w14:textId="26A90457" w:rsidR="5BF8C6A2" w:rsidRDefault="5BF8C6A2" w:rsidP="584AE684">
      <w:pPr>
        <w:pStyle w:val="Heading2"/>
        <w:numPr>
          <w:ilvl w:val="0"/>
          <w:numId w:val="6"/>
        </w:numPr>
      </w:pPr>
      <w:bookmarkStart w:id="7" w:name="_Toc163279347"/>
      <w:proofErr w:type="spellStart"/>
      <w:r w:rsidRPr="584AE684">
        <w:t>Environment</w:t>
      </w:r>
      <w:proofErr w:type="spellEnd"/>
      <w:r w:rsidRPr="584AE684">
        <w:t xml:space="preserve"> Setup</w:t>
      </w:r>
      <w:bookmarkEnd w:id="7"/>
    </w:p>
    <w:p w14:paraId="2494E958" w14:textId="31E99C75" w:rsidR="5BF8C6A2" w:rsidRPr="00CB59B7" w:rsidRDefault="5BF8C6A2" w:rsidP="584AE684">
      <w:pPr>
        <w:rPr>
          <w:lang w:val="en-US"/>
        </w:rPr>
      </w:pPr>
      <w:r w:rsidRPr="00CB59B7">
        <w:rPr>
          <w:lang w:val="en-US"/>
        </w:rPr>
        <w:t>Objective: To structure the development and production environment.</w:t>
      </w:r>
    </w:p>
    <w:p w14:paraId="2DC33C75" w14:textId="5F2860F6" w:rsidR="5BF8C6A2" w:rsidRDefault="5BF8C6A2" w:rsidP="584AE684">
      <w:pPr>
        <w:rPr>
          <w:lang w:val="en-US"/>
        </w:rPr>
      </w:pPr>
      <w:r w:rsidRPr="584AE684">
        <w:rPr>
          <w:lang w:val="en-US"/>
        </w:rPr>
        <w:t xml:space="preserve">Description: A GitHub repository (Brazilian-Tax-Big-Numbers-End-to-End-Data-Application) was created, and a Kanban board was configured for task management. The repository was connected to a Git Folder in Databricks. The </w:t>
      </w:r>
      <w:proofErr w:type="spellStart"/>
      <w:r w:rsidRPr="584AE684">
        <w:rPr>
          <w:lang w:val="en-US"/>
        </w:rPr>
        <w:t>brazilian_tax_big_numbers</w:t>
      </w:r>
      <w:proofErr w:type="spellEnd"/>
      <w:r w:rsidRPr="584AE684">
        <w:rPr>
          <w:lang w:val="en-US"/>
        </w:rPr>
        <w:t xml:space="preserve"> catalog was created in the Unity Catalog, along with the </w:t>
      </w:r>
      <w:proofErr w:type="spellStart"/>
      <w:r w:rsidRPr="584AE684">
        <w:rPr>
          <w:lang w:val="en-US"/>
        </w:rPr>
        <w:t>source_files</w:t>
      </w:r>
      <w:proofErr w:type="spellEnd"/>
      <w:r w:rsidRPr="584AE684">
        <w:rPr>
          <w:lang w:val="en-US"/>
        </w:rPr>
        <w:t xml:space="preserve">, </w:t>
      </w:r>
      <w:proofErr w:type="spellStart"/>
      <w:r w:rsidRPr="584AE684">
        <w:rPr>
          <w:lang w:val="en-US"/>
        </w:rPr>
        <w:t>bronze_layer</w:t>
      </w:r>
      <w:proofErr w:type="spellEnd"/>
      <w:r w:rsidRPr="584AE684">
        <w:rPr>
          <w:lang w:val="en-US"/>
        </w:rPr>
        <w:t xml:space="preserve">, </w:t>
      </w:r>
      <w:proofErr w:type="spellStart"/>
      <w:r w:rsidRPr="584AE684">
        <w:rPr>
          <w:lang w:val="en-US"/>
        </w:rPr>
        <w:t>silver_layer</w:t>
      </w:r>
      <w:proofErr w:type="spellEnd"/>
      <w:r w:rsidRPr="584AE684">
        <w:rPr>
          <w:lang w:val="en-US"/>
        </w:rPr>
        <w:t xml:space="preserve">, and </w:t>
      </w:r>
      <w:proofErr w:type="spellStart"/>
      <w:r w:rsidRPr="584AE684">
        <w:rPr>
          <w:lang w:val="en-US"/>
        </w:rPr>
        <w:t>gold_layer</w:t>
      </w:r>
      <w:proofErr w:type="spellEnd"/>
      <w:r w:rsidRPr="584AE684">
        <w:rPr>
          <w:lang w:val="en-US"/>
        </w:rPr>
        <w:t xml:space="preserve"> schemas, and the </w:t>
      </w:r>
      <w:proofErr w:type="spellStart"/>
      <w:r w:rsidRPr="584AE684">
        <w:rPr>
          <w:lang w:val="en-US"/>
        </w:rPr>
        <w:t>source_files</w:t>
      </w:r>
      <w:proofErr w:type="spellEnd"/>
      <w:r w:rsidRPr="584AE684">
        <w:rPr>
          <w:lang w:val="en-US"/>
        </w:rPr>
        <w:t xml:space="preserve"> volume to store the source files.</w:t>
      </w:r>
    </w:p>
    <w:p w14:paraId="648CE92C" w14:textId="4395F6B4" w:rsidR="48CACC1F" w:rsidRPr="00CB59B7" w:rsidRDefault="48CACC1F" w:rsidP="584AE684">
      <w:pPr>
        <w:pStyle w:val="Heading2"/>
        <w:numPr>
          <w:ilvl w:val="0"/>
          <w:numId w:val="6"/>
        </w:numPr>
        <w:rPr>
          <w:lang w:val="en-US"/>
        </w:rPr>
      </w:pPr>
      <w:bookmarkStart w:id="8" w:name="_Toc1216028323"/>
      <w:r w:rsidRPr="00CB59B7">
        <w:rPr>
          <w:lang w:val="en-US"/>
        </w:rPr>
        <w:t>Manual Data Loading to the Unity Catalog</w:t>
      </w:r>
      <w:bookmarkEnd w:id="8"/>
    </w:p>
    <w:p w14:paraId="78108591" w14:textId="4FE43C2E" w:rsidR="48CACC1F" w:rsidRPr="00CB59B7" w:rsidRDefault="48CACC1F" w:rsidP="584AE684">
      <w:pPr>
        <w:rPr>
          <w:lang w:val="en-US"/>
        </w:rPr>
      </w:pPr>
      <w:r w:rsidRPr="00CB59B7">
        <w:rPr>
          <w:lang w:val="en-US"/>
        </w:rPr>
        <w:t>Objective: To ingest raw data files into the platform.</w:t>
      </w:r>
    </w:p>
    <w:p w14:paraId="36AD7A17" w14:textId="40BC0B06" w:rsidR="48CACC1F" w:rsidRDefault="48CACC1F" w:rsidP="584AE684">
      <w:pPr>
        <w:rPr>
          <w:lang w:val="en-US"/>
        </w:rPr>
      </w:pPr>
      <w:r w:rsidRPr="584AE684">
        <w:rPr>
          <w:lang w:val="en-US"/>
        </w:rPr>
        <w:t xml:space="preserve">Description: The CSV files from the dados.gov.br portal were manually loaded into the </w:t>
      </w:r>
      <w:proofErr w:type="spellStart"/>
      <w:r w:rsidRPr="584AE684">
        <w:rPr>
          <w:lang w:val="en-US"/>
        </w:rPr>
        <w:t>source_files</w:t>
      </w:r>
      <w:proofErr w:type="spellEnd"/>
      <w:r w:rsidRPr="584AE684">
        <w:rPr>
          <w:lang w:val="en-US"/>
        </w:rPr>
        <w:t xml:space="preserve"> volume. An initial exploration was performed to assess the volume and superficial structure of the data, such as the number of rows and columns.</w:t>
      </w:r>
    </w:p>
    <w:p w14:paraId="4FD9255F" w14:textId="773CA797" w:rsidR="48CACC1F" w:rsidRDefault="48CACC1F" w:rsidP="584AE684">
      <w:pPr>
        <w:pStyle w:val="Heading2"/>
        <w:numPr>
          <w:ilvl w:val="0"/>
          <w:numId w:val="6"/>
        </w:numPr>
        <w:rPr>
          <w:lang w:val="en-US"/>
        </w:rPr>
      </w:pPr>
      <w:bookmarkStart w:id="9" w:name="_Toc481346505"/>
      <w:r w:rsidRPr="584AE684">
        <w:rPr>
          <w:lang w:val="en-US"/>
        </w:rPr>
        <w:t>Web Scraping to Obtain URLs</w:t>
      </w:r>
      <w:bookmarkEnd w:id="9"/>
    </w:p>
    <w:p w14:paraId="3847D868" w14:textId="427511DD" w:rsidR="48CACC1F" w:rsidRPr="00CB59B7" w:rsidRDefault="48CACC1F" w:rsidP="584AE684">
      <w:pPr>
        <w:rPr>
          <w:lang w:val="en-US"/>
        </w:rPr>
      </w:pPr>
      <w:r w:rsidRPr="00CB59B7">
        <w:rPr>
          <w:lang w:val="en-US"/>
        </w:rPr>
        <w:t>Objective: To automate the collection of data file download URLs.</w:t>
      </w:r>
    </w:p>
    <w:p w14:paraId="22F8D163" w14:textId="7CEA4B92" w:rsidR="48CACC1F" w:rsidRDefault="48CACC1F" w:rsidP="584AE684">
      <w:pPr>
        <w:rPr>
          <w:lang w:val="en-US"/>
        </w:rPr>
      </w:pPr>
      <w:r w:rsidRPr="584AE684">
        <w:rPr>
          <w:lang w:val="en-US"/>
        </w:rPr>
        <w:t xml:space="preserve">Description: A web scraping script was developed to extract the table names from the source data website. These names were formatted to dynamically build the download URLs. The script downloaded and saved the data files in the </w:t>
      </w:r>
      <w:proofErr w:type="spellStart"/>
      <w:r w:rsidRPr="584AE684">
        <w:rPr>
          <w:lang w:val="en-US"/>
        </w:rPr>
        <w:t>source_files</w:t>
      </w:r>
      <w:proofErr w:type="spellEnd"/>
      <w:r w:rsidRPr="584AE684">
        <w:rPr>
          <w:lang w:val="en-US"/>
        </w:rPr>
        <w:t xml:space="preserve"> volume.</w:t>
      </w:r>
    </w:p>
    <w:p w14:paraId="5F7E2D09" w14:textId="25118E59" w:rsidR="48CACC1F" w:rsidRDefault="48CACC1F" w:rsidP="584AE684">
      <w:pPr>
        <w:pStyle w:val="Heading2"/>
        <w:numPr>
          <w:ilvl w:val="0"/>
          <w:numId w:val="6"/>
        </w:numPr>
      </w:pPr>
      <w:bookmarkStart w:id="10" w:name="_Toc726403586"/>
      <w:proofErr w:type="spellStart"/>
      <w:r w:rsidRPr="584AE684">
        <w:t>Ingestion</w:t>
      </w:r>
      <w:proofErr w:type="spellEnd"/>
      <w:r w:rsidRPr="584AE684">
        <w:t xml:space="preserve"> </w:t>
      </w:r>
      <w:proofErr w:type="spellStart"/>
      <w:r w:rsidRPr="584AE684">
        <w:t>to</w:t>
      </w:r>
      <w:proofErr w:type="spellEnd"/>
      <w:r w:rsidRPr="584AE684">
        <w:t xml:space="preserve"> </w:t>
      </w:r>
      <w:proofErr w:type="spellStart"/>
      <w:r w:rsidRPr="584AE684">
        <w:t>the</w:t>
      </w:r>
      <w:proofErr w:type="spellEnd"/>
      <w:r w:rsidRPr="584AE684">
        <w:t xml:space="preserve"> Bronze </w:t>
      </w:r>
      <w:proofErr w:type="spellStart"/>
      <w:r w:rsidRPr="584AE684">
        <w:t>Layer</w:t>
      </w:r>
      <w:bookmarkEnd w:id="10"/>
      <w:proofErr w:type="spellEnd"/>
    </w:p>
    <w:p w14:paraId="2441EE3C" w14:textId="409DF20E" w:rsidR="48CACC1F" w:rsidRPr="00CB59B7" w:rsidRDefault="48CACC1F" w:rsidP="584AE684">
      <w:pPr>
        <w:rPr>
          <w:lang w:val="en-US"/>
        </w:rPr>
      </w:pPr>
      <w:r w:rsidRPr="00CB59B7">
        <w:rPr>
          <w:lang w:val="en-US"/>
        </w:rPr>
        <w:t>Objective: To ingest the raw data from the staging area into the Delta Lake format.</w:t>
      </w:r>
    </w:p>
    <w:p w14:paraId="71DE7484" w14:textId="279F8BCE" w:rsidR="48CACC1F" w:rsidRPr="00CB59B7" w:rsidRDefault="48CACC1F" w:rsidP="584AE684">
      <w:pPr>
        <w:rPr>
          <w:lang w:val="en-US"/>
        </w:rPr>
      </w:pPr>
      <w:r w:rsidRPr="00CB59B7">
        <w:rPr>
          <w:lang w:val="en-US"/>
        </w:rPr>
        <w:t xml:space="preserve">Description: A dynamic ingestion notebook was created to read the CSV files from the source_files volume, normalize the column names (by removing spaces, accents, and special characters), and save the data as Delta tables in the bronze_layer. An </w:t>
      </w:r>
      <w:r w:rsidRPr="00CB59B7">
        <w:rPr>
          <w:lang w:val="en-US"/>
        </w:rPr>
        <w:lastRenderedPageBreak/>
        <w:t>orchestrator notebook was developed to manage the ingestion process, reading the list of tables and processing each one sequentially.</w:t>
      </w:r>
    </w:p>
    <w:p w14:paraId="5AF00898" w14:textId="4E9B9972" w:rsidR="48CACC1F" w:rsidRPr="00CB59B7" w:rsidRDefault="48CACC1F" w:rsidP="584AE684">
      <w:pPr>
        <w:pStyle w:val="Heading2"/>
        <w:numPr>
          <w:ilvl w:val="0"/>
          <w:numId w:val="6"/>
        </w:numPr>
        <w:rPr>
          <w:lang w:val="en-US"/>
        </w:rPr>
      </w:pPr>
      <w:bookmarkStart w:id="11" w:name="_Toc1558630502"/>
      <w:r w:rsidRPr="00CB59B7">
        <w:rPr>
          <w:lang w:val="en-US"/>
        </w:rPr>
        <w:t>Cleaning and Aggregation to the Silver Layer</w:t>
      </w:r>
      <w:bookmarkEnd w:id="11"/>
    </w:p>
    <w:p w14:paraId="17ED9F0D" w14:textId="0AE7E6F8" w:rsidR="48CACC1F" w:rsidRPr="00CB59B7" w:rsidRDefault="48CACC1F" w:rsidP="584AE684">
      <w:pPr>
        <w:rPr>
          <w:lang w:val="en-US"/>
        </w:rPr>
      </w:pPr>
      <w:r w:rsidRPr="00CB59B7">
        <w:rPr>
          <w:lang w:val="en-US"/>
        </w:rPr>
        <w:t>Objective: To clean, standardize, and enrich the data.</w:t>
      </w:r>
    </w:p>
    <w:p w14:paraId="08636134" w14:textId="4BEF2024" w:rsidR="48CACC1F" w:rsidRDefault="48CACC1F" w:rsidP="584AE684">
      <w:pPr>
        <w:rPr>
          <w:lang w:val="en-US"/>
        </w:rPr>
      </w:pPr>
      <w:r w:rsidRPr="584AE684">
        <w:rPr>
          <w:lang w:val="en-US"/>
        </w:rPr>
        <w:t xml:space="preserve">Description: Several notebooks were created to process the tables from the bronze layer. Operations included cleaning null rows, defining schemas, standardizing columns, handling missing values, and aggregating by common identifiers. The resulting tables, such as </w:t>
      </w:r>
      <w:proofErr w:type="spellStart"/>
      <w:r w:rsidRPr="584AE684">
        <w:rPr>
          <w:lang w:val="en-US"/>
        </w:rPr>
        <w:t>delta_bens_dividas_pagamentos</w:t>
      </w:r>
      <w:proofErr w:type="spellEnd"/>
      <w:r w:rsidRPr="584AE684">
        <w:rPr>
          <w:lang w:val="en-US"/>
        </w:rPr>
        <w:t xml:space="preserve">, </w:t>
      </w:r>
      <w:proofErr w:type="spellStart"/>
      <w:r w:rsidRPr="584AE684">
        <w:rPr>
          <w:lang w:val="en-US"/>
        </w:rPr>
        <w:t>delta_rendimentos</w:t>
      </w:r>
      <w:proofErr w:type="spellEnd"/>
      <w:r w:rsidRPr="584AE684">
        <w:rPr>
          <w:lang w:val="en-US"/>
        </w:rPr>
        <w:t xml:space="preserve">, and </w:t>
      </w:r>
      <w:proofErr w:type="spellStart"/>
      <w:r w:rsidRPr="584AE684">
        <w:rPr>
          <w:lang w:val="en-US"/>
        </w:rPr>
        <w:t>delta_municipio_e_tipo_de_declaracao</w:t>
      </w:r>
      <w:proofErr w:type="spellEnd"/>
      <w:r w:rsidRPr="584AE684">
        <w:rPr>
          <w:lang w:val="en-US"/>
        </w:rPr>
        <w:t xml:space="preserve">, were saved in the </w:t>
      </w:r>
      <w:proofErr w:type="spellStart"/>
      <w:r w:rsidRPr="584AE684">
        <w:rPr>
          <w:lang w:val="en-US"/>
        </w:rPr>
        <w:t>silver_layer</w:t>
      </w:r>
      <w:proofErr w:type="spellEnd"/>
      <w:r w:rsidRPr="584AE684">
        <w:rPr>
          <w:lang w:val="en-US"/>
        </w:rPr>
        <w:t>.</w:t>
      </w:r>
    </w:p>
    <w:p w14:paraId="20E0A610" w14:textId="6BA493AA" w:rsidR="48CACC1F" w:rsidRPr="00CB59B7" w:rsidRDefault="48CACC1F" w:rsidP="584AE684">
      <w:pPr>
        <w:pStyle w:val="Heading2"/>
        <w:numPr>
          <w:ilvl w:val="0"/>
          <w:numId w:val="6"/>
        </w:numPr>
        <w:rPr>
          <w:lang w:val="en-US"/>
        </w:rPr>
      </w:pPr>
      <w:bookmarkStart w:id="12" w:name="_Toc904779887"/>
      <w:r w:rsidRPr="00CB59B7">
        <w:rPr>
          <w:lang w:val="en-US"/>
        </w:rPr>
        <w:t>Table Modeling for the Gold Layer</w:t>
      </w:r>
      <w:bookmarkEnd w:id="12"/>
    </w:p>
    <w:p w14:paraId="76949416" w14:textId="31EA5F47" w:rsidR="48CACC1F" w:rsidRPr="00CB59B7" w:rsidRDefault="48CACC1F" w:rsidP="584AE684">
      <w:pPr>
        <w:rPr>
          <w:lang w:val="en-US"/>
        </w:rPr>
      </w:pPr>
      <w:r w:rsidRPr="00CB59B7">
        <w:rPr>
          <w:lang w:val="en-US"/>
        </w:rPr>
        <w:t>Objective: To model data for analysis and consumption by Business Intelligence (BI) tools.</w:t>
      </w:r>
    </w:p>
    <w:p w14:paraId="48055129" w14:textId="51A69A66" w:rsidR="48CACC1F" w:rsidRDefault="48CACC1F" w:rsidP="584AE684">
      <w:pPr>
        <w:rPr>
          <w:lang w:val="en-US"/>
        </w:rPr>
      </w:pPr>
      <w:r w:rsidRPr="584AE684">
        <w:rPr>
          <w:lang w:val="en-US"/>
        </w:rPr>
        <w:t xml:space="preserve">Description: In this step, the tables from the silver layer are consumed and joined to create wide tables and summary tables. These tables are designed to answer specific business questions and are saved in the </w:t>
      </w:r>
      <w:proofErr w:type="spellStart"/>
      <w:r w:rsidRPr="584AE684">
        <w:rPr>
          <w:lang w:val="en-US"/>
        </w:rPr>
        <w:t>gold_layer</w:t>
      </w:r>
      <w:proofErr w:type="spellEnd"/>
      <w:r w:rsidRPr="584AE684">
        <w:rPr>
          <w:lang w:val="en-US"/>
        </w:rPr>
        <w:t>, optimized for performance in analytical queries and dashboards.</w:t>
      </w:r>
    </w:p>
    <w:p w14:paraId="6E358034" w14:textId="25B1D27C" w:rsidR="3DAF115A" w:rsidRDefault="3DAF115A" w:rsidP="584AE684">
      <w:pPr>
        <w:pStyle w:val="Heading2"/>
        <w:numPr>
          <w:ilvl w:val="0"/>
          <w:numId w:val="6"/>
        </w:numPr>
      </w:pPr>
      <w:bookmarkStart w:id="13" w:name="_Toc1250836897"/>
      <w:proofErr w:type="spellStart"/>
      <w:r w:rsidRPr="584AE684">
        <w:t>Job</w:t>
      </w:r>
      <w:proofErr w:type="spellEnd"/>
      <w:r w:rsidRPr="584AE684">
        <w:t xml:space="preserve"> Workflow </w:t>
      </w:r>
      <w:proofErr w:type="spellStart"/>
      <w:r w:rsidRPr="584AE684">
        <w:t>Creation</w:t>
      </w:r>
      <w:bookmarkEnd w:id="13"/>
      <w:proofErr w:type="spellEnd"/>
    </w:p>
    <w:p w14:paraId="599FA023" w14:textId="412AC019" w:rsidR="3DAF115A" w:rsidRPr="00CB59B7" w:rsidRDefault="3DAF115A" w:rsidP="584AE684">
      <w:pPr>
        <w:rPr>
          <w:lang w:val="en-US"/>
        </w:rPr>
      </w:pPr>
      <w:r w:rsidRPr="00CB59B7">
        <w:rPr>
          <w:lang w:val="en-US"/>
        </w:rPr>
        <w:t>Objective: To orchestrate and automate the execution of the ETL pipeline.</w:t>
      </w:r>
    </w:p>
    <w:p w14:paraId="358ABD17" w14:textId="17256244" w:rsidR="3DAF115A" w:rsidRPr="00CB59B7" w:rsidRDefault="3DAF115A" w:rsidP="584AE684">
      <w:pPr>
        <w:rPr>
          <w:lang w:val="en-US"/>
        </w:rPr>
      </w:pPr>
      <w:r w:rsidRPr="00CB59B7">
        <w:rPr>
          <w:lang w:val="en-US"/>
        </w:rPr>
        <w:t>Description: Databricks job workflows were configured to automate the execution of the notebooks. A master pipeline was created to execute the ingestion (from the volume to the bronze layer), transformation (from the bronze to the silver layer), and modeling (from the silver to the gold layer) pipelines in the correct order, ensuring a continuous and modular data flow.</w:t>
      </w:r>
    </w:p>
    <w:p w14:paraId="434536E4" w14:textId="2606CF04" w:rsidR="3DAF115A" w:rsidRDefault="3DAF115A" w:rsidP="584AE684">
      <w:pPr>
        <w:rPr>
          <w:lang w:val="en-US"/>
        </w:rPr>
      </w:pPr>
      <w:r w:rsidRPr="584AE684">
        <w:rPr>
          <w:lang w:val="en-US"/>
        </w:rPr>
        <w:t xml:space="preserve">Automation and Pipeline Creation Code: To facilitate automation, the code for creating the pipelines has been made available. It is crucial for the user to change variables such as </w:t>
      </w:r>
      <w:proofErr w:type="spellStart"/>
      <w:r w:rsidRPr="584AE684">
        <w:rPr>
          <w:lang w:val="en-US"/>
        </w:rPr>
        <w:t>notebook_path</w:t>
      </w:r>
      <w:proofErr w:type="spellEnd"/>
      <w:r w:rsidRPr="584AE684">
        <w:rPr>
          <w:lang w:val="en-US"/>
        </w:rPr>
        <w:t xml:space="preserve"> and </w:t>
      </w:r>
      <w:proofErr w:type="spellStart"/>
      <w:r w:rsidRPr="584AE684">
        <w:rPr>
          <w:lang w:val="en-US"/>
        </w:rPr>
        <w:t>cluster_id</w:t>
      </w:r>
      <w:proofErr w:type="spellEnd"/>
      <w:r w:rsidRPr="584AE684">
        <w:rPr>
          <w:lang w:val="en-US"/>
        </w:rPr>
        <w:t xml:space="preserve">, as they are specific to each Databricks execution environment. Furthermore, the order of pipeline creation is fundamental to the success of the data flow, following the sequence: data source ingestion → ingestion to the Bronze </w:t>
      </w:r>
      <w:r w:rsidR="26365334" w:rsidRPr="584AE684">
        <w:rPr>
          <w:lang w:val="en-US"/>
        </w:rPr>
        <w:t>L</w:t>
      </w:r>
      <w:r w:rsidRPr="584AE684">
        <w:rPr>
          <w:lang w:val="en-US"/>
        </w:rPr>
        <w:t xml:space="preserve">ayer → Silver </w:t>
      </w:r>
      <w:r w:rsidR="53854ADD" w:rsidRPr="584AE684">
        <w:rPr>
          <w:lang w:val="en-US"/>
        </w:rPr>
        <w:t>L</w:t>
      </w:r>
      <w:r w:rsidRPr="584AE684">
        <w:rPr>
          <w:lang w:val="en-US"/>
        </w:rPr>
        <w:t xml:space="preserve">ayer transformation → Gold </w:t>
      </w:r>
      <w:r w:rsidR="4D42689F" w:rsidRPr="584AE684">
        <w:rPr>
          <w:lang w:val="en-US"/>
        </w:rPr>
        <w:t>L</w:t>
      </w:r>
      <w:r w:rsidRPr="584AE684">
        <w:rPr>
          <w:lang w:val="en-US"/>
        </w:rPr>
        <w:t xml:space="preserve">ayer data modeling → </w:t>
      </w:r>
      <w:r w:rsidR="3A109179" w:rsidRPr="584AE684">
        <w:rPr>
          <w:lang w:val="en-US"/>
        </w:rPr>
        <w:t>End-to-End</w:t>
      </w:r>
      <w:r w:rsidRPr="584AE684">
        <w:rPr>
          <w:lang w:val="en-US"/>
        </w:rPr>
        <w:t xml:space="preserve"> </w:t>
      </w:r>
      <w:r w:rsidR="07AFA49D" w:rsidRPr="584AE684">
        <w:rPr>
          <w:lang w:val="en-US"/>
        </w:rPr>
        <w:t>P</w:t>
      </w:r>
      <w:r w:rsidRPr="584AE684">
        <w:rPr>
          <w:lang w:val="en-US"/>
        </w:rPr>
        <w:t>ipeline</w:t>
      </w:r>
      <w:r w:rsidR="406C814D" w:rsidRPr="584AE684">
        <w:rPr>
          <w:lang w:val="en-US"/>
        </w:rPr>
        <w:t>,</w:t>
      </w:r>
      <w:r w:rsidRPr="584AE684">
        <w:rPr>
          <w:lang w:val="en-US"/>
        </w:rPr>
        <w:t xml:space="preserve"> that orchestrates all the steps</w:t>
      </w:r>
      <w:r w:rsidR="315EC648" w:rsidRPr="584AE684">
        <w:rPr>
          <w:lang w:val="en-US"/>
        </w:rPr>
        <w:t xml:space="preserve"> in a modular way</w:t>
      </w:r>
      <w:r w:rsidRPr="584AE684">
        <w:rPr>
          <w:lang w:val="en-US"/>
        </w:rPr>
        <w:t>.</w:t>
      </w:r>
    </w:p>
    <w:p w14:paraId="1251C68F" w14:textId="496C57AB" w:rsidR="14E5E8F7" w:rsidRDefault="14E5E8F7" w:rsidP="584AE684">
      <w:pPr>
        <w:pStyle w:val="Heading2"/>
        <w:numPr>
          <w:ilvl w:val="0"/>
          <w:numId w:val="6"/>
        </w:numPr>
      </w:pPr>
      <w:bookmarkStart w:id="14" w:name="_Toc315829975"/>
      <w:proofErr w:type="spellStart"/>
      <w:r w:rsidRPr="584AE684">
        <w:t>Documentation</w:t>
      </w:r>
      <w:proofErr w:type="spellEnd"/>
      <w:r w:rsidRPr="584AE684">
        <w:t xml:space="preserve"> </w:t>
      </w:r>
      <w:proofErr w:type="spellStart"/>
      <w:r w:rsidRPr="584AE684">
        <w:t>and</w:t>
      </w:r>
      <w:proofErr w:type="spellEnd"/>
      <w:r w:rsidRPr="584AE684">
        <w:t xml:space="preserve"> AI Data </w:t>
      </w:r>
      <w:proofErr w:type="spellStart"/>
      <w:r w:rsidRPr="584AE684">
        <w:t>Accessibility</w:t>
      </w:r>
      <w:bookmarkEnd w:id="14"/>
      <w:proofErr w:type="spellEnd"/>
    </w:p>
    <w:p w14:paraId="6B6A5896" w14:textId="3F6BE3E0" w:rsidR="14E5E8F7" w:rsidRPr="00CB59B7" w:rsidRDefault="14E5E8F7" w:rsidP="584AE684">
      <w:pPr>
        <w:rPr>
          <w:lang w:val="en-US"/>
        </w:rPr>
      </w:pPr>
      <w:r w:rsidRPr="00CB59B7">
        <w:rPr>
          <w:lang w:val="en-US"/>
        </w:rPr>
        <w:t>Objective: To make the data accessible and understandable for business users.</w:t>
      </w:r>
    </w:p>
    <w:p w14:paraId="20FD83F9" w14:textId="332E1CF2" w:rsidR="14E5E8F7" w:rsidRDefault="14E5E8F7" w:rsidP="584AE684">
      <w:pPr>
        <w:rPr>
          <w:lang w:val="en-US"/>
        </w:rPr>
      </w:pPr>
      <w:r w:rsidRPr="584AE684">
        <w:rPr>
          <w:lang w:val="en-US"/>
        </w:rPr>
        <w:t xml:space="preserve">Description: Documentation was implemented in the Unity Catalog, using detailed descriptions and tags to enrich the table metadata. This initiative not only facilitates </w:t>
      </w:r>
      <w:r w:rsidRPr="584AE684">
        <w:rPr>
          <w:lang w:val="en-US"/>
        </w:rPr>
        <w:lastRenderedPageBreak/>
        <w:t xml:space="preserve">data governance and discovery for </w:t>
      </w:r>
      <w:proofErr w:type="gramStart"/>
      <w:r w:rsidRPr="584AE684">
        <w:rPr>
          <w:lang w:val="en-US"/>
        </w:rPr>
        <w:t>developers, but</w:t>
      </w:r>
      <w:proofErr w:type="gramEnd"/>
      <w:r w:rsidRPr="584AE684">
        <w:rPr>
          <w:lang w:val="en-US"/>
        </w:rPr>
        <w:t xml:space="preserve"> also serves as a knowledge base for the Databricks Genie AI Assistant. This tool, integrated into the platform, allows users without SQL knowledge to ask questions about the data using natural language. Genie automatically translates the requests into SQL queries, providing direct answers and support for frequently asked questions (FAQ), democratizing data access and accelerating the decision-making process.</w:t>
      </w:r>
    </w:p>
    <w:p w14:paraId="51409E09" w14:textId="08B01E3C" w:rsidR="10BB7A91" w:rsidRDefault="10BB7A91" w:rsidP="584AE684">
      <w:pPr>
        <w:pStyle w:val="Heading1"/>
        <w:rPr>
          <w:lang w:val="en-US"/>
        </w:rPr>
      </w:pPr>
      <w:bookmarkStart w:id="15" w:name="_Toc502024885"/>
      <w:r w:rsidRPr="584AE684">
        <w:rPr>
          <w:lang w:val="en-US"/>
        </w:rPr>
        <w:t>Project Conclusion</w:t>
      </w:r>
      <w:bookmarkEnd w:id="15"/>
    </w:p>
    <w:p w14:paraId="58A017AD" w14:textId="1DC6DD99" w:rsidR="10BB7A91" w:rsidRDefault="10BB7A91" w:rsidP="584AE684">
      <w:pPr>
        <w:rPr>
          <w:lang w:val="en-US"/>
        </w:rPr>
      </w:pPr>
      <w:r w:rsidRPr="584AE684">
        <w:rPr>
          <w:lang w:val="en-US"/>
        </w:rPr>
        <w:t xml:space="preserve">The "Brazilian Tax Big Numbers End-to-End Data Application" project represents a robust and complete implementation of a data engineering pipeline. By using </w:t>
      </w:r>
      <w:proofErr w:type="gramStart"/>
      <w:r w:rsidRPr="584AE684">
        <w:rPr>
          <w:lang w:val="en-US"/>
        </w:rPr>
        <w:t>a Lakehouse</w:t>
      </w:r>
      <w:proofErr w:type="gramEnd"/>
      <w:r w:rsidRPr="584AE684">
        <w:rPr>
          <w:lang w:val="en-US"/>
        </w:rPr>
        <w:t xml:space="preserve"> architecture on Databricks, the initiative demonstrates the ability to transform complex and raw government data into a valuable and accessible resource. The modular approach, with Bronze, Silver, and Gold layers, ensures data quality, governance, and optimization for analytical consumption.</w:t>
      </w:r>
    </w:p>
    <w:p w14:paraId="75052A73" w14:textId="3A43DE36" w:rsidR="10BB7A91" w:rsidRDefault="10BB7A91" w:rsidP="584AE684">
      <w:pPr>
        <w:rPr>
          <w:lang w:val="en-US"/>
        </w:rPr>
      </w:pPr>
      <w:r w:rsidRPr="584AE684">
        <w:rPr>
          <w:lang w:val="en-US"/>
        </w:rPr>
        <w:t>The automation of the workflow through Databricks Workflows ensures efficient and consistent processing, while the integration with GitHub promotes good practices for code versioning and team collaboration.</w:t>
      </w:r>
    </w:p>
    <w:p w14:paraId="017F22FD" w14:textId="4D2934CC" w:rsidR="10BB7A91" w:rsidRDefault="10BB7A91" w:rsidP="584AE684">
      <w:pPr>
        <w:rPr>
          <w:lang w:val="en-US"/>
        </w:rPr>
      </w:pPr>
      <w:r w:rsidRPr="584AE684">
        <w:rPr>
          <w:lang w:val="en-US"/>
        </w:rPr>
        <w:t>The highlight of the project is the implementation of detailed documentation in the Unity Catalog and the integration with the Genie AI Assistant. This final step democratizes data access, allowing business users and analysts without technical SQL knowledge to extract valuable insights using only natural language. Ultimately, the project not only solves a technical problem of large-scale data processing but also empowers the organization to make faster, more informed decisions, making data a strategic asset for everyone.</w:t>
      </w:r>
    </w:p>
    <w:p w14:paraId="5F26951C" w14:textId="1F88F274" w:rsidR="10BB7A91" w:rsidRPr="00CB59B7" w:rsidRDefault="10BB7A91" w:rsidP="584AE684">
      <w:pPr>
        <w:pStyle w:val="Heading1"/>
        <w:rPr>
          <w:lang w:val="en-US"/>
        </w:rPr>
      </w:pPr>
      <w:bookmarkStart w:id="16" w:name="_Toc148017721"/>
      <w:r w:rsidRPr="00CB59B7">
        <w:rPr>
          <w:lang w:val="en-US"/>
        </w:rPr>
        <w:t>References</w:t>
      </w:r>
      <w:bookmarkEnd w:id="16"/>
    </w:p>
    <w:p w14:paraId="1F84BFAC" w14:textId="49D55DEA" w:rsidR="0B785DCF" w:rsidRPr="00CB59B7" w:rsidRDefault="0B785DCF" w:rsidP="584AE684">
      <w:pPr>
        <w:rPr>
          <w:lang w:val="en-US"/>
        </w:rPr>
      </w:pPr>
      <w:hyperlink r:id="rId8">
        <w:r w:rsidRPr="00CB59B7">
          <w:rPr>
            <w:rStyle w:val="Hyperlink"/>
            <w:lang w:val="en-US"/>
          </w:rPr>
          <w:t>https://github.com/GabrielFePL/Brazilian-Tax-Big-Numbers-End-to-End-Data-Application</w:t>
        </w:r>
      </w:hyperlink>
    </w:p>
    <w:p w14:paraId="76EF6479" w14:textId="490BE665" w:rsidR="4C222DDE" w:rsidRPr="00CB59B7" w:rsidRDefault="4C222DDE" w:rsidP="584AE684">
      <w:pPr>
        <w:rPr>
          <w:lang w:val="en-US"/>
        </w:rPr>
      </w:pPr>
      <w:hyperlink r:id="rId9">
        <w:r w:rsidRPr="00CB59B7">
          <w:rPr>
            <w:rStyle w:val="Hyperlink"/>
            <w:lang w:val="en-US"/>
          </w:rPr>
          <w:t>https://github.com/users/GabrielFePL/projects/5/views/1</w:t>
        </w:r>
      </w:hyperlink>
    </w:p>
    <w:p w14:paraId="0ABDB283" w14:textId="2D593ACE" w:rsidR="4C222DDE" w:rsidRPr="00CB59B7" w:rsidRDefault="4C222DDE" w:rsidP="584AE684">
      <w:pPr>
        <w:rPr>
          <w:lang w:val="en-US"/>
        </w:rPr>
      </w:pPr>
      <w:hyperlink r:id="rId10">
        <w:r w:rsidRPr="00CB59B7">
          <w:rPr>
            <w:rStyle w:val="Hyperlink"/>
            <w:lang w:val="en-US"/>
          </w:rPr>
          <w:t>https://dados.gov.br/dados/conjuntos-dados/grandes-nmeros-do-imposto-de-renda-da-pessoa-fsica</w:t>
        </w:r>
      </w:hyperlink>
    </w:p>
    <w:sectPr w:rsidR="4C222DDE" w:rsidRPr="00CB59B7">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6FB4D" w14:textId="77777777" w:rsidR="00240166" w:rsidRDefault="00240166">
      <w:pPr>
        <w:spacing w:after="0" w:line="240" w:lineRule="auto"/>
      </w:pPr>
      <w:r>
        <w:separator/>
      </w:r>
    </w:p>
  </w:endnote>
  <w:endnote w:type="continuationSeparator" w:id="0">
    <w:p w14:paraId="00970E5E" w14:textId="77777777" w:rsidR="00240166" w:rsidRDefault="0024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34F1A" w14:textId="6E744415" w:rsidR="00CB59B7" w:rsidRDefault="00CB59B7">
    <w:pPr>
      <w:pStyle w:val="Footer"/>
    </w:pPr>
    <w:r>
      <w:rPr>
        <w:noProof/>
      </w:rPr>
      <mc:AlternateContent>
        <mc:Choice Requires="wps">
          <w:drawing>
            <wp:anchor distT="0" distB="0" distL="0" distR="0" simplePos="0" relativeHeight="251659264" behindDoc="0" locked="0" layoutInCell="1" allowOverlap="1" wp14:anchorId="7D64C54C" wp14:editId="28CF2EFD">
              <wp:simplePos x="635" y="635"/>
              <wp:positionH relativeFrom="page">
                <wp:align>left</wp:align>
              </wp:positionH>
              <wp:positionV relativeFrom="page">
                <wp:align>bottom</wp:align>
              </wp:positionV>
              <wp:extent cx="659765" cy="370840"/>
              <wp:effectExtent l="0" t="0" r="6985" b="0"/>
              <wp:wrapNone/>
              <wp:docPr id="1224791724"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70840"/>
                      </a:xfrm>
                      <a:prstGeom prst="rect">
                        <a:avLst/>
                      </a:prstGeom>
                      <a:noFill/>
                      <a:ln>
                        <a:noFill/>
                      </a:ln>
                    </wps:spPr>
                    <wps:txbx>
                      <w:txbxContent>
                        <w:p w14:paraId="007E56F8" w14:textId="09DB0F96" w:rsidR="00CB59B7" w:rsidRPr="00CB59B7" w:rsidRDefault="00CB59B7" w:rsidP="00CB59B7">
                          <w:pPr>
                            <w:spacing w:after="0"/>
                            <w:rPr>
                              <w:rFonts w:ascii="Calibri" w:eastAsia="Calibri" w:hAnsi="Calibri" w:cs="Calibri"/>
                              <w:noProof/>
                              <w:color w:val="000000"/>
                              <w:sz w:val="20"/>
                              <w:szCs w:val="20"/>
                            </w:rPr>
                          </w:pPr>
                          <w:r w:rsidRPr="00CB59B7">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D64C54C" id="_x0000_t202" coordsize="21600,21600" o:spt="202" path="m,l,21600r21600,l21600,xe">
              <v:stroke joinstyle="miter"/>
              <v:path gradientshapeok="t" o:connecttype="rect"/>
            </v:shapetype>
            <v:shape id="Text Box 2" o:spid="_x0000_s1026" type="#_x0000_t202" alt="Internal" style="position:absolute;margin-left:0;margin-top:0;width:51.95pt;height:29.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" filled="f" stroked="f">
              <v:fill o:detectmouseclick="t"/>
              <v:textbox style="mso-fit-shape-to-text:t" inset="20pt,0,0,15pt">
                <w:txbxContent>
                  <w:p w14:paraId="007E56F8" w14:textId="09DB0F96" w:rsidR="00CB59B7" w:rsidRPr="00CB59B7" w:rsidRDefault="00CB59B7" w:rsidP="00CB59B7">
                    <w:pPr>
                      <w:spacing w:after="0"/>
                      <w:rPr>
                        <w:rFonts w:ascii="Calibri" w:eastAsia="Calibri" w:hAnsi="Calibri" w:cs="Calibri"/>
                        <w:noProof/>
                        <w:color w:val="000000"/>
                        <w:sz w:val="20"/>
                        <w:szCs w:val="20"/>
                      </w:rPr>
                    </w:pPr>
                    <w:r w:rsidRPr="00CB59B7">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14DEE7B" w14:paraId="448041EB" w14:textId="77777777" w:rsidTr="414DEE7B">
      <w:trPr>
        <w:trHeight w:val="300"/>
      </w:trPr>
      <w:tc>
        <w:tcPr>
          <w:tcW w:w="3005" w:type="dxa"/>
        </w:tcPr>
        <w:p w14:paraId="62C74E7C" w14:textId="536D779E" w:rsidR="414DEE7B" w:rsidRDefault="00CB59B7" w:rsidP="414DEE7B">
          <w:pPr>
            <w:pStyle w:val="Header"/>
            <w:ind w:left="-115"/>
          </w:pPr>
          <w:r>
            <w:rPr>
              <w:noProof/>
            </w:rPr>
            <mc:AlternateContent>
              <mc:Choice Requires="wps">
                <w:drawing>
                  <wp:anchor distT="0" distB="0" distL="0" distR="0" simplePos="0" relativeHeight="251660288" behindDoc="0" locked="0" layoutInCell="1" allowOverlap="1" wp14:anchorId="2992BD25" wp14:editId="0F79BCBC">
                    <wp:simplePos x="981075" y="9858375"/>
                    <wp:positionH relativeFrom="page">
                      <wp:align>left</wp:align>
                    </wp:positionH>
                    <wp:positionV relativeFrom="page">
                      <wp:align>bottom</wp:align>
                    </wp:positionV>
                    <wp:extent cx="659765" cy="370840"/>
                    <wp:effectExtent l="0" t="0" r="6985" b="0"/>
                    <wp:wrapNone/>
                    <wp:docPr id="122679460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70840"/>
                            </a:xfrm>
                            <a:prstGeom prst="rect">
                              <a:avLst/>
                            </a:prstGeom>
                            <a:noFill/>
                            <a:ln>
                              <a:noFill/>
                            </a:ln>
                          </wps:spPr>
                          <wps:txbx>
                            <w:txbxContent>
                              <w:p w14:paraId="61CC6114" w14:textId="78B51846" w:rsidR="00CB59B7" w:rsidRPr="00CB59B7" w:rsidRDefault="00CB59B7" w:rsidP="00CB59B7">
                                <w:pPr>
                                  <w:spacing w:after="0"/>
                                  <w:rPr>
                                    <w:rFonts w:ascii="Calibri" w:eastAsia="Calibri" w:hAnsi="Calibri" w:cs="Calibri"/>
                                    <w:noProof/>
                                    <w:color w:val="000000"/>
                                    <w:sz w:val="20"/>
                                    <w:szCs w:val="20"/>
                                  </w:rPr>
                                </w:pPr>
                                <w:r w:rsidRPr="00CB59B7">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92BD25" id="_x0000_t202" coordsize="21600,21600" o:spt="202" path="m,l,21600r21600,l21600,xe">
                    <v:stroke joinstyle="miter"/>
                    <v:path gradientshapeok="t" o:connecttype="rect"/>
                  </v:shapetype>
                  <v:shape id="Text Box 3" o:spid="_x0000_s1027" type="#_x0000_t202" alt="Internal" style="position:absolute;left:0;text-align:left;margin-left:0;margin-top:0;width:51.95pt;height:29.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" filled="f" stroked="f">
                    <v:fill o:detectmouseclick="t"/>
                    <v:textbox style="mso-fit-shape-to-text:t" inset="20pt,0,0,15pt">
                      <w:txbxContent>
                        <w:p w14:paraId="61CC6114" w14:textId="78B51846" w:rsidR="00CB59B7" w:rsidRPr="00CB59B7" w:rsidRDefault="00CB59B7" w:rsidP="00CB59B7">
                          <w:pPr>
                            <w:spacing w:after="0"/>
                            <w:rPr>
                              <w:rFonts w:ascii="Calibri" w:eastAsia="Calibri" w:hAnsi="Calibri" w:cs="Calibri"/>
                              <w:noProof/>
                              <w:color w:val="000000"/>
                              <w:sz w:val="20"/>
                              <w:szCs w:val="20"/>
                            </w:rPr>
                          </w:pPr>
                          <w:r w:rsidRPr="00CB59B7">
                            <w:rPr>
                              <w:rFonts w:ascii="Calibri" w:eastAsia="Calibri" w:hAnsi="Calibri" w:cs="Calibri"/>
                              <w:noProof/>
                              <w:color w:val="000000"/>
                              <w:sz w:val="20"/>
                              <w:szCs w:val="20"/>
                            </w:rPr>
                            <w:t>Internal</w:t>
                          </w:r>
                        </w:p>
                      </w:txbxContent>
                    </v:textbox>
                    <w10:wrap anchorx="page" anchory="page"/>
                  </v:shape>
                </w:pict>
              </mc:Fallback>
            </mc:AlternateContent>
          </w:r>
        </w:p>
      </w:tc>
      <w:tc>
        <w:tcPr>
          <w:tcW w:w="3005" w:type="dxa"/>
        </w:tcPr>
        <w:p w14:paraId="3504361B" w14:textId="14A4E1DB" w:rsidR="414DEE7B" w:rsidRDefault="414DEE7B" w:rsidP="414DEE7B">
          <w:pPr>
            <w:pStyle w:val="Header"/>
            <w:jc w:val="center"/>
          </w:pPr>
        </w:p>
      </w:tc>
      <w:tc>
        <w:tcPr>
          <w:tcW w:w="3005" w:type="dxa"/>
        </w:tcPr>
        <w:p w14:paraId="4D697482" w14:textId="5777BB71" w:rsidR="414DEE7B" w:rsidRDefault="414DEE7B" w:rsidP="414DEE7B">
          <w:pPr>
            <w:pStyle w:val="Header"/>
            <w:ind w:right="-115"/>
            <w:jc w:val="right"/>
          </w:pPr>
        </w:p>
      </w:tc>
    </w:tr>
  </w:tbl>
  <w:p w14:paraId="0A1CC7CE" w14:textId="372EB30F" w:rsidR="414DEE7B" w:rsidRDefault="414DEE7B" w:rsidP="414DEE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14DEE7B" w14:paraId="28A3AE6E" w14:textId="77777777" w:rsidTr="414DEE7B">
      <w:trPr>
        <w:trHeight w:val="300"/>
      </w:trPr>
      <w:tc>
        <w:tcPr>
          <w:tcW w:w="3005" w:type="dxa"/>
        </w:tcPr>
        <w:p w14:paraId="13308E62" w14:textId="484300EB" w:rsidR="414DEE7B" w:rsidRDefault="00CB59B7" w:rsidP="414DEE7B">
          <w:pPr>
            <w:pStyle w:val="Header"/>
            <w:ind w:left="-115"/>
          </w:pPr>
          <w:r>
            <w:rPr>
              <w:noProof/>
            </w:rPr>
            <mc:AlternateContent>
              <mc:Choice Requires="wps">
                <w:drawing>
                  <wp:anchor distT="0" distB="0" distL="0" distR="0" simplePos="0" relativeHeight="251658240" behindDoc="0" locked="0" layoutInCell="1" allowOverlap="1" wp14:anchorId="4D870C0A" wp14:editId="1F989E90">
                    <wp:simplePos x="981075" y="9858375"/>
                    <wp:positionH relativeFrom="page">
                      <wp:align>left</wp:align>
                    </wp:positionH>
                    <wp:positionV relativeFrom="page">
                      <wp:align>bottom</wp:align>
                    </wp:positionV>
                    <wp:extent cx="659765" cy="370840"/>
                    <wp:effectExtent l="0" t="0" r="6985" b="0"/>
                    <wp:wrapNone/>
                    <wp:docPr id="1551938484"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70840"/>
                            </a:xfrm>
                            <a:prstGeom prst="rect">
                              <a:avLst/>
                            </a:prstGeom>
                            <a:noFill/>
                            <a:ln>
                              <a:noFill/>
                            </a:ln>
                          </wps:spPr>
                          <wps:txbx>
                            <w:txbxContent>
                              <w:p w14:paraId="333323AA" w14:textId="4BEC0953" w:rsidR="00CB59B7" w:rsidRPr="00CB59B7" w:rsidRDefault="00CB59B7" w:rsidP="00CB59B7">
                                <w:pPr>
                                  <w:spacing w:after="0"/>
                                  <w:rPr>
                                    <w:rFonts w:ascii="Calibri" w:eastAsia="Calibri" w:hAnsi="Calibri" w:cs="Calibri"/>
                                    <w:noProof/>
                                    <w:color w:val="000000"/>
                                    <w:sz w:val="20"/>
                                    <w:szCs w:val="20"/>
                                  </w:rPr>
                                </w:pPr>
                                <w:r w:rsidRPr="00CB59B7">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D870C0A" id="_x0000_t202" coordsize="21600,21600" o:spt="202" path="m,l,21600r21600,l21600,xe">
                    <v:stroke joinstyle="miter"/>
                    <v:path gradientshapeok="t" o:connecttype="rect"/>
                  </v:shapetype>
                  <v:shape id="Text Box 1" o:spid="_x0000_s1028" type="#_x0000_t202" alt="Internal" style="position:absolute;left:0;text-align:left;margin-left:0;margin-top:0;width:51.95pt;height:29.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" filled="f" stroked="f">
                    <v:fill o:detectmouseclick="t"/>
                    <v:textbox style="mso-fit-shape-to-text:t" inset="20pt,0,0,15pt">
                      <w:txbxContent>
                        <w:p w14:paraId="333323AA" w14:textId="4BEC0953" w:rsidR="00CB59B7" w:rsidRPr="00CB59B7" w:rsidRDefault="00CB59B7" w:rsidP="00CB59B7">
                          <w:pPr>
                            <w:spacing w:after="0"/>
                            <w:rPr>
                              <w:rFonts w:ascii="Calibri" w:eastAsia="Calibri" w:hAnsi="Calibri" w:cs="Calibri"/>
                              <w:noProof/>
                              <w:color w:val="000000"/>
                              <w:sz w:val="20"/>
                              <w:szCs w:val="20"/>
                            </w:rPr>
                          </w:pPr>
                          <w:r w:rsidRPr="00CB59B7">
                            <w:rPr>
                              <w:rFonts w:ascii="Calibri" w:eastAsia="Calibri" w:hAnsi="Calibri" w:cs="Calibri"/>
                              <w:noProof/>
                              <w:color w:val="000000"/>
                              <w:sz w:val="20"/>
                              <w:szCs w:val="20"/>
                            </w:rPr>
                            <w:t>Internal</w:t>
                          </w:r>
                        </w:p>
                      </w:txbxContent>
                    </v:textbox>
                    <w10:wrap anchorx="page" anchory="page"/>
                  </v:shape>
                </w:pict>
              </mc:Fallback>
            </mc:AlternateContent>
          </w:r>
        </w:p>
      </w:tc>
      <w:tc>
        <w:tcPr>
          <w:tcW w:w="3005" w:type="dxa"/>
        </w:tcPr>
        <w:p w14:paraId="755F2A5E" w14:textId="534E2E81" w:rsidR="414DEE7B" w:rsidRDefault="414DEE7B" w:rsidP="414DEE7B">
          <w:pPr>
            <w:pStyle w:val="Header"/>
            <w:jc w:val="center"/>
          </w:pPr>
        </w:p>
      </w:tc>
      <w:tc>
        <w:tcPr>
          <w:tcW w:w="3005" w:type="dxa"/>
        </w:tcPr>
        <w:p w14:paraId="1D362656" w14:textId="7677A01C" w:rsidR="414DEE7B" w:rsidRDefault="414DEE7B" w:rsidP="414DEE7B">
          <w:pPr>
            <w:pStyle w:val="Header"/>
            <w:ind w:right="-115"/>
            <w:jc w:val="right"/>
          </w:pPr>
        </w:p>
      </w:tc>
    </w:tr>
  </w:tbl>
  <w:p w14:paraId="290E46EE" w14:textId="1460902B" w:rsidR="414DEE7B" w:rsidRDefault="414DEE7B" w:rsidP="414DE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3E745" w14:textId="77777777" w:rsidR="00240166" w:rsidRDefault="00240166">
      <w:pPr>
        <w:spacing w:after="0" w:line="240" w:lineRule="auto"/>
      </w:pPr>
      <w:r>
        <w:separator/>
      </w:r>
    </w:p>
  </w:footnote>
  <w:footnote w:type="continuationSeparator" w:id="0">
    <w:p w14:paraId="1F596816" w14:textId="77777777" w:rsidR="00240166" w:rsidRDefault="00240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14DEE7B" w14:paraId="0C2988F5" w14:textId="77777777" w:rsidTr="414DEE7B">
      <w:trPr>
        <w:trHeight w:val="300"/>
      </w:trPr>
      <w:tc>
        <w:tcPr>
          <w:tcW w:w="3005" w:type="dxa"/>
        </w:tcPr>
        <w:p w14:paraId="5B360511" w14:textId="34A8B0C8" w:rsidR="414DEE7B" w:rsidRDefault="414DEE7B" w:rsidP="414DEE7B">
          <w:pPr>
            <w:pStyle w:val="Header"/>
            <w:ind w:left="-115"/>
          </w:pPr>
        </w:p>
      </w:tc>
      <w:tc>
        <w:tcPr>
          <w:tcW w:w="3005" w:type="dxa"/>
        </w:tcPr>
        <w:p w14:paraId="4B9C7816" w14:textId="0C4CBB68" w:rsidR="414DEE7B" w:rsidRDefault="414DEE7B" w:rsidP="414DEE7B">
          <w:pPr>
            <w:pStyle w:val="Header"/>
            <w:jc w:val="center"/>
          </w:pPr>
        </w:p>
      </w:tc>
      <w:tc>
        <w:tcPr>
          <w:tcW w:w="3005" w:type="dxa"/>
        </w:tcPr>
        <w:p w14:paraId="153351D5" w14:textId="1408B0E5" w:rsidR="414DEE7B" w:rsidRDefault="414DEE7B" w:rsidP="414DEE7B">
          <w:pPr>
            <w:pStyle w:val="Header"/>
            <w:ind w:right="-115"/>
            <w:jc w:val="right"/>
          </w:pPr>
        </w:p>
      </w:tc>
    </w:tr>
  </w:tbl>
  <w:p w14:paraId="4FC7643A" w14:textId="291EC440" w:rsidR="414DEE7B" w:rsidRDefault="414DEE7B" w:rsidP="414DEE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EF35B" w14:textId="1D59C0A4" w:rsidR="414DEE7B" w:rsidRPr="00CB59B7" w:rsidRDefault="584AE684" w:rsidP="584AE684">
    <w:pPr>
      <w:pStyle w:val="Title"/>
      <w:jc w:val="center"/>
      <w:rPr>
        <w:lang w:val="en-US"/>
      </w:rPr>
    </w:pPr>
    <w:r w:rsidRPr="00CB59B7">
      <w:rPr>
        <w:lang w:val="en-US"/>
      </w:rPr>
      <w:t>Brazilian Tax Big Numbers End-to-End Data Application</w:t>
    </w:r>
  </w:p>
  <w:p w14:paraId="1B0ABCA0" w14:textId="0B9EEE26" w:rsidR="584AE684" w:rsidRPr="00CB59B7" w:rsidRDefault="584AE684" w:rsidP="584AE684">
    <w:pPr>
      <w:rPr>
        <w:i/>
        <w:iCs/>
        <w:lang w:val="en-US"/>
      </w:rPr>
    </w:pPr>
  </w:p>
  <w:p w14:paraId="6520BB2B" w14:textId="11A98DDE" w:rsidR="414DEE7B" w:rsidRDefault="414DEE7B" w:rsidP="414DEE7B">
    <w:pPr>
      <w:rPr>
        <w:i/>
        <w:iCs/>
      </w:rPr>
    </w:pPr>
    <w:r w:rsidRPr="414DEE7B">
      <w:rPr>
        <w:i/>
        <w:iCs/>
      </w:rPr>
      <w:t>Gabriel Fecchio Paravani Larocca</w:t>
    </w:r>
  </w:p>
  <w:p w14:paraId="0A301EE6" w14:textId="2D05810E" w:rsidR="414DEE7B" w:rsidRDefault="584AE684" w:rsidP="584AE684">
    <w:pPr>
      <w:rPr>
        <w:i/>
        <w:iCs/>
      </w:rPr>
    </w:pPr>
    <w:r w:rsidRPr="584AE684">
      <w:rPr>
        <w:i/>
        <w:iCs/>
      </w:rPr>
      <w:t>09/05/2025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4651"/>
    <w:multiLevelType w:val="hybridMultilevel"/>
    <w:tmpl w:val="52DC4CC0"/>
    <w:lvl w:ilvl="0" w:tplc="DFBE3E3C">
      <w:start w:val="1"/>
      <w:numFmt w:val="bullet"/>
      <w:lvlText w:val=""/>
      <w:lvlJc w:val="left"/>
      <w:pPr>
        <w:ind w:left="720" w:hanging="360"/>
      </w:pPr>
      <w:rPr>
        <w:rFonts w:ascii="Symbol" w:hAnsi="Symbol" w:hint="default"/>
      </w:rPr>
    </w:lvl>
    <w:lvl w:ilvl="1" w:tplc="F1ACF1CA">
      <w:start w:val="1"/>
      <w:numFmt w:val="bullet"/>
      <w:lvlText w:val="o"/>
      <w:lvlJc w:val="left"/>
      <w:pPr>
        <w:ind w:left="1440" w:hanging="360"/>
      </w:pPr>
      <w:rPr>
        <w:rFonts w:ascii="Courier New" w:hAnsi="Courier New" w:hint="default"/>
      </w:rPr>
    </w:lvl>
    <w:lvl w:ilvl="2" w:tplc="9954BA2E">
      <w:start w:val="1"/>
      <w:numFmt w:val="bullet"/>
      <w:lvlText w:val=""/>
      <w:lvlJc w:val="left"/>
      <w:pPr>
        <w:ind w:left="2160" w:hanging="360"/>
      </w:pPr>
      <w:rPr>
        <w:rFonts w:ascii="Wingdings" w:hAnsi="Wingdings" w:hint="default"/>
      </w:rPr>
    </w:lvl>
    <w:lvl w:ilvl="3" w:tplc="2CC012DA">
      <w:start w:val="1"/>
      <w:numFmt w:val="bullet"/>
      <w:lvlText w:val=""/>
      <w:lvlJc w:val="left"/>
      <w:pPr>
        <w:ind w:left="2880" w:hanging="360"/>
      </w:pPr>
      <w:rPr>
        <w:rFonts w:ascii="Symbol" w:hAnsi="Symbol" w:hint="default"/>
      </w:rPr>
    </w:lvl>
    <w:lvl w:ilvl="4" w:tplc="7D06F288">
      <w:start w:val="1"/>
      <w:numFmt w:val="bullet"/>
      <w:lvlText w:val="o"/>
      <w:lvlJc w:val="left"/>
      <w:pPr>
        <w:ind w:left="3600" w:hanging="360"/>
      </w:pPr>
      <w:rPr>
        <w:rFonts w:ascii="Courier New" w:hAnsi="Courier New" w:hint="default"/>
      </w:rPr>
    </w:lvl>
    <w:lvl w:ilvl="5" w:tplc="07849E84">
      <w:start w:val="1"/>
      <w:numFmt w:val="bullet"/>
      <w:lvlText w:val=""/>
      <w:lvlJc w:val="left"/>
      <w:pPr>
        <w:ind w:left="4320" w:hanging="360"/>
      </w:pPr>
      <w:rPr>
        <w:rFonts w:ascii="Wingdings" w:hAnsi="Wingdings" w:hint="default"/>
      </w:rPr>
    </w:lvl>
    <w:lvl w:ilvl="6" w:tplc="9E328D02">
      <w:start w:val="1"/>
      <w:numFmt w:val="bullet"/>
      <w:lvlText w:val=""/>
      <w:lvlJc w:val="left"/>
      <w:pPr>
        <w:ind w:left="5040" w:hanging="360"/>
      </w:pPr>
      <w:rPr>
        <w:rFonts w:ascii="Symbol" w:hAnsi="Symbol" w:hint="default"/>
      </w:rPr>
    </w:lvl>
    <w:lvl w:ilvl="7" w:tplc="1F84882C">
      <w:start w:val="1"/>
      <w:numFmt w:val="bullet"/>
      <w:lvlText w:val="o"/>
      <w:lvlJc w:val="left"/>
      <w:pPr>
        <w:ind w:left="5760" w:hanging="360"/>
      </w:pPr>
      <w:rPr>
        <w:rFonts w:ascii="Courier New" w:hAnsi="Courier New" w:hint="default"/>
      </w:rPr>
    </w:lvl>
    <w:lvl w:ilvl="8" w:tplc="9134ED7C">
      <w:start w:val="1"/>
      <w:numFmt w:val="bullet"/>
      <w:lvlText w:val=""/>
      <w:lvlJc w:val="left"/>
      <w:pPr>
        <w:ind w:left="6480" w:hanging="360"/>
      </w:pPr>
      <w:rPr>
        <w:rFonts w:ascii="Wingdings" w:hAnsi="Wingdings" w:hint="default"/>
      </w:rPr>
    </w:lvl>
  </w:abstractNum>
  <w:abstractNum w:abstractNumId="1" w15:restartNumberingAfterBreak="0">
    <w:nsid w:val="04932EC5"/>
    <w:multiLevelType w:val="hybridMultilevel"/>
    <w:tmpl w:val="C714F75C"/>
    <w:lvl w:ilvl="0" w:tplc="1D7C677A">
      <w:start w:val="1"/>
      <w:numFmt w:val="bullet"/>
      <w:lvlText w:val=""/>
      <w:lvlJc w:val="left"/>
      <w:pPr>
        <w:ind w:left="720" w:hanging="360"/>
      </w:pPr>
      <w:rPr>
        <w:rFonts w:ascii="Symbol" w:hAnsi="Symbol" w:hint="default"/>
      </w:rPr>
    </w:lvl>
    <w:lvl w:ilvl="1" w:tplc="3F6A2708">
      <w:start w:val="1"/>
      <w:numFmt w:val="bullet"/>
      <w:lvlText w:val="o"/>
      <w:lvlJc w:val="left"/>
      <w:pPr>
        <w:ind w:left="1440" w:hanging="360"/>
      </w:pPr>
      <w:rPr>
        <w:rFonts w:ascii="Courier New" w:hAnsi="Courier New" w:hint="default"/>
      </w:rPr>
    </w:lvl>
    <w:lvl w:ilvl="2" w:tplc="A5B21780">
      <w:start w:val="1"/>
      <w:numFmt w:val="bullet"/>
      <w:lvlText w:val=""/>
      <w:lvlJc w:val="left"/>
      <w:pPr>
        <w:ind w:left="2160" w:hanging="360"/>
      </w:pPr>
      <w:rPr>
        <w:rFonts w:ascii="Wingdings" w:hAnsi="Wingdings" w:hint="default"/>
      </w:rPr>
    </w:lvl>
    <w:lvl w:ilvl="3" w:tplc="FDCACADA">
      <w:start w:val="1"/>
      <w:numFmt w:val="bullet"/>
      <w:lvlText w:val=""/>
      <w:lvlJc w:val="left"/>
      <w:pPr>
        <w:ind w:left="2880" w:hanging="360"/>
      </w:pPr>
      <w:rPr>
        <w:rFonts w:ascii="Symbol" w:hAnsi="Symbol" w:hint="default"/>
      </w:rPr>
    </w:lvl>
    <w:lvl w:ilvl="4" w:tplc="B74ED754">
      <w:start w:val="1"/>
      <w:numFmt w:val="bullet"/>
      <w:lvlText w:val="o"/>
      <w:lvlJc w:val="left"/>
      <w:pPr>
        <w:ind w:left="3600" w:hanging="360"/>
      </w:pPr>
      <w:rPr>
        <w:rFonts w:ascii="Courier New" w:hAnsi="Courier New" w:hint="default"/>
      </w:rPr>
    </w:lvl>
    <w:lvl w:ilvl="5" w:tplc="5380EEAE">
      <w:start w:val="1"/>
      <w:numFmt w:val="bullet"/>
      <w:lvlText w:val=""/>
      <w:lvlJc w:val="left"/>
      <w:pPr>
        <w:ind w:left="4320" w:hanging="360"/>
      </w:pPr>
      <w:rPr>
        <w:rFonts w:ascii="Wingdings" w:hAnsi="Wingdings" w:hint="default"/>
      </w:rPr>
    </w:lvl>
    <w:lvl w:ilvl="6" w:tplc="3B34A9C6">
      <w:start w:val="1"/>
      <w:numFmt w:val="bullet"/>
      <w:lvlText w:val=""/>
      <w:lvlJc w:val="left"/>
      <w:pPr>
        <w:ind w:left="5040" w:hanging="360"/>
      </w:pPr>
      <w:rPr>
        <w:rFonts w:ascii="Symbol" w:hAnsi="Symbol" w:hint="default"/>
      </w:rPr>
    </w:lvl>
    <w:lvl w:ilvl="7" w:tplc="9BCA03A0">
      <w:start w:val="1"/>
      <w:numFmt w:val="bullet"/>
      <w:lvlText w:val="o"/>
      <w:lvlJc w:val="left"/>
      <w:pPr>
        <w:ind w:left="5760" w:hanging="360"/>
      </w:pPr>
      <w:rPr>
        <w:rFonts w:ascii="Courier New" w:hAnsi="Courier New" w:hint="default"/>
      </w:rPr>
    </w:lvl>
    <w:lvl w:ilvl="8" w:tplc="51243EA6">
      <w:start w:val="1"/>
      <w:numFmt w:val="bullet"/>
      <w:lvlText w:val=""/>
      <w:lvlJc w:val="left"/>
      <w:pPr>
        <w:ind w:left="6480" w:hanging="360"/>
      </w:pPr>
      <w:rPr>
        <w:rFonts w:ascii="Wingdings" w:hAnsi="Wingdings" w:hint="default"/>
      </w:rPr>
    </w:lvl>
  </w:abstractNum>
  <w:abstractNum w:abstractNumId="2" w15:restartNumberingAfterBreak="0">
    <w:nsid w:val="076E43DC"/>
    <w:multiLevelType w:val="hybridMultilevel"/>
    <w:tmpl w:val="B978C5F6"/>
    <w:lvl w:ilvl="0" w:tplc="2324A6AC">
      <w:start w:val="1"/>
      <w:numFmt w:val="bullet"/>
      <w:lvlText w:val=""/>
      <w:lvlJc w:val="left"/>
      <w:pPr>
        <w:ind w:left="720" w:hanging="360"/>
      </w:pPr>
      <w:rPr>
        <w:rFonts w:ascii="Symbol" w:hAnsi="Symbol" w:hint="default"/>
      </w:rPr>
    </w:lvl>
    <w:lvl w:ilvl="1" w:tplc="7E4C9446">
      <w:start w:val="1"/>
      <w:numFmt w:val="bullet"/>
      <w:lvlText w:val="o"/>
      <w:lvlJc w:val="left"/>
      <w:pPr>
        <w:ind w:left="1440" w:hanging="360"/>
      </w:pPr>
      <w:rPr>
        <w:rFonts w:ascii="Courier New" w:hAnsi="Courier New" w:hint="default"/>
      </w:rPr>
    </w:lvl>
    <w:lvl w:ilvl="2" w:tplc="C96A629A">
      <w:start w:val="1"/>
      <w:numFmt w:val="bullet"/>
      <w:lvlText w:val=""/>
      <w:lvlJc w:val="left"/>
      <w:pPr>
        <w:ind w:left="2160" w:hanging="360"/>
      </w:pPr>
      <w:rPr>
        <w:rFonts w:ascii="Wingdings" w:hAnsi="Wingdings" w:hint="default"/>
      </w:rPr>
    </w:lvl>
    <w:lvl w:ilvl="3" w:tplc="16367956">
      <w:start w:val="1"/>
      <w:numFmt w:val="bullet"/>
      <w:lvlText w:val=""/>
      <w:lvlJc w:val="left"/>
      <w:pPr>
        <w:ind w:left="2880" w:hanging="360"/>
      </w:pPr>
      <w:rPr>
        <w:rFonts w:ascii="Symbol" w:hAnsi="Symbol" w:hint="default"/>
      </w:rPr>
    </w:lvl>
    <w:lvl w:ilvl="4" w:tplc="7F2AF9C0">
      <w:start w:val="1"/>
      <w:numFmt w:val="bullet"/>
      <w:lvlText w:val="o"/>
      <w:lvlJc w:val="left"/>
      <w:pPr>
        <w:ind w:left="3600" w:hanging="360"/>
      </w:pPr>
      <w:rPr>
        <w:rFonts w:ascii="Courier New" w:hAnsi="Courier New" w:hint="default"/>
      </w:rPr>
    </w:lvl>
    <w:lvl w:ilvl="5" w:tplc="FE4653E0">
      <w:start w:val="1"/>
      <w:numFmt w:val="bullet"/>
      <w:lvlText w:val=""/>
      <w:lvlJc w:val="left"/>
      <w:pPr>
        <w:ind w:left="4320" w:hanging="360"/>
      </w:pPr>
      <w:rPr>
        <w:rFonts w:ascii="Wingdings" w:hAnsi="Wingdings" w:hint="default"/>
      </w:rPr>
    </w:lvl>
    <w:lvl w:ilvl="6" w:tplc="1D8CEB64">
      <w:start w:val="1"/>
      <w:numFmt w:val="bullet"/>
      <w:lvlText w:val=""/>
      <w:lvlJc w:val="left"/>
      <w:pPr>
        <w:ind w:left="5040" w:hanging="360"/>
      </w:pPr>
      <w:rPr>
        <w:rFonts w:ascii="Symbol" w:hAnsi="Symbol" w:hint="default"/>
      </w:rPr>
    </w:lvl>
    <w:lvl w:ilvl="7" w:tplc="FB383B6A">
      <w:start w:val="1"/>
      <w:numFmt w:val="bullet"/>
      <w:lvlText w:val="o"/>
      <w:lvlJc w:val="left"/>
      <w:pPr>
        <w:ind w:left="5760" w:hanging="360"/>
      </w:pPr>
      <w:rPr>
        <w:rFonts w:ascii="Courier New" w:hAnsi="Courier New" w:hint="default"/>
      </w:rPr>
    </w:lvl>
    <w:lvl w:ilvl="8" w:tplc="DBBE9668">
      <w:start w:val="1"/>
      <w:numFmt w:val="bullet"/>
      <w:lvlText w:val=""/>
      <w:lvlJc w:val="left"/>
      <w:pPr>
        <w:ind w:left="6480" w:hanging="360"/>
      </w:pPr>
      <w:rPr>
        <w:rFonts w:ascii="Wingdings" w:hAnsi="Wingdings" w:hint="default"/>
      </w:rPr>
    </w:lvl>
  </w:abstractNum>
  <w:abstractNum w:abstractNumId="3" w15:restartNumberingAfterBreak="0">
    <w:nsid w:val="099C2F23"/>
    <w:multiLevelType w:val="hybridMultilevel"/>
    <w:tmpl w:val="9A9017B6"/>
    <w:lvl w:ilvl="0" w:tplc="EFC637C4">
      <w:start w:val="1"/>
      <w:numFmt w:val="bullet"/>
      <w:lvlText w:val=""/>
      <w:lvlJc w:val="left"/>
      <w:pPr>
        <w:ind w:left="720" w:hanging="360"/>
      </w:pPr>
      <w:rPr>
        <w:rFonts w:ascii="Symbol" w:hAnsi="Symbol" w:hint="default"/>
      </w:rPr>
    </w:lvl>
    <w:lvl w:ilvl="1" w:tplc="BFC20118">
      <w:start w:val="1"/>
      <w:numFmt w:val="bullet"/>
      <w:lvlText w:val="o"/>
      <w:lvlJc w:val="left"/>
      <w:pPr>
        <w:ind w:left="1440" w:hanging="360"/>
      </w:pPr>
      <w:rPr>
        <w:rFonts w:ascii="Courier New" w:hAnsi="Courier New" w:hint="default"/>
      </w:rPr>
    </w:lvl>
    <w:lvl w:ilvl="2" w:tplc="51AE0DE0">
      <w:start w:val="1"/>
      <w:numFmt w:val="bullet"/>
      <w:lvlText w:val=""/>
      <w:lvlJc w:val="left"/>
      <w:pPr>
        <w:ind w:left="2160" w:hanging="360"/>
      </w:pPr>
      <w:rPr>
        <w:rFonts w:ascii="Wingdings" w:hAnsi="Wingdings" w:hint="default"/>
      </w:rPr>
    </w:lvl>
    <w:lvl w:ilvl="3" w:tplc="B7B07778">
      <w:start w:val="1"/>
      <w:numFmt w:val="bullet"/>
      <w:lvlText w:val=""/>
      <w:lvlJc w:val="left"/>
      <w:pPr>
        <w:ind w:left="2880" w:hanging="360"/>
      </w:pPr>
      <w:rPr>
        <w:rFonts w:ascii="Symbol" w:hAnsi="Symbol" w:hint="default"/>
      </w:rPr>
    </w:lvl>
    <w:lvl w:ilvl="4" w:tplc="BA584700">
      <w:start w:val="1"/>
      <w:numFmt w:val="bullet"/>
      <w:lvlText w:val="o"/>
      <w:lvlJc w:val="left"/>
      <w:pPr>
        <w:ind w:left="3600" w:hanging="360"/>
      </w:pPr>
      <w:rPr>
        <w:rFonts w:ascii="Courier New" w:hAnsi="Courier New" w:hint="default"/>
      </w:rPr>
    </w:lvl>
    <w:lvl w:ilvl="5" w:tplc="17B853C4">
      <w:start w:val="1"/>
      <w:numFmt w:val="bullet"/>
      <w:lvlText w:val=""/>
      <w:lvlJc w:val="left"/>
      <w:pPr>
        <w:ind w:left="4320" w:hanging="360"/>
      </w:pPr>
      <w:rPr>
        <w:rFonts w:ascii="Wingdings" w:hAnsi="Wingdings" w:hint="default"/>
      </w:rPr>
    </w:lvl>
    <w:lvl w:ilvl="6" w:tplc="EE98F2FC">
      <w:start w:val="1"/>
      <w:numFmt w:val="bullet"/>
      <w:lvlText w:val=""/>
      <w:lvlJc w:val="left"/>
      <w:pPr>
        <w:ind w:left="5040" w:hanging="360"/>
      </w:pPr>
      <w:rPr>
        <w:rFonts w:ascii="Symbol" w:hAnsi="Symbol" w:hint="default"/>
      </w:rPr>
    </w:lvl>
    <w:lvl w:ilvl="7" w:tplc="3AA66EB8">
      <w:start w:val="1"/>
      <w:numFmt w:val="bullet"/>
      <w:lvlText w:val="o"/>
      <w:lvlJc w:val="left"/>
      <w:pPr>
        <w:ind w:left="5760" w:hanging="360"/>
      </w:pPr>
      <w:rPr>
        <w:rFonts w:ascii="Courier New" w:hAnsi="Courier New" w:hint="default"/>
      </w:rPr>
    </w:lvl>
    <w:lvl w:ilvl="8" w:tplc="ECC85426">
      <w:start w:val="1"/>
      <w:numFmt w:val="bullet"/>
      <w:lvlText w:val=""/>
      <w:lvlJc w:val="left"/>
      <w:pPr>
        <w:ind w:left="6480" w:hanging="360"/>
      </w:pPr>
      <w:rPr>
        <w:rFonts w:ascii="Wingdings" w:hAnsi="Wingdings" w:hint="default"/>
      </w:rPr>
    </w:lvl>
  </w:abstractNum>
  <w:abstractNum w:abstractNumId="4" w15:restartNumberingAfterBreak="0">
    <w:nsid w:val="0B749B03"/>
    <w:multiLevelType w:val="hybridMultilevel"/>
    <w:tmpl w:val="1E668184"/>
    <w:lvl w:ilvl="0" w:tplc="28ACA1A4">
      <w:start w:val="1"/>
      <w:numFmt w:val="decimal"/>
      <w:lvlText w:val="%1."/>
      <w:lvlJc w:val="left"/>
      <w:pPr>
        <w:ind w:left="360" w:hanging="360"/>
      </w:pPr>
    </w:lvl>
    <w:lvl w:ilvl="1" w:tplc="A26801C6">
      <w:start w:val="1"/>
      <w:numFmt w:val="lowerLetter"/>
      <w:lvlText w:val="%2."/>
      <w:lvlJc w:val="left"/>
      <w:pPr>
        <w:ind w:left="1080" w:hanging="360"/>
      </w:pPr>
    </w:lvl>
    <w:lvl w:ilvl="2" w:tplc="5C8AA9C4">
      <w:start w:val="1"/>
      <w:numFmt w:val="lowerRoman"/>
      <w:lvlText w:val="%3."/>
      <w:lvlJc w:val="right"/>
      <w:pPr>
        <w:ind w:left="1800" w:hanging="180"/>
      </w:pPr>
    </w:lvl>
    <w:lvl w:ilvl="3" w:tplc="48208018">
      <w:start w:val="1"/>
      <w:numFmt w:val="decimal"/>
      <w:lvlText w:val="%4."/>
      <w:lvlJc w:val="left"/>
      <w:pPr>
        <w:ind w:left="2520" w:hanging="360"/>
      </w:pPr>
    </w:lvl>
    <w:lvl w:ilvl="4" w:tplc="7C542BEC">
      <w:start w:val="1"/>
      <w:numFmt w:val="lowerLetter"/>
      <w:lvlText w:val="%5."/>
      <w:lvlJc w:val="left"/>
      <w:pPr>
        <w:ind w:left="3240" w:hanging="360"/>
      </w:pPr>
    </w:lvl>
    <w:lvl w:ilvl="5" w:tplc="4B160676">
      <w:start w:val="1"/>
      <w:numFmt w:val="lowerRoman"/>
      <w:lvlText w:val="%6."/>
      <w:lvlJc w:val="right"/>
      <w:pPr>
        <w:ind w:left="3960" w:hanging="180"/>
      </w:pPr>
    </w:lvl>
    <w:lvl w:ilvl="6" w:tplc="5154843A">
      <w:start w:val="1"/>
      <w:numFmt w:val="decimal"/>
      <w:lvlText w:val="%7."/>
      <w:lvlJc w:val="left"/>
      <w:pPr>
        <w:ind w:left="4680" w:hanging="360"/>
      </w:pPr>
    </w:lvl>
    <w:lvl w:ilvl="7" w:tplc="2AF2D154">
      <w:start w:val="1"/>
      <w:numFmt w:val="lowerLetter"/>
      <w:lvlText w:val="%8."/>
      <w:lvlJc w:val="left"/>
      <w:pPr>
        <w:ind w:left="5400" w:hanging="360"/>
      </w:pPr>
    </w:lvl>
    <w:lvl w:ilvl="8" w:tplc="22BCCE44">
      <w:start w:val="1"/>
      <w:numFmt w:val="lowerRoman"/>
      <w:lvlText w:val="%9."/>
      <w:lvlJc w:val="right"/>
      <w:pPr>
        <w:ind w:left="6120" w:hanging="180"/>
      </w:pPr>
    </w:lvl>
  </w:abstractNum>
  <w:abstractNum w:abstractNumId="5" w15:restartNumberingAfterBreak="0">
    <w:nsid w:val="11273A3D"/>
    <w:multiLevelType w:val="hybridMultilevel"/>
    <w:tmpl w:val="FD1A54F6"/>
    <w:lvl w:ilvl="0" w:tplc="CACEBD08">
      <w:start w:val="1"/>
      <w:numFmt w:val="bullet"/>
      <w:lvlText w:val=""/>
      <w:lvlJc w:val="left"/>
      <w:pPr>
        <w:ind w:left="720" w:hanging="360"/>
      </w:pPr>
      <w:rPr>
        <w:rFonts w:ascii="Symbol" w:hAnsi="Symbol" w:hint="default"/>
      </w:rPr>
    </w:lvl>
    <w:lvl w:ilvl="1" w:tplc="86ACF606">
      <w:start w:val="1"/>
      <w:numFmt w:val="bullet"/>
      <w:lvlText w:val="o"/>
      <w:lvlJc w:val="left"/>
      <w:pPr>
        <w:ind w:left="1440" w:hanging="360"/>
      </w:pPr>
      <w:rPr>
        <w:rFonts w:ascii="Courier New" w:hAnsi="Courier New" w:hint="default"/>
      </w:rPr>
    </w:lvl>
    <w:lvl w:ilvl="2" w:tplc="E3F84290">
      <w:start w:val="1"/>
      <w:numFmt w:val="bullet"/>
      <w:lvlText w:val=""/>
      <w:lvlJc w:val="left"/>
      <w:pPr>
        <w:ind w:left="2160" w:hanging="360"/>
      </w:pPr>
      <w:rPr>
        <w:rFonts w:ascii="Wingdings" w:hAnsi="Wingdings" w:hint="default"/>
      </w:rPr>
    </w:lvl>
    <w:lvl w:ilvl="3" w:tplc="E5A46EAC">
      <w:start w:val="1"/>
      <w:numFmt w:val="bullet"/>
      <w:lvlText w:val=""/>
      <w:lvlJc w:val="left"/>
      <w:pPr>
        <w:ind w:left="2880" w:hanging="360"/>
      </w:pPr>
      <w:rPr>
        <w:rFonts w:ascii="Symbol" w:hAnsi="Symbol" w:hint="default"/>
      </w:rPr>
    </w:lvl>
    <w:lvl w:ilvl="4" w:tplc="3372F342">
      <w:start w:val="1"/>
      <w:numFmt w:val="bullet"/>
      <w:lvlText w:val="o"/>
      <w:lvlJc w:val="left"/>
      <w:pPr>
        <w:ind w:left="3600" w:hanging="360"/>
      </w:pPr>
      <w:rPr>
        <w:rFonts w:ascii="Courier New" w:hAnsi="Courier New" w:hint="default"/>
      </w:rPr>
    </w:lvl>
    <w:lvl w:ilvl="5" w:tplc="E0A84732">
      <w:start w:val="1"/>
      <w:numFmt w:val="bullet"/>
      <w:lvlText w:val=""/>
      <w:lvlJc w:val="left"/>
      <w:pPr>
        <w:ind w:left="4320" w:hanging="360"/>
      </w:pPr>
      <w:rPr>
        <w:rFonts w:ascii="Wingdings" w:hAnsi="Wingdings" w:hint="default"/>
      </w:rPr>
    </w:lvl>
    <w:lvl w:ilvl="6" w:tplc="C3727740">
      <w:start w:val="1"/>
      <w:numFmt w:val="bullet"/>
      <w:lvlText w:val=""/>
      <w:lvlJc w:val="left"/>
      <w:pPr>
        <w:ind w:left="5040" w:hanging="360"/>
      </w:pPr>
      <w:rPr>
        <w:rFonts w:ascii="Symbol" w:hAnsi="Symbol" w:hint="default"/>
      </w:rPr>
    </w:lvl>
    <w:lvl w:ilvl="7" w:tplc="3DB6D67C">
      <w:start w:val="1"/>
      <w:numFmt w:val="bullet"/>
      <w:lvlText w:val="o"/>
      <w:lvlJc w:val="left"/>
      <w:pPr>
        <w:ind w:left="5760" w:hanging="360"/>
      </w:pPr>
      <w:rPr>
        <w:rFonts w:ascii="Courier New" w:hAnsi="Courier New" w:hint="default"/>
      </w:rPr>
    </w:lvl>
    <w:lvl w:ilvl="8" w:tplc="F8E2806C">
      <w:start w:val="1"/>
      <w:numFmt w:val="bullet"/>
      <w:lvlText w:val=""/>
      <w:lvlJc w:val="left"/>
      <w:pPr>
        <w:ind w:left="6480" w:hanging="360"/>
      </w:pPr>
      <w:rPr>
        <w:rFonts w:ascii="Wingdings" w:hAnsi="Wingdings" w:hint="default"/>
      </w:rPr>
    </w:lvl>
  </w:abstractNum>
  <w:abstractNum w:abstractNumId="6" w15:restartNumberingAfterBreak="0">
    <w:nsid w:val="11A6B0B4"/>
    <w:multiLevelType w:val="hybridMultilevel"/>
    <w:tmpl w:val="AC94231E"/>
    <w:lvl w:ilvl="0" w:tplc="AEB00EC8">
      <w:start w:val="1"/>
      <w:numFmt w:val="bullet"/>
      <w:lvlText w:val=""/>
      <w:lvlJc w:val="left"/>
      <w:pPr>
        <w:ind w:left="720" w:hanging="360"/>
      </w:pPr>
      <w:rPr>
        <w:rFonts w:ascii="Symbol" w:hAnsi="Symbol" w:hint="default"/>
      </w:rPr>
    </w:lvl>
    <w:lvl w:ilvl="1" w:tplc="591E4B58">
      <w:start w:val="1"/>
      <w:numFmt w:val="bullet"/>
      <w:lvlText w:val="o"/>
      <w:lvlJc w:val="left"/>
      <w:pPr>
        <w:ind w:left="1440" w:hanging="360"/>
      </w:pPr>
      <w:rPr>
        <w:rFonts w:ascii="Courier New" w:hAnsi="Courier New" w:hint="default"/>
      </w:rPr>
    </w:lvl>
    <w:lvl w:ilvl="2" w:tplc="010EF494">
      <w:start w:val="1"/>
      <w:numFmt w:val="bullet"/>
      <w:lvlText w:val=""/>
      <w:lvlJc w:val="left"/>
      <w:pPr>
        <w:ind w:left="2160" w:hanging="360"/>
      </w:pPr>
      <w:rPr>
        <w:rFonts w:ascii="Wingdings" w:hAnsi="Wingdings" w:hint="default"/>
      </w:rPr>
    </w:lvl>
    <w:lvl w:ilvl="3" w:tplc="96FA604E">
      <w:start w:val="1"/>
      <w:numFmt w:val="bullet"/>
      <w:lvlText w:val=""/>
      <w:lvlJc w:val="left"/>
      <w:pPr>
        <w:ind w:left="2880" w:hanging="360"/>
      </w:pPr>
      <w:rPr>
        <w:rFonts w:ascii="Symbol" w:hAnsi="Symbol" w:hint="default"/>
      </w:rPr>
    </w:lvl>
    <w:lvl w:ilvl="4" w:tplc="20967F4E">
      <w:start w:val="1"/>
      <w:numFmt w:val="bullet"/>
      <w:lvlText w:val="o"/>
      <w:lvlJc w:val="left"/>
      <w:pPr>
        <w:ind w:left="3600" w:hanging="360"/>
      </w:pPr>
      <w:rPr>
        <w:rFonts w:ascii="Courier New" w:hAnsi="Courier New" w:hint="default"/>
      </w:rPr>
    </w:lvl>
    <w:lvl w:ilvl="5" w:tplc="3D601F74">
      <w:start w:val="1"/>
      <w:numFmt w:val="bullet"/>
      <w:lvlText w:val=""/>
      <w:lvlJc w:val="left"/>
      <w:pPr>
        <w:ind w:left="4320" w:hanging="360"/>
      </w:pPr>
      <w:rPr>
        <w:rFonts w:ascii="Wingdings" w:hAnsi="Wingdings" w:hint="default"/>
      </w:rPr>
    </w:lvl>
    <w:lvl w:ilvl="6" w:tplc="EBFA54FC">
      <w:start w:val="1"/>
      <w:numFmt w:val="bullet"/>
      <w:lvlText w:val=""/>
      <w:lvlJc w:val="left"/>
      <w:pPr>
        <w:ind w:left="5040" w:hanging="360"/>
      </w:pPr>
      <w:rPr>
        <w:rFonts w:ascii="Symbol" w:hAnsi="Symbol" w:hint="default"/>
      </w:rPr>
    </w:lvl>
    <w:lvl w:ilvl="7" w:tplc="B820164A">
      <w:start w:val="1"/>
      <w:numFmt w:val="bullet"/>
      <w:lvlText w:val="o"/>
      <w:lvlJc w:val="left"/>
      <w:pPr>
        <w:ind w:left="5760" w:hanging="360"/>
      </w:pPr>
      <w:rPr>
        <w:rFonts w:ascii="Courier New" w:hAnsi="Courier New" w:hint="default"/>
      </w:rPr>
    </w:lvl>
    <w:lvl w:ilvl="8" w:tplc="7ECE0D4C">
      <w:start w:val="1"/>
      <w:numFmt w:val="bullet"/>
      <w:lvlText w:val=""/>
      <w:lvlJc w:val="left"/>
      <w:pPr>
        <w:ind w:left="6480" w:hanging="360"/>
      </w:pPr>
      <w:rPr>
        <w:rFonts w:ascii="Wingdings" w:hAnsi="Wingdings" w:hint="default"/>
      </w:rPr>
    </w:lvl>
  </w:abstractNum>
  <w:abstractNum w:abstractNumId="7" w15:restartNumberingAfterBreak="0">
    <w:nsid w:val="13BC3B4E"/>
    <w:multiLevelType w:val="hybridMultilevel"/>
    <w:tmpl w:val="48B81744"/>
    <w:lvl w:ilvl="0" w:tplc="077C7CC0">
      <w:start w:val="1"/>
      <w:numFmt w:val="bullet"/>
      <w:lvlText w:val=""/>
      <w:lvlJc w:val="left"/>
      <w:pPr>
        <w:ind w:left="720" w:hanging="360"/>
      </w:pPr>
      <w:rPr>
        <w:rFonts w:ascii="Symbol" w:hAnsi="Symbol" w:hint="default"/>
      </w:rPr>
    </w:lvl>
    <w:lvl w:ilvl="1" w:tplc="3EE07278">
      <w:start w:val="1"/>
      <w:numFmt w:val="bullet"/>
      <w:lvlText w:val="o"/>
      <w:lvlJc w:val="left"/>
      <w:pPr>
        <w:ind w:left="1440" w:hanging="360"/>
      </w:pPr>
      <w:rPr>
        <w:rFonts w:ascii="Courier New" w:hAnsi="Courier New" w:hint="default"/>
      </w:rPr>
    </w:lvl>
    <w:lvl w:ilvl="2" w:tplc="BFCC8840">
      <w:start w:val="1"/>
      <w:numFmt w:val="bullet"/>
      <w:lvlText w:val=""/>
      <w:lvlJc w:val="left"/>
      <w:pPr>
        <w:ind w:left="2160" w:hanging="360"/>
      </w:pPr>
      <w:rPr>
        <w:rFonts w:ascii="Wingdings" w:hAnsi="Wingdings" w:hint="default"/>
      </w:rPr>
    </w:lvl>
    <w:lvl w:ilvl="3" w:tplc="9AA664EA">
      <w:start w:val="1"/>
      <w:numFmt w:val="bullet"/>
      <w:lvlText w:val=""/>
      <w:lvlJc w:val="left"/>
      <w:pPr>
        <w:ind w:left="2880" w:hanging="360"/>
      </w:pPr>
      <w:rPr>
        <w:rFonts w:ascii="Symbol" w:hAnsi="Symbol" w:hint="default"/>
      </w:rPr>
    </w:lvl>
    <w:lvl w:ilvl="4" w:tplc="CD166C7A">
      <w:start w:val="1"/>
      <w:numFmt w:val="bullet"/>
      <w:lvlText w:val="o"/>
      <w:lvlJc w:val="left"/>
      <w:pPr>
        <w:ind w:left="3600" w:hanging="360"/>
      </w:pPr>
      <w:rPr>
        <w:rFonts w:ascii="Courier New" w:hAnsi="Courier New" w:hint="default"/>
      </w:rPr>
    </w:lvl>
    <w:lvl w:ilvl="5" w:tplc="06C4FEC8">
      <w:start w:val="1"/>
      <w:numFmt w:val="bullet"/>
      <w:lvlText w:val=""/>
      <w:lvlJc w:val="left"/>
      <w:pPr>
        <w:ind w:left="4320" w:hanging="360"/>
      </w:pPr>
      <w:rPr>
        <w:rFonts w:ascii="Wingdings" w:hAnsi="Wingdings" w:hint="default"/>
      </w:rPr>
    </w:lvl>
    <w:lvl w:ilvl="6" w:tplc="F8FA4270">
      <w:start w:val="1"/>
      <w:numFmt w:val="bullet"/>
      <w:lvlText w:val=""/>
      <w:lvlJc w:val="left"/>
      <w:pPr>
        <w:ind w:left="5040" w:hanging="360"/>
      </w:pPr>
      <w:rPr>
        <w:rFonts w:ascii="Symbol" w:hAnsi="Symbol" w:hint="default"/>
      </w:rPr>
    </w:lvl>
    <w:lvl w:ilvl="7" w:tplc="2C3205E0">
      <w:start w:val="1"/>
      <w:numFmt w:val="bullet"/>
      <w:lvlText w:val="o"/>
      <w:lvlJc w:val="left"/>
      <w:pPr>
        <w:ind w:left="5760" w:hanging="360"/>
      </w:pPr>
      <w:rPr>
        <w:rFonts w:ascii="Courier New" w:hAnsi="Courier New" w:hint="default"/>
      </w:rPr>
    </w:lvl>
    <w:lvl w:ilvl="8" w:tplc="C9660516">
      <w:start w:val="1"/>
      <w:numFmt w:val="bullet"/>
      <w:lvlText w:val=""/>
      <w:lvlJc w:val="left"/>
      <w:pPr>
        <w:ind w:left="6480" w:hanging="360"/>
      </w:pPr>
      <w:rPr>
        <w:rFonts w:ascii="Wingdings" w:hAnsi="Wingdings" w:hint="default"/>
      </w:rPr>
    </w:lvl>
  </w:abstractNum>
  <w:abstractNum w:abstractNumId="8" w15:restartNumberingAfterBreak="0">
    <w:nsid w:val="1D34E647"/>
    <w:multiLevelType w:val="hybridMultilevel"/>
    <w:tmpl w:val="156E72C2"/>
    <w:lvl w:ilvl="0" w:tplc="E586E3A2">
      <w:start w:val="1"/>
      <w:numFmt w:val="bullet"/>
      <w:lvlText w:val=""/>
      <w:lvlJc w:val="left"/>
      <w:pPr>
        <w:ind w:left="720" w:hanging="360"/>
      </w:pPr>
      <w:rPr>
        <w:rFonts w:ascii="Symbol" w:hAnsi="Symbol" w:hint="default"/>
      </w:rPr>
    </w:lvl>
    <w:lvl w:ilvl="1" w:tplc="3BC66B40">
      <w:start w:val="1"/>
      <w:numFmt w:val="bullet"/>
      <w:lvlText w:val="o"/>
      <w:lvlJc w:val="left"/>
      <w:pPr>
        <w:ind w:left="1440" w:hanging="360"/>
      </w:pPr>
      <w:rPr>
        <w:rFonts w:ascii="Courier New" w:hAnsi="Courier New" w:hint="default"/>
      </w:rPr>
    </w:lvl>
    <w:lvl w:ilvl="2" w:tplc="CEBEF070">
      <w:start w:val="1"/>
      <w:numFmt w:val="bullet"/>
      <w:lvlText w:val=""/>
      <w:lvlJc w:val="left"/>
      <w:pPr>
        <w:ind w:left="2160" w:hanging="360"/>
      </w:pPr>
      <w:rPr>
        <w:rFonts w:ascii="Wingdings" w:hAnsi="Wingdings" w:hint="default"/>
      </w:rPr>
    </w:lvl>
    <w:lvl w:ilvl="3" w:tplc="7AEA02E0">
      <w:start w:val="1"/>
      <w:numFmt w:val="bullet"/>
      <w:lvlText w:val=""/>
      <w:lvlJc w:val="left"/>
      <w:pPr>
        <w:ind w:left="2880" w:hanging="360"/>
      </w:pPr>
      <w:rPr>
        <w:rFonts w:ascii="Symbol" w:hAnsi="Symbol" w:hint="default"/>
      </w:rPr>
    </w:lvl>
    <w:lvl w:ilvl="4" w:tplc="A89E21CC">
      <w:start w:val="1"/>
      <w:numFmt w:val="bullet"/>
      <w:lvlText w:val="o"/>
      <w:lvlJc w:val="left"/>
      <w:pPr>
        <w:ind w:left="3600" w:hanging="360"/>
      </w:pPr>
      <w:rPr>
        <w:rFonts w:ascii="Courier New" w:hAnsi="Courier New" w:hint="default"/>
      </w:rPr>
    </w:lvl>
    <w:lvl w:ilvl="5" w:tplc="DAACB566">
      <w:start w:val="1"/>
      <w:numFmt w:val="bullet"/>
      <w:lvlText w:val=""/>
      <w:lvlJc w:val="left"/>
      <w:pPr>
        <w:ind w:left="4320" w:hanging="360"/>
      </w:pPr>
      <w:rPr>
        <w:rFonts w:ascii="Wingdings" w:hAnsi="Wingdings" w:hint="default"/>
      </w:rPr>
    </w:lvl>
    <w:lvl w:ilvl="6" w:tplc="8E7A83B6">
      <w:start w:val="1"/>
      <w:numFmt w:val="bullet"/>
      <w:lvlText w:val=""/>
      <w:lvlJc w:val="left"/>
      <w:pPr>
        <w:ind w:left="5040" w:hanging="360"/>
      </w:pPr>
      <w:rPr>
        <w:rFonts w:ascii="Symbol" w:hAnsi="Symbol" w:hint="default"/>
      </w:rPr>
    </w:lvl>
    <w:lvl w:ilvl="7" w:tplc="86C4A9BC">
      <w:start w:val="1"/>
      <w:numFmt w:val="bullet"/>
      <w:lvlText w:val="o"/>
      <w:lvlJc w:val="left"/>
      <w:pPr>
        <w:ind w:left="5760" w:hanging="360"/>
      </w:pPr>
      <w:rPr>
        <w:rFonts w:ascii="Courier New" w:hAnsi="Courier New" w:hint="default"/>
      </w:rPr>
    </w:lvl>
    <w:lvl w:ilvl="8" w:tplc="1ADAA69A">
      <w:start w:val="1"/>
      <w:numFmt w:val="bullet"/>
      <w:lvlText w:val=""/>
      <w:lvlJc w:val="left"/>
      <w:pPr>
        <w:ind w:left="6480" w:hanging="360"/>
      </w:pPr>
      <w:rPr>
        <w:rFonts w:ascii="Wingdings" w:hAnsi="Wingdings" w:hint="default"/>
      </w:rPr>
    </w:lvl>
  </w:abstractNum>
  <w:abstractNum w:abstractNumId="9" w15:restartNumberingAfterBreak="0">
    <w:nsid w:val="324C7396"/>
    <w:multiLevelType w:val="hybridMultilevel"/>
    <w:tmpl w:val="6C24FAA6"/>
    <w:lvl w:ilvl="0" w:tplc="3C76D3BC">
      <w:start w:val="1"/>
      <w:numFmt w:val="bullet"/>
      <w:lvlText w:val=""/>
      <w:lvlJc w:val="left"/>
      <w:pPr>
        <w:ind w:left="720" w:hanging="360"/>
      </w:pPr>
      <w:rPr>
        <w:rFonts w:ascii="Symbol" w:hAnsi="Symbol" w:hint="default"/>
      </w:rPr>
    </w:lvl>
    <w:lvl w:ilvl="1" w:tplc="6726B886">
      <w:start w:val="1"/>
      <w:numFmt w:val="bullet"/>
      <w:lvlText w:val="o"/>
      <w:lvlJc w:val="left"/>
      <w:pPr>
        <w:ind w:left="1440" w:hanging="360"/>
      </w:pPr>
      <w:rPr>
        <w:rFonts w:ascii="Courier New" w:hAnsi="Courier New" w:hint="default"/>
      </w:rPr>
    </w:lvl>
    <w:lvl w:ilvl="2" w:tplc="96780EC4">
      <w:start w:val="1"/>
      <w:numFmt w:val="bullet"/>
      <w:lvlText w:val=""/>
      <w:lvlJc w:val="left"/>
      <w:pPr>
        <w:ind w:left="2160" w:hanging="360"/>
      </w:pPr>
      <w:rPr>
        <w:rFonts w:ascii="Wingdings" w:hAnsi="Wingdings" w:hint="default"/>
      </w:rPr>
    </w:lvl>
    <w:lvl w:ilvl="3" w:tplc="E97A9C6A">
      <w:start w:val="1"/>
      <w:numFmt w:val="bullet"/>
      <w:lvlText w:val=""/>
      <w:lvlJc w:val="left"/>
      <w:pPr>
        <w:ind w:left="2880" w:hanging="360"/>
      </w:pPr>
      <w:rPr>
        <w:rFonts w:ascii="Symbol" w:hAnsi="Symbol" w:hint="default"/>
      </w:rPr>
    </w:lvl>
    <w:lvl w:ilvl="4" w:tplc="14CC5E48">
      <w:start w:val="1"/>
      <w:numFmt w:val="bullet"/>
      <w:lvlText w:val="o"/>
      <w:lvlJc w:val="left"/>
      <w:pPr>
        <w:ind w:left="3600" w:hanging="360"/>
      </w:pPr>
      <w:rPr>
        <w:rFonts w:ascii="Courier New" w:hAnsi="Courier New" w:hint="default"/>
      </w:rPr>
    </w:lvl>
    <w:lvl w:ilvl="5" w:tplc="44FE57A2">
      <w:start w:val="1"/>
      <w:numFmt w:val="bullet"/>
      <w:lvlText w:val=""/>
      <w:lvlJc w:val="left"/>
      <w:pPr>
        <w:ind w:left="4320" w:hanging="360"/>
      </w:pPr>
      <w:rPr>
        <w:rFonts w:ascii="Wingdings" w:hAnsi="Wingdings" w:hint="default"/>
      </w:rPr>
    </w:lvl>
    <w:lvl w:ilvl="6" w:tplc="3A6ED7B6">
      <w:start w:val="1"/>
      <w:numFmt w:val="bullet"/>
      <w:lvlText w:val=""/>
      <w:lvlJc w:val="left"/>
      <w:pPr>
        <w:ind w:left="5040" w:hanging="360"/>
      </w:pPr>
      <w:rPr>
        <w:rFonts w:ascii="Symbol" w:hAnsi="Symbol" w:hint="default"/>
      </w:rPr>
    </w:lvl>
    <w:lvl w:ilvl="7" w:tplc="EBDE3638">
      <w:start w:val="1"/>
      <w:numFmt w:val="bullet"/>
      <w:lvlText w:val="o"/>
      <w:lvlJc w:val="left"/>
      <w:pPr>
        <w:ind w:left="5760" w:hanging="360"/>
      </w:pPr>
      <w:rPr>
        <w:rFonts w:ascii="Courier New" w:hAnsi="Courier New" w:hint="default"/>
      </w:rPr>
    </w:lvl>
    <w:lvl w:ilvl="8" w:tplc="7B783EA8">
      <w:start w:val="1"/>
      <w:numFmt w:val="bullet"/>
      <w:lvlText w:val=""/>
      <w:lvlJc w:val="left"/>
      <w:pPr>
        <w:ind w:left="6480" w:hanging="360"/>
      </w:pPr>
      <w:rPr>
        <w:rFonts w:ascii="Wingdings" w:hAnsi="Wingdings" w:hint="default"/>
      </w:rPr>
    </w:lvl>
  </w:abstractNum>
  <w:abstractNum w:abstractNumId="10" w15:restartNumberingAfterBreak="0">
    <w:nsid w:val="33974CED"/>
    <w:multiLevelType w:val="hybridMultilevel"/>
    <w:tmpl w:val="54384292"/>
    <w:lvl w:ilvl="0" w:tplc="4A981E14">
      <w:start w:val="1"/>
      <w:numFmt w:val="bullet"/>
      <w:lvlText w:val=""/>
      <w:lvlJc w:val="left"/>
      <w:pPr>
        <w:ind w:left="720" w:hanging="360"/>
      </w:pPr>
      <w:rPr>
        <w:rFonts w:ascii="Symbol" w:hAnsi="Symbol" w:hint="default"/>
      </w:rPr>
    </w:lvl>
    <w:lvl w:ilvl="1" w:tplc="36B8800A">
      <w:start w:val="1"/>
      <w:numFmt w:val="bullet"/>
      <w:lvlText w:val="o"/>
      <w:lvlJc w:val="left"/>
      <w:pPr>
        <w:ind w:left="1440" w:hanging="360"/>
      </w:pPr>
      <w:rPr>
        <w:rFonts w:ascii="Courier New" w:hAnsi="Courier New" w:hint="default"/>
      </w:rPr>
    </w:lvl>
    <w:lvl w:ilvl="2" w:tplc="92D8CE3A">
      <w:start w:val="1"/>
      <w:numFmt w:val="bullet"/>
      <w:lvlText w:val=""/>
      <w:lvlJc w:val="left"/>
      <w:pPr>
        <w:ind w:left="2160" w:hanging="360"/>
      </w:pPr>
      <w:rPr>
        <w:rFonts w:ascii="Wingdings" w:hAnsi="Wingdings" w:hint="default"/>
      </w:rPr>
    </w:lvl>
    <w:lvl w:ilvl="3" w:tplc="43B27478">
      <w:start w:val="1"/>
      <w:numFmt w:val="bullet"/>
      <w:lvlText w:val=""/>
      <w:lvlJc w:val="left"/>
      <w:pPr>
        <w:ind w:left="2880" w:hanging="360"/>
      </w:pPr>
      <w:rPr>
        <w:rFonts w:ascii="Symbol" w:hAnsi="Symbol" w:hint="default"/>
      </w:rPr>
    </w:lvl>
    <w:lvl w:ilvl="4" w:tplc="8F88BEE6">
      <w:start w:val="1"/>
      <w:numFmt w:val="bullet"/>
      <w:lvlText w:val="o"/>
      <w:lvlJc w:val="left"/>
      <w:pPr>
        <w:ind w:left="3600" w:hanging="360"/>
      </w:pPr>
      <w:rPr>
        <w:rFonts w:ascii="Courier New" w:hAnsi="Courier New" w:hint="default"/>
      </w:rPr>
    </w:lvl>
    <w:lvl w:ilvl="5" w:tplc="01988732">
      <w:start w:val="1"/>
      <w:numFmt w:val="bullet"/>
      <w:lvlText w:val=""/>
      <w:lvlJc w:val="left"/>
      <w:pPr>
        <w:ind w:left="4320" w:hanging="360"/>
      </w:pPr>
      <w:rPr>
        <w:rFonts w:ascii="Wingdings" w:hAnsi="Wingdings" w:hint="default"/>
      </w:rPr>
    </w:lvl>
    <w:lvl w:ilvl="6" w:tplc="08121276">
      <w:start w:val="1"/>
      <w:numFmt w:val="bullet"/>
      <w:lvlText w:val=""/>
      <w:lvlJc w:val="left"/>
      <w:pPr>
        <w:ind w:left="5040" w:hanging="360"/>
      </w:pPr>
      <w:rPr>
        <w:rFonts w:ascii="Symbol" w:hAnsi="Symbol" w:hint="default"/>
      </w:rPr>
    </w:lvl>
    <w:lvl w:ilvl="7" w:tplc="82440402">
      <w:start w:val="1"/>
      <w:numFmt w:val="bullet"/>
      <w:lvlText w:val="o"/>
      <w:lvlJc w:val="left"/>
      <w:pPr>
        <w:ind w:left="5760" w:hanging="360"/>
      </w:pPr>
      <w:rPr>
        <w:rFonts w:ascii="Courier New" w:hAnsi="Courier New" w:hint="default"/>
      </w:rPr>
    </w:lvl>
    <w:lvl w:ilvl="8" w:tplc="3D9E42BA">
      <w:start w:val="1"/>
      <w:numFmt w:val="bullet"/>
      <w:lvlText w:val=""/>
      <w:lvlJc w:val="left"/>
      <w:pPr>
        <w:ind w:left="6480" w:hanging="360"/>
      </w:pPr>
      <w:rPr>
        <w:rFonts w:ascii="Wingdings" w:hAnsi="Wingdings" w:hint="default"/>
      </w:rPr>
    </w:lvl>
  </w:abstractNum>
  <w:abstractNum w:abstractNumId="11" w15:restartNumberingAfterBreak="0">
    <w:nsid w:val="343BEE7B"/>
    <w:multiLevelType w:val="hybridMultilevel"/>
    <w:tmpl w:val="EE2E0CEC"/>
    <w:lvl w:ilvl="0" w:tplc="2118E62A">
      <w:start w:val="1"/>
      <w:numFmt w:val="decimal"/>
      <w:lvlText w:val="%1."/>
      <w:lvlJc w:val="left"/>
      <w:pPr>
        <w:ind w:left="720" w:hanging="360"/>
      </w:pPr>
    </w:lvl>
    <w:lvl w:ilvl="1" w:tplc="65420490">
      <w:start w:val="1"/>
      <w:numFmt w:val="lowerLetter"/>
      <w:lvlText w:val="%2."/>
      <w:lvlJc w:val="left"/>
      <w:pPr>
        <w:ind w:left="1440" w:hanging="360"/>
      </w:pPr>
    </w:lvl>
    <w:lvl w:ilvl="2" w:tplc="51B4ED72">
      <w:start w:val="1"/>
      <w:numFmt w:val="lowerRoman"/>
      <w:lvlText w:val="%3."/>
      <w:lvlJc w:val="right"/>
      <w:pPr>
        <w:ind w:left="2160" w:hanging="180"/>
      </w:pPr>
    </w:lvl>
    <w:lvl w:ilvl="3" w:tplc="E5B86F86">
      <w:start w:val="1"/>
      <w:numFmt w:val="decimal"/>
      <w:lvlText w:val="%4."/>
      <w:lvlJc w:val="left"/>
      <w:pPr>
        <w:ind w:left="2880" w:hanging="360"/>
      </w:pPr>
    </w:lvl>
    <w:lvl w:ilvl="4" w:tplc="FA6A6180">
      <w:start w:val="1"/>
      <w:numFmt w:val="lowerLetter"/>
      <w:lvlText w:val="%5."/>
      <w:lvlJc w:val="left"/>
      <w:pPr>
        <w:ind w:left="3600" w:hanging="360"/>
      </w:pPr>
    </w:lvl>
    <w:lvl w:ilvl="5" w:tplc="CCB48A82">
      <w:start w:val="1"/>
      <w:numFmt w:val="lowerRoman"/>
      <w:lvlText w:val="%6."/>
      <w:lvlJc w:val="right"/>
      <w:pPr>
        <w:ind w:left="4320" w:hanging="180"/>
      </w:pPr>
    </w:lvl>
    <w:lvl w:ilvl="6" w:tplc="3D204F86">
      <w:start w:val="1"/>
      <w:numFmt w:val="decimal"/>
      <w:lvlText w:val="%7."/>
      <w:lvlJc w:val="left"/>
      <w:pPr>
        <w:ind w:left="5040" w:hanging="360"/>
      </w:pPr>
    </w:lvl>
    <w:lvl w:ilvl="7" w:tplc="2C4E2F68">
      <w:start w:val="1"/>
      <w:numFmt w:val="lowerLetter"/>
      <w:lvlText w:val="%8."/>
      <w:lvlJc w:val="left"/>
      <w:pPr>
        <w:ind w:left="5760" w:hanging="360"/>
      </w:pPr>
    </w:lvl>
    <w:lvl w:ilvl="8" w:tplc="0B52B710">
      <w:start w:val="1"/>
      <w:numFmt w:val="lowerRoman"/>
      <w:lvlText w:val="%9."/>
      <w:lvlJc w:val="right"/>
      <w:pPr>
        <w:ind w:left="6480" w:hanging="180"/>
      </w:pPr>
    </w:lvl>
  </w:abstractNum>
  <w:abstractNum w:abstractNumId="12" w15:restartNumberingAfterBreak="0">
    <w:nsid w:val="4A350215"/>
    <w:multiLevelType w:val="hybridMultilevel"/>
    <w:tmpl w:val="A4B4F4EE"/>
    <w:lvl w:ilvl="0" w:tplc="E7F66A22">
      <w:start w:val="1"/>
      <w:numFmt w:val="bullet"/>
      <w:lvlText w:val=""/>
      <w:lvlJc w:val="left"/>
      <w:pPr>
        <w:ind w:left="720" w:hanging="360"/>
      </w:pPr>
      <w:rPr>
        <w:rFonts w:ascii="Symbol" w:hAnsi="Symbol" w:hint="default"/>
      </w:rPr>
    </w:lvl>
    <w:lvl w:ilvl="1" w:tplc="FEB04606">
      <w:start w:val="1"/>
      <w:numFmt w:val="bullet"/>
      <w:lvlText w:val="o"/>
      <w:lvlJc w:val="left"/>
      <w:pPr>
        <w:ind w:left="1440" w:hanging="360"/>
      </w:pPr>
      <w:rPr>
        <w:rFonts w:ascii="Courier New" w:hAnsi="Courier New" w:hint="default"/>
      </w:rPr>
    </w:lvl>
    <w:lvl w:ilvl="2" w:tplc="D9EE42FE">
      <w:start w:val="1"/>
      <w:numFmt w:val="bullet"/>
      <w:lvlText w:val=""/>
      <w:lvlJc w:val="left"/>
      <w:pPr>
        <w:ind w:left="2160" w:hanging="360"/>
      </w:pPr>
      <w:rPr>
        <w:rFonts w:ascii="Wingdings" w:hAnsi="Wingdings" w:hint="default"/>
      </w:rPr>
    </w:lvl>
    <w:lvl w:ilvl="3" w:tplc="861C612E">
      <w:start w:val="1"/>
      <w:numFmt w:val="bullet"/>
      <w:lvlText w:val=""/>
      <w:lvlJc w:val="left"/>
      <w:pPr>
        <w:ind w:left="2880" w:hanging="360"/>
      </w:pPr>
      <w:rPr>
        <w:rFonts w:ascii="Symbol" w:hAnsi="Symbol" w:hint="default"/>
      </w:rPr>
    </w:lvl>
    <w:lvl w:ilvl="4" w:tplc="B360E006">
      <w:start w:val="1"/>
      <w:numFmt w:val="bullet"/>
      <w:lvlText w:val="o"/>
      <w:lvlJc w:val="left"/>
      <w:pPr>
        <w:ind w:left="3600" w:hanging="360"/>
      </w:pPr>
      <w:rPr>
        <w:rFonts w:ascii="Courier New" w:hAnsi="Courier New" w:hint="default"/>
      </w:rPr>
    </w:lvl>
    <w:lvl w:ilvl="5" w:tplc="0310EC28">
      <w:start w:val="1"/>
      <w:numFmt w:val="bullet"/>
      <w:lvlText w:val=""/>
      <w:lvlJc w:val="left"/>
      <w:pPr>
        <w:ind w:left="4320" w:hanging="360"/>
      </w:pPr>
      <w:rPr>
        <w:rFonts w:ascii="Wingdings" w:hAnsi="Wingdings" w:hint="default"/>
      </w:rPr>
    </w:lvl>
    <w:lvl w:ilvl="6" w:tplc="6030A654">
      <w:start w:val="1"/>
      <w:numFmt w:val="bullet"/>
      <w:lvlText w:val=""/>
      <w:lvlJc w:val="left"/>
      <w:pPr>
        <w:ind w:left="5040" w:hanging="360"/>
      </w:pPr>
      <w:rPr>
        <w:rFonts w:ascii="Symbol" w:hAnsi="Symbol" w:hint="default"/>
      </w:rPr>
    </w:lvl>
    <w:lvl w:ilvl="7" w:tplc="73DE966E">
      <w:start w:val="1"/>
      <w:numFmt w:val="bullet"/>
      <w:lvlText w:val="o"/>
      <w:lvlJc w:val="left"/>
      <w:pPr>
        <w:ind w:left="5760" w:hanging="360"/>
      </w:pPr>
      <w:rPr>
        <w:rFonts w:ascii="Courier New" w:hAnsi="Courier New" w:hint="default"/>
      </w:rPr>
    </w:lvl>
    <w:lvl w:ilvl="8" w:tplc="A7EA6D1E">
      <w:start w:val="1"/>
      <w:numFmt w:val="bullet"/>
      <w:lvlText w:val=""/>
      <w:lvlJc w:val="left"/>
      <w:pPr>
        <w:ind w:left="6480" w:hanging="360"/>
      </w:pPr>
      <w:rPr>
        <w:rFonts w:ascii="Wingdings" w:hAnsi="Wingdings" w:hint="default"/>
      </w:rPr>
    </w:lvl>
  </w:abstractNum>
  <w:abstractNum w:abstractNumId="13" w15:restartNumberingAfterBreak="0">
    <w:nsid w:val="4A9C3774"/>
    <w:multiLevelType w:val="hybridMultilevel"/>
    <w:tmpl w:val="D7CA0EDC"/>
    <w:lvl w:ilvl="0" w:tplc="73BA2208">
      <w:start w:val="1"/>
      <w:numFmt w:val="decimal"/>
      <w:lvlText w:val="%1."/>
      <w:lvlJc w:val="left"/>
      <w:pPr>
        <w:ind w:left="720" w:hanging="360"/>
      </w:pPr>
    </w:lvl>
    <w:lvl w:ilvl="1" w:tplc="1952DAAE">
      <w:start w:val="1"/>
      <w:numFmt w:val="lowerLetter"/>
      <w:lvlText w:val="%2."/>
      <w:lvlJc w:val="left"/>
      <w:pPr>
        <w:ind w:left="1440" w:hanging="360"/>
      </w:pPr>
    </w:lvl>
    <w:lvl w:ilvl="2" w:tplc="C7C42952">
      <w:start w:val="1"/>
      <w:numFmt w:val="lowerRoman"/>
      <w:lvlText w:val="%3."/>
      <w:lvlJc w:val="right"/>
      <w:pPr>
        <w:ind w:left="2160" w:hanging="180"/>
      </w:pPr>
    </w:lvl>
    <w:lvl w:ilvl="3" w:tplc="A86E0246">
      <w:start w:val="1"/>
      <w:numFmt w:val="decimal"/>
      <w:lvlText w:val="%4."/>
      <w:lvlJc w:val="left"/>
      <w:pPr>
        <w:ind w:left="2880" w:hanging="360"/>
      </w:pPr>
    </w:lvl>
    <w:lvl w:ilvl="4" w:tplc="8AFA34A0">
      <w:start w:val="1"/>
      <w:numFmt w:val="lowerLetter"/>
      <w:lvlText w:val="%5."/>
      <w:lvlJc w:val="left"/>
      <w:pPr>
        <w:ind w:left="3600" w:hanging="360"/>
      </w:pPr>
    </w:lvl>
    <w:lvl w:ilvl="5" w:tplc="34BA19DA">
      <w:start w:val="1"/>
      <w:numFmt w:val="lowerRoman"/>
      <w:lvlText w:val="%6."/>
      <w:lvlJc w:val="right"/>
      <w:pPr>
        <w:ind w:left="4320" w:hanging="180"/>
      </w:pPr>
    </w:lvl>
    <w:lvl w:ilvl="6" w:tplc="2FB6BB10">
      <w:start w:val="1"/>
      <w:numFmt w:val="decimal"/>
      <w:lvlText w:val="%7."/>
      <w:lvlJc w:val="left"/>
      <w:pPr>
        <w:ind w:left="5040" w:hanging="360"/>
      </w:pPr>
    </w:lvl>
    <w:lvl w:ilvl="7" w:tplc="DA765CFC">
      <w:start w:val="1"/>
      <w:numFmt w:val="lowerLetter"/>
      <w:lvlText w:val="%8."/>
      <w:lvlJc w:val="left"/>
      <w:pPr>
        <w:ind w:left="5760" w:hanging="360"/>
      </w:pPr>
    </w:lvl>
    <w:lvl w:ilvl="8" w:tplc="887093BA">
      <w:start w:val="1"/>
      <w:numFmt w:val="lowerRoman"/>
      <w:lvlText w:val="%9."/>
      <w:lvlJc w:val="right"/>
      <w:pPr>
        <w:ind w:left="6480" w:hanging="180"/>
      </w:pPr>
    </w:lvl>
  </w:abstractNum>
  <w:abstractNum w:abstractNumId="14" w15:restartNumberingAfterBreak="0">
    <w:nsid w:val="52F7943E"/>
    <w:multiLevelType w:val="hybridMultilevel"/>
    <w:tmpl w:val="C6E6EA9E"/>
    <w:lvl w:ilvl="0" w:tplc="46A47E18">
      <w:start w:val="1"/>
      <w:numFmt w:val="bullet"/>
      <w:lvlText w:val=""/>
      <w:lvlJc w:val="left"/>
      <w:pPr>
        <w:ind w:left="720" w:hanging="360"/>
      </w:pPr>
      <w:rPr>
        <w:rFonts w:ascii="Symbol" w:hAnsi="Symbol" w:hint="default"/>
      </w:rPr>
    </w:lvl>
    <w:lvl w:ilvl="1" w:tplc="F4F641E2">
      <w:start w:val="1"/>
      <w:numFmt w:val="bullet"/>
      <w:lvlText w:val="o"/>
      <w:lvlJc w:val="left"/>
      <w:pPr>
        <w:ind w:left="1440" w:hanging="360"/>
      </w:pPr>
      <w:rPr>
        <w:rFonts w:ascii="Courier New" w:hAnsi="Courier New" w:hint="default"/>
      </w:rPr>
    </w:lvl>
    <w:lvl w:ilvl="2" w:tplc="ECB69D20">
      <w:start w:val="1"/>
      <w:numFmt w:val="bullet"/>
      <w:lvlText w:val=""/>
      <w:lvlJc w:val="left"/>
      <w:pPr>
        <w:ind w:left="2160" w:hanging="360"/>
      </w:pPr>
      <w:rPr>
        <w:rFonts w:ascii="Wingdings" w:hAnsi="Wingdings" w:hint="default"/>
      </w:rPr>
    </w:lvl>
    <w:lvl w:ilvl="3" w:tplc="78EEB63A">
      <w:start w:val="1"/>
      <w:numFmt w:val="bullet"/>
      <w:lvlText w:val=""/>
      <w:lvlJc w:val="left"/>
      <w:pPr>
        <w:ind w:left="2880" w:hanging="360"/>
      </w:pPr>
      <w:rPr>
        <w:rFonts w:ascii="Symbol" w:hAnsi="Symbol" w:hint="default"/>
      </w:rPr>
    </w:lvl>
    <w:lvl w:ilvl="4" w:tplc="45485F18">
      <w:start w:val="1"/>
      <w:numFmt w:val="bullet"/>
      <w:lvlText w:val="o"/>
      <w:lvlJc w:val="left"/>
      <w:pPr>
        <w:ind w:left="3600" w:hanging="360"/>
      </w:pPr>
      <w:rPr>
        <w:rFonts w:ascii="Courier New" w:hAnsi="Courier New" w:hint="default"/>
      </w:rPr>
    </w:lvl>
    <w:lvl w:ilvl="5" w:tplc="7F68580E">
      <w:start w:val="1"/>
      <w:numFmt w:val="bullet"/>
      <w:lvlText w:val=""/>
      <w:lvlJc w:val="left"/>
      <w:pPr>
        <w:ind w:left="4320" w:hanging="360"/>
      </w:pPr>
      <w:rPr>
        <w:rFonts w:ascii="Wingdings" w:hAnsi="Wingdings" w:hint="default"/>
      </w:rPr>
    </w:lvl>
    <w:lvl w:ilvl="6" w:tplc="98D483D8">
      <w:start w:val="1"/>
      <w:numFmt w:val="bullet"/>
      <w:lvlText w:val=""/>
      <w:lvlJc w:val="left"/>
      <w:pPr>
        <w:ind w:left="5040" w:hanging="360"/>
      </w:pPr>
      <w:rPr>
        <w:rFonts w:ascii="Symbol" w:hAnsi="Symbol" w:hint="default"/>
      </w:rPr>
    </w:lvl>
    <w:lvl w:ilvl="7" w:tplc="704A352A">
      <w:start w:val="1"/>
      <w:numFmt w:val="bullet"/>
      <w:lvlText w:val="o"/>
      <w:lvlJc w:val="left"/>
      <w:pPr>
        <w:ind w:left="5760" w:hanging="360"/>
      </w:pPr>
      <w:rPr>
        <w:rFonts w:ascii="Courier New" w:hAnsi="Courier New" w:hint="default"/>
      </w:rPr>
    </w:lvl>
    <w:lvl w:ilvl="8" w:tplc="0EA2B0D8">
      <w:start w:val="1"/>
      <w:numFmt w:val="bullet"/>
      <w:lvlText w:val=""/>
      <w:lvlJc w:val="left"/>
      <w:pPr>
        <w:ind w:left="6480" w:hanging="360"/>
      </w:pPr>
      <w:rPr>
        <w:rFonts w:ascii="Wingdings" w:hAnsi="Wingdings" w:hint="default"/>
      </w:rPr>
    </w:lvl>
  </w:abstractNum>
  <w:abstractNum w:abstractNumId="15" w15:restartNumberingAfterBreak="0">
    <w:nsid w:val="541EE6AA"/>
    <w:multiLevelType w:val="hybridMultilevel"/>
    <w:tmpl w:val="83CA6EB6"/>
    <w:lvl w:ilvl="0" w:tplc="A04E5902">
      <w:start w:val="1"/>
      <w:numFmt w:val="bullet"/>
      <w:lvlText w:val=""/>
      <w:lvlJc w:val="left"/>
      <w:pPr>
        <w:ind w:left="720" w:hanging="360"/>
      </w:pPr>
      <w:rPr>
        <w:rFonts w:ascii="Symbol" w:hAnsi="Symbol" w:hint="default"/>
      </w:rPr>
    </w:lvl>
    <w:lvl w:ilvl="1" w:tplc="2CE80BD2">
      <w:start w:val="1"/>
      <w:numFmt w:val="bullet"/>
      <w:lvlText w:val="o"/>
      <w:lvlJc w:val="left"/>
      <w:pPr>
        <w:ind w:left="1440" w:hanging="360"/>
      </w:pPr>
      <w:rPr>
        <w:rFonts w:ascii="Courier New" w:hAnsi="Courier New" w:hint="default"/>
      </w:rPr>
    </w:lvl>
    <w:lvl w:ilvl="2" w:tplc="EA1CDCA2">
      <w:start w:val="1"/>
      <w:numFmt w:val="bullet"/>
      <w:lvlText w:val=""/>
      <w:lvlJc w:val="left"/>
      <w:pPr>
        <w:ind w:left="2160" w:hanging="360"/>
      </w:pPr>
      <w:rPr>
        <w:rFonts w:ascii="Wingdings" w:hAnsi="Wingdings" w:hint="default"/>
      </w:rPr>
    </w:lvl>
    <w:lvl w:ilvl="3" w:tplc="BDB0C26E">
      <w:start w:val="1"/>
      <w:numFmt w:val="bullet"/>
      <w:lvlText w:val=""/>
      <w:lvlJc w:val="left"/>
      <w:pPr>
        <w:ind w:left="2880" w:hanging="360"/>
      </w:pPr>
      <w:rPr>
        <w:rFonts w:ascii="Symbol" w:hAnsi="Symbol" w:hint="default"/>
      </w:rPr>
    </w:lvl>
    <w:lvl w:ilvl="4" w:tplc="A0123F68">
      <w:start w:val="1"/>
      <w:numFmt w:val="bullet"/>
      <w:lvlText w:val="o"/>
      <w:lvlJc w:val="left"/>
      <w:pPr>
        <w:ind w:left="3600" w:hanging="360"/>
      </w:pPr>
      <w:rPr>
        <w:rFonts w:ascii="Courier New" w:hAnsi="Courier New" w:hint="default"/>
      </w:rPr>
    </w:lvl>
    <w:lvl w:ilvl="5" w:tplc="0B0C2C9A">
      <w:start w:val="1"/>
      <w:numFmt w:val="bullet"/>
      <w:lvlText w:val=""/>
      <w:lvlJc w:val="left"/>
      <w:pPr>
        <w:ind w:left="4320" w:hanging="360"/>
      </w:pPr>
      <w:rPr>
        <w:rFonts w:ascii="Wingdings" w:hAnsi="Wingdings" w:hint="default"/>
      </w:rPr>
    </w:lvl>
    <w:lvl w:ilvl="6" w:tplc="8EF844EC">
      <w:start w:val="1"/>
      <w:numFmt w:val="bullet"/>
      <w:lvlText w:val=""/>
      <w:lvlJc w:val="left"/>
      <w:pPr>
        <w:ind w:left="5040" w:hanging="360"/>
      </w:pPr>
      <w:rPr>
        <w:rFonts w:ascii="Symbol" w:hAnsi="Symbol" w:hint="default"/>
      </w:rPr>
    </w:lvl>
    <w:lvl w:ilvl="7" w:tplc="96966718">
      <w:start w:val="1"/>
      <w:numFmt w:val="bullet"/>
      <w:lvlText w:val="o"/>
      <w:lvlJc w:val="left"/>
      <w:pPr>
        <w:ind w:left="5760" w:hanging="360"/>
      </w:pPr>
      <w:rPr>
        <w:rFonts w:ascii="Courier New" w:hAnsi="Courier New" w:hint="default"/>
      </w:rPr>
    </w:lvl>
    <w:lvl w:ilvl="8" w:tplc="6E4CB8B0">
      <w:start w:val="1"/>
      <w:numFmt w:val="bullet"/>
      <w:lvlText w:val=""/>
      <w:lvlJc w:val="left"/>
      <w:pPr>
        <w:ind w:left="6480" w:hanging="360"/>
      </w:pPr>
      <w:rPr>
        <w:rFonts w:ascii="Wingdings" w:hAnsi="Wingdings" w:hint="default"/>
      </w:rPr>
    </w:lvl>
  </w:abstractNum>
  <w:abstractNum w:abstractNumId="16" w15:restartNumberingAfterBreak="0">
    <w:nsid w:val="57C58C3F"/>
    <w:multiLevelType w:val="hybridMultilevel"/>
    <w:tmpl w:val="4330167A"/>
    <w:lvl w:ilvl="0" w:tplc="CF6ACAC2">
      <w:start w:val="1"/>
      <w:numFmt w:val="bullet"/>
      <w:lvlText w:val=""/>
      <w:lvlJc w:val="left"/>
      <w:pPr>
        <w:ind w:left="720" w:hanging="360"/>
      </w:pPr>
      <w:rPr>
        <w:rFonts w:ascii="Symbol" w:hAnsi="Symbol" w:hint="default"/>
      </w:rPr>
    </w:lvl>
    <w:lvl w:ilvl="1" w:tplc="EE082D62">
      <w:start w:val="1"/>
      <w:numFmt w:val="bullet"/>
      <w:lvlText w:val="o"/>
      <w:lvlJc w:val="left"/>
      <w:pPr>
        <w:ind w:left="1440" w:hanging="360"/>
      </w:pPr>
      <w:rPr>
        <w:rFonts w:ascii="Courier New" w:hAnsi="Courier New" w:hint="default"/>
      </w:rPr>
    </w:lvl>
    <w:lvl w:ilvl="2" w:tplc="76CAC624">
      <w:start w:val="1"/>
      <w:numFmt w:val="bullet"/>
      <w:lvlText w:val=""/>
      <w:lvlJc w:val="left"/>
      <w:pPr>
        <w:ind w:left="2160" w:hanging="360"/>
      </w:pPr>
      <w:rPr>
        <w:rFonts w:ascii="Wingdings" w:hAnsi="Wingdings" w:hint="default"/>
      </w:rPr>
    </w:lvl>
    <w:lvl w:ilvl="3" w:tplc="D5C0B2F4">
      <w:start w:val="1"/>
      <w:numFmt w:val="bullet"/>
      <w:lvlText w:val=""/>
      <w:lvlJc w:val="left"/>
      <w:pPr>
        <w:ind w:left="2880" w:hanging="360"/>
      </w:pPr>
      <w:rPr>
        <w:rFonts w:ascii="Symbol" w:hAnsi="Symbol" w:hint="default"/>
      </w:rPr>
    </w:lvl>
    <w:lvl w:ilvl="4" w:tplc="F2D46136">
      <w:start w:val="1"/>
      <w:numFmt w:val="bullet"/>
      <w:lvlText w:val="o"/>
      <w:lvlJc w:val="left"/>
      <w:pPr>
        <w:ind w:left="3600" w:hanging="360"/>
      </w:pPr>
      <w:rPr>
        <w:rFonts w:ascii="Courier New" w:hAnsi="Courier New" w:hint="default"/>
      </w:rPr>
    </w:lvl>
    <w:lvl w:ilvl="5" w:tplc="EC645496">
      <w:start w:val="1"/>
      <w:numFmt w:val="bullet"/>
      <w:lvlText w:val=""/>
      <w:lvlJc w:val="left"/>
      <w:pPr>
        <w:ind w:left="4320" w:hanging="360"/>
      </w:pPr>
      <w:rPr>
        <w:rFonts w:ascii="Wingdings" w:hAnsi="Wingdings" w:hint="default"/>
      </w:rPr>
    </w:lvl>
    <w:lvl w:ilvl="6" w:tplc="54EA0FE4">
      <w:start w:val="1"/>
      <w:numFmt w:val="bullet"/>
      <w:lvlText w:val=""/>
      <w:lvlJc w:val="left"/>
      <w:pPr>
        <w:ind w:left="5040" w:hanging="360"/>
      </w:pPr>
      <w:rPr>
        <w:rFonts w:ascii="Symbol" w:hAnsi="Symbol" w:hint="default"/>
      </w:rPr>
    </w:lvl>
    <w:lvl w:ilvl="7" w:tplc="03B8064E">
      <w:start w:val="1"/>
      <w:numFmt w:val="bullet"/>
      <w:lvlText w:val="o"/>
      <w:lvlJc w:val="left"/>
      <w:pPr>
        <w:ind w:left="5760" w:hanging="360"/>
      </w:pPr>
      <w:rPr>
        <w:rFonts w:ascii="Courier New" w:hAnsi="Courier New" w:hint="default"/>
      </w:rPr>
    </w:lvl>
    <w:lvl w:ilvl="8" w:tplc="4170B5C2">
      <w:start w:val="1"/>
      <w:numFmt w:val="bullet"/>
      <w:lvlText w:val=""/>
      <w:lvlJc w:val="left"/>
      <w:pPr>
        <w:ind w:left="6480" w:hanging="360"/>
      </w:pPr>
      <w:rPr>
        <w:rFonts w:ascii="Wingdings" w:hAnsi="Wingdings" w:hint="default"/>
      </w:rPr>
    </w:lvl>
  </w:abstractNum>
  <w:abstractNum w:abstractNumId="17" w15:restartNumberingAfterBreak="0">
    <w:nsid w:val="59C085AC"/>
    <w:multiLevelType w:val="hybridMultilevel"/>
    <w:tmpl w:val="AB8CC832"/>
    <w:lvl w:ilvl="0" w:tplc="B5761266">
      <w:start w:val="1"/>
      <w:numFmt w:val="decimal"/>
      <w:lvlText w:val="%1."/>
      <w:lvlJc w:val="left"/>
      <w:pPr>
        <w:ind w:left="360" w:hanging="360"/>
      </w:pPr>
    </w:lvl>
    <w:lvl w:ilvl="1" w:tplc="2E6066E0">
      <w:start w:val="1"/>
      <w:numFmt w:val="lowerLetter"/>
      <w:lvlText w:val="%2."/>
      <w:lvlJc w:val="left"/>
      <w:pPr>
        <w:ind w:left="1080" w:hanging="360"/>
      </w:pPr>
    </w:lvl>
    <w:lvl w:ilvl="2" w:tplc="30442D2C">
      <w:start w:val="1"/>
      <w:numFmt w:val="lowerRoman"/>
      <w:lvlText w:val="%3."/>
      <w:lvlJc w:val="right"/>
      <w:pPr>
        <w:ind w:left="1800" w:hanging="180"/>
      </w:pPr>
    </w:lvl>
    <w:lvl w:ilvl="3" w:tplc="441C78D8">
      <w:start w:val="1"/>
      <w:numFmt w:val="decimal"/>
      <w:lvlText w:val="%4."/>
      <w:lvlJc w:val="left"/>
      <w:pPr>
        <w:ind w:left="2520" w:hanging="360"/>
      </w:pPr>
    </w:lvl>
    <w:lvl w:ilvl="4" w:tplc="62DE5D76">
      <w:start w:val="1"/>
      <w:numFmt w:val="lowerLetter"/>
      <w:lvlText w:val="%5."/>
      <w:lvlJc w:val="left"/>
      <w:pPr>
        <w:ind w:left="3240" w:hanging="360"/>
      </w:pPr>
    </w:lvl>
    <w:lvl w:ilvl="5" w:tplc="1272E030">
      <w:start w:val="1"/>
      <w:numFmt w:val="lowerRoman"/>
      <w:lvlText w:val="%6."/>
      <w:lvlJc w:val="right"/>
      <w:pPr>
        <w:ind w:left="3960" w:hanging="180"/>
      </w:pPr>
    </w:lvl>
    <w:lvl w:ilvl="6" w:tplc="1BB2CF4E">
      <w:start w:val="1"/>
      <w:numFmt w:val="decimal"/>
      <w:lvlText w:val="%7."/>
      <w:lvlJc w:val="left"/>
      <w:pPr>
        <w:ind w:left="4680" w:hanging="360"/>
      </w:pPr>
    </w:lvl>
    <w:lvl w:ilvl="7" w:tplc="683AF08A">
      <w:start w:val="1"/>
      <w:numFmt w:val="lowerLetter"/>
      <w:lvlText w:val="%8."/>
      <w:lvlJc w:val="left"/>
      <w:pPr>
        <w:ind w:left="5400" w:hanging="360"/>
      </w:pPr>
    </w:lvl>
    <w:lvl w:ilvl="8" w:tplc="68F8790A">
      <w:start w:val="1"/>
      <w:numFmt w:val="lowerRoman"/>
      <w:lvlText w:val="%9."/>
      <w:lvlJc w:val="right"/>
      <w:pPr>
        <w:ind w:left="6120" w:hanging="180"/>
      </w:pPr>
    </w:lvl>
  </w:abstractNum>
  <w:abstractNum w:abstractNumId="18" w15:restartNumberingAfterBreak="0">
    <w:nsid w:val="5BAA658B"/>
    <w:multiLevelType w:val="hybridMultilevel"/>
    <w:tmpl w:val="4F84FDC0"/>
    <w:lvl w:ilvl="0" w:tplc="63482146">
      <w:start w:val="1"/>
      <w:numFmt w:val="bullet"/>
      <w:lvlText w:val=""/>
      <w:lvlJc w:val="left"/>
      <w:pPr>
        <w:ind w:left="720" w:hanging="360"/>
      </w:pPr>
      <w:rPr>
        <w:rFonts w:ascii="Symbol" w:hAnsi="Symbol" w:hint="default"/>
      </w:rPr>
    </w:lvl>
    <w:lvl w:ilvl="1" w:tplc="F47A7D10">
      <w:start w:val="1"/>
      <w:numFmt w:val="bullet"/>
      <w:lvlText w:val="o"/>
      <w:lvlJc w:val="left"/>
      <w:pPr>
        <w:ind w:left="1440" w:hanging="360"/>
      </w:pPr>
      <w:rPr>
        <w:rFonts w:ascii="Courier New" w:hAnsi="Courier New" w:hint="default"/>
      </w:rPr>
    </w:lvl>
    <w:lvl w:ilvl="2" w:tplc="3BF6B294">
      <w:start w:val="1"/>
      <w:numFmt w:val="bullet"/>
      <w:lvlText w:val=""/>
      <w:lvlJc w:val="left"/>
      <w:pPr>
        <w:ind w:left="2160" w:hanging="360"/>
      </w:pPr>
      <w:rPr>
        <w:rFonts w:ascii="Wingdings" w:hAnsi="Wingdings" w:hint="default"/>
      </w:rPr>
    </w:lvl>
    <w:lvl w:ilvl="3" w:tplc="5442D5B4">
      <w:start w:val="1"/>
      <w:numFmt w:val="bullet"/>
      <w:lvlText w:val=""/>
      <w:lvlJc w:val="left"/>
      <w:pPr>
        <w:ind w:left="2880" w:hanging="360"/>
      </w:pPr>
      <w:rPr>
        <w:rFonts w:ascii="Symbol" w:hAnsi="Symbol" w:hint="default"/>
      </w:rPr>
    </w:lvl>
    <w:lvl w:ilvl="4" w:tplc="0E960516">
      <w:start w:val="1"/>
      <w:numFmt w:val="bullet"/>
      <w:lvlText w:val="o"/>
      <w:lvlJc w:val="left"/>
      <w:pPr>
        <w:ind w:left="3600" w:hanging="360"/>
      </w:pPr>
      <w:rPr>
        <w:rFonts w:ascii="Courier New" w:hAnsi="Courier New" w:hint="default"/>
      </w:rPr>
    </w:lvl>
    <w:lvl w:ilvl="5" w:tplc="9796053A">
      <w:start w:val="1"/>
      <w:numFmt w:val="bullet"/>
      <w:lvlText w:val=""/>
      <w:lvlJc w:val="left"/>
      <w:pPr>
        <w:ind w:left="4320" w:hanging="360"/>
      </w:pPr>
      <w:rPr>
        <w:rFonts w:ascii="Wingdings" w:hAnsi="Wingdings" w:hint="default"/>
      </w:rPr>
    </w:lvl>
    <w:lvl w:ilvl="6" w:tplc="DABE4CD4">
      <w:start w:val="1"/>
      <w:numFmt w:val="bullet"/>
      <w:lvlText w:val=""/>
      <w:lvlJc w:val="left"/>
      <w:pPr>
        <w:ind w:left="5040" w:hanging="360"/>
      </w:pPr>
      <w:rPr>
        <w:rFonts w:ascii="Symbol" w:hAnsi="Symbol" w:hint="default"/>
      </w:rPr>
    </w:lvl>
    <w:lvl w:ilvl="7" w:tplc="B6A08B6C">
      <w:start w:val="1"/>
      <w:numFmt w:val="bullet"/>
      <w:lvlText w:val="o"/>
      <w:lvlJc w:val="left"/>
      <w:pPr>
        <w:ind w:left="5760" w:hanging="360"/>
      </w:pPr>
      <w:rPr>
        <w:rFonts w:ascii="Courier New" w:hAnsi="Courier New" w:hint="default"/>
      </w:rPr>
    </w:lvl>
    <w:lvl w:ilvl="8" w:tplc="47D674E6">
      <w:start w:val="1"/>
      <w:numFmt w:val="bullet"/>
      <w:lvlText w:val=""/>
      <w:lvlJc w:val="left"/>
      <w:pPr>
        <w:ind w:left="6480" w:hanging="360"/>
      </w:pPr>
      <w:rPr>
        <w:rFonts w:ascii="Wingdings" w:hAnsi="Wingdings" w:hint="default"/>
      </w:rPr>
    </w:lvl>
  </w:abstractNum>
  <w:abstractNum w:abstractNumId="19" w15:restartNumberingAfterBreak="0">
    <w:nsid w:val="5ED36192"/>
    <w:multiLevelType w:val="hybridMultilevel"/>
    <w:tmpl w:val="1A207BFA"/>
    <w:lvl w:ilvl="0" w:tplc="97AAE09C">
      <w:start w:val="1"/>
      <w:numFmt w:val="bullet"/>
      <w:lvlText w:val=""/>
      <w:lvlJc w:val="left"/>
      <w:pPr>
        <w:ind w:left="720" w:hanging="360"/>
      </w:pPr>
      <w:rPr>
        <w:rFonts w:ascii="Symbol" w:hAnsi="Symbol" w:hint="default"/>
      </w:rPr>
    </w:lvl>
    <w:lvl w:ilvl="1" w:tplc="4CE66868">
      <w:start w:val="1"/>
      <w:numFmt w:val="bullet"/>
      <w:lvlText w:val="o"/>
      <w:lvlJc w:val="left"/>
      <w:pPr>
        <w:ind w:left="1440" w:hanging="360"/>
      </w:pPr>
      <w:rPr>
        <w:rFonts w:ascii="Courier New" w:hAnsi="Courier New" w:hint="default"/>
      </w:rPr>
    </w:lvl>
    <w:lvl w:ilvl="2" w:tplc="B462B25A">
      <w:start w:val="1"/>
      <w:numFmt w:val="bullet"/>
      <w:lvlText w:val=""/>
      <w:lvlJc w:val="left"/>
      <w:pPr>
        <w:ind w:left="2160" w:hanging="360"/>
      </w:pPr>
      <w:rPr>
        <w:rFonts w:ascii="Wingdings" w:hAnsi="Wingdings" w:hint="default"/>
      </w:rPr>
    </w:lvl>
    <w:lvl w:ilvl="3" w:tplc="95CE9F46">
      <w:start w:val="1"/>
      <w:numFmt w:val="bullet"/>
      <w:lvlText w:val=""/>
      <w:lvlJc w:val="left"/>
      <w:pPr>
        <w:ind w:left="2880" w:hanging="360"/>
      </w:pPr>
      <w:rPr>
        <w:rFonts w:ascii="Symbol" w:hAnsi="Symbol" w:hint="default"/>
      </w:rPr>
    </w:lvl>
    <w:lvl w:ilvl="4" w:tplc="C5922D9E">
      <w:start w:val="1"/>
      <w:numFmt w:val="bullet"/>
      <w:lvlText w:val="o"/>
      <w:lvlJc w:val="left"/>
      <w:pPr>
        <w:ind w:left="3600" w:hanging="360"/>
      </w:pPr>
      <w:rPr>
        <w:rFonts w:ascii="Courier New" w:hAnsi="Courier New" w:hint="default"/>
      </w:rPr>
    </w:lvl>
    <w:lvl w:ilvl="5" w:tplc="7CFC41A8">
      <w:start w:val="1"/>
      <w:numFmt w:val="bullet"/>
      <w:lvlText w:val=""/>
      <w:lvlJc w:val="left"/>
      <w:pPr>
        <w:ind w:left="4320" w:hanging="360"/>
      </w:pPr>
      <w:rPr>
        <w:rFonts w:ascii="Wingdings" w:hAnsi="Wingdings" w:hint="default"/>
      </w:rPr>
    </w:lvl>
    <w:lvl w:ilvl="6" w:tplc="3B6633F0">
      <w:start w:val="1"/>
      <w:numFmt w:val="bullet"/>
      <w:lvlText w:val=""/>
      <w:lvlJc w:val="left"/>
      <w:pPr>
        <w:ind w:left="5040" w:hanging="360"/>
      </w:pPr>
      <w:rPr>
        <w:rFonts w:ascii="Symbol" w:hAnsi="Symbol" w:hint="default"/>
      </w:rPr>
    </w:lvl>
    <w:lvl w:ilvl="7" w:tplc="C8D06E3C">
      <w:start w:val="1"/>
      <w:numFmt w:val="bullet"/>
      <w:lvlText w:val="o"/>
      <w:lvlJc w:val="left"/>
      <w:pPr>
        <w:ind w:left="5760" w:hanging="360"/>
      </w:pPr>
      <w:rPr>
        <w:rFonts w:ascii="Courier New" w:hAnsi="Courier New" w:hint="default"/>
      </w:rPr>
    </w:lvl>
    <w:lvl w:ilvl="8" w:tplc="53007FAA">
      <w:start w:val="1"/>
      <w:numFmt w:val="bullet"/>
      <w:lvlText w:val=""/>
      <w:lvlJc w:val="left"/>
      <w:pPr>
        <w:ind w:left="6480" w:hanging="360"/>
      </w:pPr>
      <w:rPr>
        <w:rFonts w:ascii="Wingdings" w:hAnsi="Wingdings" w:hint="default"/>
      </w:rPr>
    </w:lvl>
  </w:abstractNum>
  <w:abstractNum w:abstractNumId="20" w15:restartNumberingAfterBreak="0">
    <w:nsid w:val="608457DB"/>
    <w:multiLevelType w:val="hybridMultilevel"/>
    <w:tmpl w:val="0F28DDDA"/>
    <w:lvl w:ilvl="0" w:tplc="6E8A3D98">
      <w:start w:val="1"/>
      <w:numFmt w:val="bullet"/>
      <w:lvlText w:val=""/>
      <w:lvlJc w:val="left"/>
      <w:pPr>
        <w:ind w:left="720" w:hanging="360"/>
      </w:pPr>
      <w:rPr>
        <w:rFonts w:ascii="Symbol" w:hAnsi="Symbol" w:hint="default"/>
      </w:rPr>
    </w:lvl>
    <w:lvl w:ilvl="1" w:tplc="51325630">
      <w:start w:val="1"/>
      <w:numFmt w:val="bullet"/>
      <w:lvlText w:val="o"/>
      <w:lvlJc w:val="left"/>
      <w:pPr>
        <w:ind w:left="1440" w:hanging="360"/>
      </w:pPr>
      <w:rPr>
        <w:rFonts w:ascii="Courier New" w:hAnsi="Courier New" w:hint="default"/>
      </w:rPr>
    </w:lvl>
    <w:lvl w:ilvl="2" w:tplc="F4EE18FA">
      <w:start w:val="1"/>
      <w:numFmt w:val="bullet"/>
      <w:lvlText w:val=""/>
      <w:lvlJc w:val="left"/>
      <w:pPr>
        <w:ind w:left="2160" w:hanging="360"/>
      </w:pPr>
      <w:rPr>
        <w:rFonts w:ascii="Wingdings" w:hAnsi="Wingdings" w:hint="default"/>
      </w:rPr>
    </w:lvl>
    <w:lvl w:ilvl="3" w:tplc="7E9A60C8">
      <w:start w:val="1"/>
      <w:numFmt w:val="bullet"/>
      <w:lvlText w:val=""/>
      <w:lvlJc w:val="left"/>
      <w:pPr>
        <w:ind w:left="2880" w:hanging="360"/>
      </w:pPr>
      <w:rPr>
        <w:rFonts w:ascii="Symbol" w:hAnsi="Symbol" w:hint="default"/>
      </w:rPr>
    </w:lvl>
    <w:lvl w:ilvl="4" w:tplc="4476D9B8">
      <w:start w:val="1"/>
      <w:numFmt w:val="bullet"/>
      <w:lvlText w:val="o"/>
      <w:lvlJc w:val="left"/>
      <w:pPr>
        <w:ind w:left="3600" w:hanging="360"/>
      </w:pPr>
      <w:rPr>
        <w:rFonts w:ascii="Courier New" w:hAnsi="Courier New" w:hint="default"/>
      </w:rPr>
    </w:lvl>
    <w:lvl w:ilvl="5" w:tplc="1DA21E38">
      <w:start w:val="1"/>
      <w:numFmt w:val="bullet"/>
      <w:lvlText w:val=""/>
      <w:lvlJc w:val="left"/>
      <w:pPr>
        <w:ind w:left="4320" w:hanging="360"/>
      </w:pPr>
      <w:rPr>
        <w:rFonts w:ascii="Wingdings" w:hAnsi="Wingdings" w:hint="default"/>
      </w:rPr>
    </w:lvl>
    <w:lvl w:ilvl="6" w:tplc="8BF0DF22">
      <w:start w:val="1"/>
      <w:numFmt w:val="bullet"/>
      <w:lvlText w:val=""/>
      <w:lvlJc w:val="left"/>
      <w:pPr>
        <w:ind w:left="5040" w:hanging="360"/>
      </w:pPr>
      <w:rPr>
        <w:rFonts w:ascii="Symbol" w:hAnsi="Symbol" w:hint="default"/>
      </w:rPr>
    </w:lvl>
    <w:lvl w:ilvl="7" w:tplc="BD3AFC66">
      <w:start w:val="1"/>
      <w:numFmt w:val="bullet"/>
      <w:lvlText w:val="o"/>
      <w:lvlJc w:val="left"/>
      <w:pPr>
        <w:ind w:left="5760" w:hanging="360"/>
      </w:pPr>
      <w:rPr>
        <w:rFonts w:ascii="Courier New" w:hAnsi="Courier New" w:hint="default"/>
      </w:rPr>
    </w:lvl>
    <w:lvl w:ilvl="8" w:tplc="8D72CED4">
      <w:start w:val="1"/>
      <w:numFmt w:val="bullet"/>
      <w:lvlText w:val=""/>
      <w:lvlJc w:val="left"/>
      <w:pPr>
        <w:ind w:left="6480" w:hanging="360"/>
      </w:pPr>
      <w:rPr>
        <w:rFonts w:ascii="Wingdings" w:hAnsi="Wingdings" w:hint="default"/>
      </w:rPr>
    </w:lvl>
  </w:abstractNum>
  <w:abstractNum w:abstractNumId="21" w15:restartNumberingAfterBreak="0">
    <w:nsid w:val="61235B16"/>
    <w:multiLevelType w:val="hybridMultilevel"/>
    <w:tmpl w:val="86AABDA4"/>
    <w:lvl w:ilvl="0" w:tplc="E7AE9D44">
      <w:start w:val="1"/>
      <w:numFmt w:val="bullet"/>
      <w:lvlText w:val=""/>
      <w:lvlJc w:val="left"/>
      <w:pPr>
        <w:ind w:left="720" w:hanging="360"/>
      </w:pPr>
      <w:rPr>
        <w:rFonts w:ascii="Symbol" w:hAnsi="Symbol" w:hint="default"/>
      </w:rPr>
    </w:lvl>
    <w:lvl w:ilvl="1" w:tplc="BC36D318">
      <w:start w:val="1"/>
      <w:numFmt w:val="bullet"/>
      <w:lvlText w:val="o"/>
      <w:lvlJc w:val="left"/>
      <w:pPr>
        <w:ind w:left="1440" w:hanging="360"/>
      </w:pPr>
      <w:rPr>
        <w:rFonts w:ascii="Courier New" w:hAnsi="Courier New" w:hint="default"/>
      </w:rPr>
    </w:lvl>
    <w:lvl w:ilvl="2" w:tplc="C946372E">
      <w:start w:val="1"/>
      <w:numFmt w:val="bullet"/>
      <w:lvlText w:val=""/>
      <w:lvlJc w:val="left"/>
      <w:pPr>
        <w:ind w:left="2160" w:hanging="360"/>
      </w:pPr>
      <w:rPr>
        <w:rFonts w:ascii="Wingdings" w:hAnsi="Wingdings" w:hint="default"/>
      </w:rPr>
    </w:lvl>
    <w:lvl w:ilvl="3" w:tplc="36F0222C">
      <w:start w:val="1"/>
      <w:numFmt w:val="bullet"/>
      <w:lvlText w:val=""/>
      <w:lvlJc w:val="left"/>
      <w:pPr>
        <w:ind w:left="2880" w:hanging="360"/>
      </w:pPr>
      <w:rPr>
        <w:rFonts w:ascii="Symbol" w:hAnsi="Symbol" w:hint="default"/>
      </w:rPr>
    </w:lvl>
    <w:lvl w:ilvl="4" w:tplc="700E64D4">
      <w:start w:val="1"/>
      <w:numFmt w:val="bullet"/>
      <w:lvlText w:val="o"/>
      <w:lvlJc w:val="left"/>
      <w:pPr>
        <w:ind w:left="3600" w:hanging="360"/>
      </w:pPr>
      <w:rPr>
        <w:rFonts w:ascii="Courier New" w:hAnsi="Courier New" w:hint="default"/>
      </w:rPr>
    </w:lvl>
    <w:lvl w:ilvl="5" w:tplc="8564D558">
      <w:start w:val="1"/>
      <w:numFmt w:val="bullet"/>
      <w:lvlText w:val=""/>
      <w:lvlJc w:val="left"/>
      <w:pPr>
        <w:ind w:left="4320" w:hanging="360"/>
      </w:pPr>
      <w:rPr>
        <w:rFonts w:ascii="Wingdings" w:hAnsi="Wingdings" w:hint="default"/>
      </w:rPr>
    </w:lvl>
    <w:lvl w:ilvl="6" w:tplc="29506256">
      <w:start w:val="1"/>
      <w:numFmt w:val="bullet"/>
      <w:lvlText w:val=""/>
      <w:lvlJc w:val="left"/>
      <w:pPr>
        <w:ind w:left="5040" w:hanging="360"/>
      </w:pPr>
      <w:rPr>
        <w:rFonts w:ascii="Symbol" w:hAnsi="Symbol" w:hint="default"/>
      </w:rPr>
    </w:lvl>
    <w:lvl w:ilvl="7" w:tplc="1752E592">
      <w:start w:val="1"/>
      <w:numFmt w:val="bullet"/>
      <w:lvlText w:val="o"/>
      <w:lvlJc w:val="left"/>
      <w:pPr>
        <w:ind w:left="5760" w:hanging="360"/>
      </w:pPr>
      <w:rPr>
        <w:rFonts w:ascii="Courier New" w:hAnsi="Courier New" w:hint="default"/>
      </w:rPr>
    </w:lvl>
    <w:lvl w:ilvl="8" w:tplc="ACACC86C">
      <w:start w:val="1"/>
      <w:numFmt w:val="bullet"/>
      <w:lvlText w:val=""/>
      <w:lvlJc w:val="left"/>
      <w:pPr>
        <w:ind w:left="6480" w:hanging="360"/>
      </w:pPr>
      <w:rPr>
        <w:rFonts w:ascii="Wingdings" w:hAnsi="Wingdings" w:hint="default"/>
      </w:rPr>
    </w:lvl>
  </w:abstractNum>
  <w:abstractNum w:abstractNumId="22" w15:restartNumberingAfterBreak="0">
    <w:nsid w:val="64E5F875"/>
    <w:multiLevelType w:val="hybridMultilevel"/>
    <w:tmpl w:val="01DA70DE"/>
    <w:lvl w:ilvl="0" w:tplc="7BD4DD9C">
      <w:start w:val="1"/>
      <w:numFmt w:val="bullet"/>
      <w:lvlText w:val=""/>
      <w:lvlJc w:val="left"/>
      <w:pPr>
        <w:ind w:left="720" w:hanging="360"/>
      </w:pPr>
      <w:rPr>
        <w:rFonts w:ascii="Symbol" w:hAnsi="Symbol" w:hint="default"/>
      </w:rPr>
    </w:lvl>
    <w:lvl w:ilvl="1" w:tplc="2C180346">
      <w:start w:val="1"/>
      <w:numFmt w:val="bullet"/>
      <w:lvlText w:val="o"/>
      <w:lvlJc w:val="left"/>
      <w:pPr>
        <w:ind w:left="1440" w:hanging="360"/>
      </w:pPr>
      <w:rPr>
        <w:rFonts w:ascii="Courier New" w:hAnsi="Courier New" w:hint="default"/>
      </w:rPr>
    </w:lvl>
    <w:lvl w:ilvl="2" w:tplc="D1D0943A">
      <w:start w:val="1"/>
      <w:numFmt w:val="bullet"/>
      <w:lvlText w:val=""/>
      <w:lvlJc w:val="left"/>
      <w:pPr>
        <w:ind w:left="2160" w:hanging="360"/>
      </w:pPr>
      <w:rPr>
        <w:rFonts w:ascii="Wingdings" w:hAnsi="Wingdings" w:hint="default"/>
      </w:rPr>
    </w:lvl>
    <w:lvl w:ilvl="3" w:tplc="21B81104">
      <w:start w:val="1"/>
      <w:numFmt w:val="bullet"/>
      <w:lvlText w:val=""/>
      <w:lvlJc w:val="left"/>
      <w:pPr>
        <w:ind w:left="2880" w:hanging="360"/>
      </w:pPr>
      <w:rPr>
        <w:rFonts w:ascii="Symbol" w:hAnsi="Symbol" w:hint="default"/>
      </w:rPr>
    </w:lvl>
    <w:lvl w:ilvl="4" w:tplc="1CDEB3F0">
      <w:start w:val="1"/>
      <w:numFmt w:val="bullet"/>
      <w:lvlText w:val="o"/>
      <w:lvlJc w:val="left"/>
      <w:pPr>
        <w:ind w:left="3600" w:hanging="360"/>
      </w:pPr>
      <w:rPr>
        <w:rFonts w:ascii="Courier New" w:hAnsi="Courier New" w:hint="default"/>
      </w:rPr>
    </w:lvl>
    <w:lvl w:ilvl="5" w:tplc="88A24D50">
      <w:start w:val="1"/>
      <w:numFmt w:val="bullet"/>
      <w:lvlText w:val=""/>
      <w:lvlJc w:val="left"/>
      <w:pPr>
        <w:ind w:left="4320" w:hanging="360"/>
      </w:pPr>
      <w:rPr>
        <w:rFonts w:ascii="Wingdings" w:hAnsi="Wingdings" w:hint="default"/>
      </w:rPr>
    </w:lvl>
    <w:lvl w:ilvl="6" w:tplc="5F8CD948">
      <w:start w:val="1"/>
      <w:numFmt w:val="bullet"/>
      <w:lvlText w:val=""/>
      <w:lvlJc w:val="left"/>
      <w:pPr>
        <w:ind w:left="5040" w:hanging="360"/>
      </w:pPr>
      <w:rPr>
        <w:rFonts w:ascii="Symbol" w:hAnsi="Symbol" w:hint="default"/>
      </w:rPr>
    </w:lvl>
    <w:lvl w:ilvl="7" w:tplc="1A76851A">
      <w:start w:val="1"/>
      <w:numFmt w:val="bullet"/>
      <w:lvlText w:val="o"/>
      <w:lvlJc w:val="left"/>
      <w:pPr>
        <w:ind w:left="5760" w:hanging="360"/>
      </w:pPr>
      <w:rPr>
        <w:rFonts w:ascii="Courier New" w:hAnsi="Courier New" w:hint="default"/>
      </w:rPr>
    </w:lvl>
    <w:lvl w:ilvl="8" w:tplc="DC74EB46">
      <w:start w:val="1"/>
      <w:numFmt w:val="bullet"/>
      <w:lvlText w:val=""/>
      <w:lvlJc w:val="left"/>
      <w:pPr>
        <w:ind w:left="6480" w:hanging="360"/>
      </w:pPr>
      <w:rPr>
        <w:rFonts w:ascii="Wingdings" w:hAnsi="Wingdings" w:hint="default"/>
      </w:rPr>
    </w:lvl>
  </w:abstractNum>
  <w:abstractNum w:abstractNumId="23" w15:restartNumberingAfterBreak="0">
    <w:nsid w:val="67562A4B"/>
    <w:multiLevelType w:val="hybridMultilevel"/>
    <w:tmpl w:val="4C62B60A"/>
    <w:lvl w:ilvl="0" w:tplc="398066C4">
      <w:start w:val="1"/>
      <w:numFmt w:val="bullet"/>
      <w:lvlText w:val=""/>
      <w:lvlJc w:val="left"/>
      <w:pPr>
        <w:ind w:left="720" w:hanging="360"/>
      </w:pPr>
      <w:rPr>
        <w:rFonts w:ascii="Symbol" w:hAnsi="Symbol" w:hint="default"/>
      </w:rPr>
    </w:lvl>
    <w:lvl w:ilvl="1" w:tplc="07F47D50">
      <w:start w:val="1"/>
      <w:numFmt w:val="bullet"/>
      <w:lvlText w:val="o"/>
      <w:lvlJc w:val="left"/>
      <w:pPr>
        <w:ind w:left="1440" w:hanging="360"/>
      </w:pPr>
      <w:rPr>
        <w:rFonts w:ascii="Courier New" w:hAnsi="Courier New" w:hint="default"/>
      </w:rPr>
    </w:lvl>
    <w:lvl w:ilvl="2" w:tplc="CCE0449C">
      <w:start w:val="1"/>
      <w:numFmt w:val="bullet"/>
      <w:lvlText w:val=""/>
      <w:lvlJc w:val="left"/>
      <w:pPr>
        <w:ind w:left="2160" w:hanging="360"/>
      </w:pPr>
      <w:rPr>
        <w:rFonts w:ascii="Wingdings" w:hAnsi="Wingdings" w:hint="default"/>
      </w:rPr>
    </w:lvl>
    <w:lvl w:ilvl="3" w:tplc="7892E19A">
      <w:start w:val="1"/>
      <w:numFmt w:val="bullet"/>
      <w:lvlText w:val=""/>
      <w:lvlJc w:val="left"/>
      <w:pPr>
        <w:ind w:left="2880" w:hanging="360"/>
      </w:pPr>
      <w:rPr>
        <w:rFonts w:ascii="Symbol" w:hAnsi="Symbol" w:hint="default"/>
      </w:rPr>
    </w:lvl>
    <w:lvl w:ilvl="4" w:tplc="62942250">
      <w:start w:val="1"/>
      <w:numFmt w:val="bullet"/>
      <w:lvlText w:val="o"/>
      <w:lvlJc w:val="left"/>
      <w:pPr>
        <w:ind w:left="3600" w:hanging="360"/>
      </w:pPr>
      <w:rPr>
        <w:rFonts w:ascii="Courier New" w:hAnsi="Courier New" w:hint="default"/>
      </w:rPr>
    </w:lvl>
    <w:lvl w:ilvl="5" w:tplc="A2CE43EC">
      <w:start w:val="1"/>
      <w:numFmt w:val="bullet"/>
      <w:lvlText w:val=""/>
      <w:lvlJc w:val="left"/>
      <w:pPr>
        <w:ind w:left="4320" w:hanging="360"/>
      </w:pPr>
      <w:rPr>
        <w:rFonts w:ascii="Wingdings" w:hAnsi="Wingdings" w:hint="default"/>
      </w:rPr>
    </w:lvl>
    <w:lvl w:ilvl="6" w:tplc="3CD8A4EA">
      <w:start w:val="1"/>
      <w:numFmt w:val="bullet"/>
      <w:lvlText w:val=""/>
      <w:lvlJc w:val="left"/>
      <w:pPr>
        <w:ind w:left="5040" w:hanging="360"/>
      </w:pPr>
      <w:rPr>
        <w:rFonts w:ascii="Symbol" w:hAnsi="Symbol" w:hint="default"/>
      </w:rPr>
    </w:lvl>
    <w:lvl w:ilvl="7" w:tplc="48A07650">
      <w:start w:val="1"/>
      <w:numFmt w:val="bullet"/>
      <w:lvlText w:val="o"/>
      <w:lvlJc w:val="left"/>
      <w:pPr>
        <w:ind w:left="5760" w:hanging="360"/>
      </w:pPr>
      <w:rPr>
        <w:rFonts w:ascii="Courier New" w:hAnsi="Courier New" w:hint="default"/>
      </w:rPr>
    </w:lvl>
    <w:lvl w:ilvl="8" w:tplc="4F34D362">
      <w:start w:val="1"/>
      <w:numFmt w:val="bullet"/>
      <w:lvlText w:val=""/>
      <w:lvlJc w:val="left"/>
      <w:pPr>
        <w:ind w:left="6480" w:hanging="360"/>
      </w:pPr>
      <w:rPr>
        <w:rFonts w:ascii="Wingdings" w:hAnsi="Wingdings" w:hint="default"/>
      </w:rPr>
    </w:lvl>
  </w:abstractNum>
  <w:abstractNum w:abstractNumId="24" w15:restartNumberingAfterBreak="0">
    <w:nsid w:val="6BD15FDB"/>
    <w:multiLevelType w:val="hybridMultilevel"/>
    <w:tmpl w:val="F4B67CE4"/>
    <w:lvl w:ilvl="0" w:tplc="A016F4FC">
      <w:start w:val="1"/>
      <w:numFmt w:val="bullet"/>
      <w:lvlText w:val=""/>
      <w:lvlJc w:val="left"/>
      <w:pPr>
        <w:ind w:left="720" w:hanging="360"/>
      </w:pPr>
      <w:rPr>
        <w:rFonts w:ascii="Symbol" w:hAnsi="Symbol" w:hint="default"/>
      </w:rPr>
    </w:lvl>
    <w:lvl w:ilvl="1" w:tplc="0B6A3AC4">
      <w:start w:val="1"/>
      <w:numFmt w:val="bullet"/>
      <w:lvlText w:val="o"/>
      <w:lvlJc w:val="left"/>
      <w:pPr>
        <w:ind w:left="1440" w:hanging="360"/>
      </w:pPr>
      <w:rPr>
        <w:rFonts w:ascii="Courier New" w:hAnsi="Courier New" w:hint="default"/>
      </w:rPr>
    </w:lvl>
    <w:lvl w:ilvl="2" w:tplc="E7983040">
      <w:start w:val="1"/>
      <w:numFmt w:val="bullet"/>
      <w:lvlText w:val=""/>
      <w:lvlJc w:val="left"/>
      <w:pPr>
        <w:ind w:left="2160" w:hanging="360"/>
      </w:pPr>
      <w:rPr>
        <w:rFonts w:ascii="Wingdings" w:hAnsi="Wingdings" w:hint="default"/>
      </w:rPr>
    </w:lvl>
    <w:lvl w:ilvl="3" w:tplc="95E61258">
      <w:start w:val="1"/>
      <w:numFmt w:val="bullet"/>
      <w:lvlText w:val=""/>
      <w:lvlJc w:val="left"/>
      <w:pPr>
        <w:ind w:left="2880" w:hanging="360"/>
      </w:pPr>
      <w:rPr>
        <w:rFonts w:ascii="Symbol" w:hAnsi="Symbol" w:hint="default"/>
      </w:rPr>
    </w:lvl>
    <w:lvl w:ilvl="4" w:tplc="22A47648">
      <w:start w:val="1"/>
      <w:numFmt w:val="bullet"/>
      <w:lvlText w:val="o"/>
      <w:lvlJc w:val="left"/>
      <w:pPr>
        <w:ind w:left="3600" w:hanging="360"/>
      </w:pPr>
      <w:rPr>
        <w:rFonts w:ascii="Courier New" w:hAnsi="Courier New" w:hint="default"/>
      </w:rPr>
    </w:lvl>
    <w:lvl w:ilvl="5" w:tplc="357A1212">
      <w:start w:val="1"/>
      <w:numFmt w:val="bullet"/>
      <w:lvlText w:val=""/>
      <w:lvlJc w:val="left"/>
      <w:pPr>
        <w:ind w:left="4320" w:hanging="360"/>
      </w:pPr>
      <w:rPr>
        <w:rFonts w:ascii="Wingdings" w:hAnsi="Wingdings" w:hint="default"/>
      </w:rPr>
    </w:lvl>
    <w:lvl w:ilvl="6" w:tplc="85325334">
      <w:start w:val="1"/>
      <w:numFmt w:val="bullet"/>
      <w:lvlText w:val=""/>
      <w:lvlJc w:val="left"/>
      <w:pPr>
        <w:ind w:left="5040" w:hanging="360"/>
      </w:pPr>
      <w:rPr>
        <w:rFonts w:ascii="Symbol" w:hAnsi="Symbol" w:hint="default"/>
      </w:rPr>
    </w:lvl>
    <w:lvl w:ilvl="7" w:tplc="6ACA2076">
      <w:start w:val="1"/>
      <w:numFmt w:val="bullet"/>
      <w:lvlText w:val="o"/>
      <w:lvlJc w:val="left"/>
      <w:pPr>
        <w:ind w:left="5760" w:hanging="360"/>
      </w:pPr>
      <w:rPr>
        <w:rFonts w:ascii="Courier New" w:hAnsi="Courier New" w:hint="default"/>
      </w:rPr>
    </w:lvl>
    <w:lvl w:ilvl="8" w:tplc="B0646D9C">
      <w:start w:val="1"/>
      <w:numFmt w:val="bullet"/>
      <w:lvlText w:val=""/>
      <w:lvlJc w:val="left"/>
      <w:pPr>
        <w:ind w:left="6480" w:hanging="360"/>
      </w:pPr>
      <w:rPr>
        <w:rFonts w:ascii="Wingdings" w:hAnsi="Wingdings" w:hint="default"/>
      </w:rPr>
    </w:lvl>
  </w:abstractNum>
  <w:abstractNum w:abstractNumId="25" w15:restartNumberingAfterBreak="0">
    <w:nsid w:val="720EAF77"/>
    <w:multiLevelType w:val="hybridMultilevel"/>
    <w:tmpl w:val="9994277A"/>
    <w:lvl w:ilvl="0" w:tplc="F9908DD0">
      <w:start w:val="1"/>
      <w:numFmt w:val="bullet"/>
      <w:lvlText w:val=""/>
      <w:lvlJc w:val="left"/>
      <w:pPr>
        <w:ind w:left="720" w:hanging="360"/>
      </w:pPr>
      <w:rPr>
        <w:rFonts w:ascii="Symbol" w:hAnsi="Symbol" w:hint="default"/>
      </w:rPr>
    </w:lvl>
    <w:lvl w:ilvl="1" w:tplc="D174E67A">
      <w:start w:val="1"/>
      <w:numFmt w:val="bullet"/>
      <w:lvlText w:val="o"/>
      <w:lvlJc w:val="left"/>
      <w:pPr>
        <w:ind w:left="1440" w:hanging="360"/>
      </w:pPr>
      <w:rPr>
        <w:rFonts w:ascii="Courier New" w:hAnsi="Courier New" w:hint="default"/>
      </w:rPr>
    </w:lvl>
    <w:lvl w:ilvl="2" w:tplc="943A06DC">
      <w:start w:val="1"/>
      <w:numFmt w:val="bullet"/>
      <w:lvlText w:val=""/>
      <w:lvlJc w:val="left"/>
      <w:pPr>
        <w:ind w:left="2160" w:hanging="360"/>
      </w:pPr>
      <w:rPr>
        <w:rFonts w:ascii="Wingdings" w:hAnsi="Wingdings" w:hint="default"/>
      </w:rPr>
    </w:lvl>
    <w:lvl w:ilvl="3" w:tplc="61B27C24">
      <w:start w:val="1"/>
      <w:numFmt w:val="bullet"/>
      <w:lvlText w:val=""/>
      <w:lvlJc w:val="left"/>
      <w:pPr>
        <w:ind w:left="2880" w:hanging="360"/>
      </w:pPr>
      <w:rPr>
        <w:rFonts w:ascii="Symbol" w:hAnsi="Symbol" w:hint="default"/>
      </w:rPr>
    </w:lvl>
    <w:lvl w:ilvl="4" w:tplc="FA949AFC">
      <w:start w:val="1"/>
      <w:numFmt w:val="bullet"/>
      <w:lvlText w:val="o"/>
      <w:lvlJc w:val="left"/>
      <w:pPr>
        <w:ind w:left="3600" w:hanging="360"/>
      </w:pPr>
      <w:rPr>
        <w:rFonts w:ascii="Courier New" w:hAnsi="Courier New" w:hint="default"/>
      </w:rPr>
    </w:lvl>
    <w:lvl w:ilvl="5" w:tplc="225C7274">
      <w:start w:val="1"/>
      <w:numFmt w:val="bullet"/>
      <w:lvlText w:val=""/>
      <w:lvlJc w:val="left"/>
      <w:pPr>
        <w:ind w:left="4320" w:hanging="360"/>
      </w:pPr>
      <w:rPr>
        <w:rFonts w:ascii="Wingdings" w:hAnsi="Wingdings" w:hint="default"/>
      </w:rPr>
    </w:lvl>
    <w:lvl w:ilvl="6" w:tplc="47CE2E56">
      <w:start w:val="1"/>
      <w:numFmt w:val="bullet"/>
      <w:lvlText w:val=""/>
      <w:lvlJc w:val="left"/>
      <w:pPr>
        <w:ind w:left="5040" w:hanging="360"/>
      </w:pPr>
      <w:rPr>
        <w:rFonts w:ascii="Symbol" w:hAnsi="Symbol" w:hint="default"/>
      </w:rPr>
    </w:lvl>
    <w:lvl w:ilvl="7" w:tplc="E9305C96">
      <w:start w:val="1"/>
      <w:numFmt w:val="bullet"/>
      <w:lvlText w:val="o"/>
      <w:lvlJc w:val="left"/>
      <w:pPr>
        <w:ind w:left="5760" w:hanging="360"/>
      </w:pPr>
      <w:rPr>
        <w:rFonts w:ascii="Courier New" w:hAnsi="Courier New" w:hint="default"/>
      </w:rPr>
    </w:lvl>
    <w:lvl w:ilvl="8" w:tplc="53CC37FA">
      <w:start w:val="1"/>
      <w:numFmt w:val="bullet"/>
      <w:lvlText w:val=""/>
      <w:lvlJc w:val="left"/>
      <w:pPr>
        <w:ind w:left="6480" w:hanging="360"/>
      </w:pPr>
      <w:rPr>
        <w:rFonts w:ascii="Wingdings" w:hAnsi="Wingdings" w:hint="default"/>
      </w:rPr>
    </w:lvl>
  </w:abstractNum>
  <w:abstractNum w:abstractNumId="26" w15:restartNumberingAfterBreak="0">
    <w:nsid w:val="7F36A4DA"/>
    <w:multiLevelType w:val="hybridMultilevel"/>
    <w:tmpl w:val="41B05AAA"/>
    <w:lvl w:ilvl="0" w:tplc="95DA7126">
      <w:start w:val="1"/>
      <w:numFmt w:val="bullet"/>
      <w:lvlText w:val=""/>
      <w:lvlJc w:val="left"/>
      <w:pPr>
        <w:ind w:left="720" w:hanging="360"/>
      </w:pPr>
      <w:rPr>
        <w:rFonts w:ascii="Symbol" w:hAnsi="Symbol" w:hint="default"/>
      </w:rPr>
    </w:lvl>
    <w:lvl w:ilvl="1" w:tplc="1AE89B36">
      <w:start w:val="1"/>
      <w:numFmt w:val="bullet"/>
      <w:lvlText w:val="o"/>
      <w:lvlJc w:val="left"/>
      <w:pPr>
        <w:ind w:left="1440" w:hanging="360"/>
      </w:pPr>
      <w:rPr>
        <w:rFonts w:ascii="Courier New" w:hAnsi="Courier New" w:hint="default"/>
      </w:rPr>
    </w:lvl>
    <w:lvl w:ilvl="2" w:tplc="E5126F82">
      <w:start w:val="1"/>
      <w:numFmt w:val="bullet"/>
      <w:lvlText w:val=""/>
      <w:lvlJc w:val="left"/>
      <w:pPr>
        <w:ind w:left="2160" w:hanging="360"/>
      </w:pPr>
      <w:rPr>
        <w:rFonts w:ascii="Wingdings" w:hAnsi="Wingdings" w:hint="default"/>
      </w:rPr>
    </w:lvl>
    <w:lvl w:ilvl="3" w:tplc="3366373C">
      <w:start w:val="1"/>
      <w:numFmt w:val="bullet"/>
      <w:lvlText w:val=""/>
      <w:lvlJc w:val="left"/>
      <w:pPr>
        <w:ind w:left="2880" w:hanging="360"/>
      </w:pPr>
      <w:rPr>
        <w:rFonts w:ascii="Symbol" w:hAnsi="Symbol" w:hint="default"/>
      </w:rPr>
    </w:lvl>
    <w:lvl w:ilvl="4" w:tplc="4C968F22">
      <w:start w:val="1"/>
      <w:numFmt w:val="bullet"/>
      <w:lvlText w:val="o"/>
      <w:lvlJc w:val="left"/>
      <w:pPr>
        <w:ind w:left="3600" w:hanging="360"/>
      </w:pPr>
      <w:rPr>
        <w:rFonts w:ascii="Courier New" w:hAnsi="Courier New" w:hint="default"/>
      </w:rPr>
    </w:lvl>
    <w:lvl w:ilvl="5" w:tplc="9498FFDE">
      <w:start w:val="1"/>
      <w:numFmt w:val="bullet"/>
      <w:lvlText w:val=""/>
      <w:lvlJc w:val="left"/>
      <w:pPr>
        <w:ind w:left="4320" w:hanging="360"/>
      </w:pPr>
      <w:rPr>
        <w:rFonts w:ascii="Wingdings" w:hAnsi="Wingdings" w:hint="default"/>
      </w:rPr>
    </w:lvl>
    <w:lvl w:ilvl="6" w:tplc="9D5ECC0A">
      <w:start w:val="1"/>
      <w:numFmt w:val="bullet"/>
      <w:lvlText w:val=""/>
      <w:lvlJc w:val="left"/>
      <w:pPr>
        <w:ind w:left="5040" w:hanging="360"/>
      </w:pPr>
      <w:rPr>
        <w:rFonts w:ascii="Symbol" w:hAnsi="Symbol" w:hint="default"/>
      </w:rPr>
    </w:lvl>
    <w:lvl w:ilvl="7" w:tplc="22DA7714">
      <w:start w:val="1"/>
      <w:numFmt w:val="bullet"/>
      <w:lvlText w:val="o"/>
      <w:lvlJc w:val="left"/>
      <w:pPr>
        <w:ind w:left="5760" w:hanging="360"/>
      </w:pPr>
      <w:rPr>
        <w:rFonts w:ascii="Courier New" w:hAnsi="Courier New" w:hint="default"/>
      </w:rPr>
    </w:lvl>
    <w:lvl w:ilvl="8" w:tplc="A0FA02DE">
      <w:start w:val="1"/>
      <w:numFmt w:val="bullet"/>
      <w:lvlText w:val=""/>
      <w:lvlJc w:val="left"/>
      <w:pPr>
        <w:ind w:left="6480" w:hanging="360"/>
      </w:pPr>
      <w:rPr>
        <w:rFonts w:ascii="Wingdings" w:hAnsi="Wingdings" w:hint="default"/>
      </w:rPr>
    </w:lvl>
  </w:abstractNum>
  <w:num w:numId="1" w16cid:durableId="2039698885">
    <w:abstractNumId w:val="22"/>
  </w:num>
  <w:num w:numId="2" w16cid:durableId="482621542">
    <w:abstractNumId w:val="9"/>
  </w:num>
  <w:num w:numId="3" w16cid:durableId="177548166">
    <w:abstractNumId w:val="16"/>
  </w:num>
  <w:num w:numId="4" w16cid:durableId="677656608">
    <w:abstractNumId w:val="11"/>
  </w:num>
  <w:num w:numId="5" w16cid:durableId="1455364047">
    <w:abstractNumId w:val="18"/>
  </w:num>
  <w:num w:numId="6" w16cid:durableId="1575510460">
    <w:abstractNumId w:val="17"/>
  </w:num>
  <w:num w:numId="7" w16cid:durableId="903754765">
    <w:abstractNumId w:val="26"/>
  </w:num>
  <w:num w:numId="8" w16cid:durableId="856120948">
    <w:abstractNumId w:val="24"/>
  </w:num>
  <w:num w:numId="9" w16cid:durableId="997806467">
    <w:abstractNumId w:val="15"/>
  </w:num>
  <w:num w:numId="10" w16cid:durableId="1528328154">
    <w:abstractNumId w:val="10"/>
  </w:num>
  <w:num w:numId="11" w16cid:durableId="940070935">
    <w:abstractNumId w:val="19"/>
  </w:num>
  <w:num w:numId="12" w16cid:durableId="1970279459">
    <w:abstractNumId w:val="5"/>
  </w:num>
  <w:num w:numId="13" w16cid:durableId="337855446">
    <w:abstractNumId w:val="20"/>
  </w:num>
  <w:num w:numId="14" w16cid:durableId="841316577">
    <w:abstractNumId w:val="25"/>
  </w:num>
  <w:num w:numId="15" w16cid:durableId="758065725">
    <w:abstractNumId w:val="2"/>
  </w:num>
  <w:num w:numId="16" w16cid:durableId="133372154">
    <w:abstractNumId w:val="4"/>
  </w:num>
  <w:num w:numId="17" w16cid:durableId="1580140718">
    <w:abstractNumId w:val="13"/>
  </w:num>
  <w:num w:numId="18" w16cid:durableId="1564833476">
    <w:abstractNumId w:val="14"/>
  </w:num>
  <w:num w:numId="19" w16cid:durableId="1087582831">
    <w:abstractNumId w:val="6"/>
  </w:num>
  <w:num w:numId="20" w16cid:durableId="1411199975">
    <w:abstractNumId w:val="7"/>
  </w:num>
  <w:num w:numId="21" w16cid:durableId="892159321">
    <w:abstractNumId w:val="23"/>
  </w:num>
  <w:num w:numId="22" w16cid:durableId="720635882">
    <w:abstractNumId w:val="1"/>
  </w:num>
  <w:num w:numId="23" w16cid:durableId="216010053">
    <w:abstractNumId w:val="3"/>
  </w:num>
  <w:num w:numId="24" w16cid:durableId="246228781">
    <w:abstractNumId w:val="0"/>
  </w:num>
  <w:num w:numId="25" w16cid:durableId="646669431">
    <w:abstractNumId w:val="8"/>
  </w:num>
  <w:num w:numId="26" w16cid:durableId="1195777302">
    <w:abstractNumId w:val="12"/>
  </w:num>
  <w:num w:numId="27" w16cid:durableId="7614933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AD4516"/>
    <w:rsid w:val="00240166"/>
    <w:rsid w:val="0039373B"/>
    <w:rsid w:val="00CB59B7"/>
    <w:rsid w:val="00FB360F"/>
    <w:rsid w:val="01B42752"/>
    <w:rsid w:val="0251D2F5"/>
    <w:rsid w:val="027EA686"/>
    <w:rsid w:val="038AE562"/>
    <w:rsid w:val="0391FFDA"/>
    <w:rsid w:val="0450E46B"/>
    <w:rsid w:val="0521D707"/>
    <w:rsid w:val="0554B014"/>
    <w:rsid w:val="0595A567"/>
    <w:rsid w:val="05D7E28C"/>
    <w:rsid w:val="0752B342"/>
    <w:rsid w:val="07AFA49D"/>
    <w:rsid w:val="0A3DDE27"/>
    <w:rsid w:val="0AEFA722"/>
    <w:rsid w:val="0B785DCF"/>
    <w:rsid w:val="0C4FC0AD"/>
    <w:rsid w:val="10238188"/>
    <w:rsid w:val="10BB7A91"/>
    <w:rsid w:val="12403E97"/>
    <w:rsid w:val="14E5E8F7"/>
    <w:rsid w:val="14F0FC31"/>
    <w:rsid w:val="170C7188"/>
    <w:rsid w:val="17DFBC74"/>
    <w:rsid w:val="1A603925"/>
    <w:rsid w:val="1AF52DFE"/>
    <w:rsid w:val="1BDE02DD"/>
    <w:rsid w:val="1CAEE70E"/>
    <w:rsid w:val="1EE55F78"/>
    <w:rsid w:val="1FD22D08"/>
    <w:rsid w:val="208CF61B"/>
    <w:rsid w:val="215128BD"/>
    <w:rsid w:val="234A9843"/>
    <w:rsid w:val="24A4C6A9"/>
    <w:rsid w:val="2536A9CF"/>
    <w:rsid w:val="254483E5"/>
    <w:rsid w:val="25F4C0FF"/>
    <w:rsid w:val="26365334"/>
    <w:rsid w:val="263B9FEF"/>
    <w:rsid w:val="2714DA38"/>
    <w:rsid w:val="297843D8"/>
    <w:rsid w:val="2AA8D4C5"/>
    <w:rsid w:val="2E316477"/>
    <w:rsid w:val="2F720A3E"/>
    <w:rsid w:val="2F7D154B"/>
    <w:rsid w:val="2FD0721C"/>
    <w:rsid w:val="302ECF39"/>
    <w:rsid w:val="30C07328"/>
    <w:rsid w:val="313CF647"/>
    <w:rsid w:val="315EC648"/>
    <w:rsid w:val="318A8E88"/>
    <w:rsid w:val="32E8E2DC"/>
    <w:rsid w:val="367D3AA4"/>
    <w:rsid w:val="36B6D5FD"/>
    <w:rsid w:val="38713C24"/>
    <w:rsid w:val="3A109179"/>
    <w:rsid w:val="3B16F234"/>
    <w:rsid w:val="3BFB9F79"/>
    <w:rsid w:val="3DAF115A"/>
    <w:rsid w:val="3E40FD5A"/>
    <w:rsid w:val="3E4365AC"/>
    <w:rsid w:val="3EA2D5A5"/>
    <w:rsid w:val="400E9274"/>
    <w:rsid w:val="40305E2E"/>
    <w:rsid w:val="406C814D"/>
    <w:rsid w:val="407E597F"/>
    <w:rsid w:val="40FF146A"/>
    <w:rsid w:val="41477DA1"/>
    <w:rsid w:val="414DEE7B"/>
    <w:rsid w:val="41FF3B79"/>
    <w:rsid w:val="43972DD9"/>
    <w:rsid w:val="444B147A"/>
    <w:rsid w:val="480654B8"/>
    <w:rsid w:val="48CACC1F"/>
    <w:rsid w:val="49A548E5"/>
    <w:rsid w:val="49CA3A1A"/>
    <w:rsid w:val="4B3AEE5F"/>
    <w:rsid w:val="4B747967"/>
    <w:rsid w:val="4C222DDE"/>
    <w:rsid w:val="4C5398F5"/>
    <w:rsid w:val="4CADDD01"/>
    <w:rsid w:val="4D32B363"/>
    <w:rsid w:val="4D42689F"/>
    <w:rsid w:val="4D7A92BC"/>
    <w:rsid w:val="4DC98F6A"/>
    <w:rsid w:val="4F19222B"/>
    <w:rsid w:val="52833505"/>
    <w:rsid w:val="52AD4516"/>
    <w:rsid w:val="53317A75"/>
    <w:rsid w:val="53854ADD"/>
    <w:rsid w:val="54E57924"/>
    <w:rsid w:val="584AE684"/>
    <w:rsid w:val="587B8183"/>
    <w:rsid w:val="5A803300"/>
    <w:rsid w:val="5BF8C6A2"/>
    <w:rsid w:val="5D1F2D65"/>
    <w:rsid w:val="5D39272D"/>
    <w:rsid w:val="5D887686"/>
    <w:rsid w:val="63E14AB2"/>
    <w:rsid w:val="6458BDBF"/>
    <w:rsid w:val="66569728"/>
    <w:rsid w:val="669680FC"/>
    <w:rsid w:val="66E06BED"/>
    <w:rsid w:val="6854C62D"/>
    <w:rsid w:val="690D8BC7"/>
    <w:rsid w:val="6A08CC89"/>
    <w:rsid w:val="6C8B9C6C"/>
    <w:rsid w:val="6D502217"/>
    <w:rsid w:val="6EB95189"/>
    <w:rsid w:val="6F19EC32"/>
    <w:rsid w:val="6F528296"/>
    <w:rsid w:val="6FEC4A67"/>
    <w:rsid w:val="71B182FE"/>
    <w:rsid w:val="74F7F29E"/>
    <w:rsid w:val="74FECDCF"/>
    <w:rsid w:val="7513130A"/>
    <w:rsid w:val="76F7A731"/>
    <w:rsid w:val="7730205A"/>
    <w:rsid w:val="7825787C"/>
    <w:rsid w:val="78C47F22"/>
    <w:rsid w:val="7C63CE0D"/>
    <w:rsid w:val="7E1CB5B1"/>
    <w:rsid w:val="7F0ECB6B"/>
    <w:rsid w:val="7FDF5A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4516"/>
  <w15:chartTrackingRefBased/>
  <w15:docId w15:val="{3DB53B9F-74F8-4776-A75E-9950FCEF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414DE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414DE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414DE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unhideWhenUsed/>
    <w:qFormat/>
    <w:rsid w:val="414DEE7B"/>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rsid w:val="414DEE7B"/>
    <w:pPr>
      <w:tabs>
        <w:tab w:val="center" w:pos="4680"/>
        <w:tab w:val="right" w:pos="9360"/>
      </w:tabs>
      <w:spacing w:after="0" w:line="240" w:lineRule="auto"/>
    </w:pPr>
  </w:style>
  <w:style w:type="paragraph" w:styleId="Footer">
    <w:name w:val="footer"/>
    <w:basedOn w:val="Normal"/>
    <w:uiPriority w:val="99"/>
    <w:unhideWhenUsed/>
    <w:rsid w:val="414DEE7B"/>
    <w:pPr>
      <w:tabs>
        <w:tab w:val="center" w:pos="4680"/>
        <w:tab w:val="right" w:pos="9360"/>
      </w:tabs>
      <w:spacing w:after="0" w:line="240" w:lineRule="auto"/>
    </w:pPr>
  </w:style>
  <w:style w:type="paragraph" w:styleId="Title">
    <w:name w:val="Title"/>
    <w:basedOn w:val="Normal"/>
    <w:next w:val="Normal"/>
    <w:uiPriority w:val="10"/>
    <w:qFormat/>
    <w:rsid w:val="414DEE7B"/>
    <w:pPr>
      <w:spacing w:after="80" w:line="240" w:lineRule="auto"/>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414DEE7B"/>
    <w:pPr>
      <w:ind w:left="720"/>
      <w:contextualSpacing/>
    </w:pPr>
  </w:style>
  <w:style w:type="character" w:styleId="Hyperlink">
    <w:name w:val="Hyperlink"/>
    <w:basedOn w:val="DefaultParagraphFont"/>
    <w:uiPriority w:val="99"/>
    <w:unhideWhenUsed/>
    <w:rsid w:val="414DEE7B"/>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rsid w:val="584AE684"/>
    <w:pPr>
      <w:spacing w:after="100"/>
    </w:pPr>
  </w:style>
  <w:style w:type="paragraph" w:styleId="TOC2">
    <w:name w:val="toc 2"/>
    <w:basedOn w:val="Normal"/>
    <w:next w:val="Normal"/>
    <w:uiPriority w:val="39"/>
    <w:unhideWhenUsed/>
    <w:rsid w:val="584AE684"/>
    <w:pPr>
      <w:spacing w:after="100"/>
      <w:ind w:left="220"/>
    </w:pPr>
  </w:style>
  <w:style w:type="paragraph" w:styleId="TOC3">
    <w:name w:val="toc 3"/>
    <w:basedOn w:val="Normal"/>
    <w:next w:val="Normal"/>
    <w:uiPriority w:val="39"/>
    <w:unhideWhenUsed/>
    <w:rsid w:val="584AE6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elFePL/Brazilian-Tax-Big-Numbers-End-to-End-Data-Applica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dados.gov.br/dados/conjuntos-dados/grandes-nmeros-do-imposto-de-renda-da-pessoa-fsica" TargetMode="External"/><Relationship Id="rId4" Type="http://schemas.openxmlformats.org/officeDocument/2006/relationships/webSettings" Target="webSettings.xml"/><Relationship Id="rId9" Type="http://schemas.openxmlformats.org/officeDocument/2006/relationships/hyperlink" Target="https://github.com/users/GabrielFePL/projects/5/views/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814a3ce-b558-4bd0-97cc-8006929aa3a1}" enabled="1" method="Privileged" siteId="{94e2b9e8-3ebf-42cb-a03c-55b76b55974b}"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1896</Words>
  <Characters>10811</Characters>
  <Application>Microsoft Office Word</Application>
  <DocSecurity>0</DocSecurity>
  <Lines>90</Lines>
  <Paragraphs>25</Paragraphs>
  <ScaleCrop>false</ScaleCrop>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Larocca</dc:creator>
  <cp:keywords/>
  <dc:description/>
  <cp:lastModifiedBy>Gabriel Fecchio Paravani Larocca</cp:lastModifiedBy>
  <cp:revision>3</cp:revision>
  <dcterms:created xsi:type="dcterms:W3CDTF">2025-09-03T13:14:00Z</dcterms:created>
  <dcterms:modified xsi:type="dcterms:W3CDTF">2025-09-04T20:28:00Z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5c80b3b4,4900d6ac,491f666d</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ies>
</file>