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E9DF" w14:textId="42F02ED2" w:rsidR="003C509E" w:rsidRPr="007325A8" w:rsidRDefault="003C509E" w:rsidP="007325A8">
      <w:pPr>
        <w:jc w:val="center"/>
        <w:rPr>
          <w:rFonts w:ascii="Calibri Light" w:hAnsi="Calibri Light" w:cs="Calibri Light"/>
          <w:b/>
          <w:sz w:val="20"/>
          <w:szCs w:val="20"/>
        </w:rPr>
      </w:pPr>
    </w:p>
    <w:p w14:paraId="2525F611" w14:textId="67042747" w:rsidR="00161A52" w:rsidRPr="00D717E7" w:rsidRDefault="008264AE" w:rsidP="0030294B">
      <w:pPr>
        <w:pStyle w:val="Els-Title"/>
        <w:spacing w:line="360" w:lineRule="auto"/>
        <w:rPr>
          <w:rFonts w:ascii="Calibri Light" w:hAnsi="Calibri Light" w:cs="Calibri Light"/>
          <w:lang w:val="es-CL"/>
        </w:rPr>
      </w:pPr>
      <w:bookmarkStart w:id="0" w:name="informe"/>
      <w:bookmarkEnd w:id="0"/>
      <w:r>
        <w:rPr>
          <w:rFonts w:ascii="Calibri Light" w:hAnsi="Calibri Light" w:cs="Calibri Light"/>
          <w:lang w:val="es-CL"/>
        </w:rPr>
        <w:t xml:space="preserve">Estimación </w:t>
      </w:r>
      <w:r w:rsidR="00365C82">
        <w:rPr>
          <w:rFonts w:ascii="Calibri Light" w:hAnsi="Calibri Light" w:cs="Calibri Light"/>
          <w:lang w:val="es-CL"/>
        </w:rPr>
        <w:t>de</w:t>
      </w:r>
      <w:r>
        <w:rPr>
          <w:rFonts w:ascii="Calibri Light" w:hAnsi="Calibri Light" w:cs="Calibri Light"/>
          <w:lang w:val="es-CL"/>
        </w:rPr>
        <w:t xml:space="preserve"> parámetros de r</w:t>
      </w:r>
      <w:r w:rsidR="000F0F02">
        <w:rPr>
          <w:rFonts w:ascii="Calibri Light" w:hAnsi="Calibri Light" w:cs="Calibri Light"/>
          <w:lang w:val="es-CL"/>
        </w:rPr>
        <w:t xml:space="preserve">esistencia residual </w:t>
      </w:r>
      <w:r>
        <w:rPr>
          <w:rFonts w:ascii="Calibri Light" w:hAnsi="Calibri Light" w:cs="Calibri Light"/>
          <w:lang w:val="es-CL"/>
        </w:rPr>
        <w:t>en</w:t>
      </w:r>
      <w:r w:rsidR="00C96172">
        <w:rPr>
          <w:rFonts w:ascii="Calibri Light" w:hAnsi="Calibri Light" w:cs="Calibri Light"/>
          <w:lang w:val="es-CL"/>
        </w:rPr>
        <w:t xml:space="preserve"> ensayos cíclicos de </w:t>
      </w:r>
      <w:r w:rsidR="000F0F02">
        <w:rPr>
          <w:rFonts w:ascii="Calibri Light" w:hAnsi="Calibri Light" w:cs="Calibri Light"/>
          <w:lang w:val="es-CL"/>
        </w:rPr>
        <w:t>muros de hormigón armado</w:t>
      </w:r>
    </w:p>
    <w:p w14:paraId="78B43A62" w14:textId="17611D7E" w:rsidR="000F0F02" w:rsidRPr="00D717E7" w:rsidRDefault="000F0F02" w:rsidP="000F0F02">
      <w:pPr>
        <w:pStyle w:val="Els-Author"/>
        <w:spacing w:line="360" w:lineRule="auto"/>
        <w:rPr>
          <w:rFonts w:ascii="Calibri Light" w:hAnsi="Calibri Light" w:cs="Calibri Light"/>
          <w:lang w:val="es-CL"/>
        </w:rPr>
      </w:pPr>
      <w:r>
        <w:rPr>
          <w:rFonts w:ascii="Calibri Light" w:hAnsi="Calibri Light" w:cs="Calibri Light"/>
          <w:lang w:val="es-CL"/>
        </w:rPr>
        <w:t>Gabriel Follet Latorre</w:t>
      </w:r>
      <w:r w:rsidRPr="00D717E7">
        <w:rPr>
          <w:rFonts w:ascii="Calibri Light" w:hAnsi="Calibri Light" w:cs="Calibri Light"/>
          <w:vertAlign w:val="superscript"/>
          <w:lang w:val="es-CL"/>
        </w:rPr>
        <w:t>a</w:t>
      </w:r>
      <w:r w:rsidRPr="00D717E7">
        <w:rPr>
          <w:rFonts w:ascii="Calibri Light" w:hAnsi="Calibri Light" w:cs="Calibri Light"/>
          <w:lang w:val="es-CL"/>
        </w:rPr>
        <w:t xml:space="preserve">,  </w:t>
      </w:r>
      <w:r>
        <w:rPr>
          <w:rFonts w:ascii="Calibri Light" w:hAnsi="Calibri Light" w:cs="Calibri Light"/>
          <w:lang w:val="es-CL"/>
        </w:rPr>
        <w:t>Matías Hube Ginestar</w:t>
      </w:r>
      <w:r w:rsidRPr="00D717E7">
        <w:rPr>
          <w:rFonts w:ascii="Calibri Light" w:hAnsi="Calibri Light" w:cs="Calibri Light"/>
          <w:vertAlign w:val="superscript"/>
          <w:lang w:val="es-CL"/>
        </w:rPr>
        <w:t>b</w:t>
      </w:r>
      <w:r w:rsidRPr="00D717E7">
        <w:rPr>
          <w:rFonts w:ascii="Calibri Light" w:hAnsi="Calibri Light" w:cs="Calibri Light"/>
          <w:lang w:val="es-CL"/>
        </w:rPr>
        <w:t xml:space="preserve"> </w:t>
      </w:r>
      <w:r w:rsidR="0059392A">
        <w:rPr>
          <w:rFonts w:ascii="Calibri Light" w:hAnsi="Calibri Light" w:cs="Calibri Light"/>
          <w:lang w:val="es-CL"/>
        </w:rPr>
        <w:t>,</w:t>
      </w:r>
      <w:r w:rsidR="00FB1918">
        <w:rPr>
          <w:rFonts w:ascii="Calibri Light" w:hAnsi="Calibri Light" w:cs="Calibri Light"/>
          <w:lang w:val="es-CL"/>
        </w:rPr>
        <w:t xml:space="preserve"> </w:t>
      </w:r>
      <w:r w:rsidR="0059392A">
        <w:rPr>
          <w:rFonts w:ascii="Calibri Light" w:hAnsi="Calibri Light" w:cs="Calibri Light"/>
          <w:lang w:val="es-CL"/>
        </w:rPr>
        <w:t>Edgar Chacón</w:t>
      </w:r>
      <w:r w:rsidR="0059392A" w:rsidRPr="0059392A">
        <w:rPr>
          <w:rFonts w:ascii="Calibri Light" w:hAnsi="Calibri Light" w:cs="Calibri Light"/>
          <w:vertAlign w:val="superscript"/>
          <w:lang w:val="es-CL"/>
        </w:rPr>
        <w:t>c</w:t>
      </w:r>
    </w:p>
    <w:p w14:paraId="3530BEA8" w14:textId="77777777" w:rsidR="000F0F02" w:rsidRPr="00D717E7" w:rsidRDefault="000F0F02" w:rsidP="000F0F02">
      <w:pPr>
        <w:pStyle w:val="Els-Affiliation"/>
        <w:spacing w:line="360" w:lineRule="auto"/>
        <w:rPr>
          <w:rFonts w:ascii="Calibri Light" w:hAnsi="Calibri Light" w:cs="Calibri Light"/>
          <w:lang w:val="es-MX"/>
        </w:rPr>
      </w:pPr>
    </w:p>
    <w:p w14:paraId="2A0F1304" w14:textId="77777777" w:rsidR="000F0F02" w:rsidRPr="00D717E7" w:rsidRDefault="000F0F02" w:rsidP="000F0F02">
      <w:pPr>
        <w:pStyle w:val="Afiliacinautores"/>
        <w:spacing w:line="360" w:lineRule="auto"/>
        <w:rPr>
          <w:rFonts w:ascii="Calibri Light" w:hAnsi="Calibri Light" w:cs="Calibri Light"/>
          <w:vertAlign w:val="superscript"/>
        </w:rPr>
      </w:pPr>
      <w:r w:rsidRPr="00D717E7">
        <w:rPr>
          <w:rFonts w:ascii="Calibri Light" w:hAnsi="Calibri Light" w:cs="Calibri Light"/>
          <w:vertAlign w:val="superscript"/>
          <w:lang w:val="es-MX"/>
        </w:rPr>
        <w:t xml:space="preserve">a </w:t>
      </w:r>
      <w:proofErr w:type="spellStart"/>
      <w:r>
        <w:rPr>
          <w:rFonts w:ascii="Calibri Light" w:hAnsi="Calibri Light" w:cs="Calibri Light"/>
        </w:rPr>
        <w:t>Major</w:t>
      </w:r>
      <w:proofErr w:type="spellEnd"/>
      <w:r>
        <w:rPr>
          <w:rFonts w:ascii="Calibri Light" w:hAnsi="Calibri Light" w:cs="Calibri Light"/>
        </w:rPr>
        <w:t xml:space="preserve"> Ingeniería Estructural, Escuela de Ingeniería, Pontificia Universidad Católica de Chile. 4 año, gabriel.follet@uc.cl</w:t>
      </w:r>
    </w:p>
    <w:p w14:paraId="03E2F6F5" w14:textId="77777777" w:rsidR="0059392A" w:rsidRDefault="000F0F02" w:rsidP="0059392A">
      <w:pPr>
        <w:pStyle w:val="Afiliacinautores"/>
        <w:spacing w:line="360" w:lineRule="auto"/>
        <w:rPr>
          <w:rFonts w:ascii="Calibri Light" w:hAnsi="Calibri Light" w:cs="Calibri Light"/>
        </w:rPr>
      </w:pPr>
      <w:r w:rsidRPr="00D717E7">
        <w:rPr>
          <w:rFonts w:ascii="Calibri Light" w:hAnsi="Calibri Light" w:cs="Calibri Light"/>
          <w:vertAlign w:val="superscript"/>
        </w:rPr>
        <w:t>b</w:t>
      </w:r>
      <w:r w:rsidRPr="00D717E7">
        <w:rPr>
          <w:rFonts w:ascii="Calibri Light" w:hAnsi="Calibri Light" w:cs="Calibri Light"/>
        </w:rPr>
        <w:t xml:space="preserve"> </w:t>
      </w:r>
      <w:r>
        <w:rPr>
          <w:rFonts w:ascii="Calibri Light" w:hAnsi="Calibri Light" w:cs="Calibri Light"/>
        </w:rPr>
        <w:t>Departamento Ingeniería Estructural y Geotécnica, Escuela de Ingeniería, Pontificia Universidad Católica de Chile. Profesor Asociado,</w:t>
      </w:r>
      <w:r>
        <w:rPr>
          <w:rFonts w:ascii="Calibri Light" w:hAnsi="Calibri Light" w:cs="Calibri Light"/>
        </w:rPr>
        <w:tab/>
      </w:r>
      <w:hyperlink r:id="rId8" w:history="1">
        <w:r w:rsidR="0059392A" w:rsidRPr="00AD4CAA">
          <w:rPr>
            <w:rStyle w:val="Hipervnculo"/>
            <w:rFonts w:ascii="Calibri Light" w:hAnsi="Calibri Light" w:cs="Calibri Light"/>
            <w:sz w:val="18"/>
          </w:rPr>
          <w:t>mhube@ing.puc.cl</w:t>
        </w:r>
      </w:hyperlink>
      <w:r w:rsidRPr="00DF6893">
        <w:rPr>
          <w:rFonts w:ascii="Calibri Light" w:hAnsi="Calibri Light" w:cs="Calibri Light"/>
        </w:rPr>
        <w:t xml:space="preserve"> </w:t>
      </w:r>
    </w:p>
    <w:p w14:paraId="681B7559" w14:textId="01C33ECC" w:rsidR="007325A8" w:rsidRPr="00D717E7" w:rsidRDefault="0059392A" w:rsidP="0030294B">
      <w:pPr>
        <w:pStyle w:val="Afiliacinautores"/>
        <w:spacing w:line="360" w:lineRule="auto"/>
        <w:rPr>
          <w:rFonts w:ascii="Calibri Light" w:hAnsi="Calibri Light" w:cs="Calibri Light"/>
        </w:rPr>
      </w:pPr>
      <w:r>
        <w:rPr>
          <w:rFonts w:ascii="Calibri Light" w:hAnsi="Calibri Light" w:cs="Calibri Light"/>
          <w:vertAlign w:val="superscript"/>
        </w:rPr>
        <w:t>c</w:t>
      </w:r>
      <w:r w:rsidRPr="00D717E7">
        <w:rPr>
          <w:rFonts w:ascii="Calibri Light" w:hAnsi="Calibri Light" w:cs="Calibri Light"/>
          <w:vertAlign w:val="superscript"/>
          <w:lang w:val="es-MX"/>
        </w:rPr>
        <w:t xml:space="preserve"> </w:t>
      </w:r>
      <w:r>
        <w:rPr>
          <w:rFonts w:ascii="Calibri Light" w:hAnsi="Calibri Light" w:cs="Calibri Light"/>
        </w:rPr>
        <w:t xml:space="preserve">Estudiante Doctorado en Ingeniería Estructural, Escuela de Ingeniería, Pontificia Universidad Católica de Chile.  </w:t>
      </w:r>
      <w:r w:rsidR="00CE694C" w:rsidRPr="00CE694C">
        <w:rPr>
          <w:rFonts w:ascii="Calibri Light" w:hAnsi="Calibri Light" w:cs="Calibri Light"/>
        </w:rPr>
        <w:t>eechacon@uc.cl</w:t>
      </w:r>
    </w:p>
    <w:p w14:paraId="40BCE099" w14:textId="059FAEC3" w:rsidR="00C96172" w:rsidRPr="007325A8" w:rsidRDefault="009E471E" w:rsidP="007325A8">
      <w:pPr>
        <w:pStyle w:val="Els-Abstract-head"/>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Resumen</w:t>
      </w:r>
    </w:p>
    <w:p w14:paraId="6FF35CA2" w14:textId="0378B314" w:rsidR="00E54FEE" w:rsidRDefault="00E54FEE" w:rsidP="003C4B10">
      <w:pPr>
        <w:pStyle w:val="07paragraphs"/>
        <w:spacing w:after="0" w:line="360" w:lineRule="auto"/>
        <w:rPr>
          <w:rFonts w:ascii="Calibri Light" w:hAnsi="Calibri Light" w:cs="Calibri Light"/>
          <w:sz w:val="22"/>
          <w:szCs w:val="22"/>
          <w:lang w:val="es-MX"/>
        </w:rPr>
      </w:pPr>
      <w:r>
        <w:rPr>
          <w:rFonts w:ascii="Calibri Light" w:hAnsi="Calibri Light" w:cs="Calibri Light"/>
          <w:sz w:val="22"/>
          <w:szCs w:val="22"/>
          <w:lang w:val="es-MX"/>
        </w:rPr>
        <w:t xml:space="preserve">La filosofía de diseño </w:t>
      </w:r>
      <w:r w:rsidR="00C96172">
        <w:rPr>
          <w:rFonts w:ascii="Calibri Light" w:hAnsi="Calibri Light" w:cs="Calibri Light"/>
          <w:sz w:val="22"/>
          <w:szCs w:val="22"/>
          <w:lang w:val="es-MX"/>
        </w:rPr>
        <w:t xml:space="preserve">sismorresistente utilizada </w:t>
      </w:r>
      <w:r>
        <w:rPr>
          <w:rFonts w:ascii="Calibri Light" w:hAnsi="Calibri Light" w:cs="Calibri Light"/>
          <w:sz w:val="22"/>
          <w:szCs w:val="22"/>
          <w:lang w:val="es-MX"/>
        </w:rPr>
        <w:t xml:space="preserve">tanto en Chile como en el resto del </w:t>
      </w:r>
      <w:r w:rsidR="00432206">
        <w:rPr>
          <w:rFonts w:ascii="Calibri Light" w:hAnsi="Calibri Light" w:cs="Calibri Light"/>
          <w:sz w:val="22"/>
          <w:szCs w:val="22"/>
          <w:lang w:val="es-MX"/>
        </w:rPr>
        <w:t>mundo</w:t>
      </w:r>
      <w:r w:rsidR="00C96172">
        <w:rPr>
          <w:rFonts w:ascii="Calibri Light" w:hAnsi="Calibri Light" w:cs="Calibri Light"/>
          <w:sz w:val="22"/>
          <w:szCs w:val="22"/>
          <w:lang w:val="es-MX"/>
        </w:rPr>
        <w:t>,</w:t>
      </w:r>
      <w:r>
        <w:rPr>
          <w:rFonts w:ascii="Calibri Light" w:hAnsi="Calibri Light" w:cs="Calibri Light"/>
          <w:sz w:val="22"/>
          <w:szCs w:val="22"/>
          <w:lang w:val="es-MX"/>
        </w:rPr>
        <w:t xml:space="preserve"> permite que durante un terremoto </w:t>
      </w:r>
      <w:r w:rsidR="00E71BF2">
        <w:rPr>
          <w:rFonts w:ascii="Calibri Light" w:hAnsi="Calibri Light" w:cs="Calibri Light"/>
          <w:sz w:val="22"/>
          <w:szCs w:val="22"/>
          <w:lang w:val="es-MX"/>
        </w:rPr>
        <w:t xml:space="preserve">una </w:t>
      </w:r>
      <w:r>
        <w:rPr>
          <w:rFonts w:ascii="Calibri Light" w:hAnsi="Calibri Light" w:cs="Calibri Light"/>
          <w:sz w:val="22"/>
          <w:szCs w:val="22"/>
          <w:lang w:val="es-MX"/>
        </w:rPr>
        <w:t xml:space="preserve">estructura pueda </w:t>
      </w:r>
      <w:r w:rsidR="00CE694C">
        <w:rPr>
          <w:rFonts w:ascii="Calibri Light" w:hAnsi="Calibri Light" w:cs="Calibri Light"/>
          <w:sz w:val="22"/>
          <w:szCs w:val="22"/>
          <w:lang w:val="es-MX"/>
        </w:rPr>
        <w:t>sufrir daños</w:t>
      </w:r>
      <w:r>
        <w:rPr>
          <w:rFonts w:ascii="Calibri Light" w:hAnsi="Calibri Light" w:cs="Calibri Light"/>
          <w:sz w:val="22"/>
          <w:szCs w:val="22"/>
          <w:lang w:val="es-MX"/>
        </w:rPr>
        <w:t xml:space="preserve"> menores, de manera de poder realizar </w:t>
      </w:r>
      <w:r w:rsidR="00432206">
        <w:rPr>
          <w:rFonts w:ascii="Calibri Light" w:hAnsi="Calibri Light" w:cs="Calibri Light"/>
          <w:sz w:val="22"/>
          <w:szCs w:val="22"/>
          <w:lang w:val="es-MX"/>
        </w:rPr>
        <w:t>un diseño eficiente</w:t>
      </w:r>
      <w:r>
        <w:rPr>
          <w:rFonts w:ascii="Calibri Light" w:hAnsi="Calibri Light" w:cs="Calibri Light"/>
          <w:sz w:val="22"/>
          <w:szCs w:val="22"/>
          <w:lang w:val="es-MX"/>
        </w:rPr>
        <w:t xml:space="preserve"> </w:t>
      </w:r>
      <w:r w:rsidR="00365C82">
        <w:rPr>
          <w:rFonts w:ascii="Calibri Light" w:hAnsi="Calibri Light" w:cs="Calibri Light"/>
          <w:sz w:val="22"/>
          <w:szCs w:val="22"/>
          <w:lang w:val="es-MX"/>
        </w:rPr>
        <w:t>y que</w:t>
      </w:r>
      <w:r>
        <w:rPr>
          <w:rFonts w:ascii="Calibri Light" w:hAnsi="Calibri Light" w:cs="Calibri Light"/>
          <w:sz w:val="22"/>
          <w:szCs w:val="22"/>
          <w:lang w:val="es-MX"/>
        </w:rPr>
        <w:t xml:space="preserve"> garantice que la estructura resista una eventual solicitación sísmica.</w:t>
      </w:r>
    </w:p>
    <w:p w14:paraId="4916A304" w14:textId="613271E4" w:rsidR="00432206" w:rsidRDefault="00E54FEE" w:rsidP="003C4B10">
      <w:pPr>
        <w:pStyle w:val="07paragraphs"/>
        <w:spacing w:after="0" w:line="360" w:lineRule="auto"/>
        <w:rPr>
          <w:rFonts w:ascii="Calibri Light" w:hAnsi="Calibri Light" w:cs="Calibri Light"/>
          <w:sz w:val="22"/>
          <w:szCs w:val="22"/>
          <w:lang w:val="es-MX"/>
        </w:rPr>
      </w:pPr>
      <w:r>
        <w:rPr>
          <w:rFonts w:ascii="Calibri Light" w:hAnsi="Calibri Light" w:cs="Calibri Light"/>
          <w:sz w:val="22"/>
          <w:szCs w:val="22"/>
          <w:lang w:val="es-MX"/>
        </w:rPr>
        <w:t>De esta manera, es necesario estimar el daño</w:t>
      </w:r>
      <w:r w:rsidR="00432206">
        <w:rPr>
          <w:rFonts w:ascii="Calibri Light" w:hAnsi="Calibri Light" w:cs="Calibri Light"/>
          <w:sz w:val="22"/>
          <w:szCs w:val="22"/>
          <w:lang w:val="es-MX"/>
        </w:rPr>
        <w:t>,</w:t>
      </w:r>
      <w:r>
        <w:rPr>
          <w:rFonts w:ascii="Calibri Light" w:hAnsi="Calibri Light" w:cs="Calibri Light"/>
          <w:sz w:val="22"/>
          <w:szCs w:val="22"/>
          <w:lang w:val="es-MX"/>
        </w:rPr>
        <w:t xml:space="preserve"> </w:t>
      </w:r>
      <w:r w:rsidR="00432206">
        <w:rPr>
          <w:rFonts w:ascii="Calibri Light" w:hAnsi="Calibri Light" w:cs="Calibri Light"/>
          <w:sz w:val="22"/>
          <w:szCs w:val="22"/>
          <w:lang w:val="es-MX"/>
        </w:rPr>
        <w:t>y</w:t>
      </w:r>
      <w:r>
        <w:rPr>
          <w:rFonts w:ascii="Calibri Light" w:hAnsi="Calibri Light" w:cs="Calibri Light"/>
          <w:sz w:val="22"/>
          <w:szCs w:val="22"/>
          <w:lang w:val="es-MX"/>
        </w:rPr>
        <w:t xml:space="preserve"> </w:t>
      </w:r>
      <w:r w:rsidR="00432206">
        <w:rPr>
          <w:rFonts w:ascii="Calibri Light" w:hAnsi="Calibri Light" w:cs="Calibri Light"/>
          <w:sz w:val="22"/>
          <w:szCs w:val="22"/>
          <w:lang w:val="es-MX"/>
        </w:rPr>
        <w:t>a partir de este</w:t>
      </w:r>
      <w:r w:rsidR="00C96172">
        <w:rPr>
          <w:rFonts w:ascii="Calibri Light" w:hAnsi="Calibri Light" w:cs="Calibri Light"/>
          <w:sz w:val="22"/>
          <w:szCs w:val="22"/>
          <w:lang w:val="es-MX"/>
        </w:rPr>
        <w:t>,</w:t>
      </w:r>
      <w:r w:rsidR="00432206">
        <w:rPr>
          <w:rFonts w:ascii="Calibri Light" w:hAnsi="Calibri Light" w:cs="Calibri Light"/>
          <w:sz w:val="22"/>
          <w:szCs w:val="22"/>
          <w:lang w:val="es-MX"/>
        </w:rPr>
        <w:t xml:space="preserve"> la resistencia residual,</w:t>
      </w:r>
      <w:r>
        <w:rPr>
          <w:rFonts w:ascii="Calibri Light" w:hAnsi="Calibri Light" w:cs="Calibri Light"/>
          <w:sz w:val="22"/>
          <w:szCs w:val="22"/>
          <w:lang w:val="es-MX"/>
        </w:rPr>
        <w:t xml:space="preserve"> para poder hace</w:t>
      </w:r>
      <w:r w:rsidR="00CE694C">
        <w:rPr>
          <w:rFonts w:ascii="Calibri Light" w:hAnsi="Calibri Light" w:cs="Calibri Light"/>
          <w:sz w:val="22"/>
          <w:szCs w:val="22"/>
          <w:lang w:val="es-MX"/>
        </w:rPr>
        <w:t>r</w:t>
      </w:r>
      <w:r>
        <w:rPr>
          <w:rFonts w:ascii="Calibri Light" w:hAnsi="Calibri Light" w:cs="Calibri Light"/>
          <w:sz w:val="22"/>
          <w:szCs w:val="22"/>
          <w:lang w:val="es-MX"/>
        </w:rPr>
        <w:t xml:space="preserve"> una evaluación de </w:t>
      </w:r>
      <w:r w:rsidR="00432206">
        <w:rPr>
          <w:rFonts w:ascii="Calibri Light" w:hAnsi="Calibri Light" w:cs="Calibri Light"/>
          <w:sz w:val="22"/>
          <w:szCs w:val="22"/>
          <w:lang w:val="es-MX"/>
        </w:rPr>
        <w:t>la estructura</w:t>
      </w:r>
      <w:r>
        <w:rPr>
          <w:rFonts w:ascii="Calibri Light" w:hAnsi="Calibri Light" w:cs="Calibri Light"/>
          <w:sz w:val="22"/>
          <w:szCs w:val="22"/>
          <w:lang w:val="es-MX"/>
        </w:rPr>
        <w:t>.</w:t>
      </w:r>
      <w:r w:rsidR="00432206">
        <w:rPr>
          <w:rFonts w:ascii="Calibri Light" w:hAnsi="Calibri Light" w:cs="Calibri Light"/>
          <w:sz w:val="22"/>
          <w:szCs w:val="22"/>
          <w:lang w:val="es-MX"/>
        </w:rPr>
        <w:t xml:space="preserve"> La estimación de la resistencia residual se </w:t>
      </w:r>
      <w:r w:rsidR="00876DD4">
        <w:rPr>
          <w:rFonts w:ascii="Calibri Light" w:hAnsi="Calibri Light" w:cs="Calibri Light"/>
          <w:sz w:val="22"/>
          <w:szCs w:val="22"/>
          <w:lang w:val="es-MX"/>
        </w:rPr>
        <w:t>p</w:t>
      </w:r>
      <w:r w:rsidR="00432206">
        <w:rPr>
          <w:rFonts w:ascii="Calibri Light" w:hAnsi="Calibri Light" w:cs="Calibri Light"/>
          <w:sz w:val="22"/>
          <w:szCs w:val="22"/>
          <w:lang w:val="es-MX"/>
        </w:rPr>
        <w:t>uede realizar por medio de</w:t>
      </w:r>
      <w:r w:rsidR="00876DD4">
        <w:rPr>
          <w:rFonts w:ascii="Calibri Light" w:hAnsi="Calibri Light" w:cs="Calibri Light"/>
          <w:sz w:val="22"/>
          <w:szCs w:val="22"/>
          <w:lang w:val="es-MX"/>
        </w:rPr>
        <w:t xml:space="preserve"> parámetros</w:t>
      </w:r>
      <w:r w:rsidR="00432206">
        <w:rPr>
          <w:rFonts w:ascii="Calibri Light" w:hAnsi="Calibri Light" w:cs="Calibri Light"/>
          <w:sz w:val="22"/>
          <w:szCs w:val="22"/>
          <w:lang w:val="es-MX"/>
        </w:rPr>
        <w:t xml:space="preserve"> de daño como la pérdida de </w:t>
      </w:r>
      <w:r w:rsidR="00432206" w:rsidRPr="008E774C">
        <w:rPr>
          <w:rFonts w:ascii="Calibri Light" w:hAnsi="Calibri Light" w:cs="Calibri Light"/>
          <w:sz w:val="22"/>
          <w:szCs w:val="22"/>
          <w:lang w:val="es-MX"/>
        </w:rPr>
        <w:t>rigidez</w:t>
      </w:r>
      <w:r w:rsidR="00432206">
        <w:rPr>
          <w:rFonts w:ascii="Calibri Light" w:hAnsi="Calibri Light" w:cs="Calibri Light"/>
          <w:sz w:val="22"/>
          <w:szCs w:val="22"/>
          <w:lang w:val="es-MX"/>
        </w:rPr>
        <w:t xml:space="preserve"> y/o pérdida de fuerza máxima.</w:t>
      </w:r>
    </w:p>
    <w:p w14:paraId="2145BAD9" w14:textId="0AB2C849" w:rsidR="008E36AA" w:rsidRDefault="000F0F02" w:rsidP="003C4B10">
      <w:pPr>
        <w:pStyle w:val="07paragraphs"/>
        <w:spacing w:after="0" w:line="360" w:lineRule="auto"/>
        <w:rPr>
          <w:rFonts w:ascii="Calibri Light" w:hAnsi="Calibri Light" w:cs="Calibri Light"/>
          <w:sz w:val="22"/>
          <w:szCs w:val="22"/>
          <w:lang w:val="es-MX"/>
        </w:rPr>
      </w:pPr>
      <w:r>
        <w:rPr>
          <w:rFonts w:ascii="Calibri Light" w:hAnsi="Calibri Light" w:cs="Calibri Light"/>
          <w:sz w:val="22"/>
          <w:szCs w:val="22"/>
          <w:lang w:val="es-MX"/>
        </w:rPr>
        <w:t>Existe</w:t>
      </w:r>
      <w:r w:rsidR="00876DD4">
        <w:rPr>
          <w:rFonts w:ascii="Calibri Light" w:hAnsi="Calibri Light" w:cs="Calibri Light"/>
          <w:sz w:val="22"/>
          <w:szCs w:val="22"/>
          <w:lang w:val="es-MX"/>
        </w:rPr>
        <w:t>n</w:t>
      </w:r>
      <w:r>
        <w:rPr>
          <w:rFonts w:ascii="Calibri Light" w:hAnsi="Calibri Light" w:cs="Calibri Light"/>
          <w:sz w:val="22"/>
          <w:szCs w:val="22"/>
          <w:lang w:val="es-MX"/>
        </w:rPr>
        <w:t xml:space="preserve"> </w:t>
      </w:r>
      <w:r w:rsidR="00432206">
        <w:rPr>
          <w:rFonts w:ascii="Calibri Light" w:hAnsi="Calibri Light" w:cs="Calibri Light"/>
          <w:sz w:val="22"/>
          <w:szCs w:val="22"/>
          <w:lang w:val="es-MX"/>
        </w:rPr>
        <w:t xml:space="preserve">múltiples y </w:t>
      </w:r>
      <w:r>
        <w:rPr>
          <w:rFonts w:ascii="Calibri Light" w:hAnsi="Calibri Light" w:cs="Calibri Light"/>
          <w:sz w:val="22"/>
          <w:szCs w:val="22"/>
          <w:lang w:val="es-MX"/>
        </w:rPr>
        <w:t>diversos modelos</w:t>
      </w:r>
      <w:r w:rsidR="00432206">
        <w:rPr>
          <w:rFonts w:ascii="Calibri Light" w:hAnsi="Calibri Light" w:cs="Calibri Light"/>
          <w:sz w:val="22"/>
          <w:szCs w:val="22"/>
          <w:lang w:val="es-MX"/>
        </w:rPr>
        <w:t xml:space="preserve"> analíticos y </w:t>
      </w:r>
      <w:r>
        <w:rPr>
          <w:rFonts w:ascii="Calibri Light" w:hAnsi="Calibri Light" w:cs="Calibri Light"/>
          <w:sz w:val="22"/>
          <w:szCs w:val="22"/>
          <w:lang w:val="es-MX"/>
        </w:rPr>
        <w:t xml:space="preserve">numéricos </w:t>
      </w:r>
      <w:r w:rsidR="00876DD4">
        <w:rPr>
          <w:rFonts w:ascii="Calibri Light" w:hAnsi="Calibri Light" w:cs="Calibri Light"/>
          <w:sz w:val="22"/>
          <w:szCs w:val="22"/>
          <w:lang w:val="es-MX"/>
        </w:rPr>
        <w:t xml:space="preserve">que a partir de la modelación del </w:t>
      </w:r>
      <w:r>
        <w:rPr>
          <w:rFonts w:ascii="Calibri Light" w:hAnsi="Calibri Light" w:cs="Calibri Light"/>
          <w:sz w:val="22"/>
          <w:szCs w:val="22"/>
          <w:lang w:val="es-MX"/>
        </w:rPr>
        <w:t xml:space="preserve">comportamiento </w:t>
      </w:r>
      <w:proofErr w:type="spellStart"/>
      <w:r w:rsidR="00876DD4" w:rsidRPr="008E774C">
        <w:rPr>
          <w:rFonts w:ascii="Calibri Light" w:hAnsi="Calibri Light" w:cs="Calibri Light"/>
          <w:sz w:val="22"/>
          <w:szCs w:val="22"/>
          <w:lang w:val="es-MX"/>
        </w:rPr>
        <w:t>histerético</w:t>
      </w:r>
      <w:proofErr w:type="spellEnd"/>
      <w:r>
        <w:rPr>
          <w:rFonts w:ascii="Calibri Light" w:hAnsi="Calibri Light" w:cs="Calibri Light"/>
          <w:sz w:val="22"/>
          <w:szCs w:val="22"/>
          <w:lang w:val="es-MX"/>
        </w:rPr>
        <w:t xml:space="preserve"> de</w:t>
      </w:r>
      <w:r w:rsidR="00365C82">
        <w:rPr>
          <w:rFonts w:ascii="Calibri Light" w:hAnsi="Calibri Light" w:cs="Calibri Light"/>
          <w:sz w:val="22"/>
          <w:szCs w:val="22"/>
          <w:lang w:val="es-MX"/>
        </w:rPr>
        <w:t>l</w:t>
      </w:r>
      <w:r>
        <w:rPr>
          <w:rFonts w:ascii="Calibri Light" w:hAnsi="Calibri Light" w:cs="Calibri Light"/>
          <w:sz w:val="22"/>
          <w:szCs w:val="22"/>
          <w:lang w:val="es-MX"/>
        </w:rPr>
        <w:t xml:space="preserve"> </w:t>
      </w:r>
      <w:r w:rsidR="003C4B10">
        <w:rPr>
          <w:rFonts w:ascii="Calibri Light" w:hAnsi="Calibri Light" w:cs="Calibri Light"/>
          <w:sz w:val="22"/>
          <w:szCs w:val="22"/>
          <w:lang w:val="es-MX"/>
        </w:rPr>
        <w:t>muro,</w:t>
      </w:r>
      <w:r w:rsidR="00432206">
        <w:rPr>
          <w:rFonts w:ascii="Calibri Light" w:hAnsi="Calibri Light" w:cs="Calibri Light"/>
          <w:sz w:val="22"/>
          <w:szCs w:val="22"/>
          <w:lang w:val="es-MX"/>
        </w:rPr>
        <w:t xml:space="preserve"> estiman el daño, sin embargo</w:t>
      </w:r>
      <w:r w:rsidR="00365C82">
        <w:rPr>
          <w:rFonts w:ascii="Calibri Light" w:hAnsi="Calibri Light" w:cs="Calibri Light"/>
          <w:sz w:val="22"/>
          <w:szCs w:val="22"/>
          <w:lang w:val="es-MX"/>
        </w:rPr>
        <w:t>,</w:t>
      </w:r>
      <w:r w:rsidR="00432206">
        <w:rPr>
          <w:rFonts w:ascii="Calibri Light" w:hAnsi="Calibri Light" w:cs="Calibri Light"/>
          <w:sz w:val="22"/>
          <w:szCs w:val="22"/>
          <w:lang w:val="es-MX"/>
        </w:rPr>
        <w:t xml:space="preserve"> </w:t>
      </w:r>
      <w:r w:rsidR="00365C82">
        <w:rPr>
          <w:rFonts w:ascii="Calibri Light" w:hAnsi="Calibri Light" w:cs="Calibri Light"/>
          <w:sz w:val="22"/>
          <w:szCs w:val="22"/>
          <w:lang w:val="es-MX"/>
        </w:rPr>
        <w:t>en esta</w:t>
      </w:r>
      <w:r w:rsidR="003C4B10">
        <w:rPr>
          <w:rFonts w:ascii="Calibri Light" w:hAnsi="Calibri Light" w:cs="Calibri Light"/>
          <w:sz w:val="22"/>
          <w:szCs w:val="22"/>
          <w:lang w:val="es-MX"/>
        </w:rPr>
        <w:t xml:space="preserve"> investigació</w:t>
      </w:r>
      <w:r w:rsidR="00A639E6">
        <w:rPr>
          <w:rFonts w:ascii="Calibri Light" w:hAnsi="Calibri Light" w:cs="Calibri Light"/>
          <w:sz w:val="22"/>
          <w:szCs w:val="22"/>
          <w:lang w:val="es-MX"/>
        </w:rPr>
        <w:t>n se</w:t>
      </w:r>
      <w:r w:rsidR="00432206">
        <w:rPr>
          <w:rFonts w:ascii="Calibri Light" w:hAnsi="Calibri Light" w:cs="Calibri Light"/>
          <w:sz w:val="22"/>
          <w:szCs w:val="22"/>
          <w:lang w:val="es-MX"/>
        </w:rPr>
        <w:t xml:space="preserve"> estima el daño a través de relaciones empíricas obtenidas del análisis estadístico</w:t>
      </w:r>
      <w:r w:rsidR="00365C82">
        <w:rPr>
          <w:rFonts w:ascii="Calibri Light" w:hAnsi="Calibri Light" w:cs="Calibri Light"/>
          <w:sz w:val="22"/>
          <w:szCs w:val="22"/>
          <w:lang w:val="es-MX"/>
        </w:rPr>
        <w:t xml:space="preserve"> de 20 ensayos cíclicos de muros de hormigón armado. </w:t>
      </w:r>
    </w:p>
    <w:p w14:paraId="29F30025" w14:textId="23160EC4" w:rsidR="003C4B10" w:rsidRDefault="00A639E6" w:rsidP="003C4B10">
      <w:pPr>
        <w:pStyle w:val="07paragraphs"/>
        <w:spacing w:after="0" w:line="360" w:lineRule="auto"/>
        <w:rPr>
          <w:rFonts w:ascii="Calibri Light" w:hAnsi="Calibri Light" w:cs="Calibri Light"/>
          <w:sz w:val="22"/>
          <w:szCs w:val="22"/>
          <w:lang w:val="es-MX"/>
        </w:rPr>
      </w:pPr>
      <w:r>
        <w:rPr>
          <w:rFonts w:ascii="Calibri Light" w:hAnsi="Calibri Light" w:cs="Calibri Light"/>
          <w:sz w:val="22"/>
          <w:szCs w:val="22"/>
          <w:lang w:val="es-MX"/>
        </w:rPr>
        <w:t xml:space="preserve"> </w:t>
      </w:r>
      <w:r w:rsidR="00C96172">
        <w:rPr>
          <w:rFonts w:ascii="Calibri Light" w:hAnsi="Calibri Light" w:cs="Calibri Light"/>
          <w:sz w:val="22"/>
          <w:szCs w:val="22"/>
          <w:lang w:val="es-MX"/>
        </w:rPr>
        <w:t>Se concluye</w:t>
      </w:r>
      <w:r>
        <w:rPr>
          <w:rFonts w:ascii="Calibri Light" w:hAnsi="Calibri Light" w:cs="Calibri Light"/>
          <w:sz w:val="22"/>
          <w:szCs w:val="22"/>
          <w:lang w:val="es-MX"/>
        </w:rPr>
        <w:t xml:space="preserve"> que la pérdida de </w:t>
      </w:r>
      <w:r w:rsidR="00F52661">
        <w:rPr>
          <w:rFonts w:ascii="Calibri Light" w:hAnsi="Calibri Light" w:cs="Calibri Light"/>
          <w:sz w:val="22"/>
          <w:szCs w:val="22"/>
          <w:lang w:val="es-MX"/>
        </w:rPr>
        <w:t>rigidez</w:t>
      </w:r>
      <w:r>
        <w:rPr>
          <w:rFonts w:ascii="Calibri Light" w:hAnsi="Calibri Light" w:cs="Calibri Light"/>
          <w:sz w:val="22"/>
          <w:szCs w:val="22"/>
          <w:lang w:val="es-MX"/>
        </w:rPr>
        <w:t xml:space="preserve"> est</w:t>
      </w:r>
      <w:r w:rsidR="00CE694C">
        <w:rPr>
          <w:rFonts w:ascii="Calibri Light" w:hAnsi="Calibri Light" w:cs="Calibri Light"/>
          <w:sz w:val="22"/>
          <w:szCs w:val="22"/>
          <w:lang w:val="es-MX"/>
        </w:rPr>
        <w:t>á</w:t>
      </w:r>
      <w:r>
        <w:rPr>
          <w:rFonts w:ascii="Calibri Light" w:hAnsi="Calibri Light" w:cs="Calibri Light"/>
          <w:sz w:val="22"/>
          <w:szCs w:val="22"/>
          <w:lang w:val="es-MX"/>
        </w:rPr>
        <w:t xml:space="preserve"> correlacionad</w:t>
      </w:r>
      <w:r w:rsidR="00F52661">
        <w:rPr>
          <w:rFonts w:ascii="Calibri Light" w:hAnsi="Calibri Light" w:cs="Calibri Light"/>
          <w:sz w:val="22"/>
          <w:szCs w:val="22"/>
          <w:lang w:val="es-MX"/>
        </w:rPr>
        <w:t>a</w:t>
      </w:r>
      <w:r w:rsidR="00365C82">
        <w:rPr>
          <w:rFonts w:ascii="Calibri Light" w:hAnsi="Calibri Light" w:cs="Calibri Light"/>
          <w:sz w:val="22"/>
          <w:szCs w:val="22"/>
          <w:lang w:val="es-MX"/>
        </w:rPr>
        <w:t xml:space="preserve"> tanto con la deriva de cada ciclo</w:t>
      </w:r>
      <w:r w:rsidR="00F52661">
        <w:rPr>
          <w:rFonts w:ascii="Calibri Light" w:hAnsi="Calibri Light" w:cs="Calibri Light"/>
          <w:sz w:val="22"/>
          <w:szCs w:val="22"/>
          <w:lang w:val="es-MX"/>
        </w:rPr>
        <w:t xml:space="preserve">(R2=0.88) </w:t>
      </w:r>
      <w:r w:rsidR="00365C82">
        <w:rPr>
          <w:rFonts w:ascii="Calibri Light" w:hAnsi="Calibri Light" w:cs="Calibri Light"/>
          <w:sz w:val="22"/>
          <w:szCs w:val="22"/>
          <w:lang w:val="es-MX"/>
        </w:rPr>
        <w:t xml:space="preserve">como con </w:t>
      </w:r>
      <w:r w:rsidR="008E36AA">
        <w:rPr>
          <w:rFonts w:ascii="Calibri Light" w:hAnsi="Calibri Light" w:cs="Calibri Light"/>
          <w:sz w:val="22"/>
          <w:szCs w:val="22"/>
          <w:lang w:val="es-MX"/>
        </w:rPr>
        <w:t>la energía disipada acumulada</w:t>
      </w:r>
      <w:r w:rsidR="00365C82">
        <w:rPr>
          <w:rFonts w:ascii="Calibri Light" w:hAnsi="Calibri Light" w:cs="Calibri Light"/>
          <w:sz w:val="22"/>
          <w:szCs w:val="22"/>
          <w:lang w:val="es-MX"/>
        </w:rPr>
        <w:t xml:space="preserve"> (R</w:t>
      </w:r>
      <w:r w:rsidR="0020647A">
        <w:rPr>
          <w:rFonts w:ascii="Calibri Light" w:hAnsi="Calibri Light" w:cs="Calibri Light"/>
          <w:sz w:val="22"/>
          <w:szCs w:val="22"/>
          <w:lang w:val="es-MX"/>
        </w:rPr>
        <w:t>2</w:t>
      </w:r>
      <w:r w:rsidR="00365C82">
        <w:rPr>
          <w:rFonts w:ascii="Calibri Light" w:hAnsi="Calibri Light" w:cs="Calibri Light"/>
          <w:sz w:val="22"/>
          <w:szCs w:val="22"/>
          <w:lang w:val="es-MX"/>
        </w:rPr>
        <w:t>=</w:t>
      </w:r>
      <w:r w:rsidR="0020647A">
        <w:rPr>
          <w:rFonts w:ascii="Calibri Light" w:hAnsi="Calibri Light" w:cs="Calibri Light"/>
          <w:sz w:val="22"/>
          <w:szCs w:val="22"/>
          <w:lang w:val="es-MX"/>
        </w:rPr>
        <w:t>0.8</w:t>
      </w:r>
      <w:r w:rsidR="00CE694C">
        <w:rPr>
          <w:rFonts w:ascii="Calibri Light" w:hAnsi="Calibri Light" w:cs="Calibri Light"/>
          <w:sz w:val="22"/>
          <w:szCs w:val="22"/>
          <w:lang w:val="es-MX"/>
        </w:rPr>
        <w:t>6</w:t>
      </w:r>
      <w:r w:rsidR="00365C82">
        <w:rPr>
          <w:rFonts w:ascii="Calibri Light" w:hAnsi="Calibri Light" w:cs="Calibri Light"/>
          <w:sz w:val="22"/>
          <w:szCs w:val="22"/>
          <w:lang w:val="es-MX"/>
        </w:rPr>
        <w:t>). Sin embargo, de un análisis multivariable se determina</w:t>
      </w:r>
      <w:r w:rsidR="0020647A">
        <w:rPr>
          <w:rFonts w:ascii="Calibri Light" w:hAnsi="Calibri Light" w:cs="Calibri Light"/>
          <w:sz w:val="22"/>
          <w:szCs w:val="22"/>
          <w:lang w:val="es-MX"/>
        </w:rPr>
        <w:t xml:space="preserve"> que </w:t>
      </w:r>
      <w:r w:rsidR="00C96172">
        <w:rPr>
          <w:rFonts w:ascii="Calibri Light" w:hAnsi="Calibri Light" w:cs="Calibri Light"/>
          <w:sz w:val="22"/>
          <w:szCs w:val="22"/>
          <w:lang w:val="es-MX"/>
        </w:rPr>
        <w:t>es</w:t>
      </w:r>
      <w:r w:rsidR="0020647A">
        <w:rPr>
          <w:rFonts w:ascii="Calibri Light" w:hAnsi="Calibri Light" w:cs="Calibri Light"/>
          <w:sz w:val="22"/>
          <w:szCs w:val="22"/>
          <w:lang w:val="es-MX"/>
        </w:rPr>
        <w:t xml:space="preserve"> </w:t>
      </w:r>
      <w:r w:rsidR="00C96172">
        <w:rPr>
          <w:rFonts w:ascii="Calibri Light" w:hAnsi="Calibri Light" w:cs="Calibri Light"/>
          <w:sz w:val="22"/>
          <w:szCs w:val="22"/>
          <w:lang w:val="es-MX"/>
        </w:rPr>
        <w:t>posible</w:t>
      </w:r>
      <w:r w:rsidR="0020647A">
        <w:rPr>
          <w:rFonts w:ascii="Calibri Light" w:hAnsi="Calibri Light" w:cs="Calibri Light"/>
          <w:sz w:val="22"/>
          <w:szCs w:val="22"/>
          <w:lang w:val="es-MX"/>
        </w:rPr>
        <w:t xml:space="preserve"> </w:t>
      </w:r>
      <w:r w:rsidR="00C96172">
        <w:rPr>
          <w:rFonts w:ascii="Calibri Light" w:hAnsi="Calibri Light" w:cs="Calibri Light"/>
          <w:sz w:val="22"/>
          <w:szCs w:val="22"/>
          <w:lang w:val="es-MX"/>
        </w:rPr>
        <w:t>encontrar alguna</w:t>
      </w:r>
      <w:r w:rsidR="0020647A">
        <w:rPr>
          <w:rFonts w:ascii="Calibri Light" w:hAnsi="Calibri Light" w:cs="Calibri Light"/>
          <w:sz w:val="22"/>
          <w:szCs w:val="22"/>
          <w:lang w:val="es-MX"/>
        </w:rPr>
        <w:t xml:space="preserve"> función que correlacione la deriva y la energía disipada,</w:t>
      </w:r>
      <w:r w:rsidR="00C96172">
        <w:rPr>
          <w:rFonts w:ascii="Calibri Light" w:hAnsi="Calibri Light" w:cs="Calibri Light"/>
          <w:sz w:val="22"/>
          <w:szCs w:val="22"/>
          <w:lang w:val="es-MX"/>
        </w:rPr>
        <w:t xml:space="preserve"> en conjunto con la pérdida de rigidez,</w:t>
      </w:r>
      <w:r w:rsidR="0020647A">
        <w:rPr>
          <w:rFonts w:ascii="Calibri Light" w:hAnsi="Calibri Light" w:cs="Calibri Light"/>
          <w:sz w:val="22"/>
          <w:szCs w:val="22"/>
          <w:lang w:val="es-MX"/>
        </w:rPr>
        <w:t xml:space="preserve"> dado que deriva y energía disipada no son variables independientes</w:t>
      </w:r>
    </w:p>
    <w:p w14:paraId="0460A91F" w14:textId="77777777" w:rsidR="00876DD4" w:rsidRDefault="00876DD4" w:rsidP="0030294B">
      <w:pPr>
        <w:pStyle w:val="07paragraphs"/>
        <w:spacing w:after="0" w:line="360" w:lineRule="auto"/>
        <w:rPr>
          <w:rFonts w:ascii="Calibri Light" w:hAnsi="Calibri Light" w:cs="Calibri Light"/>
          <w:b/>
          <w:bCs/>
          <w:sz w:val="22"/>
          <w:szCs w:val="22"/>
          <w:lang w:val="es-MX"/>
        </w:rPr>
      </w:pPr>
    </w:p>
    <w:p w14:paraId="65ABBECA" w14:textId="77777777" w:rsidR="00876DD4" w:rsidRDefault="00876DD4" w:rsidP="0030294B">
      <w:pPr>
        <w:pStyle w:val="07paragraphs"/>
        <w:spacing w:after="0" w:line="360" w:lineRule="auto"/>
        <w:rPr>
          <w:rFonts w:ascii="Calibri Light" w:hAnsi="Calibri Light" w:cs="Calibri Light"/>
          <w:b/>
          <w:bCs/>
          <w:sz w:val="22"/>
          <w:szCs w:val="22"/>
          <w:lang w:val="es-MX"/>
        </w:rPr>
      </w:pPr>
    </w:p>
    <w:p w14:paraId="50EEF076" w14:textId="77777777" w:rsidR="00302398" w:rsidRPr="00D717E7" w:rsidRDefault="00302398" w:rsidP="0030294B">
      <w:pPr>
        <w:pStyle w:val="Els-keywords"/>
        <w:spacing w:after="0" w:line="360" w:lineRule="auto"/>
        <w:rPr>
          <w:rFonts w:ascii="Calibri Light" w:hAnsi="Calibri Light" w:cs="Calibri Light"/>
          <w:i/>
          <w:sz w:val="22"/>
          <w:szCs w:val="22"/>
          <w:lang w:val="es-MX"/>
        </w:rPr>
      </w:pPr>
    </w:p>
    <w:p w14:paraId="020E545A" w14:textId="13D82070" w:rsidR="00E62051" w:rsidRPr="00365C82" w:rsidRDefault="0019777F" w:rsidP="00365C82">
      <w:pPr>
        <w:pStyle w:val="Els-keywords"/>
        <w:spacing w:after="0" w:line="360" w:lineRule="auto"/>
        <w:rPr>
          <w:rFonts w:ascii="Calibri Light" w:hAnsi="Calibri Light" w:cs="Calibri Light"/>
          <w:bCs/>
          <w:iCs/>
          <w:sz w:val="22"/>
          <w:szCs w:val="22"/>
          <w:lang w:val="es-MX"/>
        </w:rPr>
      </w:pPr>
      <w:r w:rsidRPr="00D717E7">
        <w:rPr>
          <w:rFonts w:ascii="Calibri Light" w:hAnsi="Calibri Light" w:cs="Calibri Light"/>
          <w:b/>
          <w:i/>
          <w:sz w:val="22"/>
          <w:szCs w:val="22"/>
          <w:lang w:val="es-MX"/>
        </w:rPr>
        <w:t>Palabras clave</w:t>
      </w:r>
      <w:r w:rsidR="00161A52" w:rsidRPr="00D717E7">
        <w:rPr>
          <w:rFonts w:ascii="Calibri Light" w:hAnsi="Calibri Light" w:cs="Calibri Light"/>
          <w:b/>
          <w:i/>
          <w:sz w:val="22"/>
          <w:szCs w:val="22"/>
          <w:lang w:val="es-MX"/>
        </w:rPr>
        <w:t>:</w:t>
      </w:r>
      <w:r w:rsidR="008E16A5">
        <w:rPr>
          <w:rFonts w:ascii="Calibri Light" w:hAnsi="Calibri Light" w:cs="Calibri Light"/>
          <w:b/>
          <w:i/>
          <w:sz w:val="22"/>
          <w:szCs w:val="22"/>
          <w:lang w:val="es-MX"/>
        </w:rPr>
        <w:t xml:space="preserve"> </w:t>
      </w:r>
      <w:r w:rsidR="008E16A5">
        <w:rPr>
          <w:rFonts w:ascii="Calibri Light" w:hAnsi="Calibri Light" w:cs="Calibri Light"/>
          <w:bCs/>
          <w:iCs/>
          <w:sz w:val="22"/>
          <w:szCs w:val="22"/>
          <w:lang w:val="es-MX"/>
        </w:rPr>
        <w:t>Resistencia residual, Pérdida de Rigidez, Ensayos Cíclicos</w:t>
      </w:r>
      <w:r w:rsidR="00B052F9">
        <w:rPr>
          <w:rFonts w:ascii="Calibri Light" w:hAnsi="Calibri Light" w:cs="Calibri Light"/>
          <w:bCs/>
          <w:iCs/>
          <w:sz w:val="22"/>
          <w:szCs w:val="22"/>
          <w:lang w:val="es-MX"/>
        </w:rPr>
        <w:t>, Análisis Estadístico,Muros de hormigón armado</w:t>
      </w:r>
    </w:p>
    <w:p w14:paraId="7AC6A03D" w14:textId="77777777" w:rsidR="00496220" w:rsidRPr="00682360" w:rsidRDefault="00496220" w:rsidP="0030294B">
      <w:pPr>
        <w:spacing w:after="0" w:line="360" w:lineRule="auto"/>
        <w:jc w:val="both"/>
        <w:rPr>
          <w:rFonts w:ascii="Calibri Light" w:hAnsi="Calibri Light" w:cs="Calibri Light"/>
          <w:lang w:val="es-ES"/>
        </w:rPr>
      </w:pPr>
    </w:p>
    <w:p w14:paraId="30FE300F" w14:textId="77777777" w:rsidR="0049104A" w:rsidRPr="00D717E7" w:rsidRDefault="0049104A"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 xml:space="preserve">1. Introducción </w:t>
      </w:r>
    </w:p>
    <w:p w14:paraId="22868F96" w14:textId="00D5A6B4" w:rsidR="00E62051" w:rsidRDefault="0059392A" w:rsidP="0030294B">
      <w:pPr>
        <w:spacing w:after="0" w:line="360" w:lineRule="auto"/>
        <w:jc w:val="both"/>
        <w:rPr>
          <w:rStyle w:val="hps"/>
          <w:rFonts w:ascii="Calibri Light" w:hAnsi="Calibri Light" w:cs="Calibri Light"/>
          <w:color w:val="000000"/>
          <w:lang w:val="es-ES"/>
        </w:rPr>
      </w:pPr>
      <w:r>
        <w:rPr>
          <w:rStyle w:val="hps"/>
          <w:rFonts w:ascii="Calibri Light" w:hAnsi="Calibri Light" w:cs="Calibri Light"/>
          <w:color w:val="000000"/>
          <w:lang w:val="es-ES"/>
        </w:rPr>
        <w:t>La caracterización del comportamiento y resistencia de estructuras de</w:t>
      </w:r>
      <w:r w:rsidRPr="0059392A">
        <w:rPr>
          <w:rStyle w:val="hps"/>
          <w:rFonts w:ascii="Calibri Light" w:hAnsi="Calibri Light" w:cs="Calibri Light"/>
          <w:color w:val="000000"/>
          <w:lang w:val="es-ES"/>
        </w:rPr>
        <w:t xml:space="preserve"> </w:t>
      </w:r>
      <w:r>
        <w:rPr>
          <w:rStyle w:val="hps"/>
          <w:rFonts w:ascii="Calibri Light" w:hAnsi="Calibri Light" w:cs="Calibri Light"/>
          <w:color w:val="000000"/>
          <w:lang w:val="es-ES"/>
        </w:rPr>
        <w:t xml:space="preserve">Hormigón Armado (HA), y la existencia de códigos de diseño, han </w:t>
      </w:r>
      <w:r w:rsidR="002C34DC">
        <w:rPr>
          <w:rStyle w:val="hps"/>
          <w:rFonts w:ascii="Calibri Light" w:hAnsi="Calibri Light" w:cs="Calibri Light"/>
          <w:color w:val="000000"/>
          <w:lang w:val="es-ES"/>
        </w:rPr>
        <w:t>permitido la</w:t>
      </w:r>
      <w:r>
        <w:rPr>
          <w:rStyle w:val="hps"/>
          <w:rFonts w:ascii="Calibri Light" w:hAnsi="Calibri Light" w:cs="Calibri Light"/>
          <w:color w:val="000000"/>
          <w:lang w:val="es-ES"/>
        </w:rPr>
        <w:t xml:space="preserve"> proliferación de estructuras de HA en Chile. El desempeño sísmico de estructuras de HA</w:t>
      </w:r>
      <w:r w:rsidR="002C34DC">
        <w:rPr>
          <w:rStyle w:val="hps"/>
          <w:rFonts w:ascii="Calibri Light" w:hAnsi="Calibri Light" w:cs="Calibri Light"/>
          <w:color w:val="000000"/>
          <w:lang w:val="es-ES"/>
        </w:rPr>
        <w:t xml:space="preserve">, es particularmente importante en Chile dada la amenaza sísmica presente en todo el país. El desempeño de estas frente al terremoto del Maule 2010 fue adecuado, destacándose que tan solo un 2% de los edificios de más de 9 pisos sufrieron daño estructural </w:t>
      </w:r>
      <w:r w:rsidR="00F5265C" w:rsidRPr="00F5265C">
        <w:rPr>
          <w:rFonts w:ascii="Calibri Light" w:hAnsi="Calibri Light" w:cs="Calibri Light"/>
        </w:rPr>
        <w:t>(</w:t>
      </w:r>
      <w:proofErr w:type="spellStart"/>
      <w:r w:rsidR="00F5265C" w:rsidRPr="00F5265C">
        <w:rPr>
          <w:rFonts w:ascii="Calibri Light" w:hAnsi="Calibri Light" w:cs="Calibri Light"/>
        </w:rPr>
        <w:t>Jünemann</w:t>
      </w:r>
      <w:proofErr w:type="spellEnd"/>
      <w:r w:rsidR="00F5265C" w:rsidRPr="00F5265C">
        <w:rPr>
          <w:rFonts w:ascii="Calibri Light" w:hAnsi="Calibri Light" w:cs="Calibri Light"/>
        </w:rPr>
        <w:t xml:space="preserve"> et al., 2015)</w:t>
      </w:r>
      <w:r w:rsidR="002C34DC" w:rsidRPr="00F5265C">
        <w:rPr>
          <w:rStyle w:val="hps"/>
          <w:rFonts w:ascii="Calibri Light" w:hAnsi="Calibri Light" w:cs="Calibri Light"/>
          <w:color w:val="000000"/>
          <w:lang w:val="es-ES"/>
        </w:rPr>
        <w:t>.</w:t>
      </w:r>
    </w:p>
    <w:p w14:paraId="2E1937D8" w14:textId="4AD1F16B" w:rsidR="004535DA" w:rsidRDefault="002C34DC" w:rsidP="0030294B">
      <w:pPr>
        <w:spacing w:after="0" w:line="360" w:lineRule="auto"/>
        <w:jc w:val="both"/>
        <w:rPr>
          <w:rStyle w:val="hps"/>
          <w:rFonts w:ascii="Calibri Light" w:hAnsi="Calibri Light" w:cs="Calibri Light"/>
          <w:color w:val="000000"/>
          <w:lang w:val="es-ES"/>
        </w:rPr>
      </w:pPr>
      <w:r>
        <w:rPr>
          <w:rStyle w:val="hps"/>
          <w:rFonts w:ascii="Calibri Light" w:hAnsi="Calibri Light" w:cs="Calibri Light"/>
          <w:color w:val="000000"/>
          <w:lang w:val="es-ES"/>
        </w:rPr>
        <w:t xml:space="preserve">A pesar de esto, es necesario poder estimar la resistencia residual, es decir la resistencia de un </w:t>
      </w:r>
      <w:r w:rsidR="004535DA">
        <w:rPr>
          <w:rStyle w:val="hps"/>
          <w:rFonts w:ascii="Calibri Light" w:hAnsi="Calibri Light" w:cs="Calibri Light"/>
          <w:color w:val="000000"/>
          <w:lang w:val="es-ES"/>
        </w:rPr>
        <w:t>elemento luego</w:t>
      </w:r>
      <w:r>
        <w:rPr>
          <w:rStyle w:val="hps"/>
          <w:rFonts w:ascii="Calibri Light" w:hAnsi="Calibri Light" w:cs="Calibri Light"/>
          <w:color w:val="000000"/>
          <w:lang w:val="es-ES"/>
        </w:rPr>
        <w:t xml:space="preserve"> de haber sufrido daños</w:t>
      </w:r>
      <w:r w:rsidR="004535DA">
        <w:rPr>
          <w:rStyle w:val="hps"/>
          <w:rFonts w:ascii="Calibri Light" w:hAnsi="Calibri Light" w:cs="Calibri Light"/>
          <w:color w:val="000000"/>
          <w:lang w:val="es-ES"/>
        </w:rPr>
        <w:t>. Para esto, existen múltiples y complejos modelos numéricos</w:t>
      </w:r>
      <w:r w:rsidR="004535DA" w:rsidRPr="004535DA">
        <w:rPr>
          <w:rStyle w:val="hps"/>
          <w:rFonts w:ascii="Calibri Light" w:hAnsi="Calibri Light" w:cs="Calibri Light"/>
          <w:color w:val="000000"/>
          <w:highlight w:val="yellow"/>
          <w:lang w:val="es-ES"/>
        </w:rPr>
        <w:t xml:space="preserve"> </w:t>
      </w:r>
      <w:r w:rsidR="00CD1F18" w:rsidRPr="00CD1F18">
        <w:rPr>
          <w:rStyle w:val="hps"/>
          <w:rFonts w:ascii="Calibri Light" w:hAnsi="Calibri Light" w:cs="Calibri Light"/>
          <w:color w:val="000000"/>
          <w:lang w:val="es-ES"/>
        </w:rPr>
        <w:t>(Ibarra et </w:t>
      </w:r>
      <w:proofErr w:type="spellStart"/>
      <w:r w:rsidR="00CD1F18" w:rsidRPr="00CD1F18">
        <w:rPr>
          <w:rStyle w:val="hps"/>
          <w:rFonts w:ascii="Calibri Light" w:hAnsi="Calibri Light" w:cs="Calibri Light"/>
          <w:color w:val="000000"/>
          <w:lang w:val="es-ES"/>
        </w:rPr>
        <w:t>al</w:t>
      </w:r>
      <w:proofErr w:type="spellEnd"/>
      <w:r w:rsidR="00CD1F18" w:rsidRPr="00CD1F18">
        <w:rPr>
          <w:rStyle w:val="hps"/>
          <w:rFonts w:ascii="Calibri Light" w:hAnsi="Calibri Light" w:cs="Calibri Light"/>
          <w:color w:val="000000"/>
          <w:lang w:val="es-ES"/>
        </w:rPr>
        <w:t>., 2005)</w:t>
      </w:r>
      <w:r w:rsidR="004535DA">
        <w:rPr>
          <w:rStyle w:val="hps"/>
          <w:rFonts w:ascii="Calibri Light" w:hAnsi="Calibri Light" w:cs="Calibri Light"/>
          <w:color w:val="000000"/>
          <w:lang w:val="es-ES"/>
        </w:rPr>
        <w:t xml:space="preserve"> que permiten cuantificar la resistencia residual en función de la solicitación.</w:t>
      </w:r>
    </w:p>
    <w:p w14:paraId="0BC8F7BE" w14:textId="49132006" w:rsidR="002C34DC" w:rsidRPr="00D717E7" w:rsidRDefault="004535DA" w:rsidP="0030294B">
      <w:pPr>
        <w:spacing w:after="0" w:line="360" w:lineRule="auto"/>
        <w:jc w:val="both"/>
        <w:rPr>
          <w:rStyle w:val="hps"/>
          <w:rFonts w:ascii="Calibri Light" w:hAnsi="Calibri Light" w:cs="Calibri Light"/>
          <w:color w:val="000000"/>
          <w:lang w:val="es-ES"/>
        </w:rPr>
      </w:pPr>
      <w:r>
        <w:rPr>
          <w:rStyle w:val="hps"/>
          <w:rFonts w:ascii="Calibri Light" w:hAnsi="Calibri Light" w:cs="Calibri Light"/>
          <w:color w:val="000000"/>
          <w:lang w:val="es-ES"/>
        </w:rPr>
        <w:t xml:space="preserve">Esta investigación tiene como objetivo la obtención de parámetros de resistencia residual a partir del análisis estadístico de ensayos cíclicos de muros de HA. En </w:t>
      </w:r>
      <w:r w:rsidR="00734259">
        <w:rPr>
          <w:rStyle w:val="hps"/>
          <w:rFonts w:ascii="Calibri Light" w:hAnsi="Calibri Light" w:cs="Calibri Light"/>
          <w:color w:val="000000"/>
          <w:lang w:val="es-ES"/>
        </w:rPr>
        <w:t>particular, de</w:t>
      </w:r>
      <w:r>
        <w:rPr>
          <w:rStyle w:val="hps"/>
          <w:rFonts w:ascii="Calibri Light" w:hAnsi="Calibri Light" w:cs="Calibri Light"/>
          <w:color w:val="000000"/>
          <w:lang w:val="es-ES"/>
        </w:rPr>
        <w:t xml:space="preserve"> encontrar correlaciones y/o predictores de la pérdida de </w:t>
      </w:r>
      <w:r w:rsidR="00734259">
        <w:rPr>
          <w:rStyle w:val="hps"/>
          <w:rFonts w:ascii="Calibri Light" w:hAnsi="Calibri Light" w:cs="Calibri Light"/>
          <w:color w:val="000000"/>
          <w:lang w:val="es-ES"/>
        </w:rPr>
        <w:t>rigidez</w:t>
      </w:r>
      <w:r>
        <w:rPr>
          <w:rStyle w:val="hps"/>
          <w:rFonts w:ascii="Calibri Light" w:hAnsi="Calibri Light" w:cs="Calibri Light"/>
          <w:color w:val="000000"/>
          <w:lang w:val="es-ES"/>
        </w:rPr>
        <w:t xml:space="preserve"> </w:t>
      </w:r>
      <w:r w:rsidR="00734259">
        <w:rPr>
          <w:rStyle w:val="hps"/>
          <w:rFonts w:ascii="Calibri Light" w:hAnsi="Calibri Light" w:cs="Calibri Light"/>
          <w:color w:val="000000"/>
          <w:lang w:val="es-ES"/>
        </w:rPr>
        <w:t xml:space="preserve">a partir de la data experimental de deformación y fuerza de ensayos </w:t>
      </w:r>
      <w:proofErr w:type="spellStart"/>
      <w:r w:rsidR="00734259">
        <w:rPr>
          <w:rStyle w:val="hps"/>
          <w:rFonts w:ascii="Calibri Light" w:hAnsi="Calibri Light" w:cs="Calibri Light"/>
          <w:color w:val="000000"/>
          <w:lang w:val="es-ES"/>
        </w:rPr>
        <w:t>pseudo-estáticos</w:t>
      </w:r>
      <w:proofErr w:type="spellEnd"/>
      <w:r w:rsidR="00734259">
        <w:rPr>
          <w:rStyle w:val="hps"/>
          <w:rFonts w:ascii="Calibri Light" w:hAnsi="Calibri Light" w:cs="Calibri Light"/>
          <w:color w:val="000000"/>
          <w:lang w:val="es-ES"/>
        </w:rPr>
        <w:t>.</w:t>
      </w:r>
    </w:p>
    <w:p w14:paraId="7C955AA6" w14:textId="77777777" w:rsidR="002B52C2" w:rsidRPr="00D717E7" w:rsidRDefault="002B52C2" w:rsidP="0030294B">
      <w:pPr>
        <w:spacing w:after="0" w:line="360" w:lineRule="auto"/>
        <w:jc w:val="both"/>
        <w:rPr>
          <w:rStyle w:val="apple-style-span"/>
          <w:rFonts w:ascii="Calibri Light" w:hAnsi="Calibri Light" w:cs="Calibri Light"/>
          <w:color w:val="000000"/>
          <w:lang w:val="es-ES"/>
        </w:rPr>
      </w:pPr>
    </w:p>
    <w:p w14:paraId="08C39D73" w14:textId="273A7F90" w:rsidR="008275AF" w:rsidRPr="00D717E7" w:rsidRDefault="0019777F"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 xml:space="preserve">2. </w:t>
      </w:r>
      <w:r w:rsidR="00511401">
        <w:rPr>
          <w:rFonts w:ascii="Calibri Light" w:hAnsi="Calibri Light" w:cs="Calibri Light"/>
          <w:b/>
          <w:lang w:val="es-ES"/>
        </w:rPr>
        <w:t>M</w:t>
      </w:r>
      <w:r w:rsidRPr="00D717E7">
        <w:rPr>
          <w:rFonts w:ascii="Calibri Light" w:hAnsi="Calibri Light" w:cs="Calibri Light"/>
          <w:b/>
          <w:lang w:val="es-ES"/>
        </w:rPr>
        <w:t xml:space="preserve">etodología </w:t>
      </w:r>
    </w:p>
    <w:p w14:paraId="00936D47" w14:textId="39CB1C65" w:rsidR="00325EEB" w:rsidRDefault="00734259" w:rsidP="0030294B">
      <w:pPr>
        <w:spacing w:after="0" w:line="360" w:lineRule="auto"/>
        <w:jc w:val="both"/>
        <w:rPr>
          <w:rFonts w:ascii="Calibri Light" w:hAnsi="Calibri Light" w:cs="Calibri Light"/>
          <w:lang w:val="es-ES"/>
        </w:rPr>
      </w:pPr>
      <w:r>
        <w:rPr>
          <w:rFonts w:ascii="Calibri Light" w:hAnsi="Calibri Light" w:cs="Calibri Light"/>
          <w:lang w:val="es-ES"/>
        </w:rPr>
        <w:t>Para realizar un análisis estadístico con alg</w:t>
      </w:r>
      <w:r w:rsidR="00CE694C">
        <w:rPr>
          <w:rFonts w:ascii="Calibri Light" w:hAnsi="Calibri Light" w:cs="Calibri Light"/>
          <w:lang w:val="es-ES"/>
        </w:rPr>
        <w:t>ún</w:t>
      </w:r>
      <w:r>
        <w:rPr>
          <w:rFonts w:ascii="Calibri Light" w:hAnsi="Calibri Light" w:cs="Calibri Light"/>
          <w:lang w:val="es-ES"/>
        </w:rPr>
        <w:t xml:space="preserve"> grado de significancia fue necesario elaborar un inventario de ensayos de laboratorio, con este objetivo se realizó una </w:t>
      </w:r>
      <w:r w:rsidR="00C96172">
        <w:rPr>
          <w:rFonts w:ascii="Calibri Light" w:hAnsi="Calibri Light" w:cs="Calibri Light"/>
          <w:lang w:val="es-ES"/>
        </w:rPr>
        <w:t xml:space="preserve">recopilación bibliográfica </w:t>
      </w:r>
      <w:r>
        <w:rPr>
          <w:rFonts w:ascii="Calibri Light" w:hAnsi="Calibri Light" w:cs="Calibri Light"/>
          <w:lang w:val="es-ES"/>
        </w:rPr>
        <w:t xml:space="preserve">enfocada </w:t>
      </w:r>
      <w:r w:rsidR="00FB1918">
        <w:rPr>
          <w:rFonts w:ascii="Calibri Light" w:hAnsi="Calibri Light" w:cs="Calibri Light"/>
          <w:lang w:val="es-ES"/>
        </w:rPr>
        <w:t>en ensayos</w:t>
      </w:r>
      <w:r w:rsidR="00325EEB">
        <w:rPr>
          <w:rFonts w:ascii="Calibri Light" w:hAnsi="Calibri Light" w:cs="Calibri Light"/>
          <w:lang w:val="es-ES"/>
        </w:rPr>
        <w:t xml:space="preserve"> cíclicos a deformación controlada de muros esbeltos no confinados de hormigón </w:t>
      </w:r>
      <w:r w:rsidR="002468B0">
        <w:rPr>
          <w:rFonts w:ascii="Calibri Light" w:hAnsi="Calibri Light" w:cs="Calibri Light"/>
          <w:lang w:val="es-ES"/>
        </w:rPr>
        <w:t>armado, obteniéndose</w:t>
      </w:r>
      <w:r w:rsidR="00325EEB">
        <w:rPr>
          <w:rFonts w:ascii="Calibri Light" w:hAnsi="Calibri Light" w:cs="Calibri Light"/>
          <w:lang w:val="es-ES"/>
        </w:rPr>
        <w:t xml:space="preserve"> 20 ensayos</w:t>
      </w:r>
      <w:r w:rsidR="00C96172">
        <w:rPr>
          <w:rFonts w:ascii="Calibri Light" w:hAnsi="Calibri Light" w:cs="Calibri Light"/>
          <w:lang w:val="es-ES"/>
        </w:rPr>
        <w:t>. P</w:t>
      </w:r>
      <w:r w:rsidR="00325EEB">
        <w:rPr>
          <w:rFonts w:ascii="Calibri Light" w:hAnsi="Calibri Light" w:cs="Calibri Light"/>
          <w:lang w:val="es-ES"/>
        </w:rPr>
        <w:t>rovenientes de la base de datos SERIES</w:t>
      </w:r>
      <w:r w:rsidR="00325EEB" w:rsidRPr="00325EEB">
        <w:rPr>
          <w:rFonts w:ascii="Calibri Light" w:hAnsi="Calibri Light" w:cs="Calibri Light"/>
          <w:lang w:val="es-ES"/>
        </w:rPr>
        <w:t xml:space="preserve"> </w:t>
      </w:r>
      <w:proofErr w:type="spellStart"/>
      <w:r w:rsidR="00325EEB" w:rsidRPr="00325EEB">
        <w:rPr>
          <w:rFonts w:ascii="Calibri Light" w:hAnsi="Calibri Light" w:cs="Calibri Light"/>
          <w:lang w:val="es-ES"/>
        </w:rPr>
        <w:t>Workpackage</w:t>
      </w:r>
      <w:proofErr w:type="spellEnd"/>
      <w:r w:rsidR="00325EEB" w:rsidRPr="00325EEB">
        <w:rPr>
          <w:rFonts w:ascii="Calibri Light" w:hAnsi="Calibri Light" w:cs="Calibri Light"/>
          <w:lang w:val="es-ES"/>
        </w:rPr>
        <w:t xml:space="preserve"> [WP2/NA1</w:t>
      </w:r>
      <w:r w:rsidR="00CD1F18">
        <w:rPr>
          <w:rFonts w:ascii="Calibri Light" w:hAnsi="Calibri Light" w:cs="Calibri Light"/>
          <w:lang w:val="es-ES"/>
        </w:rPr>
        <w:t>]</w:t>
      </w:r>
      <w:r w:rsidR="00325EEB">
        <w:rPr>
          <w:rFonts w:ascii="Calibri Light" w:hAnsi="Calibri Light" w:cs="Calibri Light"/>
          <w:lang w:val="es-ES"/>
        </w:rPr>
        <w:t xml:space="preserve"> </w:t>
      </w:r>
      <w:r w:rsidR="002468B0">
        <w:rPr>
          <w:rFonts w:ascii="Calibri Light" w:hAnsi="Calibri Light" w:cs="Calibri Light"/>
          <w:lang w:val="es-ES"/>
        </w:rPr>
        <w:t>y de</w:t>
      </w:r>
      <w:r w:rsidR="00325EEB">
        <w:rPr>
          <w:rFonts w:ascii="Calibri Light" w:hAnsi="Calibri Light" w:cs="Calibri Light"/>
          <w:lang w:val="es-ES"/>
        </w:rPr>
        <w:t xml:space="preserve"> ensayos realizados en el Laboratorio del Departamento de </w:t>
      </w:r>
      <w:r w:rsidR="00CE694C">
        <w:rPr>
          <w:rFonts w:ascii="Calibri Light" w:hAnsi="Calibri Light" w:cs="Calibri Light"/>
          <w:lang w:val="es-ES"/>
        </w:rPr>
        <w:t>I</w:t>
      </w:r>
      <w:r w:rsidR="00325EEB">
        <w:rPr>
          <w:rFonts w:ascii="Calibri Light" w:hAnsi="Calibri Light" w:cs="Calibri Light"/>
          <w:lang w:val="es-ES"/>
        </w:rPr>
        <w:t xml:space="preserve">ngeniería Estructural y Geotécnica </w:t>
      </w:r>
      <w:r w:rsidR="002468B0">
        <w:rPr>
          <w:rFonts w:ascii="Calibri Light" w:hAnsi="Calibri Light" w:cs="Calibri Light"/>
          <w:lang w:val="es-ES"/>
        </w:rPr>
        <w:t>de la</w:t>
      </w:r>
      <w:r w:rsidR="00325EEB">
        <w:rPr>
          <w:rFonts w:ascii="Calibri Light" w:hAnsi="Calibri Light" w:cs="Calibri Light"/>
          <w:lang w:val="es-ES"/>
        </w:rPr>
        <w:t xml:space="preserve"> Pontificia Universidad Católica de Chile. </w:t>
      </w:r>
      <w:r>
        <w:rPr>
          <w:rFonts w:ascii="Calibri Light" w:hAnsi="Calibri Light" w:cs="Calibri Light"/>
          <w:lang w:val="es-ES"/>
        </w:rPr>
        <w:t xml:space="preserve"> El análisis particular de cada uno de estos ensayos y el análisis general de todo el inventario de ensayos se realizó en </w:t>
      </w:r>
      <w:r w:rsidR="000B2C7C">
        <w:rPr>
          <w:rFonts w:ascii="Calibri Light" w:hAnsi="Calibri Light" w:cs="Calibri Light"/>
          <w:lang w:val="es-ES"/>
        </w:rPr>
        <w:t>Matlab.</w:t>
      </w:r>
    </w:p>
    <w:p w14:paraId="7DAA0271" w14:textId="77777777" w:rsidR="000B2C7C" w:rsidRDefault="000B2C7C" w:rsidP="0030294B">
      <w:pPr>
        <w:spacing w:after="0" w:line="360" w:lineRule="auto"/>
        <w:jc w:val="both"/>
        <w:rPr>
          <w:rFonts w:ascii="Calibri Light" w:hAnsi="Calibri Light" w:cs="Calibri Light"/>
          <w:lang w:val="es-ES"/>
        </w:rPr>
      </w:pPr>
    </w:p>
    <w:p w14:paraId="70A09149" w14:textId="36DF8731" w:rsidR="000B2C7C" w:rsidRDefault="00734259" w:rsidP="0030294B">
      <w:pPr>
        <w:spacing w:after="0" w:line="360" w:lineRule="auto"/>
        <w:jc w:val="both"/>
        <w:rPr>
          <w:rFonts w:ascii="Calibri Light" w:hAnsi="Calibri Light" w:cs="Calibri Light"/>
          <w:lang w:val="es-ES"/>
        </w:rPr>
      </w:pPr>
      <w:r>
        <w:rPr>
          <w:rFonts w:ascii="Calibri Light" w:hAnsi="Calibri Light" w:cs="Calibri Light"/>
          <w:lang w:val="es-ES"/>
        </w:rPr>
        <w:lastRenderedPageBreak/>
        <w:t>Los resultados experimentales fueron</w:t>
      </w:r>
      <w:r w:rsidR="00511401">
        <w:rPr>
          <w:rFonts w:ascii="Calibri Light" w:hAnsi="Calibri Light" w:cs="Calibri Light"/>
          <w:lang w:val="es-ES"/>
        </w:rPr>
        <w:t xml:space="preserve"> preprocesad</w:t>
      </w:r>
      <w:r>
        <w:rPr>
          <w:rFonts w:ascii="Calibri Light" w:hAnsi="Calibri Light" w:cs="Calibri Light"/>
          <w:lang w:val="es-ES"/>
        </w:rPr>
        <w:t>os</w:t>
      </w:r>
      <w:r w:rsidR="00511401">
        <w:rPr>
          <w:rFonts w:ascii="Calibri Light" w:hAnsi="Calibri Light" w:cs="Calibri Light"/>
          <w:lang w:val="es-ES"/>
        </w:rPr>
        <w:t xml:space="preserve">, identificándose y </w:t>
      </w:r>
      <w:r>
        <w:rPr>
          <w:rFonts w:ascii="Calibri Light" w:hAnsi="Calibri Light" w:cs="Calibri Light"/>
          <w:lang w:val="es-ES"/>
        </w:rPr>
        <w:t>eliminando valores atípicos (</w:t>
      </w:r>
      <w:proofErr w:type="spellStart"/>
      <w:r>
        <w:rPr>
          <w:rFonts w:ascii="Calibri Light" w:hAnsi="Calibri Light" w:cs="Calibri Light"/>
          <w:i/>
          <w:iCs/>
          <w:lang w:val="es-ES"/>
        </w:rPr>
        <w:t>outliers</w:t>
      </w:r>
      <w:proofErr w:type="spellEnd"/>
      <w:r>
        <w:rPr>
          <w:rFonts w:ascii="Calibri Light" w:hAnsi="Calibri Light" w:cs="Calibri Light"/>
          <w:i/>
          <w:iCs/>
          <w:lang w:val="es-ES"/>
        </w:rPr>
        <w:t>)</w:t>
      </w:r>
      <w:r w:rsidR="00511401">
        <w:rPr>
          <w:rFonts w:ascii="Calibri Light" w:hAnsi="Calibri Light" w:cs="Calibri Light"/>
          <w:lang w:val="es-ES"/>
        </w:rPr>
        <w:t xml:space="preserve"> y/o pausas en la data experimental. Se evaluó la utilización de un filtro de alta frecuencia con el objetivo de eliminar el ruido causado por los sensores, pero realizando un análisis comparativo entre la data </w:t>
      </w:r>
      <w:r w:rsidR="00143851">
        <w:rPr>
          <w:rFonts w:ascii="Calibri Light" w:hAnsi="Calibri Light" w:cs="Calibri Light"/>
          <w:lang w:val="es-ES"/>
        </w:rPr>
        <w:t>experimental con</w:t>
      </w:r>
      <w:r w:rsidR="00511401">
        <w:rPr>
          <w:rFonts w:ascii="Calibri Light" w:hAnsi="Calibri Light" w:cs="Calibri Light"/>
          <w:lang w:val="es-ES"/>
        </w:rPr>
        <w:t xml:space="preserve"> y sin filtro se determinó que no era necesario </w:t>
      </w:r>
      <w:r w:rsidR="00143851">
        <w:rPr>
          <w:rFonts w:ascii="Calibri Light" w:hAnsi="Calibri Light" w:cs="Calibri Light"/>
          <w:lang w:val="es-ES"/>
        </w:rPr>
        <w:t>y se</w:t>
      </w:r>
      <w:r w:rsidR="00511401">
        <w:rPr>
          <w:rFonts w:ascii="Calibri Light" w:hAnsi="Calibri Light" w:cs="Calibri Light"/>
          <w:lang w:val="es-ES"/>
        </w:rPr>
        <w:t xml:space="preserve"> optó por conservar los datos experimentales con </w:t>
      </w:r>
      <w:r w:rsidR="00EA0D28">
        <w:rPr>
          <w:rFonts w:ascii="Calibri Light" w:hAnsi="Calibri Light" w:cs="Calibri Light"/>
          <w:lang w:val="es-ES"/>
        </w:rPr>
        <w:t xml:space="preserve">ruido. </w:t>
      </w:r>
    </w:p>
    <w:p w14:paraId="1D70CB6F" w14:textId="77777777" w:rsidR="00734259" w:rsidRDefault="00734259" w:rsidP="0030294B">
      <w:pPr>
        <w:spacing w:after="0" w:line="360" w:lineRule="auto"/>
        <w:jc w:val="both"/>
        <w:rPr>
          <w:rFonts w:ascii="Calibri Light" w:hAnsi="Calibri Light" w:cs="Calibri Light"/>
          <w:lang w:val="es-ES"/>
        </w:rPr>
      </w:pPr>
    </w:p>
    <w:p w14:paraId="06C4F53E" w14:textId="311A2A69" w:rsidR="00325EEB" w:rsidRDefault="00734259" w:rsidP="0030294B">
      <w:pPr>
        <w:spacing w:after="0" w:line="360" w:lineRule="auto"/>
        <w:jc w:val="both"/>
        <w:rPr>
          <w:rFonts w:ascii="Calibri Light" w:hAnsi="Calibri Light" w:cs="Calibri Light"/>
          <w:lang w:val="es-ES"/>
        </w:rPr>
      </w:pPr>
      <w:r>
        <w:rPr>
          <w:rFonts w:ascii="Calibri Light" w:hAnsi="Calibri Light" w:cs="Calibri Light"/>
          <w:lang w:val="es-ES"/>
        </w:rPr>
        <w:t xml:space="preserve">El análisis particular de cada ensayo </w:t>
      </w:r>
      <w:r w:rsidR="00325EEB">
        <w:rPr>
          <w:rFonts w:ascii="Calibri Light" w:hAnsi="Calibri Light" w:cs="Calibri Light"/>
          <w:lang w:val="es-ES"/>
        </w:rPr>
        <w:t>consistió en</w:t>
      </w:r>
      <w:r w:rsidR="000B2C7C">
        <w:rPr>
          <w:rFonts w:ascii="Calibri Light" w:hAnsi="Calibri Light" w:cs="Calibri Light"/>
          <w:lang w:val="es-ES"/>
        </w:rPr>
        <w:t xml:space="preserve"> caracterizar el comportamiento del muro, detectando</w:t>
      </w:r>
      <w:r w:rsidR="00325EEB">
        <w:rPr>
          <w:rFonts w:ascii="Calibri Light" w:hAnsi="Calibri Light" w:cs="Calibri Light"/>
          <w:lang w:val="es-ES"/>
        </w:rPr>
        <w:t xml:space="preserve"> el protocolo de </w:t>
      </w:r>
      <w:r w:rsidR="000B2C7C">
        <w:rPr>
          <w:rFonts w:ascii="Calibri Light" w:hAnsi="Calibri Light" w:cs="Calibri Light"/>
          <w:lang w:val="es-ES"/>
        </w:rPr>
        <w:t>carga, identificando</w:t>
      </w:r>
      <w:r w:rsidR="00325EEB">
        <w:rPr>
          <w:rFonts w:ascii="Calibri Light" w:hAnsi="Calibri Light" w:cs="Calibri Light"/>
          <w:lang w:val="es-ES"/>
        </w:rPr>
        <w:t xml:space="preserve"> los ciclos de carga, estima</w:t>
      </w:r>
      <w:r w:rsidR="000B2C7C">
        <w:rPr>
          <w:rFonts w:ascii="Calibri Light" w:hAnsi="Calibri Light" w:cs="Calibri Light"/>
          <w:lang w:val="es-ES"/>
        </w:rPr>
        <w:t>ndo</w:t>
      </w:r>
      <w:r w:rsidR="00325EEB">
        <w:rPr>
          <w:rFonts w:ascii="Calibri Light" w:hAnsi="Calibri Light" w:cs="Calibri Light"/>
          <w:lang w:val="es-ES"/>
        </w:rPr>
        <w:t xml:space="preserve"> la rigidez y energía disipada en cada ciclo</w:t>
      </w:r>
      <w:r w:rsidR="002468B0">
        <w:rPr>
          <w:rFonts w:ascii="Calibri Light" w:hAnsi="Calibri Light" w:cs="Calibri Light"/>
          <w:lang w:val="es-ES"/>
        </w:rPr>
        <w:t xml:space="preserve">. </w:t>
      </w:r>
      <w:r w:rsidR="000B2C7C">
        <w:rPr>
          <w:rFonts w:ascii="Calibri Light" w:hAnsi="Calibri Light" w:cs="Calibri Light"/>
          <w:lang w:val="es-ES"/>
        </w:rPr>
        <w:t xml:space="preserve"> Esos últimos 2 parámetros se</w:t>
      </w:r>
      <w:r w:rsidR="002468B0">
        <w:rPr>
          <w:rFonts w:ascii="Calibri Light" w:hAnsi="Calibri Light" w:cs="Calibri Light"/>
          <w:lang w:val="es-ES"/>
        </w:rPr>
        <w:t xml:space="preserve"> normaliza</w:t>
      </w:r>
      <w:r w:rsidR="000B2C7C">
        <w:rPr>
          <w:rFonts w:ascii="Calibri Light" w:hAnsi="Calibri Light" w:cs="Calibri Light"/>
          <w:lang w:val="es-ES"/>
        </w:rPr>
        <w:t>ron</w:t>
      </w:r>
      <w:r w:rsidR="002468B0">
        <w:rPr>
          <w:rFonts w:ascii="Calibri Light" w:hAnsi="Calibri Light" w:cs="Calibri Light"/>
          <w:lang w:val="es-ES"/>
        </w:rPr>
        <w:t xml:space="preserve"> a partir </w:t>
      </w:r>
      <w:r w:rsidR="000B2C7C">
        <w:rPr>
          <w:rFonts w:ascii="Calibri Light" w:hAnsi="Calibri Light" w:cs="Calibri Light"/>
          <w:lang w:val="es-ES"/>
        </w:rPr>
        <w:t xml:space="preserve">del </w:t>
      </w:r>
      <w:r w:rsidR="002468B0">
        <w:rPr>
          <w:rFonts w:ascii="Calibri Light" w:hAnsi="Calibri Light" w:cs="Calibri Light"/>
          <w:lang w:val="es-ES"/>
        </w:rPr>
        <w:t>modelo bilineal</w:t>
      </w:r>
      <w:r w:rsidR="000B2C7C">
        <w:rPr>
          <w:rFonts w:ascii="Calibri Light" w:hAnsi="Calibri Light" w:cs="Calibri Light"/>
          <w:lang w:val="es-ES"/>
        </w:rPr>
        <w:t xml:space="preserve"> ajustado. </w:t>
      </w:r>
    </w:p>
    <w:p w14:paraId="50C7B0AF" w14:textId="77777777" w:rsidR="00EA0D28" w:rsidRDefault="00EA0D28" w:rsidP="0030294B">
      <w:pPr>
        <w:spacing w:after="0" w:line="360" w:lineRule="auto"/>
        <w:jc w:val="both"/>
        <w:rPr>
          <w:rFonts w:ascii="Calibri Light" w:hAnsi="Calibri Light" w:cs="Calibri Light"/>
          <w:lang w:val="es-ES"/>
        </w:rPr>
      </w:pPr>
    </w:p>
    <w:p w14:paraId="65EF2EFD" w14:textId="5093B5D2" w:rsidR="002468B0" w:rsidRDefault="002468B0" w:rsidP="0030294B">
      <w:pPr>
        <w:spacing w:after="0" w:line="360" w:lineRule="auto"/>
        <w:jc w:val="both"/>
        <w:rPr>
          <w:rFonts w:ascii="Calibri Light" w:hAnsi="Calibri Light" w:cs="Calibri Light"/>
          <w:lang w:val="es-ES"/>
        </w:rPr>
      </w:pPr>
      <w:r>
        <w:rPr>
          <w:rFonts w:ascii="Calibri Light" w:hAnsi="Calibri Light" w:cs="Calibri Light"/>
          <w:lang w:val="es-ES"/>
        </w:rPr>
        <w:t>Para la estimación de la rigidez de un ciclo</w:t>
      </w:r>
      <w:r w:rsidR="000B2C7C">
        <w:rPr>
          <w:rFonts w:ascii="Calibri Light" w:hAnsi="Calibri Light" w:cs="Calibri Light"/>
          <w:lang w:val="es-ES"/>
        </w:rPr>
        <w:t>,</w:t>
      </w:r>
      <w:r>
        <w:rPr>
          <w:rFonts w:ascii="Calibri Light" w:hAnsi="Calibri Light" w:cs="Calibri Light"/>
          <w:lang w:val="es-ES"/>
        </w:rPr>
        <w:t xml:space="preserve"> se consideró la </w:t>
      </w:r>
      <w:r w:rsidR="008E774C">
        <w:rPr>
          <w:rFonts w:ascii="Calibri Light" w:hAnsi="Calibri Light" w:cs="Calibri Light"/>
          <w:b/>
          <w:bCs/>
          <w:lang w:val="es-ES"/>
        </w:rPr>
        <w:t>RIGIDEZ</w:t>
      </w:r>
      <w:r w:rsidRPr="00857223">
        <w:rPr>
          <w:rFonts w:ascii="Calibri Light" w:hAnsi="Calibri Light" w:cs="Calibri Light"/>
          <w:b/>
          <w:bCs/>
          <w:lang w:val="es-ES"/>
        </w:rPr>
        <w:t xml:space="preserve"> </w:t>
      </w:r>
      <w:r w:rsidR="008E774C">
        <w:rPr>
          <w:rFonts w:ascii="Calibri Light" w:hAnsi="Calibri Light" w:cs="Calibri Light"/>
          <w:b/>
          <w:bCs/>
          <w:lang w:val="es-ES"/>
        </w:rPr>
        <w:t>SECANTE</w:t>
      </w:r>
      <w:r>
        <w:rPr>
          <w:rFonts w:ascii="Calibri Light" w:hAnsi="Calibri Light" w:cs="Calibri Light"/>
          <w:lang w:val="es-ES"/>
        </w:rPr>
        <w:t xml:space="preserve"> entre los puntos de mayor y menor fuerza, </w:t>
      </w:r>
      <w:r w:rsidR="00511401">
        <w:rPr>
          <w:rFonts w:ascii="Calibri Light" w:hAnsi="Calibri Light" w:cs="Calibri Light"/>
          <w:lang w:val="es-ES"/>
        </w:rPr>
        <w:t xml:space="preserve">pues se </w:t>
      </w:r>
      <w:r>
        <w:rPr>
          <w:rFonts w:ascii="Calibri Light" w:hAnsi="Calibri Light" w:cs="Calibri Light"/>
          <w:lang w:val="es-ES"/>
        </w:rPr>
        <w:t>determinó</w:t>
      </w:r>
      <w:r w:rsidR="00511401">
        <w:rPr>
          <w:rFonts w:ascii="Calibri Light" w:hAnsi="Calibri Light" w:cs="Calibri Light"/>
          <w:lang w:val="es-ES"/>
        </w:rPr>
        <w:t xml:space="preserve"> </w:t>
      </w:r>
      <w:r>
        <w:rPr>
          <w:rFonts w:ascii="Calibri Light" w:hAnsi="Calibri Light" w:cs="Calibri Light"/>
          <w:lang w:val="es-ES"/>
        </w:rPr>
        <w:t xml:space="preserve">que </w:t>
      </w:r>
      <w:r w:rsidR="00511401">
        <w:rPr>
          <w:rFonts w:ascii="Calibri Light" w:hAnsi="Calibri Light" w:cs="Calibri Light"/>
          <w:lang w:val="es-ES"/>
        </w:rPr>
        <w:t>esta es la</w:t>
      </w:r>
      <w:r>
        <w:rPr>
          <w:rFonts w:ascii="Calibri Light" w:hAnsi="Calibri Light" w:cs="Calibri Light"/>
          <w:lang w:val="es-ES"/>
        </w:rPr>
        <w:t xml:space="preserve"> rigidez que representa de mejor manera el comportamiento </w:t>
      </w:r>
      <w:r w:rsidR="00511401">
        <w:rPr>
          <w:rFonts w:ascii="Calibri Light" w:hAnsi="Calibri Light" w:cs="Calibri Light"/>
          <w:lang w:val="es-ES"/>
        </w:rPr>
        <w:t xml:space="preserve">de los </w:t>
      </w:r>
      <w:r>
        <w:rPr>
          <w:rFonts w:ascii="Calibri Light" w:hAnsi="Calibri Light" w:cs="Calibri Light"/>
          <w:lang w:val="es-ES"/>
        </w:rPr>
        <w:t xml:space="preserve">ensayos cíclicos </w:t>
      </w:r>
      <w:r w:rsidR="00143851">
        <w:rPr>
          <w:rFonts w:ascii="Calibri Light" w:hAnsi="Calibri Light" w:cs="Calibri Light"/>
          <w:lang w:val="es-ES"/>
        </w:rPr>
        <w:t>y,</w:t>
      </w:r>
      <w:r w:rsidR="00511401">
        <w:rPr>
          <w:rFonts w:ascii="Calibri Light" w:hAnsi="Calibri Light" w:cs="Calibri Light"/>
          <w:lang w:val="es-ES"/>
        </w:rPr>
        <w:t xml:space="preserve"> </w:t>
      </w:r>
      <w:r>
        <w:rPr>
          <w:rFonts w:ascii="Calibri Light" w:hAnsi="Calibri Light" w:cs="Calibri Light"/>
          <w:lang w:val="es-ES"/>
        </w:rPr>
        <w:t>también</w:t>
      </w:r>
      <w:r w:rsidR="000B2C7C">
        <w:rPr>
          <w:rFonts w:ascii="Calibri Light" w:hAnsi="Calibri Light" w:cs="Calibri Light"/>
          <w:lang w:val="es-ES"/>
        </w:rPr>
        <w:t>,</w:t>
      </w:r>
      <w:r w:rsidR="00511401">
        <w:rPr>
          <w:rFonts w:ascii="Calibri Light" w:hAnsi="Calibri Light" w:cs="Calibri Light"/>
          <w:lang w:val="es-ES"/>
        </w:rPr>
        <w:t xml:space="preserve"> </w:t>
      </w:r>
      <w:r w:rsidR="00EA0D28">
        <w:rPr>
          <w:rFonts w:ascii="Calibri Light" w:hAnsi="Calibri Light" w:cs="Calibri Light"/>
          <w:lang w:val="es-ES"/>
        </w:rPr>
        <w:t>fue la</w:t>
      </w:r>
      <w:r w:rsidR="00511401">
        <w:rPr>
          <w:rFonts w:ascii="Calibri Light" w:hAnsi="Calibri Light" w:cs="Calibri Light"/>
          <w:lang w:val="es-ES"/>
        </w:rPr>
        <w:t xml:space="preserve"> más</w:t>
      </w:r>
      <w:r>
        <w:rPr>
          <w:rFonts w:ascii="Calibri Light" w:hAnsi="Calibri Light" w:cs="Calibri Light"/>
          <w:lang w:val="es-ES"/>
        </w:rPr>
        <w:t xml:space="preserve"> consistente y menos variable entre ciclos de un mismo ensayo </w:t>
      </w:r>
      <w:r w:rsidR="00734259">
        <w:rPr>
          <w:rFonts w:ascii="Calibri Light" w:hAnsi="Calibri Light" w:cs="Calibri Light"/>
          <w:lang w:val="es-ES"/>
        </w:rPr>
        <w:t>y entre</w:t>
      </w:r>
      <w:r>
        <w:rPr>
          <w:rFonts w:ascii="Calibri Light" w:hAnsi="Calibri Light" w:cs="Calibri Light"/>
          <w:lang w:val="es-ES"/>
        </w:rPr>
        <w:t xml:space="preserve"> distintos ensayos. La </w:t>
      </w:r>
      <w:r w:rsidR="001B575B">
        <w:rPr>
          <w:rFonts w:ascii="Calibri Light" w:hAnsi="Calibri Light" w:cs="Calibri Light"/>
          <w:b/>
          <w:bCs/>
          <w:lang w:val="es-ES"/>
        </w:rPr>
        <w:t>ENERGÍA DISIPADA</w:t>
      </w:r>
      <w:r>
        <w:rPr>
          <w:rFonts w:ascii="Calibri Light" w:hAnsi="Calibri Light" w:cs="Calibri Light"/>
          <w:lang w:val="es-ES"/>
        </w:rPr>
        <w:t xml:space="preserve"> en un ciclo se estimó como el área encerrada por este.</w:t>
      </w:r>
    </w:p>
    <w:p w14:paraId="6D417B47" w14:textId="59CA824A" w:rsidR="002468B0" w:rsidRDefault="002468B0" w:rsidP="0030294B">
      <w:pPr>
        <w:spacing w:after="0" w:line="360" w:lineRule="auto"/>
        <w:jc w:val="both"/>
        <w:rPr>
          <w:rFonts w:ascii="Calibri Light" w:hAnsi="Calibri Light" w:cs="Calibri Light"/>
          <w:lang w:val="es-ES"/>
        </w:rPr>
      </w:pPr>
    </w:p>
    <w:p w14:paraId="27DB05F6" w14:textId="27783479" w:rsidR="00F256C3" w:rsidRDefault="00734259" w:rsidP="00143851">
      <w:pPr>
        <w:spacing w:after="0" w:line="360" w:lineRule="auto"/>
        <w:jc w:val="both"/>
        <w:rPr>
          <w:rFonts w:ascii="Calibri Light" w:hAnsi="Calibri Light" w:cs="Calibri Light"/>
          <w:lang w:val="es-ES"/>
        </w:rPr>
      </w:pPr>
      <w:r>
        <w:rPr>
          <w:rFonts w:ascii="Calibri Light" w:hAnsi="Calibri Light" w:cs="Calibri Light"/>
          <w:noProof/>
          <w:lang w:val="es-ES"/>
        </w:rPr>
        <w:drawing>
          <wp:anchor distT="0" distB="0" distL="114300" distR="114300" simplePos="0" relativeHeight="251661312" behindDoc="1" locked="0" layoutInCell="1" allowOverlap="1" wp14:anchorId="0D645B32" wp14:editId="39A97948">
            <wp:simplePos x="0" y="0"/>
            <wp:positionH relativeFrom="margin">
              <wp:align>center</wp:align>
            </wp:positionH>
            <wp:positionV relativeFrom="paragraph">
              <wp:posOffset>571500</wp:posOffset>
            </wp:positionV>
            <wp:extent cx="3460750" cy="2595880"/>
            <wp:effectExtent l="0" t="0" r="6350" b="0"/>
            <wp:wrapTopAndBottom/>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9"/>
                    <a:stretch>
                      <a:fillRect/>
                    </a:stretch>
                  </pic:blipFill>
                  <pic:spPr>
                    <a:xfrm>
                      <a:off x="0" y="0"/>
                      <a:ext cx="3460750" cy="2595880"/>
                    </a:xfrm>
                    <a:prstGeom prst="rect">
                      <a:avLst/>
                    </a:prstGeom>
                  </pic:spPr>
                </pic:pic>
              </a:graphicData>
            </a:graphic>
            <wp14:sizeRelH relativeFrom="margin">
              <wp14:pctWidth>0</wp14:pctWidth>
            </wp14:sizeRelH>
            <wp14:sizeRelV relativeFrom="margin">
              <wp14:pctHeight>0</wp14:pctHeight>
            </wp14:sizeRelV>
          </wp:anchor>
        </w:drawing>
      </w:r>
      <w:r w:rsidR="00F91763">
        <w:rPr>
          <w:rFonts w:ascii="Calibri Light" w:hAnsi="Calibri Light" w:cs="Calibri Light"/>
          <w:lang w:val="es-ES"/>
        </w:rPr>
        <w:t xml:space="preserve">El </w:t>
      </w:r>
      <w:r w:rsidR="00F91763" w:rsidRPr="00857223">
        <w:rPr>
          <w:rFonts w:ascii="Calibri Light" w:hAnsi="Calibri Light" w:cs="Calibri Light"/>
          <w:b/>
          <w:bCs/>
          <w:lang w:val="es-ES"/>
        </w:rPr>
        <w:t>modelo bilineal</w:t>
      </w:r>
      <w:r w:rsidR="00F91763">
        <w:rPr>
          <w:rFonts w:ascii="Calibri Light" w:hAnsi="Calibri Light" w:cs="Calibri Light"/>
          <w:lang w:val="es-ES"/>
        </w:rPr>
        <w:t xml:space="preserve"> se ajustó según </w:t>
      </w:r>
      <w:r w:rsidR="000B2C7C">
        <w:rPr>
          <w:rFonts w:ascii="Calibri Light" w:hAnsi="Calibri Light" w:cs="Calibri Light"/>
          <w:lang w:val="es-ES"/>
        </w:rPr>
        <w:t xml:space="preserve">el modelo propuesto </w:t>
      </w:r>
      <w:r w:rsidR="003F2974">
        <w:rPr>
          <w:rFonts w:ascii="Calibri Light" w:hAnsi="Calibri Light" w:cs="Calibri Light"/>
          <w:lang w:val="es-ES"/>
        </w:rPr>
        <w:t xml:space="preserve">por </w:t>
      </w:r>
      <w:r w:rsidR="003F2974">
        <w:t>(</w:t>
      </w:r>
      <w:r w:rsidR="003F2974" w:rsidRPr="003F2974">
        <w:rPr>
          <w:rFonts w:ascii="Calibri Light" w:hAnsi="Calibri Light" w:cs="Calibri Light"/>
        </w:rPr>
        <w:t>A</w:t>
      </w:r>
      <w:r w:rsidR="003F2974" w:rsidRPr="003F2974">
        <w:rPr>
          <w:rFonts w:ascii="Calibri Light" w:hAnsi="Calibri Light" w:cs="Calibri Light"/>
        </w:rPr>
        <w:t>SCE</w:t>
      </w:r>
      <w:r w:rsidR="003F2974" w:rsidRPr="003F2974">
        <w:rPr>
          <w:rFonts w:ascii="Calibri Light" w:hAnsi="Calibri Light" w:cs="Calibri Light"/>
        </w:rPr>
        <w:t xml:space="preserve"> 41</w:t>
      </w:r>
      <w:r w:rsidR="003F2974" w:rsidRPr="003F2974">
        <w:rPr>
          <w:rFonts w:ascii="Calibri Light" w:hAnsi="Calibri Light" w:cs="Calibri Light"/>
        </w:rPr>
        <w:t>, 2017)</w:t>
      </w:r>
      <w:r w:rsidRPr="003F2974">
        <w:rPr>
          <w:rFonts w:ascii="Calibri Light" w:hAnsi="Calibri Light" w:cs="Calibri Light"/>
          <w:lang w:val="es-ES"/>
        </w:rPr>
        <w:t>,</w:t>
      </w:r>
      <w:r>
        <w:rPr>
          <w:rFonts w:ascii="Calibri Light" w:hAnsi="Calibri Light" w:cs="Calibri Light"/>
          <w:lang w:val="es-ES"/>
        </w:rPr>
        <w:t xml:space="preserve"> en</w:t>
      </w:r>
      <w:r w:rsidR="00143851">
        <w:rPr>
          <w:rFonts w:ascii="Calibri Light" w:hAnsi="Calibri Light" w:cs="Calibri Light"/>
          <w:lang w:val="es-ES"/>
        </w:rPr>
        <w:t xml:space="preserve"> la figura 1</w:t>
      </w:r>
      <w:r w:rsidR="000B2C7C">
        <w:rPr>
          <w:rFonts w:ascii="Calibri Light" w:hAnsi="Calibri Light" w:cs="Calibri Light"/>
          <w:lang w:val="es-ES"/>
        </w:rPr>
        <w:t>, se observa un ejemplo de</w:t>
      </w:r>
      <w:r>
        <w:rPr>
          <w:rFonts w:ascii="Calibri Light" w:hAnsi="Calibri Light" w:cs="Calibri Light"/>
          <w:lang w:val="es-ES"/>
        </w:rPr>
        <w:t xml:space="preserve"> este </w:t>
      </w:r>
      <w:r w:rsidR="000B2C7C">
        <w:rPr>
          <w:rFonts w:ascii="Calibri Light" w:hAnsi="Calibri Light" w:cs="Calibri Light"/>
          <w:lang w:val="es-ES"/>
        </w:rPr>
        <w:t>ajuste bilineal a los datos de un ensayo cíclico.</w:t>
      </w:r>
      <w:r w:rsidR="00143851" w:rsidRPr="00143851">
        <w:rPr>
          <w:rFonts w:ascii="Calibri Light" w:hAnsi="Calibri Light" w:cs="Calibri Light"/>
          <w:noProof/>
          <w:lang w:val="es-ES"/>
        </w:rPr>
        <w:t xml:space="preserve"> </w:t>
      </w:r>
    </w:p>
    <w:p w14:paraId="7C660802" w14:textId="375CA5E2" w:rsidR="00143851" w:rsidRDefault="00143851" w:rsidP="00143851">
      <w:pPr>
        <w:spacing w:after="0" w:line="360" w:lineRule="auto"/>
        <w:jc w:val="center"/>
        <w:rPr>
          <w:rFonts w:ascii="Calibri Light" w:hAnsi="Calibri Light" w:cs="Calibri Light"/>
          <w:noProof/>
          <w:lang w:val="es-ES"/>
        </w:rPr>
      </w:pPr>
      <w:r w:rsidRPr="00143851">
        <w:rPr>
          <w:rFonts w:ascii="Calibri Light" w:hAnsi="Calibri Light" w:cs="Calibri Light"/>
          <w:b/>
          <w:bCs/>
          <w:noProof/>
          <w:lang w:val="es-ES"/>
        </w:rPr>
        <w:t>Figura 1</w:t>
      </w:r>
      <w:r>
        <w:rPr>
          <w:rFonts w:ascii="Calibri Light" w:hAnsi="Calibri Light" w:cs="Calibri Light"/>
          <w:noProof/>
          <w:lang w:val="es-ES"/>
        </w:rPr>
        <w:t>. Ejemplo de ajuste modelo bilineal a data experimental.</w:t>
      </w:r>
    </w:p>
    <w:p w14:paraId="7D2FF85F" w14:textId="77777777" w:rsidR="00143851" w:rsidRDefault="00143851" w:rsidP="00143851">
      <w:pPr>
        <w:spacing w:after="0" w:line="360" w:lineRule="auto"/>
        <w:jc w:val="center"/>
        <w:rPr>
          <w:rFonts w:ascii="Calibri Light" w:hAnsi="Calibri Light" w:cs="Calibri Light"/>
          <w:lang w:val="es-ES"/>
        </w:rPr>
      </w:pPr>
    </w:p>
    <w:p w14:paraId="59D5EE79" w14:textId="478120E6" w:rsidR="00734259" w:rsidRDefault="009F46D5" w:rsidP="00734259">
      <w:pPr>
        <w:spacing w:after="0" w:line="360" w:lineRule="auto"/>
        <w:jc w:val="both"/>
        <w:rPr>
          <w:rFonts w:ascii="Calibri Light" w:hAnsi="Calibri Light" w:cs="Calibri Light"/>
          <w:noProof/>
          <w:lang w:val="es-ES"/>
        </w:rPr>
      </w:pPr>
      <w:r>
        <w:rPr>
          <w:rFonts w:ascii="Calibri Light" w:hAnsi="Calibri Light" w:cs="Calibri Light"/>
          <w:lang w:val="es-ES"/>
        </w:rPr>
        <w:t xml:space="preserve"> Así es que,</w:t>
      </w:r>
      <w:r w:rsidR="00734259">
        <w:rPr>
          <w:rFonts w:ascii="Calibri Light" w:hAnsi="Calibri Light" w:cs="Calibri Light"/>
          <w:lang w:val="es-ES"/>
        </w:rPr>
        <w:t xml:space="preserve"> la rigidez de cada ciclo se </w:t>
      </w:r>
      <w:r w:rsidR="00734259" w:rsidRPr="00857223">
        <w:rPr>
          <w:rFonts w:ascii="Calibri Light" w:hAnsi="Calibri Light" w:cs="Calibri Light"/>
          <w:b/>
          <w:bCs/>
          <w:lang w:val="es-ES"/>
        </w:rPr>
        <w:t>normaliz</w:t>
      </w:r>
      <w:r w:rsidR="00CE694C">
        <w:rPr>
          <w:rFonts w:ascii="Calibri Light" w:hAnsi="Calibri Light" w:cs="Calibri Light"/>
          <w:b/>
          <w:bCs/>
          <w:lang w:val="es-ES"/>
        </w:rPr>
        <w:t>a</w:t>
      </w:r>
      <w:r w:rsidR="00734259">
        <w:rPr>
          <w:rFonts w:ascii="Calibri Light" w:hAnsi="Calibri Light" w:cs="Calibri Light"/>
          <w:lang w:val="es-ES"/>
        </w:rPr>
        <w:t xml:space="preserve"> por la rigidez del tramó elástico y la energía disipada por el área bajo la curva del modelo bilineal ajustado.</w:t>
      </w:r>
      <w:r w:rsidR="00734259" w:rsidRPr="00143851">
        <w:rPr>
          <w:rFonts w:ascii="Calibri Light" w:hAnsi="Calibri Light" w:cs="Calibri Light"/>
          <w:noProof/>
          <w:lang w:val="es-ES"/>
        </w:rPr>
        <w:t xml:space="preserve"> </w:t>
      </w:r>
    </w:p>
    <w:p w14:paraId="1EFF9B5F" w14:textId="77777777" w:rsidR="00734259" w:rsidRDefault="00734259" w:rsidP="0030294B">
      <w:pPr>
        <w:spacing w:after="0" w:line="360" w:lineRule="auto"/>
        <w:jc w:val="both"/>
        <w:rPr>
          <w:rFonts w:ascii="Calibri Light" w:hAnsi="Calibri Light" w:cs="Calibri Light"/>
          <w:lang w:val="es-ES"/>
        </w:rPr>
      </w:pPr>
    </w:p>
    <w:p w14:paraId="73063EC2" w14:textId="724A65D3" w:rsidR="00F256C3" w:rsidRDefault="000B2C7C" w:rsidP="0030294B">
      <w:pPr>
        <w:spacing w:after="0" w:line="360" w:lineRule="auto"/>
        <w:jc w:val="both"/>
        <w:rPr>
          <w:rFonts w:ascii="Calibri Light" w:hAnsi="Calibri Light" w:cs="Calibri Light"/>
          <w:lang w:val="es-ES"/>
        </w:rPr>
      </w:pPr>
      <w:r>
        <w:rPr>
          <w:rFonts w:ascii="Calibri Light" w:hAnsi="Calibri Light" w:cs="Calibri Light"/>
          <w:lang w:val="es-ES"/>
        </w:rPr>
        <w:t>Una vez obtenido y normalizados los parámetros, se realiza e</w:t>
      </w:r>
      <w:r w:rsidR="00EA0D28">
        <w:rPr>
          <w:rFonts w:ascii="Calibri Light" w:hAnsi="Calibri Light" w:cs="Calibri Light"/>
          <w:lang w:val="es-ES"/>
        </w:rPr>
        <w:t>l análisis estadístico</w:t>
      </w:r>
      <w:r w:rsidR="009F46D5">
        <w:rPr>
          <w:rFonts w:ascii="Calibri Light" w:hAnsi="Calibri Light" w:cs="Calibri Light"/>
          <w:lang w:val="es-ES"/>
        </w:rPr>
        <w:t xml:space="preserve"> de la data agregada. Este análisis consistió</w:t>
      </w:r>
      <w:r w:rsidR="007363E4">
        <w:rPr>
          <w:rFonts w:ascii="Calibri Light" w:hAnsi="Calibri Light" w:cs="Calibri Light"/>
          <w:lang w:val="es-ES"/>
        </w:rPr>
        <w:t xml:space="preserve"> en</w:t>
      </w:r>
      <w:r w:rsidR="00FA592B">
        <w:rPr>
          <w:rFonts w:ascii="Calibri Light" w:hAnsi="Calibri Light" w:cs="Calibri Light"/>
          <w:lang w:val="es-ES"/>
        </w:rPr>
        <w:t xml:space="preserve"> obtener </w:t>
      </w:r>
      <w:r w:rsidR="00F256C3" w:rsidRPr="00857223">
        <w:rPr>
          <w:rFonts w:ascii="Calibri Light" w:hAnsi="Calibri Light" w:cs="Calibri Light"/>
          <w:b/>
          <w:bCs/>
          <w:lang w:val="es-ES"/>
        </w:rPr>
        <w:t>regresiones</w:t>
      </w:r>
      <w:r w:rsidR="00F256C3">
        <w:rPr>
          <w:rFonts w:ascii="Calibri Light" w:hAnsi="Calibri Light" w:cs="Calibri Light"/>
          <w:lang w:val="es-ES"/>
        </w:rPr>
        <w:t xml:space="preserve"> entre la deriva de cada ciclo</w:t>
      </w:r>
      <w:r w:rsidR="009F46D5">
        <w:rPr>
          <w:rFonts w:ascii="Calibri Light" w:hAnsi="Calibri Light" w:cs="Calibri Light"/>
          <w:lang w:val="es-ES"/>
        </w:rPr>
        <w:t xml:space="preserve"> (</w:t>
      </w:r>
      <w:r w:rsidR="009F46D5" w:rsidRPr="009F46D5">
        <w:rPr>
          <w:rFonts w:ascii="Calibri Light" w:hAnsi="Calibri Light" w:cs="Calibri Light"/>
          <w:i/>
          <w:iCs/>
          <w:lang w:val="es-ES"/>
        </w:rPr>
        <w:t>D</w:t>
      </w:r>
      <w:r w:rsidR="009F46D5">
        <w:rPr>
          <w:rFonts w:ascii="Calibri Light" w:hAnsi="Calibri Light" w:cs="Calibri Light"/>
          <w:lang w:val="es-ES"/>
        </w:rPr>
        <w:t>) y la energía disipada acumulada normalizada (</w:t>
      </w:r>
      <w:r w:rsidR="009F46D5" w:rsidRPr="009F46D5">
        <w:rPr>
          <w:rFonts w:ascii="Calibri Light" w:hAnsi="Calibri Light" w:cs="Calibri Light"/>
          <w:i/>
          <w:iCs/>
          <w:lang w:val="es-ES"/>
        </w:rPr>
        <w:t>E</w:t>
      </w:r>
      <w:r w:rsidR="009F46D5" w:rsidRPr="009F46D5">
        <w:rPr>
          <w:rFonts w:ascii="Calibri Light" w:hAnsi="Calibri Light" w:cs="Calibri Light"/>
          <w:i/>
          <w:iCs/>
          <w:vertAlign w:val="subscript"/>
          <w:lang w:val="es-ES"/>
        </w:rPr>
        <w:t>n</w:t>
      </w:r>
      <w:r w:rsidR="009F46D5">
        <w:rPr>
          <w:rFonts w:ascii="Calibri Light" w:hAnsi="Calibri Light" w:cs="Calibri Light"/>
          <w:lang w:val="es-ES"/>
        </w:rPr>
        <w:t>) para l</w:t>
      </w:r>
      <w:r w:rsidR="00F256C3">
        <w:rPr>
          <w:rFonts w:ascii="Calibri Light" w:hAnsi="Calibri Light" w:cs="Calibri Light"/>
          <w:lang w:val="es-ES"/>
        </w:rPr>
        <w:t xml:space="preserve">a pérdida de rigidez </w:t>
      </w:r>
      <w:r w:rsidR="009F46D5">
        <w:rPr>
          <w:rFonts w:ascii="Calibri Light" w:hAnsi="Calibri Light" w:cs="Calibri Light"/>
          <w:lang w:val="es-ES"/>
        </w:rPr>
        <w:t>normalizada (</w:t>
      </w:r>
      <w:proofErr w:type="spellStart"/>
      <w:r w:rsidR="009F46D5" w:rsidRPr="009F46D5">
        <w:rPr>
          <w:rFonts w:ascii="Calibri Light" w:hAnsi="Calibri Light" w:cs="Calibri Light"/>
          <w:i/>
          <w:iCs/>
          <w:lang w:val="es-ES"/>
        </w:rPr>
        <w:t>K</w:t>
      </w:r>
      <w:r w:rsidR="009F46D5" w:rsidRPr="009F46D5">
        <w:rPr>
          <w:rFonts w:ascii="Calibri Light" w:hAnsi="Calibri Light" w:cs="Calibri Light"/>
          <w:i/>
          <w:iCs/>
          <w:vertAlign w:val="subscript"/>
          <w:lang w:val="es-ES"/>
        </w:rPr>
        <w:t>n</w:t>
      </w:r>
      <w:proofErr w:type="spellEnd"/>
      <w:r w:rsidR="009F46D5">
        <w:rPr>
          <w:rFonts w:ascii="Calibri Light" w:hAnsi="Calibri Light" w:cs="Calibri Light"/>
          <w:lang w:val="es-ES"/>
        </w:rPr>
        <w:t>)</w:t>
      </w:r>
      <w:r w:rsidR="00F256C3">
        <w:rPr>
          <w:rFonts w:ascii="Calibri Light" w:hAnsi="Calibri Light" w:cs="Calibri Light"/>
          <w:lang w:val="es-ES"/>
        </w:rPr>
        <w:t xml:space="preserve"> mediante el método de los mínimos cuadrado</w:t>
      </w:r>
      <w:r w:rsidR="00D27F78">
        <w:rPr>
          <w:rFonts w:ascii="Calibri Light" w:hAnsi="Calibri Light" w:cs="Calibri Light"/>
          <w:lang w:val="es-ES"/>
        </w:rPr>
        <w:t>s</w:t>
      </w:r>
      <w:r w:rsidR="00F256C3">
        <w:rPr>
          <w:rFonts w:ascii="Calibri Light" w:hAnsi="Calibri Light" w:cs="Calibri Light"/>
          <w:lang w:val="es-ES"/>
        </w:rPr>
        <w:t xml:space="preserve"> no lineal</w:t>
      </w:r>
      <w:r w:rsidR="009F46D5">
        <w:rPr>
          <w:rFonts w:ascii="Calibri Light" w:hAnsi="Calibri Light" w:cs="Calibri Light"/>
          <w:lang w:val="es-ES"/>
        </w:rPr>
        <w:t>es</w:t>
      </w:r>
      <w:r w:rsidR="00767EF2">
        <w:rPr>
          <w:rFonts w:ascii="Calibri Light" w:hAnsi="Calibri Light" w:cs="Calibri Light"/>
          <w:lang w:val="es-ES"/>
        </w:rPr>
        <w:t>.</w:t>
      </w:r>
      <w:r w:rsidR="00F256C3">
        <w:rPr>
          <w:rFonts w:ascii="Calibri Light" w:hAnsi="Calibri Light" w:cs="Calibri Light"/>
          <w:lang w:val="es-ES"/>
        </w:rPr>
        <w:t xml:space="preserve"> </w:t>
      </w:r>
    </w:p>
    <w:p w14:paraId="3D065311" w14:textId="77777777" w:rsidR="00143851" w:rsidRDefault="00143851" w:rsidP="0030294B">
      <w:pPr>
        <w:spacing w:after="0" w:line="360" w:lineRule="auto"/>
        <w:jc w:val="both"/>
        <w:rPr>
          <w:rFonts w:ascii="Calibri Light" w:hAnsi="Calibri Light" w:cs="Calibri Light"/>
          <w:lang w:val="es-ES"/>
        </w:rPr>
      </w:pPr>
    </w:p>
    <w:p w14:paraId="72E64A43" w14:textId="37F72D85" w:rsidR="009F46D5" w:rsidRDefault="00F256C3" w:rsidP="0030294B">
      <w:pPr>
        <w:spacing w:after="0" w:line="360" w:lineRule="auto"/>
        <w:jc w:val="both"/>
        <w:rPr>
          <w:rFonts w:ascii="Calibri Light" w:hAnsi="Calibri Light" w:cs="Calibri Light"/>
          <w:lang w:val="es-ES"/>
        </w:rPr>
      </w:pPr>
      <w:r>
        <w:rPr>
          <w:rFonts w:ascii="Calibri Light" w:hAnsi="Calibri Light" w:cs="Calibri Light"/>
          <w:lang w:val="es-ES"/>
        </w:rPr>
        <w:t xml:space="preserve">Para el </w:t>
      </w:r>
      <w:r w:rsidR="00EA0D28">
        <w:rPr>
          <w:rFonts w:ascii="Calibri Light" w:hAnsi="Calibri Light" w:cs="Calibri Light"/>
          <w:lang w:val="es-ES"/>
        </w:rPr>
        <w:t>análisis</w:t>
      </w:r>
      <w:r>
        <w:rPr>
          <w:rFonts w:ascii="Calibri Light" w:hAnsi="Calibri Light" w:cs="Calibri Light"/>
          <w:lang w:val="es-ES"/>
        </w:rPr>
        <w:t xml:space="preserve"> multivariado de</w:t>
      </w:r>
      <w:r w:rsidR="00EA0D28">
        <w:rPr>
          <w:rFonts w:ascii="Calibri Light" w:hAnsi="Calibri Light" w:cs="Calibri Light"/>
          <w:lang w:val="es-ES"/>
        </w:rPr>
        <w:t xml:space="preserve"> los efectos de </w:t>
      </w:r>
      <w:r w:rsidR="009F46D5" w:rsidRPr="009F46D5">
        <w:rPr>
          <w:rFonts w:ascii="Calibri Light" w:hAnsi="Calibri Light" w:cs="Calibri Light"/>
          <w:i/>
          <w:iCs/>
          <w:lang w:val="es-ES"/>
        </w:rPr>
        <w:t>D</w:t>
      </w:r>
      <w:r>
        <w:rPr>
          <w:rFonts w:ascii="Calibri Light" w:hAnsi="Calibri Light" w:cs="Calibri Light"/>
          <w:lang w:val="es-ES"/>
        </w:rPr>
        <w:t xml:space="preserve"> y </w:t>
      </w:r>
      <w:r w:rsidR="009F46D5" w:rsidRPr="009F46D5">
        <w:rPr>
          <w:rFonts w:ascii="Calibri Light" w:hAnsi="Calibri Light" w:cs="Calibri Light"/>
          <w:i/>
          <w:iCs/>
          <w:lang w:val="es-ES"/>
        </w:rPr>
        <w:t>E</w:t>
      </w:r>
      <w:r w:rsidR="009F46D5" w:rsidRPr="009F46D5">
        <w:rPr>
          <w:rFonts w:ascii="Calibri Light" w:hAnsi="Calibri Light" w:cs="Calibri Light"/>
          <w:i/>
          <w:iCs/>
          <w:vertAlign w:val="subscript"/>
          <w:lang w:val="es-ES"/>
        </w:rPr>
        <w:t>n</w:t>
      </w:r>
      <w:r w:rsidR="00FA592B">
        <w:rPr>
          <w:rFonts w:ascii="Calibri Light" w:hAnsi="Calibri Light" w:cs="Calibri Light"/>
          <w:lang w:val="es-ES"/>
        </w:rPr>
        <w:t xml:space="preserve"> </w:t>
      </w:r>
      <w:r w:rsidR="009F46D5">
        <w:rPr>
          <w:rFonts w:ascii="Calibri Light" w:hAnsi="Calibri Light" w:cs="Calibri Light"/>
          <w:lang w:val="es-ES"/>
        </w:rPr>
        <w:t xml:space="preserve"> </w:t>
      </w:r>
      <w:proofErr w:type="spellStart"/>
      <w:r w:rsidR="009F46D5">
        <w:rPr>
          <w:rFonts w:ascii="Calibri Light" w:hAnsi="Calibri Light" w:cs="Calibri Light"/>
          <w:lang w:val="es-ES"/>
        </w:rPr>
        <w:t>en</w:t>
      </w:r>
      <w:proofErr w:type="spellEnd"/>
      <w:r w:rsidR="009F46D5">
        <w:rPr>
          <w:rFonts w:ascii="Calibri Light" w:hAnsi="Calibri Light" w:cs="Calibri Light"/>
          <w:lang w:val="es-ES"/>
        </w:rPr>
        <w:t xml:space="preserve"> </w:t>
      </w:r>
      <w:r w:rsidR="00FA592B">
        <w:rPr>
          <w:rFonts w:ascii="Calibri Light" w:hAnsi="Calibri Light" w:cs="Calibri Light"/>
          <w:lang w:val="es-ES"/>
        </w:rPr>
        <w:t>la</w:t>
      </w:r>
      <w:r>
        <w:rPr>
          <w:rFonts w:ascii="Calibri Light" w:hAnsi="Calibri Light" w:cs="Calibri Light"/>
          <w:lang w:val="es-ES"/>
        </w:rPr>
        <w:t xml:space="preserve"> pérdida de rigidez, se linealiza</w:t>
      </w:r>
      <w:r w:rsidR="00CE694C">
        <w:rPr>
          <w:rFonts w:ascii="Calibri Light" w:hAnsi="Calibri Light" w:cs="Calibri Light"/>
          <w:lang w:val="es-ES"/>
        </w:rPr>
        <w:t>n</w:t>
      </w:r>
      <w:r>
        <w:rPr>
          <w:rFonts w:ascii="Calibri Light" w:hAnsi="Calibri Light" w:cs="Calibri Light"/>
          <w:lang w:val="es-ES"/>
        </w:rPr>
        <w:t xml:space="preserve"> la</w:t>
      </w:r>
      <w:r w:rsidR="009F46D5">
        <w:rPr>
          <w:rFonts w:ascii="Calibri Light" w:hAnsi="Calibri Light" w:cs="Calibri Light"/>
          <w:lang w:val="es-ES"/>
        </w:rPr>
        <w:t xml:space="preserve">s variables </w:t>
      </w:r>
      <w:r>
        <w:rPr>
          <w:rFonts w:ascii="Calibri Light" w:hAnsi="Calibri Light" w:cs="Calibri Light"/>
          <w:lang w:val="es-ES"/>
        </w:rPr>
        <w:t>y se realizó una regresión lineal múltiple</w:t>
      </w:r>
      <w:r w:rsidR="009F46D5">
        <w:rPr>
          <w:rFonts w:ascii="Calibri Light" w:hAnsi="Calibri Light" w:cs="Calibri Light"/>
          <w:lang w:val="es-ES"/>
        </w:rPr>
        <w:t xml:space="preserve">. </w:t>
      </w:r>
      <w:r w:rsidR="00D27F78">
        <w:rPr>
          <w:rFonts w:ascii="Calibri Light" w:hAnsi="Calibri Light" w:cs="Calibri Light"/>
          <w:lang w:val="es-ES"/>
        </w:rPr>
        <w:t xml:space="preserve"> </w:t>
      </w:r>
      <w:r w:rsidR="009F46D5">
        <w:rPr>
          <w:rFonts w:ascii="Calibri Light" w:hAnsi="Calibri Light" w:cs="Calibri Light"/>
          <w:lang w:val="es-ES"/>
        </w:rPr>
        <w:t>También se</w:t>
      </w:r>
      <w:r w:rsidR="00D27F78">
        <w:rPr>
          <w:rFonts w:ascii="Calibri Light" w:hAnsi="Calibri Light" w:cs="Calibri Light"/>
          <w:lang w:val="es-ES"/>
        </w:rPr>
        <w:t xml:space="preserve"> ejecutaron </w:t>
      </w:r>
      <w:r>
        <w:rPr>
          <w:rFonts w:ascii="Calibri Light" w:hAnsi="Calibri Light" w:cs="Calibri Light"/>
          <w:lang w:val="es-ES"/>
        </w:rPr>
        <w:t xml:space="preserve">los </w:t>
      </w:r>
      <w:r w:rsidR="00D27F78">
        <w:rPr>
          <w:rFonts w:ascii="Calibri Light" w:hAnsi="Calibri Light" w:cs="Calibri Light"/>
          <w:lang w:val="es-ES"/>
        </w:rPr>
        <w:t>“test” estadísticos asociados para estimar la</w:t>
      </w:r>
      <w:r w:rsidR="000B2C7C">
        <w:rPr>
          <w:rFonts w:ascii="Calibri Light" w:hAnsi="Calibri Light" w:cs="Calibri Light"/>
          <w:lang w:val="es-ES"/>
        </w:rPr>
        <w:t xml:space="preserve"> erro</w:t>
      </w:r>
      <w:r w:rsidR="009F46D5">
        <w:rPr>
          <w:rFonts w:ascii="Calibri Light" w:hAnsi="Calibri Light" w:cs="Calibri Light"/>
          <w:lang w:val="es-ES"/>
        </w:rPr>
        <w:t>r</w:t>
      </w:r>
      <w:r w:rsidR="000B2C7C">
        <w:rPr>
          <w:rFonts w:ascii="Calibri Light" w:hAnsi="Calibri Light" w:cs="Calibri Light"/>
          <w:lang w:val="es-ES"/>
        </w:rPr>
        <w:t xml:space="preserve"> y significancia de </w:t>
      </w:r>
      <w:r w:rsidR="00D27F78">
        <w:rPr>
          <w:rFonts w:ascii="Calibri Light" w:hAnsi="Calibri Light" w:cs="Calibri Light"/>
          <w:lang w:val="es-ES"/>
        </w:rPr>
        <w:t>los resultados.</w:t>
      </w:r>
    </w:p>
    <w:p w14:paraId="209A2355" w14:textId="77777777" w:rsidR="007325A8" w:rsidRPr="00D717E7" w:rsidRDefault="007325A8" w:rsidP="0030294B">
      <w:pPr>
        <w:spacing w:after="0" w:line="360" w:lineRule="auto"/>
        <w:jc w:val="both"/>
        <w:rPr>
          <w:rFonts w:ascii="Calibri Light" w:hAnsi="Calibri Light" w:cs="Calibri Light"/>
          <w:lang w:val="es-ES"/>
        </w:rPr>
      </w:pPr>
    </w:p>
    <w:p w14:paraId="4BA5ADE6" w14:textId="38A9763C" w:rsidR="009F46D5" w:rsidRPr="00D717E7" w:rsidRDefault="00A15583"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3. Resultados y discusión</w:t>
      </w:r>
    </w:p>
    <w:p w14:paraId="7FC42E5A" w14:textId="5F6755F4" w:rsidR="009F46D5" w:rsidRDefault="009F46D5" w:rsidP="009F46D5">
      <w:pPr>
        <w:spacing w:after="0" w:line="360" w:lineRule="auto"/>
        <w:jc w:val="both"/>
        <w:rPr>
          <w:rFonts w:ascii="Calibri Light" w:hAnsi="Calibri Light" w:cs="Calibri Light"/>
          <w:lang w:val="es-ES"/>
        </w:rPr>
      </w:pPr>
      <w:r>
        <w:rPr>
          <w:rFonts w:ascii="Calibri Light" w:hAnsi="Calibri Light" w:cs="Calibri Light"/>
          <w:lang w:val="es-ES"/>
        </w:rPr>
        <w:t>A continuación, se presentan los resultados del procesamiento de la data experimental y el resultado del análisis estadístico correspondiente.</w:t>
      </w:r>
    </w:p>
    <w:p w14:paraId="47634160" w14:textId="204E74E2" w:rsidR="009F46D5" w:rsidRDefault="00FA592B" w:rsidP="009F46D5">
      <w:pPr>
        <w:spacing w:after="0" w:line="360" w:lineRule="auto"/>
        <w:jc w:val="both"/>
        <w:rPr>
          <w:rFonts w:ascii="Calibri Light" w:hAnsi="Calibri Light" w:cs="Calibri Light"/>
          <w:noProof/>
          <w:lang w:val="es-ES"/>
        </w:rPr>
      </w:pPr>
      <w:r>
        <w:rPr>
          <w:rFonts w:ascii="Calibri Light" w:hAnsi="Calibri Light" w:cs="Calibri Light"/>
          <w:lang w:val="es-ES"/>
        </w:rPr>
        <w:t>En la figura 2, se observa l</w:t>
      </w:r>
      <w:r w:rsidR="009F46D5">
        <w:rPr>
          <w:rFonts w:ascii="Calibri Light" w:hAnsi="Calibri Light" w:cs="Calibri Light"/>
          <w:lang w:val="es-ES"/>
        </w:rPr>
        <w:t>os valores de</w:t>
      </w:r>
      <w:r w:rsidR="00BB7180">
        <w:rPr>
          <w:rFonts w:ascii="Calibri Light" w:hAnsi="Calibri Light" w:cs="Calibri Light"/>
          <w:lang w:val="es-ES"/>
        </w:rPr>
        <w:t xml:space="preserve"> la rigidez normalizada en cada ciclo y la </w:t>
      </w:r>
      <w:r w:rsidR="00BB7180" w:rsidRPr="00857223">
        <w:rPr>
          <w:rFonts w:ascii="Calibri Light" w:hAnsi="Calibri Light" w:cs="Calibri Light"/>
          <w:b/>
          <w:bCs/>
          <w:lang w:val="es-ES"/>
        </w:rPr>
        <w:t>deriva</w:t>
      </w:r>
      <w:r w:rsidR="00BB7180">
        <w:rPr>
          <w:rFonts w:ascii="Calibri Light" w:hAnsi="Calibri Light" w:cs="Calibri Light"/>
          <w:lang w:val="es-ES"/>
        </w:rPr>
        <w:t xml:space="preserve"> alcanzada</w:t>
      </w:r>
      <w:r w:rsidR="009F46D5">
        <w:rPr>
          <w:rFonts w:ascii="Calibri Light" w:hAnsi="Calibri Light" w:cs="Calibri Light"/>
          <w:lang w:val="es-ES"/>
        </w:rPr>
        <w:t>, calculado a partir de la data fuerza-desplazamiento de los ensayos</w:t>
      </w:r>
      <w:r w:rsidR="009F46D5">
        <w:rPr>
          <w:rFonts w:ascii="Calibri Light" w:hAnsi="Calibri Light" w:cs="Calibri Light"/>
          <w:noProof/>
          <w:lang w:val="es-ES"/>
        </w:rPr>
        <w:t>.</w:t>
      </w:r>
    </w:p>
    <w:p w14:paraId="51CED3ED" w14:textId="77777777" w:rsidR="009F46D5" w:rsidRDefault="009F46D5" w:rsidP="009F46D5">
      <w:pPr>
        <w:spacing w:after="0" w:line="360" w:lineRule="auto"/>
        <w:jc w:val="both"/>
        <w:rPr>
          <w:rFonts w:ascii="Calibri Light" w:hAnsi="Calibri Light" w:cs="Calibri Light"/>
          <w:noProof/>
          <w:lang w:val="es-ES"/>
        </w:rPr>
      </w:pPr>
    </w:p>
    <w:p w14:paraId="01510F38" w14:textId="45CFD944" w:rsidR="00E62051" w:rsidRDefault="008264AE" w:rsidP="009F46D5">
      <w:pPr>
        <w:spacing w:after="0" w:line="360" w:lineRule="auto"/>
        <w:jc w:val="center"/>
        <w:rPr>
          <w:rFonts w:ascii="Calibri Light" w:hAnsi="Calibri Light" w:cs="Calibri Light"/>
          <w:noProof/>
          <w:lang w:val="es-ES"/>
        </w:rPr>
      </w:pPr>
      <w:r>
        <w:rPr>
          <w:rFonts w:ascii="Calibri Light" w:hAnsi="Calibri Light" w:cs="Calibri Light"/>
          <w:noProof/>
          <w:lang w:val="es-ES"/>
        </w:rPr>
        <w:drawing>
          <wp:inline distT="0" distB="0" distL="0" distR="0" wp14:anchorId="33CC1084" wp14:editId="30C9F40E">
            <wp:extent cx="3164985" cy="2374643"/>
            <wp:effectExtent l="0" t="0" r="0" b="6985"/>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10"/>
                    <a:stretch>
                      <a:fillRect/>
                    </a:stretch>
                  </pic:blipFill>
                  <pic:spPr>
                    <a:xfrm>
                      <a:off x="0" y="0"/>
                      <a:ext cx="3173787" cy="2381247"/>
                    </a:xfrm>
                    <a:prstGeom prst="rect">
                      <a:avLst/>
                    </a:prstGeom>
                  </pic:spPr>
                </pic:pic>
              </a:graphicData>
            </a:graphic>
          </wp:inline>
        </w:drawing>
      </w:r>
    </w:p>
    <w:p w14:paraId="077AECF3" w14:textId="5097A641" w:rsidR="00951D98" w:rsidRDefault="00951D98" w:rsidP="00BB7180">
      <w:pPr>
        <w:spacing w:after="0" w:line="360" w:lineRule="auto"/>
        <w:jc w:val="center"/>
        <w:rPr>
          <w:rFonts w:ascii="Calibri Light" w:hAnsi="Calibri Light" w:cs="Calibri Light"/>
          <w:noProof/>
          <w:lang w:val="es-ES"/>
        </w:rPr>
      </w:pPr>
      <w:r w:rsidRPr="00951D98">
        <w:rPr>
          <w:rFonts w:ascii="Calibri Light" w:hAnsi="Calibri Light" w:cs="Calibri Light"/>
          <w:b/>
          <w:bCs/>
          <w:noProof/>
          <w:lang w:val="es-ES"/>
        </w:rPr>
        <w:t>Figura 2</w:t>
      </w:r>
      <w:r>
        <w:rPr>
          <w:rFonts w:ascii="Calibri Light" w:hAnsi="Calibri Light" w:cs="Calibri Light"/>
          <w:noProof/>
          <w:lang w:val="es-ES"/>
        </w:rPr>
        <w:t>. Regresión de rigidez secante en función de deriva</w:t>
      </w:r>
    </w:p>
    <w:p w14:paraId="64D1F316" w14:textId="1C6B5187" w:rsidR="00481D7E" w:rsidRDefault="009F46D5" w:rsidP="00481D7E">
      <w:pPr>
        <w:spacing w:after="0" w:line="360" w:lineRule="auto"/>
        <w:rPr>
          <w:rFonts w:ascii="Calibri Light" w:hAnsi="Calibri Light" w:cs="Calibri Light"/>
          <w:noProof/>
          <w:lang w:val="es-ES"/>
        </w:rPr>
      </w:pPr>
      <w:r>
        <w:rPr>
          <w:rFonts w:ascii="Calibri Light" w:hAnsi="Calibri Light" w:cs="Calibri Light"/>
          <w:noProof/>
          <w:lang w:val="es-ES"/>
        </w:rPr>
        <w:lastRenderedPageBreak/>
        <w:t>Realizando una ajuste estádisitc</w:t>
      </w:r>
      <w:r w:rsidR="00CE694C">
        <w:rPr>
          <w:rFonts w:ascii="Calibri Light" w:hAnsi="Calibri Light" w:cs="Calibri Light"/>
          <w:noProof/>
          <w:lang w:val="es-ES"/>
        </w:rPr>
        <w:t>o</w:t>
      </w:r>
      <w:r>
        <w:rPr>
          <w:rFonts w:ascii="Calibri Light" w:hAnsi="Calibri Light" w:cs="Calibri Light"/>
          <w:noProof/>
          <w:lang w:val="es-ES"/>
        </w:rPr>
        <w:t xml:space="preserve"> a la data experimental se obt</w:t>
      </w:r>
      <w:r w:rsidR="00CE694C">
        <w:rPr>
          <w:rFonts w:ascii="Calibri Light" w:hAnsi="Calibri Light" w:cs="Calibri Light"/>
          <w:noProof/>
          <w:lang w:val="es-ES"/>
        </w:rPr>
        <w:t xml:space="preserve">iene la </w:t>
      </w:r>
      <w:r>
        <w:rPr>
          <w:rFonts w:ascii="Calibri Light" w:hAnsi="Calibri Light" w:cs="Calibri Light"/>
          <w:noProof/>
          <w:lang w:val="es-ES"/>
        </w:rPr>
        <w:t>regresión</w:t>
      </w:r>
      <w:r w:rsidR="00083978">
        <w:rPr>
          <w:rFonts w:ascii="Calibri Light" w:hAnsi="Calibri Light" w:cs="Calibri Light"/>
          <w:noProof/>
          <w:lang w:val="es-ES"/>
        </w:rPr>
        <w:t xml:space="preserve"> de la ecuación 1.</w:t>
      </w:r>
    </w:p>
    <w:p w14:paraId="2176D684" w14:textId="22684D2F" w:rsidR="00083978" w:rsidRPr="00083978" w:rsidRDefault="00E21AFC" w:rsidP="00083978">
      <w:pPr>
        <w:spacing w:after="0" w:line="360" w:lineRule="auto"/>
        <w:ind w:left="2832"/>
        <w:rPr>
          <w:rFonts w:ascii="Calibri Light" w:eastAsiaTheme="minorEastAsia" w:hAnsi="Calibri Light" w:cs="Calibri Light"/>
          <w:noProof/>
          <w:lang w:val="es-ES"/>
        </w:rPr>
      </w:pPr>
      <m:oMath>
        <m:r>
          <w:rPr>
            <w:rFonts w:ascii="Cambria Math" w:hAnsi="Cambria Math" w:cs="Calibri Light"/>
            <w:noProof/>
            <w:lang w:val="es-ES"/>
          </w:rPr>
          <m:t>f</m:t>
        </m:r>
        <m:d>
          <m:dPr>
            <m:ctrlPr>
              <w:rPr>
                <w:rFonts w:ascii="Cambria Math" w:hAnsi="Cambria Math" w:cs="Calibri Light"/>
                <w:i/>
                <w:noProof/>
                <w:lang w:val="es-ES"/>
              </w:rPr>
            </m:ctrlPr>
          </m:dPr>
          <m:e>
            <m:r>
              <w:rPr>
                <w:rFonts w:ascii="Cambria Math" w:hAnsi="Cambria Math" w:cs="Calibri Light"/>
                <w:noProof/>
                <w:lang w:val="es-ES"/>
              </w:rPr>
              <m:t>x</m:t>
            </m:r>
          </m:e>
        </m:d>
        <m:r>
          <w:rPr>
            <w:rFonts w:ascii="Cambria Math" w:hAnsi="Cambria Math" w:cs="Calibri Light"/>
            <w:noProof/>
            <w:lang w:val="es-ES"/>
          </w:rPr>
          <m:t>=0.12</m:t>
        </m:r>
        <m:sSup>
          <m:sSupPr>
            <m:ctrlPr>
              <w:rPr>
                <w:rFonts w:ascii="Cambria Math" w:hAnsi="Cambria Math" w:cs="Calibri Light"/>
                <w:i/>
                <w:noProof/>
                <w:lang w:val="es-ES"/>
              </w:rPr>
            </m:ctrlPr>
          </m:sSupPr>
          <m:e>
            <m:r>
              <w:rPr>
                <w:rFonts w:ascii="Cambria Math" w:hAnsi="Cambria Math" w:cs="Calibri Light"/>
                <w:noProof/>
                <w:lang w:val="es-ES"/>
              </w:rPr>
              <m:t>x</m:t>
            </m:r>
          </m:e>
          <m:sup>
            <m:r>
              <w:rPr>
                <w:rFonts w:ascii="Cambria Math" w:hAnsi="Cambria Math" w:cs="Calibri Light"/>
                <w:noProof/>
                <w:lang w:val="es-ES"/>
              </w:rPr>
              <m:t>-0.34</m:t>
            </m:r>
          </m:sup>
        </m:sSup>
        <m:r>
          <w:rPr>
            <w:rFonts w:ascii="Cambria Math" w:eastAsiaTheme="minorEastAsia" w:hAnsi="Cambria Math" w:cs="Calibri Light"/>
            <w:noProof/>
            <w:lang w:val="es-ES"/>
          </w:rPr>
          <m:t>-0.52</m:t>
        </m:r>
      </m:oMath>
      <w:r w:rsidR="00951D98">
        <w:rPr>
          <w:rFonts w:ascii="Calibri Light" w:eastAsiaTheme="minorEastAsia" w:hAnsi="Calibri Light" w:cs="Calibri Light"/>
          <w:noProof/>
          <w:lang w:val="es-ES"/>
        </w:rPr>
        <w:t xml:space="preserve">  </w:t>
      </w:r>
      <w:r w:rsidR="00951D98">
        <w:rPr>
          <w:rFonts w:ascii="Calibri Light" w:eastAsiaTheme="minorEastAsia" w:hAnsi="Calibri Light" w:cs="Calibri Light"/>
          <w:noProof/>
          <w:lang w:val="es-ES"/>
        </w:rPr>
        <w:tab/>
      </w:r>
      <w:r w:rsidR="00951D98">
        <w:rPr>
          <w:rFonts w:ascii="Calibri Light" w:eastAsiaTheme="minorEastAsia" w:hAnsi="Calibri Light" w:cs="Calibri Light"/>
          <w:noProof/>
          <w:lang w:val="es-ES"/>
        </w:rPr>
        <w:tab/>
      </w:r>
      <w:r w:rsidR="00951D98">
        <w:rPr>
          <w:rFonts w:ascii="Calibri Light" w:eastAsiaTheme="minorEastAsia" w:hAnsi="Calibri Light" w:cs="Calibri Light"/>
          <w:noProof/>
          <w:lang w:val="es-ES"/>
        </w:rPr>
        <w:tab/>
      </w:r>
      <w:r w:rsidR="00951D98">
        <w:rPr>
          <w:rFonts w:ascii="Calibri Light" w:eastAsiaTheme="minorEastAsia" w:hAnsi="Calibri Light" w:cs="Calibri Light"/>
          <w:noProof/>
          <w:lang w:val="es-ES"/>
        </w:rPr>
        <w:tab/>
      </w:r>
      <w:r w:rsidR="00951D98">
        <w:rPr>
          <w:rFonts w:ascii="Calibri Light" w:eastAsiaTheme="minorEastAsia" w:hAnsi="Calibri Light" w:cs="Calibri Light"/>
          <w:noProof/>
          <w:lang w:val="es-ES"/>
        </w:rPr>
        <w:tab/>
      </w:r>
      <w:r w:rsidR="00951D98" w:rsidRPr="00083978">
        <w:rPr>
          <w:rFonts w:ascii="Calibri Light" w:eastAsiaTheme="minorEastAsia" w:hAnsi="Calibri Light" w:cs="Calibri Light"/>
          <w:b/>
          <w:bCs/>
          <w:noProof/>
          <w:lang w:val="es-ES"/>
        </w:rPr>
        <w:t>(1)</w:t>
      </w:r>
    </w:p>
    <w:p w14:paraId="08F61699" w14:textId="76B6E8C4" w:rsidR="00E21AFC" w:rsidRPr="00083978" w:rsidRDefault="00481D7E" w:rsidP="00BB7180">
      <w:pPr>
        <w:spacing w:after="0" w:line="360" w:lineRule="auto"/>
        <w:rPr>
          <w:rFonts w:ascii="Calibri Light" w:hAnsi="Calibri Light" w:cs="Calibri Light"/>
          <w:noProof/>
          <w:lang w:val="es-ES"/>
        </w:rPr>
      </w:pPr>
      <w:r>
        <w:rPr>
          <w:rFonts w:ascii="Calibri Light" w:hAnsi="Calibri Light" w:cs="Calibri Light"/>
          <w:noProof/>
          <w:lang w:val="es-ES"/>
        </w:rPr>
        <w:t>Los estadísticos de la regresión se encuentran en la tabla 1</w:t>
      </w:r>
      <w:r w:rsidR="00083978">
        <w:rPr>
          <w:rFonts w:ascii="Calibri Light" w:hAnsi="Calibri Light" w:cs="Calibri Light"/>
          <w:noProof/>
          <w:lang w:val="es-ES"/>
        </w:rPr>
        <w:t>.</w:t>
      </w:r>
    </w:p>
    <w:p w14:paraId="5A517B80" w14:textId="64524E19" w:rsidR="00E21AFC" w:rsidRPr="00E21AFC" w:rsidRDefault="00E21AFC" w:rsidP="00E21AFC">
      <w:pPr>
        <w:spacing w:after="0" w:line="360" w:lineRule="auto"/>
        <w:jc w:val="center"/>
        <w:rPr>
          <w:rFonts w:ascii="Calibri Light" w:eastAsiaTheme="minorEastAsia" w:hAnsi="Calibri Light" w:cs="Calibri Light"/>
          <w:noProof/>
          <w:lang w:val="es-ES"/>
        </w:rPr>
      </w:pPr>
      <w:r w:rsidRPr="00E21AFC">
        <w:rPr>
          <w:rFonts w:ascii="Calibri Light" w:eastAsiaTheme="minorEastAsia" w:hAnsi="Calibri Light" w:cs="Calibri Light"/>
          <w:b/>
          <w:bCs/>
          <w:noProof/>
          <w:lang w:val="es-ES"/>
        </w:rPr>
        <w:t>Tabla.1</w:t>
      </w:r>
      <w:r>
        <w:rPr>
          <w:rFonts w:ascii="Calibri Light" w:eastAsiaTheme="minorEastAsia" w:hAnsi="Calibri Light" w:cs="Calibri Light"/>
          <w:noProof/>
          <w:lang w:val="es-ES"/>
        </w:rPr>
        <w:t xml:space="preserve"> Estadísticos de la regresión deriva-rigidez</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1"/>
        <w:gridCol w:w="1051"/>
        <w:gridCol w:w="1051"/>
        <w:gridCol w:w="1051"/>
      </w:tblGrid>
      <w:tr w:rsidR="00E21AFC" w14:paraId="0BC68E7A" w14:textId="77777777" w:rsidTr="00E21AFC">
        <w:trPr>
          <w:trHeight w:val="365"/>
          <w:jc w:val="center"/>
        </w:trPr>
        <w:tc>
          <w:tcPr>
            <w:tcW w:w="1051" w:type="dxa"/>
            <w:tcBorders>
              <w:top w:val="single" w:sz="12" w:space="0" w:color="auto"/>
              <w:bottom w:val="single" w:sz="12" w:space="0" w:color="auto"/>
            </w:tcBorders>
          </w:tcPr>
          <w:p w14:paraId="2F267364" w14:textId="36306A7A" w:rsidR="00E21AFC" w:rsidRDefault="00E21AFC" w:rsidP="00BB7180">
            <w:pPr>
              <w:spacing w:line="360" w:lineRule="auto"/>
              <w:rPr>
                <w:rFonts w:ascii="Calibri Light" w:hAnsi="Calibri Light" w:cs="Calibri Light"/>
                <w:noProof/>
                <w:lang w:val="es-ES"/>
              </w:rPr>
            </w:pPr>
            <w:r>
              <w:rPr>
                <w:rFonts w:ascii="Calibri Light" w:hAnsi="Calibri Light" w:cs="Calibri Light"/>
                <w:noProof/>
                <w:lang w:val="es-ES"/>
              </w:rPr>
              <w:t>SSE</w:t>
            </w:r>
          </w:p>
        </w:tc>
        <w:tc>
          <w:tcPr>
            <w:tcW w:w="1051" w:type="dxa"/>
            <w:tcBorders>
              <w:top w:val="single" w:sz="12" w:space="0" w:color="auto"/>
              <w:bottom w:val="single" w:sz="12" w:space="0" w:color="auto"/>
            </w:tcBorders>
          </w:tcPr>
          <w:p w14:paraId="712594C6" w14:textId="3F7AB149" w:rsidR="00E21AFC" w:rsidRDefault="00E21AFC" w:rsidP="00BB7180">
            <w:pPr>
              <w:spacing w:line="360" w:lineRule="auto"/>
              <w:rPr>
                <w:rFonts w:ascii="Calibri Light" w:hAnsi="Calibri Light" w:cs="Calibri Light"/>
                <w:noProof/>
                <w:lang w:val="es-ES"/>
              </w:rPr>
            </w:pPr>
            <w:r>
              <w:rPr>
                <w:rFonts w:ascii="Calibri Light" w:hAnsi="Calibri Light" w:cs="Calibri Light"/>
                <w:noProof/>
                <w:lang w:val="es-ES"/>
              </w:rPr>
              <w:t xml:space="preserve">r2 </w:t>
            </w:r>
          </w:p>
        </w:tc>
        <w:tc>
          <w:tcPr>
            <w:tcW w:w="1051" w:type="dxa"/>
            <w:tcBorders>
              <w:top w:val="single" w:sz="12" w:space="0" w:color="auto"/>
              <w:bottom w:val="single" w:sz="12" w:space="0" w:color="auto"/>
            </w:tcBorders>
          </w:tcPr>
          <w:p w14:paraId="49C95AC7" w14:textId="730B2C22" w:rsidR="00E21AFC" w:rsidRDefault="00E21AFC" w:rsidP="00BB7180">
            <w:pPr>
              <w:spacing w:line="360" w:lineRule="auto"/>
              <w:rPr>
                <w:rFonts w:ascii="Calibri Light" w:hAnsi="Calibri Light" w:cs="Calibri Light"/>
                <w:noProof/>
                <w:lang w:val="es-ES"/>
              </w:rPr>
            </w:pPr>
            <w:r>
              <w:rPr>
                <w:rFonts w:ascii="Calibri Light" w:hAnsi="Calibri Light" w:cs="Calibri Light"/>
                <w:noProof/>
                <w:lang w:val="es-ES"/>
              </w:rPr>
              <w:t>R2</w:t>
            </w:r>
          </w:p>
        </w:tc>
        <w:tc>
          <w:tcPr>
            <w:tcW w:w="1051" w:type="dxa"/>
            <w:tcBorders>
              <w:top w:val="single" w:sz="12" w:space="0" w:color="auto"/>
              <w:bottom w:val="single" w:sz="12" w:space="0" w:color="auto"/>
            </w:tcBorders>
          </w:tcPr>
          <w:p w14:paraId="4CAC5F08" w14:textId="3C54B1EA" w:rsidR="00E21AFC" w:rsidRDefault="00E21AFC" w:rsidP="00BB7180">
            <w:pPr>
              <w:spacing w:line="360" w:lineRule="auto"/>
              <w:rPr>
                <w:rFonts w:ascii="Calibri Light" w:hAnsi="Calibri Light" w:cs="Calibri Light"/>
                <w:noProof/>
                <w:lang w:val="es-ES"/>
              </w:rPr>
            </w:pPr>
            <w:r>
              <w:rPr>
                <w:rFonts w:ascii="Calibri Light" w:hAnsi="Calibri Light" w:cs="Calibri Light"/>
                <w:noProof/>
                <w:lang w:val="es-ES"/>
              </w:rPr>
              <w:t>RMSE</w:t>
            </w:r>
          </w:p>
        </w:tc>
      </w:tr>
      <w:tr w:rsidR="00E21AFC" w14:paraId="79C6DB6B" w14:textId="77777777" w:rsidTr="00E21AFC">
        <w:trPr>
          <w:trHeight w:val="374"/>
          <w:jc w:val="center"/>
        </w:trPr>
        <w:tc>
          <w:tcPr>
            <w:tcW w:w="1051" w:type="dxa"/>
            <w:tcBorders>
              <w:top w:val="single" w:sz="12" w:space="0" w:color="auto"/>
            </w:tcBorders>
          </w:tcPr>
          <w:p w14:paraId="5B548641" w14:textId="3C88DF8C" w:rsidR="00E21AFC" w:rsidRDefault="00E21AFC" w:rsidP="00BB7180">
            <w:pPr>
              <w:spacing w:line="360" w:lineRule="auto"/>
              <w:rPr>
                <w:rFonts w:ascii="Calibri Light" w:hAnsi="Calibri Light" w:cs="Calibri Light"/>
                <w:noProof/>
                <w:lang w:val="es-ES"/>
              </w:rPr>
            </w:pPr>
            <w:r>
              <w:rPr>
                <w:rFonts w:ascii="Calibri Light" w:hAnsi="Calibri Light" w:cs="Calibri Light"/>
                <w:noProof/>
                <w:lang w:val="es-ES"/>
              </w:rPr>
              <w:t>4</w:t>
            </w:r>
            <w:r w:rsidR="00857223">
              <w:rPr>
                <w:rFonts w:ascii="Calibri Light" w:hAnsi="Calibri Light" w:cs="Calibri Light"/>
                <w:noProof/>
                <w:lang w:val="es-ES"/>
              </w:rPr>
              <w:t>.</w:t>
            </w:r>
            <w:r>
              <w:rPr>
                <w:rFonts w:ascii="Calibri Light" w:hAnsi="Calibri Light" w:cs="Calibri Light"/>
                <w:noProof/>
                <w:lang w:val="es-ES"/>
              </w:rPr>
              <w:t>56</w:t>
            </w:r>
          </w:p>
        </w:tc>
        <w:tc>
          <w:tcPr>
            <w:tcW w:w="1051" w:type="dxa"/>
            <w:tcBorders>
              <w:top w:val="single" w:sz="12" w:space="0" w:color="auto"/>
            </w:tcBorders>
          </w:tcPr>
          <w:p w14:paraId="54AF64B2" w14:textId="708B0521" w:rsidR="00E21AFC" w:rsidRDefault="00E21AFC" w:rsidP="00BB7180">
            <w:pPr>
              <w:spacing w:line="360" w:lineRule="auto"/>
              <w:rPr>
                <w:rFonts w:ascii="Calibri Light" w:hAnsi="Calibri Light" w:cs="Calibri Light"/>
                <w:noProof/>
                <w:lang w:val="es-ES"/>
              </w:rPr>
            </w:pPr>
            <w:r>
              <w:rPr>
                <w:rFonts w:ascii="Calibri Light" w:hAnsi="Calibri Light" w:cs="Calibri Light"/>
                <w:noProof/>
                <w:lang w:val="es-ES"/>
              </w:rPr>
              <w:t>0</w:t>
            </w:r>
            <w:r w:rsidR="00857223">
              <w:rPr>
                <w:rFonts w:ascii="Calibri Light" w:hAnsi="Calibri Light" w:cs="Calibri Light"/>
                <w:noProof/>
                <w:lang w:val="es-ES"/>
              </w:rPr>
              <w:t>.</w:t>
            </w:r>
            <w:r>
              <w:rPr>
                <w:rFonts w:ascii="Calibri Light" w:hAnsi="Calibri Light" w:cs="Calibri Light"/>
                <w:noProof/>
                <w:lang w:val="es-ES"/>
              </w:rPr>
              <w:t>892</w:t>
            </w:r>
          </w:p>
        </w:tc>
        <w:tc>
          <w:tcPr>
            <w:tcW w:w="1051" w:type="dxa"/>
            <w:tcBorders>
              <w:top w:val="single" w:sz="12" w:space="0" w:color="auto"/>
            </w:tcBorders>
          </w:tcPr>
          <w:p w14:paraId="67B6EEE2" w14:textId="527D21A7" w:rsidR="00E21AFC" w:rsidRDefault="00E21AFC" w:rsidP="00BB7180">
            <w:pPr>
              <w:spacing w:line="360" w:lineRule="auto"/>
              <w:rPr>
                <w:rFonts w:ascii="Calibri Light" w:hAnsi="Calibri Light" w:cs="Calibri Light"/>
                <w:noProof/>
                <w:lang w:val="es-ES"/>
              </w:rPr>
            </w:pPr>
            <w:r>
              <w:rPr>
                <w:rFonts w:ascii="Calibri Light" w:hAnsi="Calibri Light" w:cs="Calibri Light"/>
                <w:noProof/>
                <w:lang w:val="es-ES"/>
              </w:rPr>
              <w:t>0</w:t>
            </w:r>
            <w:r w:rsidR="00857223">
              <w:rPr>
                <w:rFonts w:ascii="Calibri Light" w:hAnsi="Calibri Light" w:cs="Calibri Light"/>
                <w:noProof/>
                <w:lang w:val="es-ES"/>
              </w:rPr>
              <w:t>.</w:t>
            </w:r>
            <w:r>
              <w:rPr>
                <w:rFonts w:ascii="Calibri Light" w:hAnsi="Calibri Light" w:cs="Calibri Light"/>
                <w:noProof/>
                <w:lang w:val="es-ES"/>
              </w:rPr>
              <w:t>890</w:t>
            </w:r>
          </w:p>
        </w:tc>
        <w:tc>
          <w:tcPr>
            <w:tcW w:w="1051" w:type="dxa"/>
            <w:tcBorders>
              <w:top w:val="single" w:sz="12" w:space="0" w:color="auto"/>
            </w:tcBorders>
          </w:tcPr>
          <w:p w14:paraId="6FF7355B" w14:textId="4641E422" w:rsidR="00E21AFC" w:rsidRDefault="00E21AFC" w:rsidP="00BB7180">
            <w:pPr>
              <w:spacing w:line="360" w:lineRule="auto"/>
              <w:rPr>
                <w:rFonts w:ascii="Calibri Light" w:hAnsi="Calibri Light" w:cs="Calibri Light"/>
                <w:noProof/>
                <w:lang w:val="es-ES"/>
              </w:rPr>
            </w:pPr>
            <w:r>
              <w:rPr>
                <w:rFonts w:ascii="Calibri Light" w:hAnsi="Calibri Light" w:cs="Calibri Light"/>
                <w:noProof/>
                <w:lang w:val="es-ES"/>
              </w:rPr>
              <w:t>0.1550</w:t>
            </w:r>
          </w:p>
        </w:tc>
      </w:tr>
    </w:tbl>
    <w:p w14:paraId="10579100" w14:textId="77777777" w:rsidR="008264AE" w:rsidRDefault="008264AE" w:rsidP="00BB7180">
      <w:pPr>
        <w:spacing w:after="0" w:line="360" w:lineRule="auto"/>
        <w:rPr>
          <w:rFonts w:ascii="Calibri Light" w:hAnsi="Calibri Light" w:cs="Calibri Light"/>
          <w:noProof/>
          <w:lang w:val="es-ES"/>
        </w:rPr>
      </w:pPr>
    </w:p>
    <w:p w14:paraId="6B118FD0" w14:textId="2145080D" w:rsidR="00083978" w:rsidRDefault="008264AE" w:rsidP="00BB7180">
      <w:pPr>
        <w:spacing w:after="0" w:line="360" w:lineRule="auto"/>
        <w:rPr>
          <w:rFonts w:ascii="Calibri Light" w:hAnsi="Calibri Light" w:cs="Calibri Light"/>
          <w:noProof/>
          <w:lang w:val="es-ES"/>
        </w:rPr>
      </w:pPr>
      <w:r>
        <w:rPr>
          <w:rFonts w:ascii="Calibri Light" w:hAnsi="Calibri Light" w:cs="Calibri Light"/>
          <w:noProof/>
          <w:lang w:val="es-ES"/>
        </w:rPr>
        <w:t>De la tabla y figura anterior, es posible concluir que, la deriva s</w:t>
      </w:r>
      <w:r w:rsidR="00951D98">
        <w:rPr>
          <w:rFonts w:ascii="Calibri Light" w:hAnsi="Calibri Light" w:cs="Calibri Light"/>
          <w:noProof/>
          <w:lang w:val="es-ES"/>
        </w:rPr>
        <w:t>í</w:t>
      </w:r>
      <w:r>
        <w:rPr>
          <w:rFonts w:ascii="Calibri Light" w:hAnsi="Calibri Light" w:cs="Calibri Light"/>
          <w:noProof/>
          <w:lang w:val="es-ES"/>
        </w:rPr>
        <w:t xml:space="preserve"> est</w:t>
      </w:r>
      <w:r w:rsidR="00CE694C">
        <w:rPr>
          <w:rFonts w:ascii="Calibri Light" w:hAnsi="Calibri Light" w:cs="Calibri Light"/>
          <w:noProof/>
          <w:lang w:val="es-ES"/>
        </w:rPr>
        <w:t>á</w:t>
      </w:r>
      <w:r>
        <w:rPr>
          <w:rFonts w:ascii="Calibri Light" w:hAnsi="Calibri Light" w:cs="Calibri Light"/>
          <w:noProof/>
          <w:lang w:val="es-ES"/>
        </w:rPr>
        <w:t xml:space="preserve"> correlacionada con la pérdida de rigidez</w:t>
      </w:r>
      <w:r w:rsidR="00951D98">
        <w:rPr>
          <w:rFonts w:ascii="Calibri Light" w:hAnsi="Calibri Light" w:cs="Calibri Light"/>
          <w:noProof/>
          <w:lang w:val="es-ES"/>
        </w:rPr>
        <w:t>, y que esta se pierde rápidamente, de  manera que para una deriva del 1% se pierde m</w:t>
      </w:r>
      <w:r w:rsidR="00CE694C">
        <w:rPr>
          <w:rFonts w:ascii="Calibri Light" w:hAnsi="Calibri Light" w:cs="Calibri Light"/>
          <w:noProof/>
          <w:lang w:val="es-ES"/>
        </w:rPr>
        <w:t>á</w:t>
      </w:r>
      <w:r w:rsidR="00951D98">
        <w:rPr>
          <w:rFonts w:ascii="Calibri Light" w:hAnsi="Calibri Light" w:cs="Calibri Light"/>
          <w:noProof/>
          <w:lang w:val="es-ES"/>
        </w:rPr>
        <w:t>s de la mitad de la rigidez</w:t>
      </w:r>
      <w:r w:rsidR="00083978">
        <w:rPr>
          <w:rFonts w:ascii="Calibri Light" w:hAnsi="Calibri Light" w:cs="Calibri Light"/>
          <w:noProof/>
          <w:lang w:val="es-ES"/>
        </w:rPr>
        <w:t xml:space="preserve"> inicial.</w:t>
      </w:r>
    </w:p>
    <w:p w14:paraId="3D761F19" w14:textId="52304D52" w:rsidR="00083978" w:rsidRPr="00083978" w:rsidRDefault="00083978" w:rsidP="00BB7180">
      <w:pPr>
        <w:spacing w:after="0" w:line="360" w:lineRule="auto"/>
        <w:rPr>
          <w:rFonts w:ascii="Calibri Light" w:hAnsi="Calibri Light" w:cs="Calibri Light"/>
          <w:noProof/>
          <w:lang w:val="es-ES"/>
        </w:rPr>
      </w:pPr>
      <w:r>
        <w:rPr>
          <w:rFonts w:ascii="Calibri Light" w:hAnsi="Calibri Light" w:cs="Calibri Light"/>
          <w:noProof/>
          <w:lang w:val="es-ES"/>
        </w:rPr>
        <w:t>Similarmente, calculando la energ</w:t>
      </w:r>
      <w:r w:rsidR="00CE694C">
        <w:rPr>
          <w:rFonts w:ascii="Calibri Light" w:hAnsi="Calibri Light" w:cs="Calibri Light"/>
          <w:noProof/>
          <w:lang w:val="es-ES"/>
        </w:rPr>
        <w:t>í</w:t>
      </w:r>
      <w:r>
        <w:rPr>
          <w:rFonts w:ascii="Calibri Light" w:hAnsi="Calibri Light" w:cs="Calibri Light"/>
          <w:noProof/>
          <w:lang w:val="es-ES"/>
        </w:rPr>
        <w:t>a disipada en cada ciclo (</w:t>
      </w:r>
      <w:r w:rsidRPr="009F46D5">
        <w:rPr>
          <w:rFonts w:ascii="Calibri Light" w:hAnsi="Calibri Light" w:cs="Calibri Light"/>
          <w:i/>
          <w:iCs/>
          <w:lang w:val="es-ES"/>
        </w:rPr>
        <w:t>E</w:t>
      </w:r>
      <w:r w:rsidRPr="009F46D5">
        <w:rPr>
          <w:rFonts w:ascii="Calibri Light" w:hAnsi="Calibri Light" w:cs="Calibri Light"/>
          <w:i/>
          <w:iCs/>
          <w:vertAlign w:val="subscript"/>
          <w:lang w:val="es-ES"/>
        </w:rPr>
        <w:t>n</w:t>
      </w:r>
      <w:r>
        <w:rPr>
          <w:rFonts w:ascii="Calibri Light" w:hAnsi="Calibri Light" w:cs="Calibri Light"/>
          <w:i/>
          <w:iCs/>
          <w:vertAlign w:val="subscript"/>
          <w:lang w:val="es-ES"/>
        </w:rPr>
        <w:t xml:space="preserve"> </w:t>
      </w:r>
      <w:r>
        <w:rPr>
          <w:rFonts w:ascii="Calibri Light" w:hAnsi="Calibri Light" w:cs="Calibri Light"/>
          <w:i/>
          <w:iCs/>
          <w:lang w:val="es-ES"/>
        </w:rPr>
        <w:t xml:space="preserve">) </w:t>
      </w:r>
      <w:r>
        <w:rPr>
          <w:rFonts w:ascii="Calibri Light" w:hAnsi="Calibri Light" w:cs="Calibri Light"/>
          <w:lang w:val="es-ES"/>
        </w:rPr>
        <w:t>y relacionándolo con la rigidez normalizada calculada anteriormente se obtiene el gráfico de la figura 3.</w:t>
      </w:r>
    </w:p>
    <w:p w14:paraId="0D28E99E" w14:textId="525C709C" w:rsidR="00BB7180" w:rsidRDefault="00951D98" w:rsidP="00BB7180">
      <w:pPr>
        <w:spacing w:after="0" w:line="360" w:lineRule="auto"/>
        <w:rPr>
          <w:rFonts w:ascii="Calibri Light" w:hAnsi="Calibri Light" w:cs="Calibri Light"/>
          <w:noProof/>
          <w:lang w:val="es-ES"/>
        </w:rPr>
      </w:pPr>
      <w:r>
        <w:rPr>
          <w:rFonts w:ascii="Calibri Light" w:hAnsi="Calibri Light" w:cs="Calibri Light"/>
          <w:noProof/>
          <w:lang w:val="es-ES"/>
        </w:rPr>
        <w:t xml:space="preserve"> </w:t>
      </w:r>
    </w:p>
    <w:p w14:paraId="3A27F56B" w14:textId="57917A6D" w:rsidR="00FA592B" w:rsidRDefault="00F5265C" w:rsidP="00BB7180">
      <w:pPr>
        <w:spacing w:after="0" w:line="360" w:lineRule="auto"/>
        <w:jc w:val="center"/>
        <w:rPr>
          <w:rFonts w:ascii="Calibri Light" w:hAnsi="Calibri Light" w:cs="Calibri Light"/>
          <w:lang w:val="es-ES"/>
        </w:rPr>
      </w:pPr>
      <w:r>
        <w:rPr>
          <w:rFonts w:ascii="Calibri Light" w:hAnsi="Calibri Light" w:cs="Calibri Light"/>
          <w:noProof/>
          <w:lang w:val="es-ES"/>
        </w:rPr>
        <w:drawing>
          <wp:inline distT="0" distB="0" distL="0" distR="0" wp14:anchorId="03127C92" wp14:editId="65B13188">
            <wp:extent cx="3204456" cy="2407920"/>
            <wp:effectExtent l="0" t="0" r="0" b="0"/>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a:blip r:embed="rId11"/>
                    <a:stretch>
                      <a:fillRect/>
                    </a:stretch>
                  </pic:blipFill>
                  <pic:spPr>
                    <a:xfrm>
                      <a:off x="0" y="0"/>
                      <a:ext cx="3212829" cy="2414211"/>
                    </a:xfrm>
                    <a:prstGeom prst="rect">
                      <a:avLst/>
                    </a:prstGeom>
                  </pic:spPr>
                </pic:pic>
              </a:graphicData>
            </a:graphic>
          </wp:inline>
        </w:drawing>
      </w:r>
    </w:p>
    <w:p w14:paraId="483B7ADA" w14:textId="0B3D09C2" w:rsidR="00951D98" w:rsidRDefault="00951D98" w:rsidP="00951D98">
      <w:pPr>
        <w:spacing w:after="0" w:line="360" w:lineRule="auto"/>
        <w:jc w:val="center"/>
        <w:rPr>
          <w:rFonts w:ascii="Calibri Light" w:hAnsi="Calibri Light" w:cs="Calibri Light"/>
          <w:noProof/>
          <w:lang w:val="es-ES"/>
        </w:rPr>
      </w:pPr>
      <w:r w:rsidRPr="00951D98">
        <w:rPr>
          <w:rFonts w:ascii="Calibri Light" w:hAnsi="Calibri Light" w:cs="Calibri Light"/>
          <w:b/>
          <w:bCs/>
          <w:noProof/>
          <w:lang w:val="es-ES"/>
        </w:rPr>
        <w:t xml:space="preserve">Figura </w:t>
      </w:r>
      <w:r>
        <w:rPr>
          <w:rFonts w:ascii="Calibri Light" w:hAnsi="Calibri Light" w:cs="Calibri Light"/>
          <w:b/>
          <w:bCs/>
          <w:noProof/>
          <w:lang w:val="es-ES"/>
        </w:rPr>
        <w:t>3</w:t>
      </w:r>
      <w:r>
        <w:rPr>
          <w:rFonts w:ascii="Calibri Light" w:hAnsi="Calibri Light" w:cs="Calibri Light"/>
          <w:noProof/>
          <w:lang w:val="es-ES"/>
        </w:rPr>
        <w:t>. Regresión de rigidez secante en función de energía disipada</w:t>
      </w:r>
    </w:p>
    <w:p w14:paraId="6C753838" w14:textId="2C0D14F5" w:rsidR="00481D7E" w:rsidRDefault="00083978" w:rsidP="00481D7E">
      <w:pPr>
        <w:spacing w:after="0" w:line="360" w:lineRule="auto"/>
        <w:rPr>
          <w:rFonts w:ascii="Calibri Light" w:hAnsi="Calibri Light" w:cs="Calibri Light"/>
          <w:noProof/>
          <w:lang w:val="es-ES"/>
        </w:rPr>
      </w:pPr>
      <w:r>
        <w:rPr>
          <w:rFonts w:ascii="Calibri Light" w:hAnsi="Calibri Light" w:cs="Calibri Light"/>
          <w:noProof/>
          <w:lang w:val="es-ES"/>
        </w:rPr>
        <w:t xml:space="preserve">A partir de estas variables se </w:t>
      </w:r>
      <w:r w:rsidR="00F5265C">
        <w:rPr>
          <w:rFonts w:ascii="Calibri Light" w:hAnsi="Calibri Light" w:cs="Calibri Light"/>
          <w:noProof/>
          <w:lang w:val="es-ES"/>
        </w:rPr>
        <w:t xml:space="preserve">determinó la </w:t>
      </w:r>
      <w:r>
        <w:rPr>
          <w:rFonts w:ascii="Calibri Light" w:hAnsi="Calibri Light" w:cs="Calibri Light"/>
          <w:noProof/>
          <w:lang w:val="es-ES"/>
        </w:rPr>
        <w:t xml:space="preserve"> regresión</w:t>
      </w:r>
      <w:r w:rsidR="00F5265C">
        <w:rPr>
          <w:rFonts w:ascii="Calibri Light" w:hAnsi="Calibri Light" w:cs="Calibri Light"/>
          <w:noProof/>
          <w:lang w:val="es-ES"/>
        </w:rPr>
        <w:t xml:space="preserve"> que </w:t>
      </w:r>
      <w:r>
        <w:rPr>
          <w:rFonts w:ascii="Calibri Light" w:hAnsi="Calibri Light" w:cs="Calibri Light"/>
          <w:noProof/>
          <w:lang w:val="es-ES"/>
        </w:rPr>
        <w:t>se observa en la ecuación 2.</w:t>
      </w:r>
    </w:p>
    <w:p w14:paraId="67FAA95D" w14:textId="5F98898A" w:rsidR="00481D7E" w:rsidRPr="00E21AFC" w:rsidRDefault="00481D7E" w:rsidP="00481D7E">
      <w:pPr>
        <w:spacing w:after="0" w:line="360" w:lineRule="auto"/>
        <w:ind w:left="2832"/>
        <w:rPr>
          <w:rFonts w:ascii="Calibri Light" w:eastAsiaTheme="minorEastAsia" w:hAnsi="Calibri Light" w:cs="Calibri Light"/>
          <w:noProof/>
          <w:lang w:val="es-ES"/>
        </w:rPr>
      </w:pPr>
      <m:oMath>
        <m:r>
          <w:rPr>
            <w:rFonts w:ascii="Cambria Math" w:hAnsi="Cambria Math" w:cs="Calibri Light"/>
            <w:noProof/>
            <w:lang w:val="es-ES"/>
          </w:rPr>
          <m:t>f</m:t>
        </m:r>
        <m:d>
          <m:dPr>
            <m:ctrlPr>
              <w:rPr>
                <w:rFonts w:ascii="Cambria Math" w:hAnsi="Cambria Math" w:cs="Calibri Light"/>
                <w:i/>
                <w:noProof/>
                <w:lang w:val="es-ES"/>
              </w:rPr>
            </m:ctrlPr>
          </m:dPr>
          <m:e>
            <m:r>
              <w:rPr>
                <w:rFonts w:ascii="Cambria Math" w:hAnsi="Cambria Math" w:cs="Calibri Light"/>
                <w:noProof/>
                <w:lang w:val="es-ES"/>
              </w:rPr>
              <m:t>x</m:t>
            </m:r>
          </m:e>
        </m:d>
        <m:r>
          <w:rPr>
            <w:rFonts w:ascii="Cambria Math" w:hAnsi="Cambria Math" w:cs="Calibri Light"/>
            <w:noProof/>
            <w:lang w:val="es-ES"/>
          </w:rPr>
          <m:t>=1.79</m:t>
        </m:r>
        <m:sSup>
          <m:sSupPr>
            <m:ctrlPr>
              <w:rPr>
                <w:rFonts w:ascii="Cambria Math" w:hAnsi="Cambria Math" w:cs="Calibri Light"/>
                <w:i/>
                <w:noProof/>
                <w:lang w:val="es-ES"/>
              </w:rPr>
            </m:ctrlPr>
          </m:sSupPr>
          <m:e>
            <m:r>
              <w:rPr>
                <w:rFonts w:ascii="Cambria Math" w:hAnsi="Cambria Math" w:cs="Calibri Light"/>
                <w:noProof/>
                <w:lang w:val="es-ES"/>
              </w:rPr>
              <m:t>x</m:t>
            </m:r>
          </m:e>
          <m:sup>
            <m:r>
              <w:rPr>
                <w:rFonts w:ascii="Cambria Math" w:hAnsi="Cambria Math" w:cs="Calibri Light"/>
                <w:noProof/>
                <w:lang w:val="es-ES"/>
              </w:rPr>
              <m:t>-0.15</m:t>
            </m:r>
          </m:sup>
        </m:sSup>
        <m:r>
          <w:rPr>
            <w:rFonts w:ascii="Cambria Math" w:eastAsiaTheme="minorEastAsia" w:hAnsi="Cambria Math" w:cs="Calibri Light"/>
            <w:noProof/>
            <w:lang w:val="es-ES"/>
          </w:rPr>
          <m:t>-1.38</m:t>
        </m:r>
      </m:oMath>
      <w:r>
        <w:rPr>
          <w:rFonts w:ascii="Calibri Light" w:eastAsiaTheme="minorEastAsia" w:hAnsi="Calibri Light" w:cs="Calibri Light"/>
          <w:noProof/>
          <w:lang w:val="es-ES"/>
        </w:rPr>
        <w:t xml:space="preserve">  </w:t>
      </w:r>
      <w:r>
        <w:rPr>
          <w:rFonts w:ascii="Calibri Light" w:eastAsiaTheme="minorEastAsia" w:hAnsi="Calibri Light" w:cs="Calibri Light"/>
          <w:noProof/>
          <w:lang w:val="es-ES"/>
        </w:rPr>
        <w:tab/>
      </w:r>
      <w:r>
        <w:rPr>
          <w:rFonts w:ascii="Calibri Light" w:eastAsiaTheme="minorEastAsia" w:hAnsi="Calibri Light" w:cs="Calibri Light"/>
          <w:noProof/>
          <w:lang w:val="es-ES"/>
        </w:rPr>
        <w:tab/>
      </w:r>
      <w:r>
        <w:rPr>
          <w:rFonts w:ascii="Calibri Light" w:eastAsiaTheme="minorEastAsia" w:hAnsi="Calibri Light" w:cs="Calibri Light"/>
          <w:noProof/>
          <w:lang w:val="es-ES"/>
        </w:rPr>
        <w:tab/>
      </w:r>
      <w:r>
        <w:rPr>
          <w:rFonts w:ascii="Calibri Light" w:eastAsiaTheme="minorEastAsia" w:hAnsi="Calibri Light" w:cs="Calibri Light"/>
          <w:noProof/>
          <w:lang w:val="es-ES"/>
        </w:rPr>
        <w:tab/>
      </w:r>
      <w:r>
        <w:rPr>
          <w:rFonts w:ascii="Calibri Light" w:eastAsiaTheme="minorEastAsia" w:hAnsi="Calibri Light" w:cs="Calibri Light"/>
          <w:noProof/>
          <w:lang w:val="es-ES"/>
        </w:rPr>
        <w:tab/>
      </w:r>
      <w:r w:rsidRPr="004321AA">
        <w:rPr>
          <w:rFonts w:ascii="Calibri Light" w:eastAsiaTheme="minorEastAsia" w:hAnsi="Calibri Light" w:cs="Calibri Light"/>
          <w:b/>
          <w:bCs/>
          <w:noProof/>
          <w:lang w:val="es-ES"/>
        </w:rPr>
        <w:t>(2)</w:t>
      </w:r>
    </w:p>
    <w:p w14:paraId="164039B7" w14:textId="548EA4B4" w:rsidR="00481D7E" w:rsidRDefault="00481D7E" w:rsidP="00481D7E">
      <w:pPr>
        <w:spacing w:after="0" w:line="360" w:lineRule="auto"/>
        <w:rPr>
          <w:rFonts w:ascii="Calibri Light" w:hAnsi="Calibri Light" w:cs="Calibri Light"/>
          <w:noProof/>
          <w:lang w:val="es-ES"/>
        </w:rPr>
      </w:pPr>
      <w:r>
        <w:rPr>
          <w:rFonts w:ascii="Calibri Light" w:hAnsi="Calibri Light" w:cs="Calibri Light"/>
          <w:noProof/>
          <w:lang w:val="es-ES"/>
        </w:rPr>
        <w:t>Los estadísticos de</w:t>
      </w:r>
      <w:r w:rsidR="00083978">
        <w:rPr>
          <w:rFonts w:ascii="Calibri Light" w:hAnsi="Calibri Light" w:cs="Calibri Light"/>
          <w:noProof/>
          <w:lang w:val="es-ES"/>
        </w:rPr>
        <w:t xml:space="preserve"> esta </w:t>
      </w:r>
      <w:r>
        <w:rPr>
          <w:rFonts w:ascii="Calibri Light" w:hAnsi="Calibri Light" w:cs="Calibri Light"/>
          <w:noProof/>
          <w:lang w:val="es-ES"/>
        </w:rPr>
        <w:t xml:space="preserve"> regresión se encuentran en la tabla </w:t>
      </w:r>
      <w:r w:rsidR="00083978">
        <w:rPr>
          <w:rFonts w:ascii="Calibri Light" w:hAnsi="Calibri Light" w:cs="Calibri Light"/>
          <w:noProof/>
          <w:lang w:val="es-ES"/>
        </w:rPr>
        <w:t>2.</w:t>
      </w:r>
    </w:p>
    <w:p w14:paraId="38F2EEA8" w14:textId="70528FEB" w:rsidR="00481D7E" w:rsidRDefault="00481D7E" w:rsidP="00481D7E">
      <w:pPr>
        <w:spacing w:after="0" w:line="360" w:lineRule="auto"/>
        <w:rPr>
          <w:rFonts w:ascii="Calibri Light" w:eastAsiaTheme="minorEastAsia" w:hAnsi="Calibri Light" w:cs="Calibri Light"/>
          <w:noProof/>
          <w:lang w:val="es-ES"/>
        </w:rPr>
      </w:pPr>
    </w:p>
    <w:p w14:paraId="2A68293A" w14:textId="0CE9B946" w:rsidR="007325A8" w:rsidRDefault="007325A8" w:rsidP="00481D7E">
      <w:pPr>
        <w:spacing w:after="0" w:line="360" w:lineRule="auto"/>
        <w:rPr>
          <w:rFonts w:ascii="Calibri Light" w:eastAsiaTheme="minorEastAsia" w:hAnsi="Calibri Light" w:cs="Calibri Light"/>
          <w:noProof/>
          <w:lang w:val="es-ES"/>
        </w:rPr>
      </w:pPr>
    </w:p>
    <w:p w14:paraId="7D7563BB" w14:textId="77777777" w:rsidR="00F5265C" w:rsidRPr="00E21AFC" w:rsidRDefault="00F5265C" w:rsidP="00481D7E">
      <w:pPr>
        <w:spacing w:after="0" w:line="360" w:lineRule="auto"/>
        <w:rPr>
          <w:rFonts w:ascii="Calibri Light" w:eastAsiaTheme="minorEastAsia" w:hAnsi="Calibri Light" w:cs="Calibri Light"/>
          <w:noProof/>
          <w:lang w:val="es-ES"/>
        </w:rPr>
      </w:pPr>
    </w:p>
    <w:p w14:paraId="5ABA8051" w14:textId="237AEBDA" w:rsidR="00481D7E" w:rsidRPr="00E21AFC" w:rsidRDefault="00481D7E" w:rsidP="00481D7E">
      <w:pPr>
        <w:spacing w:after="0" w:line="360" w:lineRule="auto"/>
        <w:jc w:val="center"/>
        <w:rPr>
          <w:rFonts w:ascii="Calibri Light" w:eastAsiaTheme="minorEastAsia" w:hAnsi="Calibri Light" w:cs="Calibri Light"/>
          <w:noProof/>
          <w:lang w:val="es-ES"/>
        </w:rPr>
      </w:pPr>
      <w:r w:rsidRPr="00E21AFC">
        <w:rPr>
          <w:rFonts w:ascii="Calibri Light" w:eastAsiaTheme="minorEastAsia" w:hAnsi="Calibri Light" w:cs="Calibri Light"/>
          <w:b/>
          <w:bCs/>
          <w:noProof/>
          <w:lang w:val="es-ES"/>
        </w:rPr>
        <w:lastRenderedPageBreak/>
        <w:t>Tabla</w:t>
      </w:r>
      <w:r w:rsidR="00857223">
        <w:rPr>
          <w:rFonts w:ascii="Calibri Light" w:eastAsiaTheme="minorEastAsia" w:hAnsi="Calibri Light" w:cs="Calibri Light"/>
          <w:b/>
          <w:bCs/>
          <w:noProof/>
          <w:lang w:val="es-ES"/>
        </w:rPr>
        <w:t xml:space="preserve"> </w:t>
      </w:r>
      <w:r>
        <w:rPr>
          <w:rFonts w:ascii="Calibri Light" w:eastAsiaTheme="minorEastAsia" w:hAnsi="Calibri Light" w:cs="Calibri Light"/>
          <w:b/>
          <w:bCs/>
          <w:noProof/>
          <w:lang w:val="es-ES"/>
        </w:rPr>
        <w:t>2</w:t>
      </w:r>
      <w:r w:rsidR="00857223">
        <w:rPr>
          <w:rFonts w:ascii="Calibri Light" w:eastAsiaTheme="minorEastAsia" w:hAnsi="Calibri Light" w:cs="Calibri Light"/>
          <w:b/>
          <w:bCs/>
          <w:noProof/>
          <w:lang w:val="es-ES"/>
        </w:rPr>
        <w:t>.</w:t>
      </w:r>
      <w:r>
        <w:rPr>
          <w:rFonts w:ascii="Calibri Light" w:eastAsiaTheme="minorEastAsia" w:hAnsi="Calibri Light" w:cs="Calibri Light"/>
          <w:noProof/>
          <w:lang w:val="es-ES"/>
        </w:rPr>
        <w:t xml:space="preserve"> Estadísticos de la regresión energ</w:t>
      </w:r>
      <w:r w:rsidR="00CE694C">
        <w:rPr>
          <w:rFonts w:ascii="Calibri Light" w:eastAsiaTheme="minorEastAsia" w:hAnsi="Calibri Light" w:cs="Calibri Light"/>
          <w:noProof/>
          <w:lang w:val="es-ES"/>
        </w:rPr>
        <w:t>ía</w:t>
      </w:r>
      <w:r>
        <w:rPr>
          <w:rFonts w:ascii="Calibri Light" w:eastAsiaTheme="minorEastAsia" w:hAnsi="Calibri Light" w:cs="Calibri Light"/>
          <w:noProof/>
          <w:lang w:val="es-ES"/>
        </w:rPr>
        <w:t>-rigidez</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1"/>
        <w:gridCol w:w="1051"/>
        <w:gridCol w:w="1051"/>
        <w:gridCol w:w="1051"/>
      </w:tblGrid>
      <w:tr w:rsidR="00481D7E" w14:paraId="50A75926" w14:textId="77777777" w:rsidTr="005771EE">
        <w:trPr>
          <w:trHeight w:val="365"/>
          <w:jc w:val="center"/>
        </w:trPr>
        <w:tc>
          <w:tcPr>
            <w:tcW w:w="1051" w:type="dxa"/>
            <w:tcBorders>
              <w:top w:val="single" w:sz="12" w:space="0" w:color="auto"/>
              <w:bottom w:val="single" w:sz="12" w:space="0" w:color="auto"/>
            </w:tcBorders>
          </w:tcPr>
          <w:p w14:paraId="3FD982BC" w14:textId="77777777" w:rsidR="00481D7E" w:rsidRDefault="00481D7E" w:rsidP="005771EE">
            <w:pPr>
              <w:spacing w:line="360" w:lineRule="auto"/>
              <w:rPr>
                <w:rFonts w:ascii="Calibri Light" w:hAnsi="Calibri Light" w:cs="Calibri Light"/>
                <w:noProof/>
                <w:lang w:val="es-ES"/>
              </w:rPr>
            </w:pPr>
            <w:r>
              <w:rPr>
                <w:rFonts w:ascii="Calibri Light" w:hAnsi="Calibri Light" w:cs="Calibri Light"/>
                <w:noProof/>
                <w:lang w:val="es-ES"/>
              </w:rPr>
              <w:t>SSE</w:t>
            </w:r>
          </w:p>
        </w:tc>
        <w:tc>
          <w:tcPr>
            <w:tcW w:w="1051" w:type="dxa"/>
            <w:tcBorders>
              <w:top w:val="single" w:sz="12" w:space="0" w:color="auto"/>
              <w:bottom w:val="single" w:sz="12" w:space="0" w:color="auto"/>
            </w:tcBorders>
          </w:tcPr>
          <w:p w14:paraId="167941F0" w14:textId="77777777" w:rsidR="00481D7E" w:rsidRDefault="00481D7E" w:rsidP="005771EE">
            <w:pPr>
              <w:spacing w:line="360" w:lineRule="auto"/>
              <w:rPr>
                <w:rFonts w:ascii="Calibri Light" w:hAnsi="Calibri Light" w:cs="Calibri Light"/>
                <w:noProof/>
                <w:lang w:val="es-ES"/>
              </w:rPr>
            </w:pPr>
            <w:r>
              <w:rPr>
                <w:rFonts w:ascii="Calibri Light" w:hAnsi="Calibri Light" w:cs="Calibri Light"/>
                <w:noProof/>
                <w:lang w:val="es-ES"/>
              </w:rPr>
              <w:t xml:space="preserve">r2 </w:t>
            </w:r>
          </w:p>
        </w:tc>
        <w:tc>
          <w:tcPr>
            <w:tcW w:w="1051" w:type="dxa"/>
            <w:tcBorders>
              <w:top w:val="single" w:sz="12" w:space="0" w:color="auto"/>
              <w:bottom w:val="single" w:sz="12" w:space="0" w:color="auto"/>
            </w:tcBorders>
          </w:tcPr>
          <w:p w14:paraId="44E34D48" w14:textId="77777777" w:rsidR="00481D7E" w:rsidRDefault="00481D7E" w:rsidP="005771EE">
            <w:pPr>
              <w:spacing w:line="360" w:lineRule="auto"/>
              <w:rPr>
                <w:rFonts w:ascii="Calibri Light" w:hAnsi="Calibri Light" w:cs="Calibri Light"/>
                <w:noProof/>
                <w:lang w:val="es-ES"/>
              </w:rPr>
            </w:pPr>
            <w:r>
              <w:rPr>
                <w:rFonts w:ascii="Calibri Light" w:hAnsi="Calibri Light" w:cs="Calibri Light"/>
                <w:noProof/>
                <w:lang w:val="es-ES"/>
              </w:rPr>
              <w:t>R2</w:t>
            </w:r>
          </w:p>
        </w:tc>
        <w:tc>
          <w:tcPr>
            <w:tcW w:w="1051" w:type="dxa"/>
            <w:tcBorders>
              <w:top w:val="single" w:sz="12" w:space="0" w:color="auto"/>
              <w:bottom w:val="single" w:sz="12" w:space="0" w:color="auto"/>
            </w:tcBorders>
          </w:tcPr>
          <w:p w14:paraId="5F18ACBB" w14:textId="77777777" w:rsidR="00481D7E" w:rsidRDefault="00481D7E" w:rsidP="005771EE">
            <w:pPr>
              <w:spacing w:line="360" w:lineRule="auto"/>
              <w:rPr>
                <w:rFonts w:ascii="Calibri Light" w:hAnsi="Calibri Light" w:cs="Calibri Light"/>
                <w:noProof/>
                <w:lang w:val="es-ES"/>
              </w:rPr>
            </w:pPr>
            <w:r>
              <w:rPr>
                <w:rFonts w:ascii="Calibri Light" w:hAnsi="Calibri Light" w:cs="Calibri Light"/>
                <w:noProof/>
                <w:lang w:val="es-ES"/>
              </w:rPr>
              <w:t>RMSE</w:t>
            </w:r>
          </w:p>
        </w:tc>
      </w:tr>
      <w:tr w:rsidR="00481D7E" w14:paraId="304D0D75" w14:textId="77777777" w:rsidTr="005771EE">
        <w:trPr>
          <w:trHeight w:val="374"/>
          <w:jc w:val="center"/>
        </w:trPr>
        <w:tc>
          <w:tcPr>
            <w:tcW w:w="1051" w:type="dxa"/>
            <w:tcBorders>
              <w:top w:val="single" w:sz="12" w:space="0" w:color="auto"/>
            </w:tcBorders>
          </w:tcPr>
          <w:p w14:paraId="3F13F121" w14:textId="1289E948" w:rsidR="00481D7E" w:rsidRDefault="00481D7E" w:rsidP="005771EE">
            <w:pPr>
              <w:spacing w:line="360" w:lineRule="auto"/>
              <w:rPr>
                <w:rFonts w:ascii="Calibri Light" w:hAnsi="Calibri Light" w:cs="Calibri Light"/>
                <w:noProof/>
                <w:lang w:val="es-ES"/>
              </w:rPr>
            </w:pPr>
            <w:r>
              <w:rPr>
                <w:rFonts w:ascii="Calibri Light" w:hAnsi="Calibri Light" w:cs="Calibri Light"/>
                <w:noProof/>
                <w:lang w:val="es-ES"/>
              </w:rPr>
              <w:t>5.69</w:t>
            </w:r>
          </w:p>
        </w:tc>
        <w:tc>
          <w:tcPr>
            <w:tcW w:w="1051" w:type="dxa"/>
            <w:tcBorders>
              <w:top w:val="single" w:sz="12" w:space="0" w:color="auto"/>
            </w:tcBorders>
          </w:tcPr>
          <w:p w14:paraId="7B164F29" w14:textId="5A2A77E5" w:rsidR="00481D7E" w:rsidRDefault="00481D7E" w:rsidP="005771EE">
            <w:pPr>
              <w:spacing w:line="360" w:lineRule="auto"/>
              <w:rPr>
                <w:rFonts w:ascii="Calibri Light" w:hAnsi="Calibri Light" w:cs="Calibri Light"/>
                <w:noProof/>
                <w:lang w:val="es-ES"/>
              </w:rPr>
            </w:pPr>
            <w:r>
              <w:rPr>
                <w:rFonts w:ascii="Calibri Light" w:hAnsi="Calibri Light" w:cs="Calibri Light"/>
                <w:noProof/>
                <w:lang w:val="es-ES"/>
              </w:rPr>
              <w:t>0</w:t>
            </w:r>
            <w:r w:rsidR="00857223">
              <w:rPr>
                <w:rFonts w:ascii="Calibri Light" w:hAnsi="Calibri Light" w:cs="Calibri Light"/>
                <w:noProof/>
                <w:lang w:val="es-ES"/>
              </w:rPr>
              <w:t>.</w:t>
            </w:r>
            <w:r>
              <w:rPr>
                <w:rFonts w:ascii="Calibri Light" w:hAnsi="Calibri Light" w:cs="Calibri Light"/>
                <w:noProof/>
                <w:lang w:val="es-ES"/>
              </w:rPr>
              <w:t>869</w:t>
            </w:r>
          </w:p>
        </w:tc>
        <w:tc>
          <w:tcPr>
            <w:tcW w:w="1051" w:type="dxa"/>
            <w:tcBorders>
              <w:top w:val="single" w:sz="12" w:space="0" w:color="auto"/>
            </w:tcBorders>
          </w:tcPr>
          <w:p w14:paraId="21E7BF5F" w14:textId="6D8AE71F" w:rsidR="00481D7E" w:rsidRDefault="00481D7E" w:rsidP="005771EE">
            <w:pPr>
              <w:spacing w:line="360" w:lineRule="auto"/>
              <w:rPr>
                <w:rFonts w:ascii="Calibri Light" w:hAnsi="Calibri Light" w:cs="Calibri Light"/>
                <w:noProof/>
                <w:lang w:val="es-ES"/>
              </w:rPr>
            </w:pPr>
            <w:r>
              <w:rPr>
                <w:rFonts w:ascii="Calibri Light" w:hAnsi="Calibri Light" w:cs="Calibri Light"/>
                <w:noProof/>
                <w:lang w:val="es-ES"/>
              </w:rPr>
              <w:t>0</w:t>
            </w:r>
            <w:r w:rsidR="00857223">
              <w:rPr>
                <w:rFonts w:ascii="Calibri Light" w:hAnsi="Calibri Light" w:cs="Calibri Light"/>
                <w:noProof/>
                <w:lang w:val="es-ES"/>
              </w:rPr>
              <w:t>.</w:t>
            </w:r>
            <w:r>
              <w:rPr>
                <w:rFonts w:ascii="Calibri Light" w:hAnsi="Calibri Light" w:cs="Calibri Light"/>
                <w:noProof/>
                <w:lang w:val="es-ES"/>
              </w:rPr>
              <w:t>868</w:t>
            </w:r>
          </w:p>
        </w:tc>
        <w:tc>
          <w:tcPr>
            <w:tcW w:w="1051" w:type="dxa"/>
            <w:tcBorders>
              <w:top w:val="single" w:sz="12" w:space="0" w:color="auto"/>
            </w:tcBorders>
          </w:tcPr>
          <w:p w14:paraId="52A57381" w14:textId="4978258B" w:rsidR="00481D7E" w:rsidRDefault="00481D7E" w:rsidP="005771EE">
            <w:pPr>
              <w:spacing w:line="360" w:lineRule="auto"/>
              <w:rPr>
                <w:rFonts w:ascii="Calibri Light" w:hAnsi="Calibri Light" w:cs="Calibri Light"/>
                <w:noProof/>
                <w:lang w:val="es-ES"/>
              </w:rPr>
            </w:pPr>
            <w:r>
              <w:rPr>
                <w:rFonts w:ascii="Calibri Light" w:hAnsi="Calibri Light" w:cs="Calibri Light"/>
                <w:noProof/>
                <w:lang w:val="es-ES"/>
              </w:rPr>
              <w:t>0.1745</w:t>
            </w:r>
          </w:p>
        </w:tc>
      </w:tr>
    </w:tbl>
    <w:p w14:paraId="797FE328" w14:textId="3A3A73E6" w:rsidR="00951D98" w:rsidRDefault="00951D98" w:rsidP="00BB7180">
      <w:pPr>
        <w:spacing w:after="0" w:line="360" w:lineRule="auto"/>
        <w:jc w:val="center"/>
        <w:rPr>
          <w:rFonts w:ascii="Calibri Light" w:hAnsi="Calibri Light" w:cs="Calibri Light"/>
          <w:lang w:val="es-ES"/>
        </w:rPr>
      </w:pPr>
    </w:p>
    <w:p w14:paraId="6AC8EF21" w14:textId="185D6159" w:rsidR="007325A8" w:rsidRDefault="00083978" w:rsidP="00951D98">
      <w:pPr>
        <w:spacing w:after="0" w:line="360" w:lineRule="auto"/>
        <w:rPr>
          <w:rFonts w:ascii="Calibri Light" w:hAnsi="Calibri Light" w:cs="Calibri Light"/>
          <w:noProof/>
          <w:lang w:val="es-ES"/>
        </w:rPr>
      </w:pPr>
      <w:r>
        <w:rPr>
          <w:rFonts w:ascii="Calibri Light" w:hAnsi="Calibri Light" w:cs="Calibri Light"/>
          <w:noProof/>
          <w:lang w:val="es-ES"/>
        </w:rPr>
        <w:t>De la información provista por el análisis estad</w:t>
      </w:r>
      <w:r w:rsidR="00CE694C">
        <w:rPr>
          <w:rFonts w:ascii="Calibri Light" w:hAnsi="Calibri Light" w:cs="Calibri Light"/>
          <w:noProof/>
          <w:lang w:val="es-ES"/>
        </w:rPr>
        <w:t>í</w:t>
      </w:r>
      <w:r>
        <w:rPr>
          <w:rFonts w:ascii="Calibri Light" w:hAnsi="Calibri Light" w:cs="Calibri Light"/>
          <w:noProof/>
          <w:lang w:val="es-ES"/>
        </w:rPr>
        <w:t>stico se determina que</w:t>
      </w:r>
      <w:r w:rsidR="00295B30">
        <w:rPr>
          <w:rFonts w:ascii="Calibri Light" w:hAnsi="Calibri Light" w:cs="Calibri Light"/>
          <w:noProof/>
          <w:lang w:val="es-ES"/>
        </w:rPr>
        <w:t xml:space="preserve"> la energía disipada </w:t>
      </w:r>
      <w:r>
        <w:rPr>
          <w:rFonts w:ascii="Calibri Light" w:hAnsi="Calibri Light" w:cs="Calibri Light"/>
          <w:noProof/>
          <w:lang w:val="es-ES"/>
        </w:rPr>
        <w:t xml:space="preserve">se correlaciona con </w:t>
      </w:r>
      <w:proofErr w:type="spellStart"/>
      <w:r w:rsidRPr="009F46D5">
        <w:rPr>
          <w:rFonts w:ascii="Calibri Light" w:hAnsi="Calibri Light" w:cs="Calibri Light"/>
          <w:i/>
          <w:iCs/>
          <w:lang w:val="es-ES"/>
        </w:rPr>
        <w:t>K</w:t>
      </w:r>
      <w:r w:rsidRPr="009F46D5">
        <w:rPr>
          <w:rFonts w:ascii="Calibri Light" w:hAnsi="Calibri Light" w:cs="Calibri Light"/>
          <w:i/>
          <w:iCs/>
          <w:vertAlign w:val="subscript"/>
          <w:lang w:val="es-ES"/>
        </w:rPr>
        <w:t>n</w:t>
      </w:r>
      <w:proofErr w:type="spellEnd"/>
      <w:r>
        <w:rPr>
          <w:rFonts w:ascii="Calibri Light" w:hAnsi="Calibri Light" w:cs="Calibri Light"/>
          <w:noProof/>
          <w:lang w:val="es-ES"/>
        </w:rPr>
        <w:t xml:space="preserve"> similarmente  a la deriva</w:t>
      </w:r>
      <w:r w:rsidR="005245CE">
        <w:rPr>
          <w:rFonts w:ascii="Calibri Light" w:hAnsi="Calibri Light" w:cs="Calibri Light"/>
          <w:noProof/>
          <w:lang w:val="es-ES"/>
        </w:rPr>
        <w:t xml:space="preserve">. Esto se debe a que las variables de energía disipada y deriva </w:t>
      </w:r>
      <w:r>
        <w:rPr>
          <w:rFonts w:ascii="Calibri Light" w:hAnsi="Calibri Light" w:cs="Calibri Light"/>
          <w:noProof/>
          <w:lang w:val="es-ES"/>
        </w:rPr>
        <w:t xml:space="preserve">son </w:t>
      </w:r>
      <w:r w:rsidR="005245CE">
        <w:rPr>
          <w:rFonts w:ascii="Calibri Light" w:hAnsi="Calibri Light" w:cs="Calibri Light"/>
          <w:noProof/>
          <w:lang w:val="es-ES"/>
        </w:rPr>
        <w:t>dependientes</w:t>
      </w:r>
      <w:r>
        <w:rPr>
          <w:rFonts w:ascii="Calibri Light" w:hAnsi="Calibri Light" w:cs="Calibri Light"/>
          <w:noProof/>
          <w:lang w:val="es-ES"/>
        </w:rPr>
        <w:t xml:space="preserve"> </w:t>
      </w:r>
      <w:r w:rsidR="005245CE">
        <w:rPr>
          <w:rFonts w:ascii="Calibri Light" w:hAnsi="Calibri Light" w:cs="Calibri Light"/>
          <w:noProof/>
          <w:lang w:val="es-ES"/>
        </w:rPr>
        <w:t xml:space="preserve"> dado que para deformaciones superior a la fluencia , la energ</w:t>
      </w:r>
      <w:r w:rsidR="00CE694C">
        <w:rPr>
          <w:rFonts w:ascii="Calibri Light" w:hAnsi="Calibri Light" w:cs="Calibri Light"/>
          <w:noProof/>
          <w:lang w:val="es-ES"/>
        </w:rPr>
        <w:t>í</w:t>
      </w:r>
      <w:r w:rsidR="005245CE">
        <w:rPr>
          <w:rFonts w:ascii="Calibri Light" w:hAnsi="Calibri Light" w:cs="Calibri Light"/>
          <w:noProof/>
          <w:lang w:val="es-ES"/>
        </w:rPr>
        <w:t>a disipada est</w:t>
      </w:r>
      <w:r w:rsidR="00CE694C">
        <w:rPr>
          <w:rFonts w:ascii="Calibri Light" w:hAnsi="Calibri Light" w:cs="Calibri Light"/>
          <w:noProof/>
          <w:lang w:val="es-ES"/>
        </w:rPr>
        <w:t>á</w:t>
      </w:r>
      <w:r w:rsidR="005245CE">
        <w:rPr>
          <w:rFonts w:ascii="Calibri Light" w:hAnsi="Calibri Light" w:cs="Calibri Light"/>
          <w:noProof/>
          <w:lang w:val="es-ES"/>
        </w:rPr>
        <w:t xml:space="preserve"> direct</w:t>
      </w:r>
      <w:r>
        <w:rPr>
          <w:rFonts w:ascii="Calibri Light" w:hAnsi="Calibri Light" w:cs="Calibri Light"/>
          <w:noProof/>
          <w:lang w:val="es-ES"/>
        </w:rPr>
        <w:t>a</w:t>
      </w:r>
      <w:r w:rsidR="005245CE">
        <w:rPr>
          <w:rFonts w:ascii="Calibri Light" w:hAnsi="Calibri Light" w:cs="Calibri Light"/>
          <w:noProof/>
          <w:lang w:val="es-ES"/>
        </w:rPr>
        <w:t>mente rel</w:t>
      </w:r>
      <w:r>
        <w:rPr>
          <w:rFonts w:ascii="Calibri Light" w:hAnsi="Calibri Light" w:cs="Calibri Light"/>
          <w:noProof/>
          <w:lang w:val="es-ES"/>
        </w:rPr>
        <w:t>a</w:t>
      </w:r>
      <w:r w:rsidR="005245CE">
        <w:rPr>
          <w:rFonts w:ascii="Calibri Light" w:hAnsi="Calibri Light" w:cs="Calibri Light"/>
          <w:noProof/>
          <w:lang w:val="es-ES"/>
        </w:rPr>
        <w:t>ciona</w:t>
      </w:r>
      <w:r w:rsidR="00CE694C">
        <w:rPr>
          <w:rFonts w:ascii="Calibri Light" w:hAnsi="Calibri Light" w:cs="Calibri Light"/>
          <w:noProof/>
          <w:lang w:val="es-ES"/>
        </w:rPr>
        <w:t>do</w:t>
      </w:r>
      <w:r w:rsidR="005245CE">
        <w:rPr>
          <w:rFonts w:ascii="Calibri Light" w:hAnsi="Calibri Light" w:cs="Calibri Light"/>
          <w:noProof/>
          <w:lang w:val="es-ES"/>
        </w:rPr>
        <w:t xml:space="preserve"> con el despl</w:t>
      </w:r>
      <w:r w:rsidR="00857223">
        <w:rPr>
          <w:rFonts w:ascii="Calibri Light" w:hAnsi="Calibri Light" w:cs="Calibri Light"/>
          <w:noProof/>
          <w:lang w:val="es-ES"/>
        </w:rPr>
        <w:t>a</w:t>
      </w:r>
      <w:r w:rsidR="005245CE">
        <w:rPr>
          <w:rFonts w:ascii="Calibri Light" w:hAnsi="Calibri Light" w:cs="Calibri Light"/>
          <w:noProof/>
          <w:lang w:val="es-ES"/>
        </w:rPr>
        <w:t>zamiento</w:t>
      </w:r>
      <w:r>
        <w:rPr>
          <w:rFonts w:ascii="Calibri Light" w:hAnsi="Calibri Light" w:cs="Calibri Light"/>
          <w:noProof/>
          <w:lang w:val="es-ES"/>
        </w:rPr>
        <w:t>.</w:t>
      </w:r>
      <w:r w:rsidR="005245CE">
        <w:rPr>
          <w:rFonts w:ascii="Calibri Light" w:hAnsi="Calibri Light" w:cs="Calibri Light"/>
          <w:noProof/>
          <w:lang w:val="es-ES"/>
        </w:rPr>
        <w:t xml:space="preserve"> </w:t>
      </w:r>
    </w:p>
    <w:p w14:paraId="516C5604" w14:textId="77777777" w:rsidR="007325A8" w:rsidRDefault="007325A8" w:rsidP="00951D98">
      <w:pPr>
        <w:spacing w:after="0" w:line="360" w:lineRule="auto"/>
        <w:rPr>
          <w:rFonts w:ascii="Calibri Light" w:hAnsi="Calibri Light" w:cs="Calibri Light"/>
          <w:noProof/>
          <w:lang w:val="es-ES"/>
        </w:rPr>
      </w:pPr>
    </w:p>
    <w:p w14:paraId="16F52F9F" w14:textId="6B253B22" w:rsidR="00295B30" w:rsidRDefault="005245CE" w:rsidP="00951D98">
      <w:pPr>
        <w:spacing w:after="0" w:line="360" w:lineRule="auto"/>
        <w:rPr>
          <w:rFonts w:ascii="Calibri Light" w:hAnsi="Calibri Light" w:cs="Calibri Light"/>
          <w:noProof/>
          <w:lang w:val="es-ES"/>
        </w:rPr>
      </w:pPr>
      <w:r>
        <w:rPr>
          <w:rFonts w:ascii="Calibri Light" w:hAnsi="Calibri Light" w:cs="Calibri Light"/>
          <w:noProof/>
          <w:lang w:val="es-ES"/>
        </w:rPr>
        <w:t>Una manera de poder estimar la influencia de solo la energía en la pérdida de rigidez es analizar la data experime</w:t>
      </w:r>
      <w:r w:rsidR="00083978">
        <w:rPr>
          <w:rFonts w:ascii="Calibri Light" w:hAnsi="Calibri Light" w:cs="Calibri Light"/>
          <w:noProof/>
          <w:lang w:val="es-ES"/>
        </w:rPr>
        <w:t>n</w:t>
      </w:r>
      <w:r>
        <w:rPr>
          <w:rFonts w:ascii="Calibri Light" w:hAnsi="Calibri Light" w:cs="Calibri Light"/>
          <w:noProof/>
          <w:lang w:val="es-ES"/>
        </w:rPr>
        <w:t>tal de ens</w:t>
      </w:r>
      <w:r w:rsidR="00083978">
        <w:rPr>
          <w:rFonts w:ascii="Calibri Light" w:hAnsi="Calibri Light" w:cs="Calibri Light"/>
          <w:noProof/>
          <w:lang w:val="es-ES"/>
        </w:rPr>
        <w:t>a</w:t>
      </w:r>
      <w:r>
        <w:rPr>
          <w:rFonts w:ascii="Calibri Light" w:hAnsi="Calibri Light" w:cs="Calibri Light"/>
          <w:noProof/>
          <w:lang w:val="es-ES"/>
        </w:rPr>
        <w:t>yos con un protocolo que considere múlt</w:t>
      </w:r>
      <w:r w:rsidR="00CE694C">
        <w:rPr>
          <w:rFonts w:ascii="Calibri Light" w:hAnsi="Calibri Light" w:cs="Calibri Light"/>
          <w:noProof/>
          <w:lang w:val="es-ES"/>
        </w:rPr>
        <w:t>i</w:t>
      </w:r>
      <w:r>
        <w:rPr>
          <w:rFonts w:ascii="Calibri Light" w:hAnsi="Calibri Light" w:cs="Calibri Light"/>
          <w:noProof/>
          <w:lang w:val="es-ES"/>
        </w:rPr>
        <w:t>ples ciclos a un nivel de deriva. Siendo necesario de m</w:t>
      </w:r>
      <w:r w:rsidR="00CE694C">
        <w:rPr>
          <w:rFonts w:ascii="Calibri Light" w:hAnsi="Calibri Light" w:cs="Calibri Light"/>
          <w:noProof/>
          <w:lang w:val="es-ES"/>
        </w:rPr>
        <w:t>ú</w:t>
      </w:r>
      <w:r>
        <w:rPr>
          <w:rFonts w:ascii="Calibri Light" w:hAnsi="Calibri Light" w:cs="Calibri Light"/>
          <w:noProof/>
          <w:lang w:val="es-ES"/>
        </w:rPr>
        <w:t xml:space="preserve">ltiple ensayos a distintos niveles de deformación para poder analizar </w:t>
      </w:r>
      <w:r w:rsidR="00302CE8">
        <w:rPr>
          <w:rFonts w:ascii="Calibri Light" w:hAnsi="Calibri Light" w:cs="Calibri Light"/>
          <w:noProof/>
          <w:lang w:val="es-ES"/>
        </w:rPr>
        <w:t>el efecto de</w:t>
      </w:r>
      <w:r>
        <w:rPr>
          <w:rFonts w:ascii="Calibri Light" w:hAnsi="Calibri Light" w:cs="Calibri Light"/>
          <w:noProof/>
          <w:lang w:val="es-ES"/>
        </w:rPr>
        <w:t xml:space="preserve"> la energía disipada.</w:t>
      </w:r>
    </w:p>
    <w:p w14:paraId="58C69AD2" w14:textId="442CCA9E" w:rsidR="00302CE8" w:rsidRDefault="00302CE8" w:rsidP="00302CE8">
      <w:pPr>
        <w:spacing w:after="0" w:line="360" w:lineRule="auto"/>
        <w:rPr>
          <w:rFonts w:ascii="Calibri Light" w:hAnsi="Calibri Light" w:cs="Calibri Light"/>
          <w:noProof/>
          <w:lang w:val="es-ES"/>
        </w:rPr>
      </w:pPr>
      <w:r>
        <w:rPr>
          <w:rFonts w:ascii="Calibri Light" w:hAnsi="Calibri Light" w:cs="Calibri Light"/>
          <w:noProof/>
          <w:lang w:val="es-ES"/>
        </w:rPr>
        <w:t xml:space="preserve">A pesar de que </w:t>
      </w:r>
      <w:r w:rsidRPr="00302CE8">
        <w:rPr>
          <w:rFonts w:ascii="Calibri Light" w:hAnsi="Calibri Light" w:cs="Calibri Light"/>
          <w:i/>
          <w:iCs/>
          <w:lang w:val="es-ES"/>
        </w:rPr>
        <w:t>D</w:t>
      </w:r>
      <w:r>
        <w:rPr>
          <w:rFonts w:ascii="Calibri Light" w:hAnsi="Calibri Light" w:cs="Calibri Light"/>
          <w:lang w:val="es-ES"/>
        </w:rPr>
        <w:t xml:space="preserve"> y </w:t>
      </w:r>
      <w:r w:rsidRPr="009F46D5">
        <w:rPr>
          <w:rFonts w:ascii="Calibri Light" w:hAnsi="Calibri Light" w:cs="Calibri Light"/>
          <w:i/>
          <w:iCs/>
          <w:lang w:val="es-ES"/>
        </w:rPr>
        <w:t>E</w:t>
      </w:r>
      <w:r w:rsidRPr="009F46D5">
        <w:rPr>
          <w:rFonts w:ascii="Calibri Light" w:hAnsi="Calibri Light" w:cs="Calibri Light"/>
          <w:i/>
          <w:iCs/>
          <w:vertAlign w:val="subscript"/>
          <w:lang w:val="es-ES"/>
        </w:rPr>
        <w:t>n</w:t>
      </w:r>
      <w:r>
        <w:rPr>
          <w:rFonts w:ascii="Calibri Light" w:hAnsi="Calibri Light" w:cs="Calibri Light"/>
          <w:lang w:val="es-ES"/>
        </w:rPr>
        <w:t xml:space="preserve"> </w:t>
      </w:r>
      <w:r>
        <w:rPr>
          <w:rFonts w:ascii="Calibri Light" w:hAnsi="Calibri Light" w:cs="Calibri Light"/>
          <w:noProof/>
          <w:lang w:val="es-ES"/>
        </w:rPr>
        <w:t>sean dependiente</w:t>
      </w:r>
      <w:r w:rsidR="00C85211">
        <w:rPr>
          <w:rFonts w:ascii="Calibri Light" w:hAnsi="Calibri Light" w:cs="Calibri Light"/>
          <w:noProof/>
          <w:lang w:val="es-ES"/>
        </w:rPr>
        <w:t>s</w:t>
      </w:r>
      <w:r>
        <w:rPr>
          <w:rFonts w:ascii="Calibri Light" w:hAnsi="Calibri Light" w:cs="Calibri Light"/>
          <w:noProof/>
          <w:lang w:val="es-ES"/>
        </w:rPr>
        <w:t>,  se realizó una regresión lineal múltiple con la variables linealizadas, obteniéndose la relación de la ecuación 3.</w:t>
      </w:r>
    </w:p>
    <w:p w14:paraId="0565F036" w14:textId="77777777" w:rsidR="007325A8" w:rsidRDefault="007325A8" w:rsidP="00302CE8">
      <w:pPr>
        <w:spacing w:after="0" w:line="360" w:lineRule="auto"/>
        <w:rPr>
          <w:rFonts w:ascii="Calibri Light" w:hAnsi="Calibri Light" w:cs="Calibri Light"/>
          <w:noProof/>
          <w:lang w:val="es-ES"/>
        </w:rPr>
      </w:pPr>
    </w:p>
    <w:p w14:paraId="28FF08FB" w14:textId="07DDDC3D" w:rsidR="00DC2CE8" w:rsidRPr="004321AA" w:rsidRDefault="00E767D0" w:rsidP="00E767D0">
      <w:pPr>
        <w:spacing w:after="0" w:line="360" w:lineRule="auto"/>
        <w:jc w:val="center"/>
        <w:rPr>
          <w:rFonts w:ascii="Calibri Light" w:eastAsiaTheme="minorEastAsia" w:hAnsi="Calibri Light" w:cs="Calibri Light"/>
          <w:b/>
          <w:bCs/>
          <w:noProof/>
          <w:lang w:val="es-ES"/>
        </w:rPr>
      </w:pPr>
      <w:r>
        <w:rPr>
          <w:rFonts w:ascii="Calibri Light" w:eastAsiaTheme="minorEastAsia" w:hAnsi="Calibri Light" w:cs="Calibri Light"/>
          <w:noProof/>
          <w:lang w:val="es-ES"/>
        </w:rPr>
        <w:t xml:space="preserve">           </w:t>
      </w:r>
      <m:oMath>
        <m:r>
          <m:rPr>
            <m:sty m:val="p"/>
          </m:rPr>
          <w:rPr>
            <w:rFonts w:ascii="Cambria Math" w:eastAsiaTheme="minorEastAsia" w:hAnsi="Cambria Math" w:cs="Calibri Light"/>
            <w:noProof/>
            <w:lang w:val="es-ES"/>
          </w:rPr>
          <m:t>log⁡</m:t>
        </m:r>
        <m:r>
          <w:rPr>
            <w:rFonts w:ascii="Cambria Math" w:eastAsiaTheme="minorEastAsia" w:hAnsi="Cambria Math" w:cs="Calibri Light"/>
            <w:noProof/>
            <w:lang w:val="es-ES"/>
          </w:rPr>
          <m:t>(</m:t>
        </m:r>
        <m:r>
          <w:rPr>
            <w:rFonts w:ascii="Cambria Math" w:hAnsi="Cambria Math" w:cs="Calibri Light"/>
            <w:lang w:val="es-ES"/>
          </w:rPr>
          <m:t xml:space="preserve"> </m:t>
        </m:r>
        <m:sSub>
          <m:sSubPr>
            <m:ctrlPr>
              <w:rPr>
                <w:rFonts w:ascii="Cambria Math" w:hAnsi="Cambria Math" w:cs="Calibri Light"/>
                <w:i/>
                <w:iCs/>
                <w:vertAlign w:val="subscript"/>
                <w:lang w:val="es-ES"/>
              </w:rPr>
            </m:ctrlPr>
          </m:sSubPr>
          <m:e>
            <m:r>
              <w:rPr>
                <w:rFonts w:ascii="Cambria Math" w:hAnsi="Cambria Math" w:cs="Calibri Light"/>
                <w:lang w:val="es-ES"/>
              </w:rPr>
              <m:t>K</m:t>
            </m:r>
            <m:ctrlPr>
              <w:rPr>
                <w:rFonts w:ascii="Cambria Math" w:eastAsiaTheme="minorEastAsia" w:hAnsi="Cambria Math" w:cs="Calibri Light"/>
                <w:i/>
                <w:noProof/>
                <w:lang w:val="es-ES"/>
              </w:rPr>
            </m:ctrlPr>
          </m:e>
          <m:sub>
            <m:r>
              <w:rPr>
                <w:rFonts w:ascii="Cambria Math" w:hAnsi="Cambria Math" w:cs="Calibri Light"/>
                <w:vertAlign w:val="subscript"/>
                <w:lang w:val="es-ES"/>
              </w:rPr>
              <m:t>n</m:t>
            </m:r>
          </m:sub>
        </m:sSub>
        <m:r>
          <w:rPr>
            <w:rFonts w:ascii="Cambria Math" w:hAnsi="Cambria Math" w:cs="Calibri Light"/>
            <w:noProof/>
            <w:lang w:val="es-ES"/>
          </w:rPr>
          <m:t>)=f</m:t>
        </m:r>
        <m:d>
          <m:dPr>
            <m:ctrlPr>
              <w:rPr>
                <w:rFonts w:ascii="Cambria Math" w:hAnsi="Cambria Math" w:cs="Calibri Light"/>
                <w:i/>
                <w:noProof/>
                <w:lang w:val="es-ES"/>
              </w:rPr>
            </m:ctrlPr>
          </m:dPr>
          <m:e>
            <m:r>
              <w:rPr>
                <w:rFonts w:ascii="Cambria Math" w:hAnsi="Cambria Math" w:cs="Calibri Light"/>
                <w:lang w:val="es-ES"/>
              </w:rPr>
              <m:t xml:space="preserve"> D</m:t>
            </m:r>
            <m:r>
              <m:rPr>
                <m:sty m:val="p"/>
              </m:rPr>
              <w:rPr>
                <w:rFonts w:ascii="Cambria Math" w:hAnsi="Cambria Math" w:cs="Calibri Light"/>
                <w:lang w:val="es-ES"/>
              </w:rPr>
              <m:t xml:space="preserve"> , </m:t>
            </m:r>
            <m:sSub>
              <m:sSubPr>
                <m:ctrlPr>
                  <w:rPr>
                    <w:rFonts w:ascii="Cambria Math" w:hAnsi="Cambria Math" w:cs="Calibri Light"/>
                    <w:i/>
                    <w:iCs/>
                    <w:lang w:val="es-ES"/>
                  </w:rPr>
                </m:ctrlPr>
              </m:sSubPr>
              <m:e>
                <m:r>
                  <w:rPr>
                    <w:rFonts w:ascii="Cambria Math" w:hAnsi="Cambria Math" w:cs="Calibri Light"/>
                    <w:lang w:val="es-ES"/>
                  </w:rPr>
                  <m:t>E</m:t>
                </m:r>
                <m:ctrlPr>
                  <w:rPr>
                    <w:rFonts w:ascii="Cambria Math" w:hAnsi="Cambria Math" w:cs="Calibri Light"/>
                    <w:lang w:val="es-ES"/>
                  </w:rPr>
                </m:ctrlPr>
              </m:e>
              <m:sub>
                <m:r>
                  <w:rPr>
                    <w:rFonts w:ascii="Cambria Math" w:hAnsi="Cambria Math" w:cs="Calibri Light"/>
                    <w:lang w:val="es-ES"/>
                  </w:rPr>
                  <m:t>n</m:t>
                </m:r>
              </m:sub>
            </m:sSub>
          </m:e>
        </m:d>
        <m:r>
          <w:rPr>
            <w:rFonts w:ascii="Cambria Math" w:hAnsi="Cambria Math" w:cs="Calibri Light"/>
            <w:noProof/>
            <w:lang w:val="es-ES"/>
          </w:rPr>
          <m:t>=-0.46-0.22</m:t>
        </m:r>
        <m:func>
          <m:funcPr>
            <m:ctrlPr>
              <w:rPr>
                <w:rFonts w:ascii="Cambria Math" w:hAnsi="Cambria Math" w:cs="Calibri Light"/>
                <w:i/>
                <w:noProof/>
                <w:lang w:val="es-ES"/>
              </w:rPr>
            </m:ctrlPr>
          </m:funcPr>
          <m:fName>
            <m:r>
              <m:rPr>
                <m:sty m:val="p"/>
              </m:rPr>
              <w:rPr>
                <w:rFonts w:ascii="Cambria Math" w:hAnsi="Cambria Math" w:cs="Calibri Light"/>
                <w:noProof/>
                <w:lang w:val="es-ES"/>
              </w:rPr>
              <m:t>log</m:t>
            </m:r>
          </m:fName>
          <m:e>
            <m:d>
              <m:dPr>
                <m:ctrlPr>
                  <w:rPr>
                    <w:rFonts w:ascii="Cambria Math" w:hAnsi="Cambria Math" w:cs="Calibri Light"/>
                    <w:i/>
                    <w:noProof/>
                    <w:lang w:val="es-ES"/>
                  </w:rPr>
                </m:ctrlPr>
              </m:dPr>
              <m:e>
                <m:r>
                  <w:rPr>
                    <w:rFonts w:ascii="Cambria Math" w:hAnsi="Cambria Math" w:cs="Calibri Light"/>
                    <w:noProof/>
                    <w:lang w:val="es-ES"/>
                  </w:rPr>
                  <m:t>D</m:t>
                </m:r>
              </m:e>
            </m:d>
          </m:e>
        </m:func>
        <m:r>
          <w:rPr>
            <w:rFonts w:ascii="Cambria Math" w:hAnsi="Cambria Math" w:cs="Calibri Light"/>
            <w:noProof/>
            <w:lang w:val="es-ES"/>
          </w:rPr>
          <m:t>-0.27</m:t>
        </m:r>
        <m:r>
          <w:rPr>
            <w:rFonts w:ascii="Cambria Math" w:hAnsi="Cambria Math" w:cs="Calibri Light"/>
            <w:lang w:val="es-ES"/>
          </w:rPr>
          <m:t xml:space="preserve"> </m:t>
        </m:r>
        <m:r>
          <m:rPr>
            <m:sty m:val="p"/>
          </m:rPr>
          <w:rPr>
            <w:rFonts w:ascii="Cambria Math" w:hAnsi="Cambria Math" w:cs="Calibri Light"/>
            <w:lang w:val="es-ES"/>
          </w:rPr>
          <m:t>log⁡</m:t>
        </m:r>
        <m:r>
          <w:rPr>
            <w:rFonts w:ascii="Cambria Math" w:hAnsi="Cambria Math" w:cs="Calibri Light"/>
            <w:lang w:val="es-ES"/>
          </w:rPr>
          <m:t>(</m:t>
        </m:r>
        <m:sSub>
          <m:sSubPr>
            <m:ctrlPr>
              <w:rPr>
                <w:rFonts w:ascii="Cambria Math" w:hAnsi="Cambria Math" w:cs="Calibri Light"/>
                <w:i/>
                <w:iCs/>
                <w:vertAlign w:val="subscript"/>
                <w:lang w:val="es-ES"/>
              </w:rPr>
            </m:ctrlPr>
          </m:sSubPr>
          <m:e>
            <m:r>
              <w:rPr>
                <w:rFonts w:ascii="Cambria Math" w:hAnsi="Cambria Math" w:cs="Calibri Light"/>
                <w:lang w:val="es-ES"/>
              </w:rPr>
              <m:t>E</m:t>
            </m:r>
            <m:ctrlPr>
              <w:rPr>
                <w:rFonts w:ascii="Cambria Math" w:hAnsi="Cambria Math" w:cs="Calibri Light"/>
                <w:lang w:val="es-ES"/>
              </w:rPr>
            </m:ctrlPr>
          </m:e>
          <m:sub>
            <m:r>
              <w:rPr>
                <w:rFonts w:ascii="Cambria Math" w:hAnsi="Cambria Math" w:cs="Calibri Light"/>
                <w:vertAlign w:val="subscript"/>
                <w:lang w:val="es-ES"/>
              </w:rPr>
              <m:t>n</m:t>
            </m:r>
          </m:sub>
        </m:sSub>
        <m:r>
          <w:rPr>
            <w:rFonts w:ascii="Cambria Math" w:hAnsi="Cambria Math" w:cs="Calibri Light"/>
            <w:vertAlign w:val="subscript"/>
            <w:lang w:val="es-ES"/>
          </w:rPr>
          <m:t xml:space="preserve">) </m:t>
        </m:r>
      </m:oMath>
      <w:r>
        <w:rPr>
          <w:rFonts w:ascii="Calibri Light" w:eastAsiaTheme="minorEastAsia" w:hAnsi="Calibri Light" w:cs="Calibri Light"/>
          <w:noProof/>
          <w:lang w:val="es-ES"/>
        </w:rPr>
        <w:t xml:space="preserve">        </w:t>
      </w:r>
      <w:r w:rsidRPr="004321AA">
        <w:rPr>
          <w:rFonts w:ascii="Calibri Light" w:eastAsiaTheme="minorEastAsia" w:hAnsi="Calibri Light" w:cs="Calibri Light"/>
          <w:b/>
          <w:bCs/>
          <w:noProof/>
          <w:lang w:val="es-ES"/>
        </w:rPr>
        <w:t>(</w:t>
      </w:r>
      <w:r w:rsidR="00302CE8" w:rsidRPr="004321AA">
        <w:rPr>
          <w:rFonts w:ascii="Calibri Light" w:eastAsiaTheme="minorEastAsia" w:hAnsi="Calibri Light" w:cs="Calibri Light"/>
          <w:b/>
          <w:bCs/>
          <w:noProof/>
          <w:lang w:val="es-ES"/>
        </w:rPr>
        <w:t>3</w:t>
      </w:r>
      <w:r w:rsidRPr="004321AA">
        <w:rPr>
          <w:rFonts w:ascii="Calibri Light" w:eastAsiaTheme="minorEastAsia" w:hAnsi="Calibri Light" w:cs="Calibri Light"/>
          <w:b/>
          <w:bCs/>
          <w:noProof/>
          <w:lang w:val="es-ES"/>
        </w:rPr>
        <w:t>)</w:t>
      </w:r>
    </w:p>
    <w:p w14:paraId="1CDD259B" w14:textId="77777777" w:rsidR="00857223" w:rsidRDefault="00857223" w:rsidP="00DC2CE8">
      <w:pPr>
        <w:spacing w:after="0" w:line="360" w:lineRule="auto"/>
        <w:rPr>
          <w:rFonts w:ascii="Calibri Light" w:eastAsiaTheme="minorEastAsia" w:hAnsi="Calibri Light" w:cs="Calibri Light"/>
          <w:noProof/>
          <w:lang w:val="es-ES"/>
        </w:rPr>
      </w:pPr>
    </w:p>
    <w:p w14:paraId="722C7995" w14:textId="55EE3A1A" w:rsidR="00DC2CE8" w:rsidRDefault="00DC2CE8" w:rsidP="00DC2CE8">
      <w:pPr>
        <w:spacing w:after="0" w:line="360" w:lineRule="auto"/>
        <w:rPr>
          <w:rFonts w:ascii="Calibri Light" w:eastAsiaTheme="minorEastAsia" w:hAnsi="Calibri Light" w:cs="Calibri Light"/>
          <w:noProof/>
          <w:lang w:val="es-ES"/>
        </w:rPr>
      </w:pPr>
      <w:r>
        <w:rPr>
          <w:rFonts w:ascii="Calibri Light" w:eastAsiaTheme="minorEastAsia" w:hAnsi="Calibri Light" w:cs="Calibri Light"/>
          <w:noProof/>
          <w:lang w:val="es-ES"/>
        </w:rPr>
        <w:t>En la siguiente</w:t>
      </w:r>
      <w:r w:rsidR="00857223">
        <w:rPr>
          <w:rFonts w:ascii="Calibri Light" w:eastAsiaTheme="minorEastAsia" w:hAnsi="Calibri Light" w:cs="Calibri Light"/>
          <w:noProof/>
          <w:lang w:val="es-ES"/>
        </w:rPr>
        <w:t>s</w:t>
      </w:r>
      <w:r>
        <w:rPr>
          <w:rFonts w:ascii="Calibri Light" w:eastAsiaTheme="minorEastAsia" w:hAnsi="Calibri Light" w:cs="Calibri Light"/>
          <w:noProof/>
          <w:lang w:val="es-ES"/>
        </w:rPr>
        <w:t xml:space="preserve"> tabla</w:t>
      </w:r>
      <w:r w:rsidR="00857223">
        <w:rPr>
          <w:rFonts w:ascii="Calibri Light" w:eastAsiaTheme="minorEastAsia" w:hAnsi="Calibri Light" w:cs="Calibri Light"/>
          <w:noProof/>
          <w:lang w:val="es-ES"/>
        </w:rPr>
        <w:t>s</w:t>
      </w:r>
      <w:r>
        <w:rPr>
          <w:rFonts w:ascii="Calibri Light" w:eastAsiaTheme="minorEastAsia" w:hAnsi="Calibri Light" w:cs="Calibri Light"/>
          <w:noProof/>
          <w:lang w:val="es-ES"/>
        </w:rPr>
        <w:t xml:space="preserve"> se muestra los estadísticos de la regresión</w:t>
      </w:r>
      <w:r w:rsidR="00857223">
        <w:rPr>
          <w:rFonts w:ascii="Calibri Light" w:eastAsiaTheme="minorEastAsia" w:hAnsi="Calibri Light" w:cs="Calibri Light"/>
          <w:noProof/>
          <w:lang w:val="es-ES"/>
        </w:rPr>
        <w:t xml:space="preserve"> lineal múltiple</w:t>
      </w:r>
    </w:p>
    <w:p w14:paraId="1FDB1645" w14:textId="1EEC8163" w:rsidR="00DC2CE8" w:rsidRDefault="00DC2CE8" w:rsidP="00DC2CE8">
      <w:pPr>
        <w:spacing w:after="0" w:line="360" w:lineRule="auto"/>
        <w:rPr>
          <w:rFonts w:ascii="Calibri Light" w:eastAsiaTheme="minorEastAsia" w:hAnsi="Calibri Light" w:cs="Calibri Light"/>
          <w:noProof/>
          <w:lang w:val="es-ES"/>
        </w:rPr>
      </w:pPr>
      <w:r>
        <w:rPr>
          <w:rFonts w:ascii="Calibri Light" w:eastAsiaTheme="minorEastAsia" w:hAnsi="Calibri Light" w:cs="Calibri Light"/>
          <w:noProof/>
          <w:lang w:val="es-ES"/>
        </w:rPr>
        <w:t xml:space="preserve"> </w:t>
      </w:r>
    </w:p>
    <w:p w14:paraId="0F20E5F8" w14:textId="7A344DB1" w:rsidR="00DC2CE8" w:rsidRPr="00E21AFC" w:rsidRDefault="00DC2CE8" w:rsidP="00DC2CE8">
      <w:pPr>
        <w:spacing w:after="0" w:line="360" w:lineRule="auto"/>
        <w:jc w:val="center"/>
        <w:rPr>
          <w:rFonts w:ascii="Calibri Light" w:eastAsiaTheme="minorEastAsia" w:hAnsi="Calibri Light" w:cs="Calibri Light"/>
          <w:noProof/>
          <w:lang w:val="es-ES"/>
        </w:rPr>
      </w:pPr>
      <w:r w:rsidRPr="00E21AFC">
        <w:rPr>
          <w:rFonts w:ascii="Calibri Light" w:eastAsiaTheme="minorEastAsia" w:hAnsi="Calibri Light" w:cs="Calibri Light"/>
          <w:b/>
          <w:bCs/>
          <w:noProof/>
          <w:lang w:val="es-ES"/>
        </w:rPr>
        <w:t>Tabla</w:t>
      </w:r>
      <w:r w:rsidR="007272AC">
        <w:rPr>
          <w:rFonts w:ascii="Calibri Light" w:eastAsiaTheme="minorEastAsia" w:hAnsi="Calibri Light" w:cs="Calibri Light"/>
          <w:b/>
          <w:bCs/>
          <w:noProof/>
          <w:lang w:val="es-ES"/>
        </w:rPr>
        <w:t xml:space="preserve"> </w:t>
      </w:r>
      <w:r>
        <w:rPr>
          <w:rFonts w:ascii="Calibri Light" w:eastAsiaTheme="minorEastAsia" w:hAnsi="Calibri Light" w:cs="Calibri Light"/>
          <w:b/>
          <w:bCs/>
          <w:noProof/>
          <w:lang w:val="es-ES"/>
        </w:rPr>
        <w:t>3</w:t>
      </w:r>
      <w:r w:rsidR="007272AC">
        <w:rPr>
          <w:rFonts w:ascii="Calibri Light" w:eastAsiaTheme="minorEastAsia" w:hAnsi="Calibri Light" w:cs="Calibri Light"/>
          <w:b/>
          <w:bCs/>
          <w:noProof/>
          <w:lang w:val="es-ES"/>
        </w:rPr>
        <w:t>.</w:t>
      </w:r>
      <w:r>
        <w:rPr>
          <w:rFonts w:ascii="Calibri Light" w:eastAsiaTheme="minorEastAsia" w:hAnsi="Calibri Light" w:cs="Calibri Light"/>
          <w:noProof/>
          <w:lang w:val="es-ES"/>
        </w:rPr>
        <w:t xml:space="preserve"> Estadísticos de</w:t>
      </w:r>
      <w:r w:rsidR="007272AC">
        <w:rPr>
          <w:rFonts w:ascii="Calibri Light" w:eastAsiaTheme="minorEastAsia" w:hAnsi="Calibri Light" w:cs="Calibri Light"/>
          <w:noProof/>
          <w:lang w:val="es-ES"/>
        </w:rPr>
        <w:t xml:space="preserve"> variables involucradas en </w:t>
      </w:r>
      <w:r>
        <w:rPr>
          <w:rFonts w:ascii="Calibri Light" w:eastAsiaTheme="minorEastAsia" w:hAnsi="Calibri Light" w:cs="Calibri Light"/>
          <w:noProof/>
          <w:lang w:val="es-ES"/>
        </w:rPr>
        <w:t xml:space="preserve"> regresión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954"/>
        <w:gridCol w:w="1012"/>
        <w:gridCol w:w="2319"/>
      </w:tblGrid>
      <w:tr w:rsidR="00302CE8" w14:paraId="6978F1D8" w14:textId="77777777" w:rsidTr="00497459">
        <w:trPr>
          <w:trHeight w:val="365"/>
          <w:jc w:val="center"/>
        </w:trPr>
        <w:tc>
          <w:tcPr>
            <w:tcW w:w="1145" w:type="dxa"/>
            <w:tcBorders>
              <w:top w:val="single" w:sz="12" w:space="0" w:color="auto"/>
              <w:bottom w:val="single" w:sz="12" w:space="0" w:color="auto"/>
            </w:tcBorders>
          </w:tcPr>
          <w:p w14:paraId="7C230919" w14:textId="4AAEC451" w:rsidR="00302CE8" w:rsidRDefault="00302CE8" w:rsidP="005771EE">
            <w:pPr>
              <w:spacing w:line="360" w:lineRule="auto"/>
              <w:rPr>
                <w:rFonts w:ascii="Calibri Light" w:hAnsi="Calibri Light" w:cs="Calibri Light"/>
                <w:noProof/>
                <w:lang w:val="es-ES"/>
              </w:rPr>
            </w:pPr>
            <w:r>
              <w:rPr>
                <w:rFonts w:ascii="Calibri Light" w:hAnsi="Calibri Light" w:cs="Calibri Light"/>
                <w:noProof/>
                <w:lang w:val="es-ES"/>
              </w:rPr>
              <w:t>Variable</w:t>
            </w:r>
          </w:p>
        </w:tc>
        <w:tc>
          <w:tcPr>
            <w:tcW w:w="954" w:type="dxa"/>
            <w:tcBorders>
              <w:top w:val="single" w:sz="12" w:space="0" w:color="auto"/>
              <w:bottom w:val="single" w:sz="12" w:space="0" w:color="auto"/>
            </w:tcBorders>
          </w:tcPr>
          <w:p w14:paraId="6720F226" w14:textId="42686EE4" w:rsidR="00302CE8" w:rsidRDefault="00302CE8" w:rsidP="005771EE">
            <w:pPr>
              <w:spacing w:line="360" w:lineRule="auto"/>
              <w:rPr>
                <w:rFonts w:ascii="Calibri Light" w:hAnsi="Calibri Light" w:cs="Calibri Light"/>
                <w:noProof/>
                <w:lang w:val="es-ES"/>
              </w:rPr>
            </w:pPr>
            <w:r>
              <w:rPr>
                <w:rFonts w:ascii="Calibri Light" w:hAnsi="Calibri Light" w:cs="Calibri Light"/>
                <w:noProof/>
                <w:lang w:val="es-ES"/>
              </w:rPr>
              <w:t xml:space="preserve">S </w:t>
            </w:r>
          </w:p>
        </w:tc>
        <w:tc>
          <w:tcPr>
            <w:tcW w:w="1012" w:type="dxa"/>
            <w:tcBorders>
              <w:top w:val="single" w:sz="12" w:space="0" w:color="auto"/>
              <w:bottom w:val="single" w:sz="12" w:space="0" w:color="auto"/>
            </w:tcBorders>
          </w:tcPr>
          <w:p w14:paraId="75F6958F" w14:textId="54E0D9C5" w:rsidR="00302CE8" w:rsidRDefault="00302CE8" w:rsidP="005771EE">
            <w:pPr>
              <w:spacing w:line="360" w:lineRule="auto"/>
              <w:rPr>
                <w:rFonts w:ascii="Calibri Light" w:hAnsi="Calibri Light" w:cs="Calibri Light"/>
                <w:noProof/>
                <w:lang w:val="es-ES"/>
              </w:rPr>
            </w:pPr>
            <w:r w:rsidRPr="00DC2CE8">
              <w:rPr>
                <w:rFonts w:ascii="Calibri Light" w:hAnsi="Calibri Light" w:cs="Calibri Light"/>
                <w:noProof/>
                <w:lang w:val="es-ES"/>
              </w:rPr>
              <w:t>Pr(&gt;|t|)</w:t>
            </w:r>
          </w:p>
        </w:tc>
        <w:tc>
          <w:tcPr>
            <w:tcW w:w="2319" w:type="dxa"/>
            <w:tcBorders>
              <w:top w:val="single" w:sz="12" w:space="0" w:color="auto"/>
              <w:bottom w:val="single" w:sz="12" w:space="0" w:color="auto"/>
            </w:tcBorders>
          </w:tcPr>
          <w:p w14:paraId="0FD49586" w14:textId="01F60B95" w:rsidR="00302CE8" w:rsidRDefault="00302CE8" w:rsidP="005771EE">
            <w:pPr>
              <w:spacing w:line="360" w:lineRule="auto"/>
              <w:rPr>
                <w:rFonts w:ascii="Calibri Light" w:hAnsi="Calibri Light" w:cs="Calibri Light"/>
                <w:noProof/>
                <w:lang w:val="es-ES"/>
              </w:rPr>
            </w:pPr>
            <w:r>
              <w:rPr>
                <w:rFonts w:ascii="Calibri Light" w:hAnsi="Calibri Light" w:cs="Calibri Light"/>
                <w:noProof/>
                <w:lang w:val="es-ES"/>
              </w:rPr>
              <w:t>Nivel significancia</w:t>
            </w:r>
          </w:p>
        </w:tc>
      </w:tr>
      <w:tr w:rsidR="00302CE8" w14:paraId="3D0B802F" w14:textId="77777777" w:rsidTr="00497459">
        <w:trPr>
          <w:trHeight w:val="374"/>
          <w:jc w:val="center"/>
        </w:trPr>
        <w:tc>
          <w:tcPr>
            <w:tcW w:w="1145" w:type="dxa"/>
            <w:tcBorders>
              <w:top w:val="single" w:sz="12" w:space="0" w:color="auto"/>
            </w:tcBorders>
          </w:tcPr>
          <w:p w14:paraId="5FE2E633" w14:textId="07EB0899" w:rsidR="00302CE8" w:rsidRDefault="00302CE8" w:rsidP="005771EE">
            <w:pPr>
              <w:spacing w:line="360" w:lineRule="auto"/>
              <w:rPr>
                <w:rFonts w:ascii="Calibri Light" w:hAnsi="Calibri Light" w:cs="Calibri Light"/>
                <w:noProof/>
                <w:lang w:val="es-ES"/>
              </w:rPr>
            </w:pPr>
            <w:r>
              <w:rPr>
                <w:rFonts w:ascii="Calibri Light" w:hAnsi="Calibri Light" w:cs="Calibri Light"/>
                <w:noProof/>
                <w:lang w:val="es-ES"/>
              </w:rPr>
              <w:t>Intercepto</w:t>
            </w:r>
          </w:p>
        </w:tc>
        <w:tc>
          <w:tcPr>
            <w:tcW w:w="954" w:type="dxa"/>
            <w:tcBorders>
              <w:top w:val="single" w:sz="12" w:space="0" w:color="auto"/>
            </w:tcBorders>
          </w:tcPr>
          <w:p w14:paraId="1EA62099" w14:textId="096484DF" w:rsidR="00302CE8" w:rsidRDefault="00302CE8" w:rsidP="005771EE">
            <w:pPr>
              <w:spacing w:line="360" w:lineRule="auto"/>
              <w:rPr>
                <w:rFonts w:ascii="Calibri Light" w:hAnsi="Calibri Light" w:cs="Calibri Light"/>
                <w:noProof/>
                <w:lang w:val="es-ES"/>
              </w:rPr>
            </w:pPr>
            <w:r w:rsidRPr="007272AC">
              <w:rPr>
                <w:rFonts w:ascii="Calibri Light" w:hAnsi="Calibri Light" w:cs="Calibri Light"/>
                <w:noProof/>
                <w:lang w:val="es-ES"/>
              </w:rPr>
              <w:t>0</w:t>
            </w:r>
            <w:r>
              <w:rPr>
                <w:rFonts w:ascii="Calibri Light" w:hAnsi="Calibri Light" w:cs="Calibri Light"/>
                <w:noProof/>
                <w:lang w:val="es-ES"/>
              </w:rPr>
              <w:t>.</w:t>
            </w:r>
            <w:r w:rsidRPr="007272AC">
              <w:rPr>
                <w:rFonts w:ascii="Calibri Light" w:hAnsi="Calibri Light" w:cs="Calibri Light"/>
                <w:noProof/>
                <w:lang w:val="es-ES"/>
              </w:rPr>
              <w:t>007</w:t>
            </w:r>
          </w:p>
        </w:tc>
        <w:tc>
          <w:tcPr>
            <w:tcW w:w="1012" w:type="dxa"/>
            <w:tcBorders>
              <w:top w:val="single" w:sz="12" w:space="0" w:color="auto"/>
            </w:tcBorders>
          </w:tcPr>
          <w:p w14:paraId="663D60E6" w14:textId="7F11BBC1" w:rsidR="00302CE8" w:rsidRDefault="00302CE8" w:rsidP="005771EE">
            <w:pPr>
              <w:spacing w:line="360" w:lineRule="auto"/>
              <w:rPr>
                <w:rFonts w:ascii="Calibri Light" w:hAnsi="Calibri Light" w:cs="Calibri Light"/>
                <w:noProof/>
                <w:lang w:val="es-ES"/>
              </w:rPr>
            </w:pPr>
            <w:r w:rsidRPr="007272AC">
              <w:rPr>
                <w:rFonts w:ascii="Calibri Light" w:hAnsi="Calibri Light" w:cs="Calibri Light"/>
                <w:noProof/>
                <w:lang w:val="es-ES"/>
              </w:rPr>
              <w:t>&lt; 2e-16</w:t>
            </w:r>
          </w:p>
        </w:tc>
        <w:tc>
          <w:tcPr>
            <w:tcW w:w="2319" w:type="dxa"/>
            <w:tcBorders>
              <w:top w:val="single" w:sz="12" w:space="0" w:color="auto"/>
            </w:tcBorders>
          </w:tcPr>
          <w:p w14:paraId="5BBB5728" w14:textId="7604BDF5" w:rsidR="00302CE8" w:rsidRDefault="00302CE8" w:rsidP="005771EE">
            <w:pPr>
              <w:spacing w:line="360" w:lineRule="auto"/>
              <w:rPr>
                <w:rFonts w:ascii="Calibri Light" w:hAnsi="Calibri Light" w:cs="Calibri Light"/>
                <w:noProof/>
                <w:lang w:val="es-ES"/>
              </w:rPr>
            </w:pPr>
            <w:r>
              <w:rPr>
                <w:rFonts w:ascii="Calibri Light" w:hAnsi="Calibri Light" w:cs="Calibri Light"/>
                <w:noProof/>
                <w:lang w:val="es-ES"/>
              </w:rPr>
              <w:t>0.0001</w:t>
            </w:r>
          </w:p>
        </w:tc>
      </w:tr>
      <w:tr w:rsidR="00302CE8" w14:paraId="5E667A13" w14:textId="77777777" w:rsidTr="00497459">
        <w:trPr>
          <w:trHeight w:val="527"/>
          <w:jc w:val="center"/>
        </w:trPr>
        <w:tc>
          <w:tcPr>
            <w:tcW w:w="1145" w:type="dxa"/>
          </w:tcPr>
          <w:p w14:paraId="3F27B198" w14:textId="43558801" w:rsidR="00302CE8" w:rsidRDefault="00302CE8" w:rsidP="005771EE">
            <w:pPr>
              <w:spacing w:line="360" w:lineRule="auto"/>
              <w:rPr>
                <w:rFonts w:ascii="Calibri Light" w:hAnsi="Calibri Light" w:cs="Calibri Light"/>
                <w:noProof/>
                <w:lang w:val="es-ES"/>
              </w:rPr>
            </w:pPr>
            <w:r>
              <w:rPr>
                <w:rFonts w:ascii="Calibri Light" w:hAnsi="Calibri Light" w:cs="Calibri Light"/>
                <w:noProof/>
                <w:lang w:val="es-ES"/>
              </w:rPr>
              <w:t>log(</w:t>
            </w:r>
            <w:r w:rsidRPr="00302CE8">
              <w:rPr>
                <w:rFonts w:ascii="Calibri Light" w:hAnsi="Calibri Light" w:cs="Calibri Light"/>
                <w:i/>
                <w:iCs/>
                <w:lang w:val="es-ES"/>
              </w:rPr>
              <w:t>D</w:t>
            </w:r>
            <w:r>
              <w:rPr>
                <w:rFonts w:ascii="Calibri Light" w:hAnsi="Calibri Light" w:cs="Calibri Light"/>
                <w:i/>
                <w:iCs/>
                <w:lang w:val="es-ES"/>
              </w:rPr>
              <w:t>)</w:t>
            </w:r>
          </w:p>
        </w:tc>
        <w:tc>
          <w:tcPr>
            <w:tcW w:w="954" w:type="dxa"/>
          </w:tcPr>
          <w:p w14:paraId="70D4FA0B" w14:textId="6266D198" w:rsidR="00302CE8" w:rsidRDefault="00302CE8" w:rsidP="005771EE">
            <w:pPr>
              <w:spacing w:line="360" w:lineRule="auto"/>
              <w:rPr>
                <w:rFonts w:ascii="Calibri Light" w:hAnsi="Calibri Light" w:cs="Calibri Light"/>
                <w:noProof/>
                <w:lang w:val="es-ES"/>
              </w:rPr>
            </w:pPr>
            <w:r w:rsidRPr="007272AC">
              <w:rPr>
                <w:rFonts w:ascii="Calibri Light" w:hAnsi="Calibri Light" w:cs="Calibri Light"/>
                <w:noProof/>
                <w:lang w:val="es-ES"/>
              </w:rPr>
              <w:t>0</w:t>
            </w:r>
            <w:r>
              <w:rPr>
                <w:rFonts w:ascii="Calibri Light" w:hAnsi="Calibri Light" w:cs="Calibri Light"/>
                <w:noProof/>
                <w:lang w:val="es-ES"/>
              </w:rPr>
              <w:t>.</w:t>
            </w:r>
            <w:r w:rsidRPr="007272AC">
              <w:rPr>
                <w:rFonts w:ascii="Calibri Light" w:hAnsi="Calibri Light" w:cs="Calibri Light"/>
                <w:noProof/>
                <w:lang w:val="es-ES"/>
              </w:rPr>
              <w:t>030</w:t>
            </w:r>
          </w:p>
        </w:tc>
        <w:tc>
          <w:tcPr>
            <w:tcW w:w="1012" w:type="dxa"/>
          </w:tcPr>
          <w:p w14:paraId="3589726E" w14:textId="0272BEC2" w:rsidR="00302CE8" w:rsidRDefault="00302CE8" w:rsidP="005771EE">
            <w:pPr>
              <w:spacing w:line="360" w:lineRule="auto"/>
              <w:rPr>
                <w:rFonts w:ascii="Calibri Light" w:hAnsi="Calibri Light" w:cs="Calibri Light"/>
                <w:noProof/>
                <w:lang w:val="es-ES"/>
              </w:rPr>
            </w:pPr>
            <w:r w:rsidRPr="007272AC">
              <w:rPr>
                <w:rFonts w:ascii="Calibri Light" w:hAnsi="Calibri Light" w:cs="Calibri Light"/>
                <w:noProof/>
                <w:lang w:val="es-ES"/>
              </w:rPr>
              <w:t>6.83e-12</w:t>
            </w:r>
          </w:p>
        </w:tc>
        <w:tc>
          <w:tcPr>
            <w:tcW w:w="2319" w:type="dxa"/>
          </w:tcPr>
          <w:p w14:paraId="74F7B84E" w14:textId="5AFEE658" w:rsidR="00302CE8" w:rsidRDefault="00302CE8" w:rsidP="005771EE">
            <w:pPr>
              <w:spacing w:line="360" w:lineRule="auto"/>
              <w:rPr>
                <w:rFonts w:ascii="Calibri Light" w:hAnsi="Calibri Light" w:cs="Calibri Light"/>
                <w:noProof/>
                <w:lang w:val="es-ES"/>
              </w:rPr>
            </w:pPr>
            <w:r>
              <w:rPr>
                <w:rFonts w:ascii="Calibri Light" w:hAnsi="Calibri Light" w:cs="Calibri Light"/>
                <w:noProof/>
                <w:lang w:val="es-ES"/>
              </w:rPr>
              <w:t>0.0001</w:t>
            </w:r>
          </w:p>
        </w:tc>
      </w:tr>
      <w:tr w:rsidR="00302CE8" w14:paraId="1F5223E3" w14:textId="77777777" w:rsidTr="00E767D0">
        <w:trPr>
          <w:trHeight w:val="374"/>
          <w:jc w:val="center"/>
        </w:trPr>
        <w:tc>
          <w:tcPr>
            <w:tcW w:w="1145" w:type="dxa"/>
            <w:tcBorders>
              <w:bottom w:val="single" w:sz="12" w:space="0" w:color="auto"/>
            </w:tcBorders>
          </w:tcPr>
          <w:p w14:paraId="42E1C616" w14:textId="26C5B5AA" w:rsidR="00302CE8" w:rsidRDefault="00302CE8" w:rsidP="005771EE">
            <w:pPr>
              <w:spacing w:line="360" w:lineRule="auto"/>
              <w:rPr>
                <w:rFonts w:ascii="Calibri Light" w:hAnsi="Calibri Light" w:cs="Calibri Light"/>
                <w:noProof/>
                <w:lang w:val="es-ES"/>
              </w:rPr>
            </w:pPr>
            <w:r>
              <w:rPr>
                <w:rFonts w:ascii="Calibri Light" w:hAnsi="Calibri Light" w:cs="Calibri Light"/>
                <w:noProof/>
                <w:lang w:val="es-ES"/>
              </w:rPr>
              <w:t>log(</w:t>
            </w:r>
            <w:r w:rsidRPr="009F46D5">
              <w:rPr>
                <w:rFonts w:ascii="Calibri Light" w:hAnsi="Calibri Light" w:cs="Calibri Light"/>
                <w:i/>
                <w:iCs/>
                <w:lang w:val="es-ES"/>
              </w:rPr>
              <w:t>E</w:t>
            </w:r>
            <w:r w:rsidRPr="009F46D5">
              <w:rPr>
                <w:rFonts w:ascii="Calibri Light" w:hAnsi="Calibri Light" w:cs="Calibri Light"/>
                <w:i/>
                <w:iCs/>
                <w:vertAlign w:val="subscript"/>
                <w:lang w:val="es-ES"/>
              </w:rPr>
              <w:t>n</w:t>
            </w:r>
            <w:r>
              <w:rPr>
                <w:rFonts w:ascii="Calibri Light" w:hAnsi="Calibri Light" w:cs="Calibri Light"/>
                <w:i/>
                <w:iCs/>
                <w:lang w:val="es-ES"/>
              </w:rPr>
              <w:t>)</w:t>
            </w:r>
          </w:p>
        </w:tc>
        <w:tc>
          <w:tcPr>
            <w:tcW w:w="954" w:type="dxa"/>
            <w:tcBorders>
              <w:bottom w:val="single" w:sz="12" w:space="0" w:color="auto"/>
            </w:tcBorders>
          </w:tcPr>
          <w:p w14:paraId="6A7906F1" w14:textId="5C16CE12" w:rsidR="00302CE8" w:rsidRDefault="00302CE8" w:rsidP="005771EE">
            <w:pPr>
              <w:spacing w:line="360" w:lineRule="auto"/>
              <w:rPr>
                <w:rFonts w:ascii="Calibri Light" w:hAnsi="Calibri Light" w:cs="Calibri Light"/>
                <w:noProof/>
                <w:lang w:val="es-ES"/>
              </w:rPr>
            </w:pPr>
            <w:r w:rsidRPr="007272AC">
              <w:rPr>
                <w:rFonts w:ascii="Calibri Light" w:hAnsi="Calibri Light" w:cs="Calibri Light"/>
                <w:noProof/>
                <w:lang w:val="es-ES"/>
              </w:rPr>
              <w:t>0</w:t>
            </w:r>
            <w:r>
              <w:rPr>
                <w:rFonts w:ascii="Calibri Light" w:hAnsi="Calibri Light" w:cs="Calibri Light"/>
                <w:noProof/>
                <w:lang w:val="es-ES"/>
              </w:rPr>
              <w:t>.</w:t>
            </w:r>
            <w:r w:rsidRPr="007272AC">
              <w:rPr>
                <w:rFonts w:ascii="Calibri Light" w:hAnsi="Calibri Light" w:cs="Calibri Light"/>
                <w:noProof/>
                <w:lang w:val="es-ES"/>
              </w:rPr>
              <w:t>02</w:t>
            </w:r>
            <w:r>
              <w:rPr>
                <w:rFonts w:ascii="Calibri Light" w:hAnsi="Calibri Light" w:cs="Calibri Light"/>
                <w:noProof/>
                <w:lang w:val="es-ES"/>
              </w:rPr>
              <w:t>1</w:t>
            </w:r>
          </w:p>
        </w:tc>
        <w:tc>
          <w:tcPr>
            <w:tcW w:w="1012" w:type="dxa"/>
            <w:tcBorders>
              <w:bottom w:val="single" w:sz="12" w:space="0" w:color="auto"/>
            </w:tcBorders>
          </w:tcPr>
          <w:p w14:paraId="400C3A4C" w14:textId="0F07C2F5" w:rsidR="00302CE8" w:rsidRDefault="00302CE8" w:rsidP="005771EE">
            <w:pPr>
              <w:spacing w:line="360" w:lineRule="auto"/>
              <w:rPr>
                <w:rFonts w:ascii="Calibri Light" w:hAnsi="Calibri Light" w:cs="Calibri Light"/>
                <w:noProof/>
                <w:lang w:val="es-ES"/>
              </w:rPr>
            </w:pPr>
            <w:r w:rsidRPr="007272AC">
              <w:rPr>
                <w:rFonts w:ascii="Calibri Light" w:hAnsi="Calibri Light" w:cs="Calibri Light"/>
                <w:noProof/>
                <w:lang w:val="es-ES"/>
              </w:rPr>
              <w:t>&lt; 2e-16</w:t>
            </w:r>
          </w:p>
        </w:tc>
        <w:tc>
          <w:tcPr>
            <w:tcW w:w="2319" w:type="dxa"/>
            <w:tcBorders>
              <w:bottom w:val="single" w:sz="12" w:space="0" w:color="auto"/>
            </w:tcBorders>
          </w:tcPr>
          <w:p w14:paraId="30253AEB" w14:textId="0EE19B1D" w:rsidR="00302CE8" w:rsidRDefault="00302CE8" w:rsidP="005771EE">
            <w:pPr>
              <w:spacing w:line="360" w:lineRule="auto"/>
              <w:rPr>
                <w:rFonts w:ascii="Calibri Light" w:hAnsi="Calibri Light" w:cs="Calibri Light"/>
                <w:noProof/>
                <w:lang w:val="es-ES"/>
              </w:rPr>
            </w:pPr>
            <w:r>
              <w:rPr>
                <w:rFonts w:ascii="Calibri Light" w:hAnsi="Calibri Light" w:cs="Calibri Light"/>
                <w:noProof/>
                <w:lang w:val="es-ES"/>
              </w:rPr>
              <w:t>0.0001</w:t>
            </w:r>
          </w:p>
        </w:tc>
      </w:tr>
    </w:tbl>
    <w:p w14:paraId="59320EEB" w14:textId="77777777" w:rsidR="00497459" w:rsidRDefault="00497459" w:rsidP="00DC2CE8">
      <w:pPr>
        <w:spacing w:after="0" w:line="360" w:lineRule="auto"/>
        <w:rPr>
          <w:rFonts w:ascii="Calibri Light" w:eastAsiaTheme="minorEastAsia" w:hAnsi="Calibri Light" w:cs="Calibri Light"/>
          <w:noProof/>
          <w:lang w:val="es-ES"/>
        </w:rPr>
      </w:pPr>
    </w:p>
    <w:p w14:paraId="74E63079" w14:textId="5176ADBF" w:rsidR="007272AC" w:rsidRPr="00E21AFC" w:rsidRDefault="007272AC" w:rsidP="007272AC">
      <w:pPr>
        <w:spacing w:after="0" w:line="360" w:lineRule="auto"/>
        <w:jc w:val="center"/>
        <w:rPr>
          <w:rFonts w:ascii="Calibri Light" w:eastAsiaTheme="minorEastAsia" w:hAnsi="Calibri Light" w:cs="Calibri Light"/>
          <w:noProof/>
          <w:lang w:val="es-ES"/>
        </w:rPr>
      </w:pPr>
      <w:r w:rsidRPr="00E21AFC">
        <w:rPr>
          <w:rFonts w:ascii="Calibri Light" w:eastAsiaTheme="minorEastAsia" w:hAnsi="Calibri Light" w:cs="Calibri Light"/>
          <w:b/>
          <w:bCs/>
          <w:noProof/>
          <w:lang w:val="es-ES"/>
        </w:rPr>
        <w:t>Tabla</w:t>
      </w:r>
      <w:r w:rsidR="00857223">
        <w:rPr>
          <w:rFonts w:ascii="Calibri Light" w:eastAsiaTheme="minorEastAsia" w:hAnsi="Calibri Light" w:cs="Calibri Light"/>
          <w:b/>
          <w:bCs/>
          <w:noProof/>
          <w:lang w:val="es-ES"/>
        </w:rPr>
        <w:t xml:space="preserve"> </w:t>
      </w:r>
      <w:r>
        <w:rPr>
          <w:rFonts w:ascii="Calibri Light" w:eastAsiaTheme="minorEastAsia" w:hAnsi="Calibri Light" w:cs="Calibri Light"/>
          <w:b/>
          <w:bCs/>
          <w:noProof/>
          <w:lang w:val="es-ES"/>
        </w:rPr>
        <w:t>4</w:t>
      </w:r>
      <w:r w:rsidR="00857223">
        <w:rPr>
          <w:rFonts w:ascii="Calibri Light" w:eastAsiaTheme="minorEastAsia" w:hAnsi="Calibri Light" w:cs="Calibri Light"/>
          <w:b/>
          <w:bCs/>
          <w:noProof/>
          <w:lang w:val="es-ES"/>
        </w:rPr>
        <w:t>.</w:t>
      </w:r>
      <w:r>
        <w:rPr>
          <w:rFonts w:ascii="Calibri Light" w:eastAsiaTheme="minorEastAsia" w:hAnsi="Calibri Light" w:cs="Calibri Light"/>
          <w:noProof/>
          <w:lang w:val="es-ES"/>
        </w:rPr>
        <w:t xml:space="preserve"> Estadísticos de la regresión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1051"/>
        <w:gridCol w:w="1051"/>
      </w:tblGrid>
      <w:tr w:rsidR="007272AC" w14:paraId="3D7030A3" w14:textId="77777777" w:rsidTr="005771EE">
        <w:trPr>
          <w:trHeight w:val="365"/>
          <w:jc w:val="center"/>
        </w:trPr>
        <w:tc>
          <w:tcPr>
            <w:tcW w:w="1145" w:type="dxa"/>
            <w:tcBorders>
              <w:top w:val="single" w:sz="12" w:space="0" w:color="auto"/>
              <w:bottom w:val="single" w:sz="12" w:space="0" w:color="auto"/>
            </w:tcBorders>
          </w:tcPr>
          <w:p w14:paraId="3DDE960E" w14:textId="0AED2BD4" w:rsidR="007272AC" w:rsidRDefault="007272AC" w:rsidP="005771EE">
            <w:pPr>
              <w:spacing w:line="360" w:lineRule="auto"/>
              <w:rPr>
                <w:rFonts w:ascii="Calibri Light" w:hAnsi="Calibri Light" w:cs="Calibri Light"/>
                <w:noProof/>
                <w:lang w:val="es-ES"/>
              </w:rPr>
            </w:pPr>
            <w:r>
              <w:rPr>
                <w:rFonts w:ascii="Calibri Light" w:hAnsi="Calibri Light" w:cs="Calibri Light"/>
                <w:noProof/>
                <w:lang w:val="es-ES"/>
              </w:rPr>
              <w:t>r2</w:t>
            </w:r>
          </w:p>
        </w:tc>
        <w:tc>
          <w:tcPr>
            <w:tcW w:w="1051" w:type="dxa"/>
            <w:tcBorders>
              <w:top w:val="single" w:sz="12" w:space="0" w:color="auto"/>
              <w:bottom w:val="single" w:sz="12" w:space="0" w:color="auto"/>
            </w:tcBorders>
          </w:tcPr>
          <w:p w14:paraId="1F2F79EB" w14:textId="442F5645" w:rsidR="007272AC" w:rsidRDefault="007272AC" w:rsidP="005771EE">
            <w:pPr>
              <w:spacing w:line="360" w:lineRule="auto"/>
              <w:rPr>
                <w:rFonts w:ascii="Calibri Light" w:hAnsi="Calibri Light" w:cs="Calibri Light"/>
                <w:noProof/>
                <w:lang w:val="es-ES"/>
              </w:rPr>
            </w:pPr>
            <w:r>
              <w:rPr>
                <w:rFonts w:ascii="Calibri Light" w:hAnsi="Calibri Light" w:cs="Calibri Light"/>
                <w:noProof/>
                <w:lang w:val="es-ES"/>
              </w:rPr>
              <w:t xml:space="preserve">R2 </w:t>
            </w:r>
          </w:p>
        </w:tc>
        <w:tc>
          <w:tcPr>
            <w:tcW w:w="1051" w:type="dxa"/>
            <w:tcBorders>
              <w:top w:val="single" w:sz="12" w:space="0" w:color="auto"/>
              <w:bottom w:val="single" w:sz="12" w:space="0" w:color="auto"/>
            </w:tcBorders>
          </w:tcPr>
          <w:p w14:paraId="7B64F63F" w14:textId="30909876" w:rsidR="007272AC" w:rsidRDefault="007272AC" w:rsidP="005771EE">
            <w:pPr>
              <w:spacing w:line="360" w:lineRule="auto"/>
              <w:rPr>
                <w:rFonts w:ascii="Calibri Light" w:hAnsi="Calibri Light" w:cs="Calibri Light"/>
                <w:noProof/>
                <w:lang w:val="es-ES"/>
              </w:rPr>
            </w:pPr>
            <w:r>
              <w:rPr>
                <w:rFonts w:ascii="Calibri Light" w:hAnsi="Calibri Light" w:cs="Calibri Light"/>
                <w:noProof/>
                <w:lang w:val="es-ES"/>
              </w:rPr>
              <w:t>p-value</w:t>
            </w:r>
          </w:p>
        </w:tc>
      </w:tr>
      <w:tr w:rsidR="007272AC" w14:paraId="422093A4" w14:textId="77777777" w:rsidTr="005771EE">
        <w:trPr>
          <w:trHeight w:val="374"/>
          <w:jc w:val="center"/>
        </w:trPr>
        <w:tc>
          <w:tcPr>
            <w:tcW w:w="1145" w:type="dxa"/>
            <w:tcBorders>
              <w:top w:val="single" w:sz="12" w:space="0" w:color="auto"/>
            </w:tcBorders>
          </w:tcPr>
          <w:p w14:paraId="1406AF6A" w14:textId="16083138" w:rsidR="007272AC" w:rsidRDefault="007272AC" w:rsidP="005771EE">
            <w:pPr>
              <w:spacing w:line="360" w:lineRule="auto"/>
              <w:rPr>
                <w:rFonts w:ascii="Calibri Light" w:hAnsi="Calibri Light" w:cs="Calibri Light"/>
                <w:noProof/>
                <w:lang w:val="es-ES"/>
              </w:rPr>
            </w:pPr>
            <w:r>
              <w:rPr>
                <w:rFonts w:ascii="Calibri Light" w:hAnsi="Calibri Light" w:cs="Calibri Light"/>
                <w:noProof/>
                <w:lang w:val="es-ES"/>
              </w:rPr>
              <w:t>0</w:t>
            </w:r>
            <w:r w:rsidR="00857223">
              <w:rPr>
                <w:rFonts w:ascii="Calibri Light" w:hAnsi="Calibri Light" w:cs="Calibri Light"/>
                <w:noProof/>
                <w:lang w:val="es-ES"/>
              </w:rPr>
              <w:t>.</w:t>
            </w:r>
            <w:r>
              <w:rPr>
                <w:rFonts w:ascii="Calibri Light" w:hAnsi="Calibri Light" w:cs="Calibri Light"/>
                <w:noProof/>
                <w:lang w:val="es-ES"/>
              </w:rPr>
              <w:t>926</w:t>
            </w:r>
          </w:p>
        </w:tc>
        <w:tc>
          <w:tcPr>
            <w:tcW w:w="1051" w:type="dxa"/>
            <w:tcBorders>
              <w:top w:val="single" w:sz="12" w:space="0" w:color="auto"/>
            </w:tcBorders>
          </w:tcPr>
          <w:p w14:paraId="5F8432F3" w14:textId="7EA0F281" w:rsidR="007272AC" w:rsidRDefault="007272AC" w:rsidP="005771EE">
            <w:pPr>
              <w:spacing w:line="360" w:lineRule="auto"/>
              <w:rPr>
                <w:rFonts w:ascii="Calibri Light" w:hAnsi="Calibri Light" w:cs="Calibri Light"/>
                <w:noProof/>
                <w:lang w:val="es-ES"/>
              </w:rPr>
            </w:pPr>
            <w:r w:rsidRPr="007272AC">
              <w:rPr>
                <w:rFonts w:ascii="Calibri Light" w:hAnsi="Calibri Light" w:cs="Calibri Light"/>
                <w:noProof/>
                <w:lang w:val="es-ES"/>
              </w:rPr>
              <w:t>0</w:t>
            </w:r>
            <w:r w:rsidR="00857223">
              <w:rPr>
                <w:rFonts w:ascii="Calibri Light" w:hAnsi="Calibri Light" w:cs="Calibri Light"/>
                <w:noProof/>
                <w:lang w:val="es-ES"/>
              </w:rPr>
              <w:t>.</w:t>
            </w:r>
            <w:r>
              <w:rPr>
                <w:rFonts w:ascii="Calibri Light" w:hAnsi="Calibri Light" w:cs="Calibri Light"/>
                <w:noProof/>
                <w:lang w:val="es-ES"/>
              </w:rPr>
              <w:t>925</w:t>
            </w:r>
          </w:p>
        </w:tc>
        <w:tc>
          <w:tcPr>
            <w:tcW w:w="1051" w:type="dxa"/>
            <w:tcBorders>
              <w:top w:val="single" w:sz="12" w:space="0" w:color="auto"/>
            </w:tcBorders>
          </w:tcPr>
          <w:p w14:paraId="6DA36C04" w14:textId="77777777" w:rsidR="007272AC" w:rsidRDefault="007272AC" w:rsidP="005771EE">
            <w:pPr>
              <w:spacing w:line="360" w:lineRule="auto"/>
              <w:rPr>
                <w:rFonts w:ascii="Calibri Light" w:hAnsi="Calibri Light" w:cs="Calibri Light"/>
                <w:noProof/>
                <w:lang w:val="es-ES"/>
              </w:rPr>
            </w:pPr>
            <w:r w:rsidRPr="007272AC">
              <w:rPr>
                <w:rFonts w:ascii="Calibri Light" w:hAnsi="Calibri Light" w:cs="Calibri Light"/>
                <w:noProof/>
                <w:lang w:val="es-ES"/>
              </w:rPr>
              <w:t>&lt; 2e-16</w:t>
            </w:r>
          </w:p>
        </w:tc>
      </w:tr>
    </w:tbl>
    <w:p w14:paraId="634156EB" w14:textId="0AFA1909" w:rsidR="00DC2CE8" w:rsidRDefault="00DC2CE8" w:rsidP="00DC2CE8">
      <w:pPr>
        <w:spacing w:after="0" w:line="360" w:lineRule="auto"/>
        <w:rPr>
          <w:rFonts w:ascii="Calibri Light" w:eastAsiaTheme="minorEastAsia" w:hAnsi="Calibri Light" w:cs="Calibri Light"/>
          <w:noProof/>
          <w:lang w:val="es-ES"/>
        </w:rPr>
      </w:pPr>
    </w:p>
    <w:p w14:paraId="379F2771" w14:textId="32BCEECE" w:rsidR="007272AC" w:rsidRDefault="007272AC" w:rsidP="00DC2CE8">
      <w:pPr>
        <w:spacing w:after="0" w:line="360" w:lineRule="auto"/>
        <w:rPr>
          <w:rFonts w:ascii="Calibri Light" w:eastAsiaTheme="minorEastAsia" w:hAnsi="Calibri Light" w:cs="Calibri Light"/>
          <w:noProof/>
          <w:lang w:val="es-ES"/>
        </w:rPr>
      </w:pPr>
      <w:r>
        <w:rPr>
          <w:rFonts w:ascii="Calibri Light" w:eastAsiaTheme="minorEastAsia" w:hAnsi="Calibri Light" w:cs="Calibri Light"/>
          <w:noProof/>
          <w:lang w:val="es-ES"/>
        </w:rPr>
        <w:t xml:space="preserve">De manera que dados los resultado de la tabla 3 , </w:t>
      </w:r>
      <w:r w:rsidR="00302CE8">
        <w:rPr>
          <w:rFonts w:ascii="Calibri Light" w:eastAsiaTheme="minorEastAsia" w:hAnsi="Calibri Light" w:cs="Calibri Light"/>
          <w:noProof/>
          <w:lang w:val="es-ES"/>
        </w:rPr>
        <w:t>se determina que el modelo es estadís</w:t>
      </w:r>
      <w:r w:rsidR="00C85211">
        <w:rPr>
          <w:rFonts w:ascii="Calibri Light" w:eastAsiaTheme="minorEastAsia" w:hAnsi="Calibri Light" w:cs="Calibri Light"/>
          <w:noProof/>
          <w:lang w:val="es-ES"/>
        </w:rPr>
        <w:t>t</w:t>
      </w:r>
      <w:r w:rsidR="00302CE8">
        <w:rPr>
          <w:rFonts w:ascii="Calibri Light" w:eastAsiaTheme="minorEastAsia" w:hAnsi="Calibri Light" w:cs="Calibri Light"/>
          <w:noProof/>
          <w:lang w:val="es-ES"/>
        </w:rPr>
        <w:t xml:space="preserve">icamente significante y se esperaría que </w:t>
      </w:r>
      <w:r>
        <w:rPr>
          <w:rFonts w:ascii="Calibri Light" w:eastAsiaTheme="minorEastAsia" w:hAnsi="Calibri Light" w:cs="Calibri Light"/>
          <w:noProof/>
          <w:lang w:val="es-ES"/>
        </w:rPr>
        <w:t xml:space="preserve">ambas variables </w:t>
      </w:r>
      <w:r w:rsidR="00302CE8">
        <w:rPr>
          <w:rFonts w:ascii="Calibri Light" w:eastAsiaTheme="minorEastAsia" w:hAnsi="Calibri Light" w:cs="Calibri Light"/>
          <w:noProof/>
          <w:lang w:val="es-ES"/>
        </w:rPr>
        <w:t xml:space="preserve">fuesen </w:t>
      </w:r>
      <w:r w:rsidR="00497459">
        <w:rPr>
          <w:rFonts w:ascii="Calibri Light" w:eastAsiaTheme="minorEastAsia" w:hAnsi="Calibri Light" w:cs="Calibri Light"/>
          <w:noProof/>
          <w:lang w:val="es-ES"/>
        </w:rPr>
        <w:t>buenos predictores de la pérdida de rigidez</w:t>
      </w:r>
      <w:r w:rsidR="00D6497A">
        <w:rPr>
          <w:rFonts w:ascii="Calibri Light" w:eastAsiaTheme="minorEastAsia" w:hAnsi="Calibri Light" w:cs="Calibri Light"/>
          <w:noProof/>
          <w:lang w:val="es-ES"/>
        </w:rPr>
        <w:t>. Sin embargo, la re</w:t>
      </w:r>
      <w:r w:rsidR="00302CE8">
        <w:rPr>
          <w:rFonts w:ascii="Calibri Light" w:eastAsiaTheme="minorEastAsia" w:hAnsi="Calibri Light" w:cs="Calibri Light"/>
          <w:noProof/>
          <w:lang w:val="es-ES"/>
        </w:rPr>
        <w:t>g</w:t>
      </w:r>
      <w:r w:rsidR="00D6497A">
        <w:rPr>
          <w:rFonts w:ascii="Calibri Light" w:eastAsiaTheme="minorEastAsia" w:hAnsi="Calibri Light" w:cs="Calibri Light"/>
          <w:noProof/>
          <w:lang w:val="es-ES"/>
        </w:rPr>
        <w:t>resión linea</w:t>
      </w:r>
      <w:r w:rsidR="00302CE8">
        <w:rPr>
          <w:rFonts w:ascii="Calibri Light" w:eastAsiaTheme="minorEastAsia" w:hAnsi="Calibri Light" w:cs="Calibri Light"/>
          <w:noProof/>
          <w:lang w:val="es-ES"/>
        </w:rPr>
        <w:t>l</w:t>
      </w:r>
      <w:r w:rsidR="00D6497A">
        <w:rPr>
          <w:rFonts w:ascii="Calibri Light" w:eastAsiaTheme="minorEastAsia" w:hAnsi="Calibri Light" w:cs="Calibri Light"/>
          <w:noProof/>
          <w:lang w:val="es-ES"/>
        </w:rPr>
        <w:t xml:space="preserve"> tiene como suposici</w:t>
      </w:r>
      <w:r w:rsidR="007363E4">
        <w:rPr>
          <w:rFonts w:ascii="Calibri Light" w:eastAsiaTheme="minorEastAsia" w:hAnsi="Calibri Light" w:cs="Calibri Light"/>
          <w:noProof/>
          <w:lang w:val="es-ES"/>
        </w:rPr>
        <w:t>ó</w:t>
      </w:r>
      <w:r w:rsidR="00D6497A">
        <w:rPr>
          <w:rFonts w:ascii="Calibri Light" w:eastAsiaTheme="minorEastAsia" w:hAnsi="Calibri Light" w:cs="Calibri Light"/>
          <w:noProof/>
          <w:lang w:val="es-ES"/>
        </w:rPr>
        <w:t>n que las varia</w:t>
      </w:r>
      <w:r w:rsidR="007363E4">
        <w:rPr>
          <w:rFonts w:ascii="Calibri Light" w:eastAsiaTheme="minorEastAsia" w:hAnsi="Calibri Light" w:cs="Calibri Light"/>
          <w:noProof/>
          <w:lang w:val="es-ES"/>
        </w:rPr>
        <w:t>b</w:t>
      </w:r>
      <w:r w:rsidR="00D6497A">
        <w:rPr>
          <w:rFonts w:ascii="Calibri Light" w:eastAsiaTheme="minorEastAsia" w:hAnsi="Calibri Light" w:cs="Calibri Light"/>
          <w:noProof/>
          <w:lang w:val="es-ES"/>
        </w:rPr>
        <w:t>les</w:t>
      </w:r>
      <w:r w:rsidR="00EC664F">
        <w:rPr>
          <w:rFonts w:ascii="Calibri Light" w:eastAsiaTheme="minorEastAsia" w:hAnsi="Calibri Light" w:cs="Calibri Light"/>
          <w:noProof/>
          <w:lang w:val="es-ES"/>
        </w:rPr>
        <w:t xml:space="preserve"> son</w:t>
      </w:r>
      <w:r w:rsidR="00D6497A">
        <w:rPr>
          <w:rFonts w:ascii="Calibri Light" w:eastAsiaTheme="minorEastAsia" w:hAnsi="Calibri Light" w:cs="Calibri Light"/>
          <w:noProof/>
          <w:lang w:val="es-ES"/>
        </w:rPr>
        <w:t xml:space="preserve"> independientes,  hipótes</w:t>
      </w:r>
      <w:r w:rsidR="007363E4">
        <w:rPr>
          <w:rFonts w:ascii="Calibri Light" w:eastAsiaTheme="minorEastAsia" w:hAnsi="Calibri Light" w:cs="Calibri Light"/>
          <w:noProof/>
          <w:lang w:val="es-ES"/>
        </w:rPr>
        <w:t>i</w:t>
      </w:r>
      <w:r w:rsidR="00D6497A">
        <w:rPr>
          <w:rFonts w:ascii="Calibri Light" w:eastAsiaTheme="minorEastAsia" w:hAnsi="Calibri Light" w:cs="Calibri Light"/>
          <w:noProof/>
          <w:lang w:val="es-ES"/>
        </w:rPr>
        <w:t>s que</w:t>
      </w:r>
      <w:r w:rsidR="00302CE8">
        <w:rPr>
          <w:rFonts w:ascii="Calibri Light" w:eastAsiaTheme="minorEastAsia" w:hAnsi="Calibri Light" w:cs="Calibri Light"/>
          <w:noProof/>
          <w:lang w:val="es-ES"/>
        </w:rPr>
        <w:t xml:space="preserve"> sabem</w:t>
      </w:r>
      <w:r w:rsidR="00C85211">
        <w:rPr>
          <w:rFonts w:ascii="Calibri Light" w:eastAsiaTheme="minorEastAsia" w:hAnsi="Calibri Light" w:cs="Calibri Light"/>
          <w:noProof/>
          <w:lang w:val="es-ES"/>
        </w:rPr>
        <w:t>o</w:t>
      </w:r>
      <w:r w:rsidR="00302CE8">
        <w:rPr>
          <w:rFonts w:ascii="Calibri Light" w:eastAsiaTheme="minorEastAsia" w:hAnsi="Calibri Light" w:cs="Calibri Light"/>
          <w:noProof/>
          <w:lang w:val="es-ES"/>
        </w:rPr>
        <w:t xml:space="preserve">s que </w:t>
      </w:r>
      <w:r w:rsidR="00D6497A">
        <w:rPr>
          <w:rFonts w:ascii="Calibri Light" w:eastAsiaTheme="minorEastAsia" w:hAnsi="Calibri Light" w:cs="Calibri Light"/>
          <w:noProof/>
          <w:lang w:val="es-ES"/>
        </w:rPr>
        <w:t>no es cierta para la energía disipada y deriva</w:t>
      </w:r>
      <w:r w:rsidR="00EC664F">
        <w:rPr>
          <w:rFonts w:ascii="Calibri Light" w:eastAsiaTheme="minorEastAsia" w:hAnsi="Calibri Light" w:cs="Calibri Light"/>
          <w:noProof/>
          <w:lang w:val="es-ES"/>
        </w:rPr>
        <w:t>. A</w:t>
      </w:r>
      <w:r w:rsidR="00D6497A">
        <w:rPr>
          <w:rFonts w:ascii="Calibri Light" w:eastAsiaTheme="minorEastAsia" w:hAnsi="Calibri Light" w:cs="Calibri Light"/>
          <w:noProof/>
          <w:lang w:val="es-ES"/>
        </w:rPr>
        <w:t>demas</w:t>
      </w:r>
      <w:r w:rsidR="007363E4">
        <w:rPr>
          <w:rFonts w:ascii="Calibri Light" w:eastAsiaTheme="minorEastAsia" w:hAnsi="Calibri Light" w:cs="Calibri Light"/>
          <w:noProof/>
          <w:lang w:val="es-ES"/>
        </w:rPr>
        <w:t>,</w:t>
      </w:r>
      <w:r w:rsidR="00D6497A">
        <w:rPr>
          <w:rFonts w:ascii="Calibri Light" w:eastAsiaTheme="minorEastAsia" w:hAnsi="Calibri Light" w:cs="Calibri Light"/>
          <w:noProof/>
          <w:lang w:val="es-ES"/>
        </w:rPr>
        <w:t xml:space="preserve"> </w:t>
      </w:r>
      <w:r w:rsidR="00EC664F">
        <w:rPr>
          <w:rFonts w:ascii="Calibri Light" w:eastAsiaTheme="minorEastAsia" w:hAnsi="Calibri Light" w:cs="Calibri Light"/>
          <w:noProof/>
          <w:lang w:val="es-ES"/>
        </w:rPr>
        <w:t xml:space="preserve"> el modelo de regresión lineal múltiples </w:t>
      </w:r>
      <w:r w:rsidR="00D6497A">
        <w:rPr>
          <w:rFonts w:ascii="Calibri Light" w:eastAsiaTheme="minorEastAsia" w:hAnsi="Calibri Light" w:cs="Calibri Light"/>
          <w:noProof/>
          <w:lang w:val="es-ES"/>
        </w:rPr>
        <w:t xml:space="preserve">asume que </w:t>
      </w:r>
      <w:r w:rsidR="00EC664F">
        <w:rPr>
          <w:rFonts w:ascii="Calibri Light" w:eastAsiaTheme="minorEastAsia" w:hAnsi="Calibri Light" w:cs="Calibri Light"/>
          <w:noProof/>
          <w:lang w:val="es-ES"/>
        </w:rPr>
        <w:t>se cumple</w:t>
      </w:r>
      <w:r w:rsidR="007363E4">
        <w:rPr>
          <w:rFonts w:ascii="Calibri Light" w:eastAsiaTheme="minorEastAsia" w:hAnsi="Calibri Light" w:cs="Calibri Light"/>
          <w:noProof/>
          <w:lang w:val="es-ES"/>
        </w:rPr>
        <w:t xml:space="preserve"> </w:t>
      </w:r>
      <w:r w:rsidR="00D6497A">
        <w:rPr>
          <w:rFonts w:ascii="Calibri Light" w:eastAsiaTheme="minorEastAsia" w:hAnsi="Calibri Light" w:cs="Calibri Light"/>
          <w:noProof/>
          <w:lang w:val="es-ES"/>
        </w:rPr>
        <w:t>la hipóte</w:t>
      </w:r>
      <w:r w:rsidR="00C85211">
        <w:rPr>
          <w:rFonts w:ascii="Calibri Light" w:eastAsiaTheme="minorEastAsia" w:hAnsi="Calibri Light" w:cs="Calibri Light"/>
          <w:noProof/>
          <w:lang w:val="es-ES"/>
        </w:rPr>
        <w:t>s</w:t>
      </w:r>
      <w:r w:rsidR="00D6497A">
        <w:rPr>
          <w:rFonts w:ascii="Calibri Light" w:eastAsiaTheme="minorEastAsia" w:hAnsi="Calibri Light" w:cs="Calibri Light"/>
          <w:noProof/>
          <w:lang w:val="es-ES"/>
        </w:rPr>
        <w:t xml:space="preserve">is de </w:t>
      </w:r>
      <w:r w:rsidR="00C85211">
        <w:rPr>
          <w:rFonts w:ascii="Calibri Light" w:eastAsiaTheme="minorEastAsia" w:hAnsi="Calibri Light" w:cs="Calibri Light"/>
          <w:noProof/>
          <w:lang w:val="es-ES"/>
        </w:rPr>
        <w:t>h</w:t>
      </w:r>
      <w:r w:rsidR="00D6497A" w:rsidRPr="00D6497A">
        <w:rPr>
          <w:rFonts w:ascii="Calibri Light" w:eastAsiaTheme="minorEastAsia" w:hAnsi="Calibri Light" w:cs="Calibri Light"/>
          <w:noProof/>
          <w:lang w:val="es-ES"/>
        </w:rPr>
        <w:t>omocedasticidad</w:t>
      </w:r>
      <w:r w:rsidR="00D6497A">
        <w:rPr>
          <w:rFonts w:ascii="Calibri Light" w:eastAsiaTheme="minorEastAsia" w:hAnsi="Calibri Light" w:cs="Calibri Light"/>
          <w:noProof/>
          <w:lang w:val="es-ES"/>
        </w:rPr>
        <w:t>. Realizando el test de “</w:t>
      </w:r>
      <w:r w:rsidR="00D6497A" w:rsidRPr="00D6497A">
        <w:rPr>
          <w:rFonts w:ascii="Calibri Light" w:eastAsiaTheme="minorEastAsia" w:hAnsi="Calibri Light" w:cs="Calibri Light"/>
          <w:noProof/>
          <w:lang w:val="es-ES"/>
        </w:rPr>
        <w:t>Breusch–Pagan</w:t>
      </w:r>
      <w:r w:rsidR="00D6497A">
        <w:rPr>
          <w:rFonts w:ascii="Calibri Light" w:eastAsiaTheme="minorEastAsia" w:hAnsi="Calibri Light" w:cs="Calibri Light"/>
          <w:noProof/>
          <w:lang w:val="es-ES"/>
        </w:rPr>
        <w:t>”</w:t>
      </w:r>
      <w:r w:rsidR="00EC664F">
        <w:rPr>
          <w:rFonts w:ascii="Calibri Light" w:eastAsiaTheme="minorEastAsia" w:hAnsi="Calibri Light" w:cs="Calibri Light"/>
          <w:noProof/>
          <w:lang w:val="es-ES"/>
        </w:rPr>
        <w:t xml:space="preserve"> sobre las variables involucr</w:t>
      </w:r>
      <w:r w:rsidR="00C85211">
        <w:rPr>
          <w:rFonts w:ascii="Calibri Light" w:eastAsiaTheme="minorEastAsia" w:hAnsi="Calibri Light" w:cs="Calibri Light"/>
          <w:noProof/>
          <w:lang w:val="es-ES"/>
        </w:rPr>
        <w:t>a</w:t>
      </w:r>
      <w:r w:rsidR="00EC664F">
        <w:rPr>
          <w:rFonts w:ascii="Calibri Light" w:eastAsiaTheme="minorEastAsia" w:hAnsi="Calibri Light" w:cs="Calibri Light"/>
          <w:noProof/>
          <w:lang w:val="es-ES"/>
        </w:rPr>
        <w:t xml:space="preserve">das </w:t>
      </w:r>
      <w:r w:rsidR="00D6497A">
        <w:rPr>
          <w:rFonts w:ascii="Calibri Light" w:eastAsiaTheme="minorEastAsia" w:hAnsi="Calibri Light" w:cs="Calibri Light"/>
          <w:noProof/>
          <w:lang w:val="es-ES"/>
        </w:rPr>
        <w:t xml:space="preserve">se obtiene que el </w:t>
      </w:r>
      <w:r w:rsidR="00E767D0">
        <w:rPr>
          <w:rFonts w:ascii="Calibri Light" w:eastAsiaTheme="minorEastAsia" w:hAnsi="Calibri Light" w:cs="Calibri Light"/>
          <w:noProof/>
          <w:lang w:val="es-ES"/>
        </w:rPr>
        <w:t>“</w:t>
      </w:r>
      <w:r w:rsidR="00E767D0" w:rsidRPr="00857223">
        <w:rPr>
          <w:rFonts w:ascii="Calibri Light" w:eastAsiaTheme="minorEastAsia" w:hAnsi="Calibri Light" w:cs="Calibri Light"/>
          <w:b/>
          <w:bCs/>
          <w:noProof/>
          <w:lang w:val="es-ES"/>
        </w:rPr>
        <w:t>p-value</w:t>
      </w:r>
      <w:r w:rsidR="00E767D0">
        <w:rPr>
          <w:rFonts w:ascii="Calibri Light" w:eastAsiaTheme="minorEastAsia" w:hAnsi="Calibri Light" w:cs="Calibri Light"/>
          <w:noProof/>
          <w:lang w:val="es-ES"/>
        </w:rPr>
        <w:t xml:space="preserve">” es </w:t>
      </w:r>
      <w:r w:rsidR="00D6497A">
        <w:rPr>
          <w:rFonts w:ascii="Calibri Light" w:eastAsiaTheme="minorEastAsia" w:hAnsi="Calibri Light" w:cs="Calibri Light"/>
          <w:noProof/>
          <w:lang w:val="es-ES"/>
        </w:rPr>
        <w:t xml:space="preserve"> </w:t>
      </w:r>
      <w:r w:rsidR="00D6497A" w:rsidRPr="00D6497A">
        <w:rPr>
          <w:rFonts w:ascii="Calibri Light" w:eastAsiaTheme="minorEastAsia" w:hAnsi="Calibri Light" w:cs="Calibri Light"/>
          <w:noProof/>
          <w:lang w:val="es-ES"/>
        </w:rPr>
        <w:t>1.647e-12</w:t>
      </w:r>
      <w:r w:rsidR="00E767D0">
        <w:rPr>
          <w:rFonts w:ascii="Calibri Light" w:eastAsiaTheme="minorEastAsia" w:hAnsi="Calibri Light" w:cs="Calibri Light"/>
          <w:noProof/>
          <w:lang w:val="es-ES"/>
        </w:rPr>
        <w:t xml:space="preserve">, y por lo tanto se rechaza la hipótesis nula de </w:t>
      </w:r>
      <w:r w:rsidR="00E767D0" w:rsidRPr="00D6497A">
        <w:rPr>
          <w:rFonts w:ascii="Calibri Light" w:eastAsiaTheme="minorEastAsia" w:hAnsi="Calibri Light" w:cs="Calibri Light"/>
          <w:noProof/>
          <w:lang w:val="es-ES"/>
        </w:rPr>
        <w:t>Homocedasticidad</w:t>
      </w:r>
      <w:r w:rsidR="00E767D0">
        <w:rPr>
          <w:rFonts w:ascii="Calibri Light" w:eastAsiaTheme="minorEastAsia" w:hAnsi="Calibri Light" w:cs="Calibri Light"/>
          <w:noProof/>
          <w:lang w:val="es-ES"/>
        </w:rPr>
        <w:t>.</w:t>
      </w:r>
    </w:p>
    <w:p w14:paraId="15222E9A" w14:textId="77777777" w:rsidR="007325A8" w:rsidRDefault="007325A8" w:rsidP="00DC2CE8">
      <w:pPr>
        <w:spacing w:after="0" w:line="360" w:lineRule="auto"/>
        <w:rPr>
          <w:rFonts w:ascii="Calibri Light" w:eastAsiaTheme="minorEastAsia" w:hAnsi="Calibri Light" w:cs="Calibri Light"/>
          <w:noProof/>
          <w:lang w:val="es-ES"/>
        </w:rPr>
      </w:pPr>
    </w:p>
    <w:p w14:paraId="65E0B71E" w14:textId="29549FEB" w:rsidR="007363E4" w:rsidRDefault="00E767D0" w:rsidP="00DC2CE8">
      <w:pPr>
        <w:spacing w:after="0" w:line="360" w:lineRule="auto"/>
        <w:rPr>
          <w:rFonts w:ascii="Calibri Light" w:eastAsiaTheme="minorEastAsia" w:hAnsi="Calibri Light" w:cs="Calibri Light"/>
          <w:noProof/>
          <w:lang w:val="es-ES"/>
        </w:rPr>
      </w:pPr>
      <w:r>
        <w:rPr>
          <w:rFonts w:ascii="Calibri Light" w:eastAsiaTheme="minorEastAsia" w:hAnsi="Calibri Light" w:cs="Calibri Light"/>
          <w:noProof/>
          <w:lang w:val="es-ES"/>
        </w:rPr>
        <w:t>Es así</w:t>
      </w:r>
      <w:r w:rsidR="00EC664F">
        <w:rPr>
          <w:rFonts w:ascii="Calibri Light" w:eastAsiaTheme="minorEastAsia" w:hAnsi="Calibri Light" w:cs="Calibri Light"/>
          <w:noProof/>
          <w:lang w:val="es-ES"/>
        </w:rPr>
        <w:t>,</w:t>
      </w:r>
      <w:r>
        <w:rPr>
          <w:rFonts w:ascii="Calibri Light" w:eastAsiaTheme="minorEastAsia" w:hAnsi="Calibri Light" w:cs="Calibri Light"/>
          <w:noProof/>
          <w:lang w:val="es-ES"/>
        </w:rPr>
        <w:t xml:space="preserve"> que como nuestro modelo de regresión lineal múlt</w:t>
      </w:r>
      <w:r w:rsidR="00C85211">
        <w:rPr>
          <w:rFonts w:ascii="Calibri Light" w:eastAsiaTheme="minorEastAsia" w:hAnsi="Calibri Light" w:cs="Calibri Light"/>
          <w:noProof/>
          <w:lang w:val="es-ES"/>
        </w:rPr>
        <w:t>i</w:t>
      </w:r>
      <w:r>
        <w:rPr>
          <w:rFonts w:ascii="Calibri Light" w:eastAsiaTheme="minorEastAsia" w:hAnsi="Calibri Light" w:cs="Calibri Light"/>
          <w:noProof/>
          <w:lang w:val="es-ES"/>
        </w:rPr>
        <w:t xml:space="preserve">ple no cumple con al menos 2 hipótesis necesarias para </w:t>
      </w:r>
      <w:r w:rsidR="00EC664F">
        <w:rPr>
          <w:rFonts w:ascii="Calibri Light" w:eastAsiaTheme="minorEastAsia" w:hAnsi="Calibri Light" w:cs="Calibri Light"/>
          <w:noProof/>
          <w:lang w:val="es-ES"/>
        </w:rPr>
        <w:t xml:space="preserve"> que las conclusione</w:t>
      </w:r>
      <w:r w:rsidR="00C85211">
        <w:rPr>
          <w:rFonts w:ascii="Calibri Light" w:eastAsiaTheme="minorEastAsia" w:hAnsi="Calibri Light" w:cs="Calibri Light"/>
          <w:noProof/>
          <w:lang w:val="es-ES"/>
        </w:rPr>
        <w:t>s</w:t>
      </w:r>
      <w:r w:rsidR="00EC664F">
        <w:rPr>
          <w:rFonts w:ascii="Calibri Light" w:eastAsiaTheme="minorEastAsia" w:hAnsi="Calibri Light" w:cs="Calibri Light"/>
          <w:noProof/>
          <w:lang w:val="es-ES"/>
        </w:rPr>
        <w:t xml:space="preserve"> sean válidas , se rechazan las conclsuiones obtenidas de este modelo.</w:t>
      </w:r>
    </w:p>
    <w:p w14:paraId="25C382C8" w14:textId="77777777" w:rsidR="00496220" w:rsidRPr="00D717E7" w:rsidRDefault="00496220" w:rsidP="0030294B">
      <w:pPr>
        <w:spacing w:after="0" w:line="360" w:lineRule="auto"/>
        <w:jc w:val="both"/>
        <w:rPr>
          <w:rFonts w:ascii="Calibri Light" w:hAnsi="Calibri Light" w:cs="Calibri Light"/>
          <w:b/>
          <w:lang w:val="es-ES"/>
        </w:rPr>
      </w:pPr>
    </w:p>
    <w:p w14:paraId="587CFF7E" w14:textId="77777777" w:rsidR="000A4E42" w:rsidRPr="00D717E7" w:rsidRDefault="000A4E42"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4. Conclusiones</w:t>
      </w:r>
    </w:p>
    <w:p w14:paraId="6AAA7E58" w14:textId="77777777" w:rsidR="00FB1918" w:rsidRDefault="00767EF2" w:rsidP="0030294B">
      <w:pPr>
        <w:spacing w:after="0" w:line="360" w:lineRule="auto"/>
        <w:jc w:val="both"/>
        <w:rPr>
          <w:rFonts w:ascii="Calibri Light" w:hAnsi="Calibri Light" w:cs="Calibri Light"/>
          <w:lang w:val="es-ES"/>
        </w:rPr>
      </w:pPr>
      <w:r>
        <w:rPr>
          <w:rFonts w:ascii="Calibri Light" w:hAnsi="Calibri Light" w:cs="Calibri Light"/>
          <w:lang w:val="es-ES"/>
        </w:rPr>
        <w:t xml:space="preserve"> A partir del análisis estadístico de múltiples ensayos cíclicos de muros de HA, se concluye que a partir de la histéresis de un ensayo es posibles realizar una caracterización de su comportamiento y la evolución de la rigidez en función de energía disipada acumulada y la deriva para cada ciclo. </w:t>
      </w:r>
    </w:p>
    <w:p w14:paraId="06D7C6D7" w14:textId="50383549" w:rsidR="00E62051" w:rsidRPr="00FB1918" w:rsidRDefault="00767EF2" w:rsidP="0030294B">
      <w:pPr>
        <w:spacing w:after="0" w:line="360" w:lineRule="auto"/>
        <w:jc w:val="both"/>
        <w:rPr>
          <w:rFonts w:ascii="Calibri Light" w:hAnsi="Calibri Light" w:cs="Calibri Light"/>
          <w:lang w:val="es-ES"/>
        </w:rPr>
      </w:pPr>
      <w:r>
        <w:rPr>
          <w:rFonts w:ascii="Calibri Light" w:hAnsi="Calibri Light" w:cs="Calibri Light"/>
          <w:lang w:val="es-ES"/>
        </w:rPr>
        <w:t xml:space="preserve">Del análisis </w:t>
      </w:r>
      <w:r w:rsidR="00FB1918">
        <w:rPr>
          <w:rFonts w:ascii="Calibri Light" w:hAnsi="Calibri Light" w:cs="Calibri Light"/>
          <w:lang w:val="es-ES"/>
        </w:rPr>
        <w:t>global de los ensayos del</w:t>
      </w:r>
      <w:r>
        <w:rPr>
          <w:rFonts w:ascii="Calibri Light" w:hAnsi="Calibri Light" w:cs="Calibri Light"/>
          <w:lang w:val="es-ES"/>
        </w:rPr>
        <w:t xml:space="preserve"> </w:t>
      </w:r>
      <w:r w:rsidR="00FB1918">
        <w:rPr>
          <w:rFonts w:ascii="Calibri Light" w:hAnsi="Calibri Light" w:cs="Calibri Light"/>
          <w:lang w:val="es-ES"/>
        </w:rPr>
        <w:t>inventario se</w:t>
      </w:r>
      <w:r>
        <w:rPr>
          <w:rFonts w:ascii="Calibri Light" w:hAnsi="Calibri Light" w:cs="Calibri Light"/>
          <w:lang w:val="es-ES"/>
        </w:rPr>
        <w:t xml:space="preserve"> concluye que tanto la deriva</w:t>
      </w:r>
      <w:r w:rsidRPr="00767EF2">
        <w:rPr>
          <w:rFonts w:ascii="Calibri Light" w:hAnsi="Calibri Light" w:cs="Calibri Light"/>
          <w:i/>
          <w:iCs/>
          <w:lang w:val="es-ES"/>
        </w:rPr>
        <w:t xml:space="preserve"> </w:t>
      </w:r>
      <w:r w:rsidRPr="009F46D5">
        <w:rPr>
          <w:rFonts w:ascii="Calibri Light" w:hAnsi="Calibri Light" w:cs="Calibri Light"/>
          <w:i/>
          <w:iCs/>
          <w:lang w:val="es-ES"/>
        </w:rPr>
        <w:t>D</w:t>
      </w:r>
      <w:r>
        <w:rPr>
          <w:rFonts w:ascii="Calibri Light" w:hAnsi="Calibri Light" w:cs="Calibri Light"/>
          <w:lang w:val="es-ES"/>
        </w:rPr>
        <w:t xml:space="preserve"> como la energía disipada acumulada normalizada (</w:t>
      </w:r>
      <w:r w:rsidRPr="009F46D5">
        <w:rPr>
          <w:rFonts w:ascii="Calibri Light" w:hAnsi="Calibri Light" w:cs="Calibri Light"/>
          <w:i/>
          <w:iCs/>
          <w:lang w:val="es-ES"/>
        </w:rPr>
        <w:t>E</w:t>
      </w:r>
      <w:r w:rsidRPr="009F46D5">
        <w:rPr>
          <w:rFonts w:ascii="Calibri Light" w:hAnsi="Calibri Light" w:cs="Calibri Light"/>
          <w:i/>
          <w:iCs/>
          <w:vertAlign w:val="subscript"/>
          <w:lang w:val="es-ES"/>
        </w:rPr>
        <w:t>n</w:t>
      </w:r>
      <w:r>
        <w:rPr>
          <w:rFonts w:ascii="Calibri Light" w:hAnsi="Calibri Light" w:cs="Calibri Light"/>
          <w:lang w:val="es-ES"/>
        </w:rPr>
        <w:t>) se correlacionan con la rigidez normalizada y en particular con la rigidez secante normalizada (</w:t>
      </w:r>
      <w:proofErr w:type="spellStart"/>
      <w:r w:rsidRPr="009F46D5">
        <w:rPr>
          <w:rFonts w:ascii="Calibri Light" w:hAnsi="Calibri Light" w:cs="Calibri Light"/>
          <w:i/>
          <w:iCs/>
          <w:lang w:val="es-ES"/>
        </w:rPr>
        <w:t>K</w:t>
      </w:r>
      <w:r w:rsidRPr="009F46D5">
        <w:rPr>
          <w:rFonts w:ascii="Calibri Light" w:hAnsi="Calibri Light" w:cs="Calibri Light"/>
          <w:i/>
          <w:iCs/>
          <w:vertAlign w:val="subscript"/>
          <w:lang w:val="es-ES"/>
        </w:rPr>
        <w:t>n</w:t>
      </w:r>
      <w:proofErr w:type="spellEnd"/>
      <w:r>
        <w:rPr>
          <w:rFonts w:ascii="Calibri Light" w:hAnsi="Calibri Light" w:cs="Calibri Light"/>
          <w:lang w:val="es-ES"/>
        </w:rPr>
        <w:t xml:space="preserve">). Sin embargo, dado que </w:t>
      </w:r>
      <w:r w:rsidR="00FB1918" w:rsidRPr="009F46D5">
        <w:rPr>
          <w:rFonts w:ascii="Calibri Light" w:hAnsi="Calibri Light" w:cs="Calibri Light"/>
          <w:i/>
          <w:iCs/>
          <w:lang w:val="es-ES"/>
        </w:rPr>
        <w:t>D</w:t>
      </w:r>
      <w:r w:rsidR="00FB1918">
        <w:rPr>
          <w:rFonts w:ascii="Calibri Light" w:hAnsi="Calibri Light" w:cs="Calibri Light"/>
          <w:i/>
          <w:iCs/>
          <w:lang w:val="es-ES"/>
        </w:rPr>
        <w:t xml:space="preserve"> </w:t>
      </w:r>
      <w:r w:rsidR="00FB1918">
        <w:rPr>
          <w:rFonts w:ascii="Calibri Light" w:hAnsi="Calibri Light" w:cs="Calibri Light"/>
          <w:lang w:val="es-ES"/>
        </w:rPr>
        <w:t xml:space="preserve">y </w:t>
      </w:r>
      <w:r w:rsidR="00FB1918" w:rsidRPr="009F46D5">
        <w:rPr>
          <w:rFonts w:ascii="Calibri Light" w:hAnsi="Calibri Light" w:cs="Calibri Light"/>
          <w:i/>
          <w:iCs/>
          <w:lang w:val="es-ES"/>
        </w:rPr>
        <w:t>E</w:t>
      </w:r>
      <w:r w:rsidR="00FB1918" w:rsidRPr="009F46D5">
        <w:rPr>
          <w:rFonts w:ascii="Calibri Light" w:hAnsi="Calibri Light" w:cs="Calibri Light"/>
          <w:i/>
          <w:iCs/>
          <w:vertAlign w:val="subscript"/>
          <w:lang w:val="es-ES"/>
        </w:rPr>
        <w:t>n</w:t>
      </w:r>
      <w:r w:rsidR="00FB1918">
        <w:rPr>
          <w:rFonts w:ascii="Calibri Light" w:hAnsi="Calibri Light" w:cs="Calibri Light"/>
          <w:i/>
          <w:iCs/>
          <w:vertAlign w:val="subscript"/>
          <w:lang w:val="es-ES"/>
        </w:rPr>
        <w:t xml:space="preserve"> </w:t>
      </w:r>
      <w:r w:rsidR="00FB1918">
        <w:rPr>
          <w:rFonts w:ascii="Calibri Light" w:hAnsi="Calibri Light" w:cs="Calibri Light"/>
          <w:lang w:val="es-ES"/>
        </w:rPr>
        <w:t>son variable dependiente no es posible realizar un análisis estadístico detallado, y es así como solo es posible afirmar que D es un predictor de (</w:t>
      </w:r>
      <w:proofErr w:type="spellStart"/>
      <w:r w:rsidR="00FB1918" w:rsidRPr="009F46D5">
        <w:rPr>
          <w:rFonts w:ascii="Calibri Light" w:hAnsi="Calibri Light" w:cs="Calibri Light"/>
          <w:i/>
          <w:iCs/>
          <w:lang w:val="es-ES"/>
        </w:rPr>
        <w:t>K</w:t>
      </w:r>
      <w:r w:rsidR="00FB1918" w:rsidRPr="009F46D5">
        <w:rPr>
          <w:rFonts w:ascii="Calibri Light" w:hAnsi="Calibri Light" w:cs="Calibri Light"/>
          <w:i/>
          <w:iCs/>
          <w:vertAlign w:val="subscript"/>
          <w:lang w:val="es-ES"/>
        </w:rPr>
        <w:t>n</w:t>
      </w:r>
      <w:proofErr w:type="spellEnd"/>
      <w:r w:rsidR="00FB1918">
        <w:rPr>
          <w:rFonts w:ascii="Calibri Light" w:hAnsi="Calibri Light" w:cs="Calibri Light"/>
          <w:lang w:val="es-ES"/>
        </w:rPr>
        <w:t>).</w:t>
      </w:r>
    </w:p>
    <w:p w14:paraId="0AF66A74" w14:textId="77777777" w:rsidR="00C979FE" w:rsidRDefault="00C979FE">
      <w:pPr>
        <w:rPr>
          <w:rFonts w:ascii="Calibri Light" w:eastAsia="Times New Roman" w:hAnsi="Calibri Light" w:cs="Calibri Light"/>
          <w:b/>
          <w:lang w:val="es-ES"/>
        </w:rPr>
      </w:pPr>
    </w:p>
    <w:p w14:paraId="1DE00487" w14:textId="6BB19E00" w:rsidR="00A557E1" w:rsidRPr="00857223" w:rsidRDefault="00C0208C" w:rsidP="00857223">
      <w:pPr>
        <w:pStyle w:val="Ttulo2"/>
        <w:spacing w:line="360" w:lineRule="auto"/>
        <w:jc w:val="both"/>
        <w:rPr>
          <w:rFonts w:ascii="Calibri Light" w:hAnsi="Calibri Light" w:cs="Calibri Light"/>
          <w:caps w:val="0"/>
          <w:sz w:val="22"/>
          <w:szCs w:val="22"/>
          <w:lang w:val="es-ES"/>
        </w:rPr>
      </w:pPr>
      <w:r w:rsidRPr="00D717E7">
        <w:rPr>
          <w:rFonts w:ascii="Calibri Light" w:hAnsi="Calibri Light" w:cs="Calibri Light"/>
          <w:caps w:val="0"/>
          <w:sz w:val="22"/>
          <w:szCs w:val="22"/>
          <w:lang w:val="es-ES"/>
        </w:rPr>
        <w:t>Glosario</w:t>
      </w:r>
    </w:p>
    <w:p w14:paraId="40EA84B4" w14:textId="2E11542E" w:rsidR="00FB1918" w:rsidRPr="00D717E7" w:rsidRDefault="008E774C" w:rsidP="0030294B">
      <w:pPr>
        <w:spacing w:line="360" w:lineRule="auto"/>
        <w:rPr>
          <w:rFonts w:ascii="Calibri Light" w:hAnsi="Calibri Light" w:cs="Calibri Light"/>
          <w:lang w:val="es-ES"/>
        </w:rPr>
      </w:pPr>
      <w:r>
        <w:rPr>
          <w:rFonts w:ascii="Calibri Light" w:hAnsi="Calibri Light" w:cs="Calibri Light"/>
          <w:b/>
          <w:lang w:val="es-ES"/>
        </w:rPr>
        <w:t>RIGIDEZ SECANTE</w:t>
      </w:r>
      <w:r w:rsidR="00496220" w:rsidRPr="00D717E7">
        <w:rPr>
          <w:rFonts w:ascii="Calibri Light" w:hAnsi="Calibri Light" w:cs="Calibri Light"/>
          <w:lang w:val="es-ES"/>
        </w:rPr>
        <w:t xml:space="preserve">: </w:t>
      </w:r>
      <w:r>
        <w:rPr>
          <w:rFonts w:ascii="Calibri Light" w:hAnsi="Calibri Light" w:cs="Calibri Light"/>
          <w:lang w:val="es-ES"/>
        </w:rPr>
        <w:t>La rigidez es una medida de la resistencia a la deformación cuando una fuerza es aplicada. Para ensayos cíclicos, la rigidez secante se estima como la línea recta entre el punto de mínima fuerza y el punto de máxima fuerza en dentro de un ciclo.</w:t>
      </w:r>
    </w:p>
    <w:p w14:paraId="49342A2E" w14:textId="77777777" w:rsidR="008E774C" w:rsidRDefault="008E774C" w:rsidP="00857223">
      <w:pPr>
        <w:spacing w:after="0" w:line="360" w:lineRule="auto"/>
        <w:jc w:val="both"/>
        <w:rPr>
          <w:rFonts w:ascii="Calibri Light" w:hAnsi="Calibri Light" w:cs="Calibri Light"/>
          <w:b/>
          <w:lang w:val="es-MX"/>
        </w:rPr>
      </w:pPr>
      <w:bookmarkStart w:id="1" w:name="Referencias"/>
      <w:bookmarkEnd w:id="1"/>
    </w:p>
    <w:p w14:paraId="3014AE71" w14:textId="45E4DBA3" w:rsidR="008E774C" w:rsidRDefault="008E774C" w:rsidP="00857223">
      <w:pPr>
        <w:spacing w:after="0" w:line="360" w:lineRule="auto"/>
        <w:jc w:val="both"/>
        <w:rPr>
          <w:rFonts w:ascii="Calibri Light" w:hAnsi="Calibri Light" w:cs="Calibri Light"/>
          <w:b/>
          <w:lang w:val="es-MX"/>
        </w:rPr>
      </w:pPr>
    </w:p>
    <w:p w14:paraId="77CAE7E2" w14:textId="77777777" w:rsidR="008E774C" w:rsidRDefault="008E774C" w:rsidP="00857223">
      <w:pPr>
        <w:spacing w:after="0" w:line="360" w:lineRule="auto"/>
        <w:jc w:val="both"/>
        <w:rPr>
          <w:rFonts w:ascii="Calibri Light" w:hAnsi="Calibri Light" w:cs="Calibri Light"/>
          <w:b/>
          <w:lang w:val="es-MX"/>
        </w:rPr>
      </w:pPr>
    </w:p>
    <w:p w14:paraId="36A58B09" w14:textId="77777777" w:rsidR="008E774C" w:rsidRDefault="008E774C" w:rsidP="00857223">
      <w:pPr>
        <w:spacing w:after="0" w:line="360" w:lineRule="auto"/>
        <w:jc w:val="both"/>
        <w:rPr>
          <w:rFonts w:ascii="Calibri Light" w:hAnsi="Calibri Light" w:cs="Calibri Light"/>
          <w:b/>
          <w:lang w:val="es-MX"/>
        </w:rPr>
      </w:pPr>
    </w:p>
    <w:p w14:paraId="7D66E97A" w14:textId="2474F9F2" w:rsidR="00FB1918" w:rsidRPr="008E774C" w:rsidRDefault="0049104A" w:rsidP="00857223">
      <w:pPr>
        <w:spacing w:after="0" w:line="360" w:lineRule="auto"/>
        <w:jc w:val="both"/>
        <w:rPr>
          <w:rFonts w:ascii="Calibri Light" w:hAnsi="Calibri Light" w:cs="Calibri Light"/>
          <w:b/>
          <w:lang w:val="en-US"/>
        </w:rPr>
      </w:pPr>
      <w:proofErr w:type="spellStart"/>
      <w:r w:rsidRPr="008E774C">
        <w:rPr>
          <w:rFonts w:ascii="Calibri Light" w:hAnsi="Calibri Light" w:cs="Calibri Light"/>
          <w:b/>
          <w:lang w:val="en-US"/>
        </w:rPr>
        <w:t>Referencias</w:t>
      </w:r>
      <w:bookmarkStart w:id="2" w:name="informe_bibliografico"/>
      <w:bookmarkEnd w:id="2"/>
      <w:proofErr w:type="spellEnd"/>
    </w:p>
    <w:p w14:paraId="630EA528" w14:textId="77777777" w:rsidR="008E774C" w:rsidRPr="008E774C" w:rsidRDefault="008E774C" w:rsidP="008E774C">
      <w:pPr>
        <w:spacing w:after="0" w:line="480" w:lineRule="auto"/>
        <w:ind w:left="720" w:hanging="720"/>
        <w:rPr>
          <w:rFonts w:ascii="Calibri Light" w:eastAsia="Times New Roman" w:hAnsi="Calibri Light" w:cs="Calibri Light"/>
          <w:lang w:eastAsia="en-GB"/>
        </w:rPr>
      </w:pPr>
      <w:r w:rsidRPr="008E774C">
        <w:rPr>
          <w:rFonts w:ascii="Calibri Light" w:eastAsia="Times New Roman" w:hAnsi="Calibri Light" w:cs="Calibri Light"/>
          <w:lang w:eastAsia="en-GB"/>
        </w:rPr>
        <w:t xml:space="preserve">American Society of Civil Engineers [ASCE]. (2017). </w:t>
      </w:r>
      <w:r w:rsidRPr="008E774C">
        <w:rPr>
          <w:rFonts w:ascii="Calibri Light" w:eastAsia="Times New Roman" w:hAnsi="Calibri Light" w:cs="Calibri Light"/>
          <w:i/>
          <w:iCs/>
          <w:lang w:eastAsia="en-GB"/>
        </w:rPr>
        <w:t>ASCE Standard, ASCE/SEI, 41-17, Seismic Evaluation and Retrofit of Existing Buildings</w:t>
      </w:r>
      <w:r w:rsidRPr="008E774C">
        <w:rPr>
          <w:rFonts w:ascii="Calibri Light" w:eastAsia="Times New Roman" w:hAnsi="Calibri Light" w:cs="Calibri Light"/>
          <w:lang w:eastAsia="en-GB"/>
        </w:rPr>
        <w:t>. American Society of Civil Engineers.</w:t>
      </w:r>
    </w:p>
    <w:p w14:paraId="43E2E8D7" w14:textId="77777777" w:rsidR="008E774C" w:rsidRPr="008E774C" w:rsidRDefault="008E774C" w:rsidP="008E774C">
      <w:pPr>
        <w:spacing w:after="0" w:line="480" w:lineRule="auto"/>
        <w:ind w:left="720" w:hanging="720"/>
        <w:rPr>
          <w:rFonts w:ascii="Calibri Light" w:eastAsia="Times New Roman" w:hAnsi="Calibri Light" w:cs="Calibri Light"/>
          <w:lang w:eastAsia="en-GB"/>
        </w:rPr>
      </w:pPr>
      <w:r w:rsidRPr="008E774C">
        <w:rPr>
          <w:rFonts w:ascii="Calibri Light" w:eastAsia="Times New Roman" w:hAnsi="Calibri Light" w:cs="Calibri Light"/>
          <w:lang w:eastAsia="en-GB"/>
        </w:rPr>
        <w:t xml:space="preserve">Ibarra, L. F., Medina, R. A. &amp; Krawinkler, H. (2005). Hysteretic models that incorporate strength and stiffness deterioration. </w:t>
      </w:r>
      <w:r w:rsidRPr="008E774C">
        <w:rPr>
          <w:rFonts w:ascii="Calibri Light" w:eastAsia="Times New Roman" w:hAnsi="Calibri Light" w:cs="Calibri Light"/>
          <w:i/>
          <w:iCs/>
          <w:lang w:eastAsia="en-GB"/>
        </w:rPr>
        <w:t>Earthquake Engineering &amp;amp; Structural Dynamics</w:t>
      </w:r>
      <w:r w:rsidRPr="008E774C">
        <w:rPr>
          <w:rFonts w:ascii="Calibri Light" w:eastAsia="Times New Roman" w:hAnsi="Calibri Light" w:cs="Calibri Light"/>
          <w:lang w:eastAsia="en-GB"/>
        </w:rPr>
        <w:t xml:space="preserve">, </w:t>
      </w:r>
      <w:r w:rsidRPr="008E774C">
        <w:rPr>
          <w:rFonts w:ascii="Calibri Light" w:eastAsia="Times New Roman" w:hAnsi="Calibri Light" w:cs="Calibri Light"/>
          <w:i/>
          <w:iCs/>
          <w:lang w:eastAsia="en-GB"/>
        </w:rPr>
        <w:t>34</w:t>
      </w:r>
      <w:r w:rsidRPr="008E774C">
        <w:rPr>
          <w:rFonts w:ascii="Calibri Light" w:eastAsia="Times New Roman" w:hAnsi="Calibri Light" w:cs="Calibri Light"/>
          <w:lang w:eastAsia="en-GB"/>
        </w:rPr>
        <w:t>(12), 1489-1511. https://doi.org/10.1002/eqe.495</w:t>
      </w:r>
    </w:p>
    <w:p w14:paraId="730B5CDD" w14:textId="77777777" w:rsidR="008E774C" w:rsidRPr="008E774C" w:rsidRDefault="008E774C" w:rsidP="008E774C">
      <w:pPr>
        <w:spacing w:after="0" w:line="480" w:lineRule="auto"/>
        <w:ind w:left="720" w:hanging="720"/>
        <w:rPr>
          <w:rFonts w:ascii="Calibri Light" w:eastAsia="Times New Roman" w:hAnsi="Calibri Light" w:cs="Calibri Light"/>
          <w:lang w:eastAsia="en-GB"/>
        </w:rPr>
      </w:pPr>
      <w:r w:rsidRPr="008E774C">
        <w:rPr>
          <w:rFonts w:ascii="Calibri Light" w:eastAsia="Times New Roman" w:hAnsi="Calibri Light" w:cs="Calibri Light"/>
          <w:lang w:eastAsia="en-GB"/>
        </w:rPr>
        <w:t xml:space="preserve">Jünemann, R., de la Llera, J., Hube, M., Cifuentes, L. &amp; Kausel, E. (2015). A statistical analysis of reinforced concrete wall buildings damaged during the 2010, Chile earthquake. </w:t>
      </w:r>
      <w:r w:rsidRPr="008E774C">
        <w:rPr>
          <w:rFonts w:ascii="Calibri Light" w:eastAsia="Times New Roman" w:hAnsi="Calibri Light" w:cs="Calibri Light"/>
          <w:i/>
          <w:iCs/>
          <w:lang w:eastAsia="en-GB"/>
        </w:rPr>
        <w:t>Engineering Structures</w:t>
      </w:r>
      <w:r w:rsidRPr="008E774C">
        <w:rPr>
          <w:rFonts w:ascii="Calibri Light" w:eastAsia="Times New Roman" w:hAnsi="Calibri Light" w:cs="Calibri Light"/>
          <w:lang w:eastAsia="en-GB"/>
        </w:rPr>
        <w:t xml:space="preserve">, </w:t>
      </w:r>
      <w:r w:rsidRPr="008E774C">
        <w:rPr>
          <w:rFonts w:ascii="Calibri Light" w:eastAsia="Times New Roman" w:hAnsi="Calibri Light" w:cs="Calibri Light"/>
          <w:i/>
          <w:iCs/>
          <w:lang w:eastAsia="en-GB"/>
        </w:rPr>
        <w:t>82</w:t>
      </w:r>
      <w:r w:rsidRPr="008E774C">
        <w:rPr>
          <w:rFonts w:ascii="Calibri Light" w:eastAsia="Times New Roman" w:hAnsi="Calibri Light" w:cs="Calibri Light"/>
          <w:lang w:eastAsia="en-GB"/>
        </w:rPr>
        <w:t>, 168-185. https://doi.org/10.1016/j.engstruct.2014.10.014</w:t>
      </w:r>
    </w:p>
    <w:p w14:paraId="12A84065" w14:textId="77777777" w:rsidR="00857223" w:rsidRPr="00857223" w:rsidRDefault="00857223" w:rsidP="00857223">
      <w:pPr>
        <w:spacing w:after="0" w:line="360" w:lineRule="auto"/>
        <w:jc w:val="both"/>
        <w:rPr>
          <w:rFonts w:ascii="Calibri Light" w:hAnsi="Calibri Light" w:cs="Calibri Light"/>
          <w:b/>
          <w:lang w:val="es-MX"/>
        </w:rPr>
      </w:pPr>
    </w:p>
    <w:sectPr w:rsidR="00857223" w:rsidRPr="00857223" w:rsidSect="008756A4">
      <w:headerReference w:type="default" r:id="rId12"/>
      <w:headerReference w:type="first" r:id="rId13"/>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7A780" w14:textId="77777777" w:rsidR="00980514" w:rsidRDefault="00980514" w:rsidP="00161A52">
      <w:pPr>
        <w:spacing w:after="0" w:line="240" w:lineRule="auto"/>
      </w:pPr>
      <w:r>
        <w:separator/>
      </w:r>
    </w:p>
  </w:endnote>
  <w:endnote w:type="continuationSeparator" w:id="0">
    <w:p w14:paraId="2D06D6E6" w14:textId="77777777" w:rsidR="00980514" w:rsidRDefault="00980514" w:rsidP="0016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E2108" w14:textId="77777777" w:rsidR="00980514" w:rsidRDefault="00980514" w:rsidP="00161A52">
      <w:pPr>
        <w:spacing w:after="0" w:line="240" w:lineRule="auto"/>
      </w:pPr>
      <w:r>
        <w:separator/>
      </w:r>
    </w:p>
  </w:footnote>
  <w:footnote w:type="continuationSeparator" w:id="0">
    <w:p w14:paraId="40425CDB" w14:textId="77777777" w:rsidR="00980514" w:rsidRDefault="00980514" w:rsidP="00161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EE0EC" w14:textId="14271EAE" w:rsidR="004F016D" w:rsidRPr="00C74E12" w:rsidRDefault="00C74E12" w:rsidP="00C74E12">
    <w:pPr>
      <w:spacing w:after="0" w:line="240" w:lineRule="auto"/>
      <w:ind w:left="708" w:firstLine="708"/>
      <w:rPr>
        <w:rFonts w:ascii="Times New Roman" w:hAnsi="Times New Roman" w:cs="Times New Roman"/>
        <w:b/>
        <w:sz w:val="28"/>
      </w:rPr>
    </w:pPr>
    <w:r w:rsidRPr="00E67A68">
      <w:rPr>
        <w:b/>
        <w:noProof/>
        <w:sz w:val="32"/>
        <w:lang w:eastAsia="es-CL"/>
      </w:rPr>
      <w:drawing>
        <wp:anchor distT="0" distB="0" distL="114300" distR="114300" simplePos="0" relativeHeight="251662336" behindDoc="0" locked="0" layoutInCell="1" allowOverlap="1" wp14:anchorId="2BD96CFC" wp14:editId="3F96194A">
          <wp:simplePos x="0" y="0"/>
          <wp:positionH relativeFrom="margin">
            <wp:align>left</wp:align>
          </wp:positionH>
          <wp:positionV relativeFrom="paragraph">
            <wp:posOffset>-78620</wp:posOffset>
          </wp:positionV>
          <wp:extent cx="712470" cy="946785"/>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r w:rsidR="004F016D" w:rsidRPr="00C74E12">
      <w:rPr>
        <w:rFonts w:ascii="Times New Roman" w:hAnsi="Times New Roman" w:cs="Times New Roman"/>
        <w:b/>
        <w:sz w:val="28"/>
      </w:rPr>
      <w:t>PONTIFICIA UNIVERSIDAD CATOLICA DE CHILE</w:t>
    </w:r>
  </w:p>
  <w:p w14:paraId="2567BA6B" w14:textId="77777777" w:rsidR="004F016D" w:rsidRPr="00C74E12" w:rsidRDefault="004F016D" w:rsidP="004F016D">
    <w:pPr>
      <w:spacing w:after="0" w:line="240" w:lineRule="auto"/>
      <w:ind w:left="708" w:firstLine="708"/>
      <w:rPr>
        <w:rFonts w:ascii="Times New Roman" w:hAnsi="Times New Roman" w:cs="Times New Roman"/>
        <w:b/>
        <w:sz w:val="28"/>
      </w:rPr>
    </w:pPr>
    <w:r w:rsidRPr="004F016D">
      <w:rPr>
        <w:rFonts w:ascii="Times New Roman" w:hAnsi="Times New Roman" w:cs="Times New Roman"/>
        <w:b/>
        <w:sz w:val="28"/>
      </w:rPr>
      <w:t>ESCUELA DE INGENIERÍA</w:t>
    </w:r>
  </w:p>
  <w:p w14:paraId="176757F1" w14:textId="77777777" w:rsidR="004F016D" w:rsidRPr="00C74E12" w:rsidRDefault="004F016D">
    <w:pPr>
      <w:spacing w:after="0" w:line="240" w:lineRule="auto"/>
      <w:ind w:left="708" w:firstLine="708"/>
      <w:rPr>
        <w:rFonts w:ascii="Times New Roman" w:hAnsi="Times New Roman" w:cs="Times New Roman"/>
        <w:b/>
        <w:sz w:val="28"/>
      </w:rPr>
    </w:pPr>
    <w:r w:rsidRPr="00C74E12">
      <w:rPr>
        <w:rFonts w:ascii="Times New Roman" w:hAnsi="Times New Roman" w:cs="Times New Roman"/>
        <w:b/>
        <w:sz w:val="28"/>
      </w:rPr>
      <w:t>Dirección de Investigación e Innovación</w:t>
    </w:r>
  </w:p>
  <w:p w14:paraId="72A56D73" w14:textId="0FF93B62" w:rsidR="008756A4" w:rsidRPr="00C74E12" w:rsidRDefault="008756A4">
    <w:pPr>
      <w:spacing w:after="0" w:line="240" w:lineRule="auto"/>
      <w:ind w:left="708" w:firstLine="708"/>
      <w:rPr>
        <w:rFonts w:ascii="Times New Roman" w:hAnsi="Times New Roman" w:cs="Times New Roman"/>
        <w:b/>
        <w:sz w:val="28"/>
      </w:rPr>
    </w:pPr>
    <w:r w:rsidRPr="00C74E12">
      <w:rPr>
        <w:rFonts w:ascii="Times New Roman" w:hAnsi="Times New Roman" w:cs="Times New Roman"/>
        <w:b/>
        <w:sz w:val="28"/>
      </w:rPr>
      <w:t xml:space="preserve">Programa </w:t>
    </w:r>
    <w:r w:rsidR="004F016D" w:rsidRPr="00C74E12">
      <w:rPr>
        <w:rFonts w:ascii="Times New Roman" w:hAnsi="Times New Roman" w:cs="Times New Roman"/>
        <w:b/>
        <w:sz w:val="28"/>
      </w:rPr>
      <w:t xml:space="preserve">IPre de </w:t>
    </w:r>
    <w:r w:rsidRPr="00C74E12">
      <w:rPr>
        <w:rFonts w:ascii="Times New Roman" w:hAnsi="Times New Roman" w:cs="Times New Roman"/>
        <w:b/>
        <w:sz w:val="28"/>
      </w:rPr>
      <w:t>Investigación en Pregrado</w:t>
    </w:r>
  </w:p>
  <w:p w14:paraId="606EB750" w14:textId="77777777" w:rsidR="00C2403D" w:rsidRDefault="00C2403D" w:rsidP="00C74E12">
    <w:pPr>
      <w:spacing w:after="0" w:line="240" w:lineRule="auto"/>
      <w:ind w:left="708" w:firstLine="70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3F1B" w14:textId="77777777" w:rsidR="00D12213" w:rsidRDefault="00000000" w:rsidP="00E67A68">
    <w:pPr>
      <w:spacing w:after="0" w:line="240" w:lineRule="auto"/>
      <w:jc w:val="center"/>
      <w:rPr>
        <w:b/>
        <w:sz w:val="32"/>
      </w:rPr>
    </w:pPr>
    <w:r>
      <w:rPr>
        <w:noProof/>
      </w:rPr>
      <w:pict w14:anchorId="04197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9.55pt;margin-top:13.6pt;width:74.7pt;height:55.55pt;z-index:251660288;mso-position-horizontal-relative:text;mso-position-vertical-relative:text;mso-width-relative:page;mso-height-relative:page">
          <v:imagedata r:id="rId1" o:title="logo IPre"/>
        </v:shape>
      </w:pict>
    </w:r>
    <w:r w:rsidR="008756A4" w:rsidRPr="00E67A68">
      <w:rPr>
        <w:b/>
        <w:noProof/>
        <w:sz w:val="32"/>
        <w:lang w:eastAsia="es-CL"/>
      </w:rPr>
      <w:drawing>
        <wp:anchor distT="0" distB="0" distL="114300" distR="114300" simplePos="0" relativeHeight="251658240" behindDoc="0" locked="0" layoutInCell="1" allowOverlap="1" wp14:anchorId="5FB7517C" wp14:editId="16BDFBCF">
          <wp:simplePos x="0" y="0"/>
          <wp:positionH relativeFrom="leftMargin">
            <wp:posOffset>915040</wp:posOffset>
          </wp:positionH>
          <wp:positionV relativeFrom="paragraph">
            <wp:posOffset>3175</wp:posOffset>
          </wp:positionV>
          <wp:extent cx="712470" cy="946785"/>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p>
  <w:p w14:paraId="392EB551" w14:textId="77777777" w:rsidR="00C2403D" w:rsidRPr="00E67A68" w:rsidRDefault="008756A4" w:rsidP="008756A4">
    <w:pPr>
      <w:spacing w:after="0" w:line="240" w:lineRule="auto"/>
      <w:ind w:left="708" w:firstLine="708"/>
      <w:rPr>
        <w:b/>
        <w:sz w:val="32"/>
      </w:rPr>
    </w:pPr>
    <w:r>
      <w:rPr>
        <w:b/>
        <w:sz w:val="32"/>
      </w:rPr>
      <w:t xml:space="preserve">       </w:t>
    </w:r>
    <w:r w:rsidR="00C2403D" w:rsidRPr="00E67A68">
      <w:rPr>
        <w:b/>
        <w:sz w:val="32"/>
      </w:rPr>
      <w:t>Programa Investigación en Pregrado</w:t>
    </w:r>
  </w:p>
  <w:p w14:paraId="4FEEBB58" w14:textId="77777777" w:rsidR="00C2403D" w:rsidRPr="00E67A68" w:rsidRDefault="00C2403D" w:rsidP="008756A4">
    <w:pPr>
      <w:spacing w:after="0" w:line="240" w:lineRule="auto"/>
      <w:rPr>
        <w:b/>
        <w:sz w:val="10"/>
      </w:rPr>
    </w:pPr>
  </w:p>
  <w:p w14:paraId="1495ED6C" w14:textId="77777777" w:rsidR="00C2403D" w:rsidRDefault="00C2403D" w:rsidP="008756A4">
    <w:pPr>
      <w:spacing w:after="0" w:line="240" w:lineRule="auto"/>
      <w:ind w:left="708" w:firstLine="708"/>
      <w:rPr>
        <w:b/>
        <w:sz w:val="32"/>
      </w:rPr>
    </w:pPr>
    <w:r w:rsidRPr="00E67A68">
      <w:rPr>
        <w:b/>
        <w:sz w:val="32"/>
      </w:rPr>
      <w:t>In</w:t>
    </w:r>
    <w:r>
      <w:rPr>
        <w:b/>
        <w:sz w:val="32"/>
      </w:rPr>
      <w:t>forme de cierre de investigación</w:t>
    </w:r>
    <w:r w:rsidR="00CE1624">
      <w:rPr>
        <w:b/>
        <w:sz w:val="32"/>
      </w:rPr>
      <w:t xml:space="preserve"> práctica</w:t>
    </w:r>
  </w:p>
  <w:p w14:paraId="56C20287" w14:textId="77777777" w:rsidR="00C2403D" w:rsidRPr="00E67A68" w:rsidRDefault="00C2403D" w:rsidP="00E67A68">
    <w:pPr>
      <w:spacing w:after="0" w:line="240" w:lineRule="auto"/>
      <w:jc w:val="center"/>
      <w:rPr>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3F31"/>
    <w:multiLevelType w:val="hybridMultilevel"/>
    <w:tmpl w:val="1CEE16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CAD44CF"/>
    <w:multiLevelType w:val="hybridMultilevel"/>
    <w:tmpl w:val="FF10C2F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7E182708"/>
    <w:multiLevelType w:val="multilevel"/>
    <w:tmpl w:val="3A02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6180394">
    <w:abstractNumId w:val="2"/>
  </w:num>
  <w:num w:numId="2" w16cid:durableId="147937677">
    <w:abstractNumId w:val="1"/>
  </w:num>
  <w:num w:numId="3" w16cid:durableId="1164123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A52"/>
    <w:rsid w:val="00021944"/>
    <w:rsid w:val="00045C81"/>
    <w:rsid w:val="00083978"/>
    <w:rsid w:val="000A1FF6"/>
    <w:rsid w:val="000A4E42"/>
    <w:rsid w:val="000B2C7C"/>
    <w:rsid w:val="000B42B8"/>
    <w:rsid w:val="000C206A"/>
    <w:rsid w:val="000D3F75"/>
    <w:rsid w:val="000E4785"/>
    <w:rsid w:val="000F0F02"/>
    <w:rsid w:val="00143851"/>
    <w:rsid w:val="00146078"/>
    <w:rsid w:val="00161A52"/>
    <w:rsid w:val="00162333"/>
    <w:rsid w:val="00171B7F"/>
    <w:rsid w:val="00191F9D"/>
    <w:rsid w:val="00197273"/>
    <w:rsid w:val="0019777F"/>
    <w:rsid w:val="001A587E"/>
    <w:rsid w:val="001B575B"/>
    <w:rsid w:val="001E1EB5"/>
    <w:rsid w:val="0020647A"/>
    <w:rsid w:val="00240A33"/>
    <w:rsid w:val="00241A61"/>
    <w:rsid w:val="002468B0"/>
    <w:rsid w:val="0025727F"/>
    <w:rsid w:val="0026423B"/>
    <w:rsid w:val="00274116"/>
    <w:rsid w:val="0029233B"/>
    <w:rsid w:val="00295B30"/>
    <w:rsid w:val="00297B78"/>
    <w:rsid w:val="002B52C2"/>
    <w:rsid w:val="002C215D"/>
    <w:rsid w:val="002C34DC"/>
    <w:rsid w:val="002C614A"/>
    <w:rsid w:val="002D4910"/>
    <w:rsid w:val="002F01BC"/>
    <w:rsid w:val="00300FF6"/>
    <w:rsid w:val="00302398"/>
    <w:rsid w:val="00302852"/>
    <w:rsid w:val="0030294B"/>
    <w:rsid w:val="00302CE8"/>
    <w:rsid w:val="00325EEB"/>
    <w:rsid w:val="00365C82"/>
    <w:rsid w:val="00370489"/>
    <w:rsid w:val="0037302C"/>
    <w:rsid w:val="00394581"/>
    <w:rsid w:val="003C4B10"/>
    <w:rsid w:val="003C509E"/>
    <w:rsid w:val="003D167A"/>
    <w:rsid w:val="003D29CF"/>
    <w:rsid w:val="003F20C9"/>
    <w:rsid w:val="003F2974"/>
    <w:rsid w:val="0041163F"/>
    <w:rsid w:val="004321AA"/>
    <w:rsid w:val="00432206"/>
    <w:rsid w:val="0044128D"/>
    <w:rsid w:val="00442AB3"/>
    <w:rsid w:val="004535DA"/>
    <w:rsid w:val="00463520"/>
    <w:rsid w:val="00463CF5"/>
    <w:rsid w:val="00472930"/>
    <w:rsid w:val="00473C2C"/>
    <w:rsid w:val="00481D7E"/>
    <w:rsid w:val="00483B42"/>
    <w:rsid w:val="00486695"/>
    <w:rsid w:val="0049104A"/>
    <w:rsid w:val="00496220"/>
    <w:rsid w:val="00497459"/>
    <w:rsid w:val="004A2613"/>
    <w:rsid w:val="004D70D0"/>
    <w:rsid w:val="004F016D"/>
    <w:rsid w:val="00501935"/>
    <w:rsid w:val="00511401"/>
    <w:rsid w:val="00522BF8"/>
    <w:rsid w:val="0052376F"/>
    <w:rsid w:val="005245CE"/>
    <w:rsid w:val="0052533B"/>
    <w:rsid w:val="00540B80"/>
    <w:rsid w:val="00550532"/>
    <w:rsid w:val="00552315"/>
    <w:rsid w:val="00562E55"/>
    <w:rsid w:val="00585018"/>
    <w:rsid w:val="0059392A"/>
    <w:rsid w:val="00594729"/>
    <w:rsid w:val="005E13CE"/>
    <w:rsid w:val="005F4AB2"/>
    <w:rsid w:val="005F704B"/>
    <w:rsid w:val="00640530"/>
    <w:rsid w:val="00651FB9"/>
    <w:rsid w:val="00682360"/>
    <w:rsid w:val="007272AC"/>
    <w:rsid w:val="007325A8"/>
    <w:rsid w:val="00734259"/>
    <w:rsid w:val="00734438"/>
    <w:rsid w:val="007363E4"/>
    <w:rsid w:val="00767EF2"/>
    <w:rsid w:val="00772E15"/>
    <w:rsid w:val="007747FF"/>
    <w:rsid w:val="0077491C"/>
    <w:rsid w:val="007D4B9F"/>
    <w:rsid w:val="007F2429"/>
    <w:rsid w:val="0080767B"/>
    <w:rsid w:val="008264AE"/>
    <w:rsid w:val="008275AF"/>
    <w:rsid w:val="00857223"/>
    <w:rsid w:val="008756A4"/>
    <w:rsid w:val="00876DD4"/>
    <w:rsid w:val="0089087B"/>
    <w:rsid w:val="00895449"/>
    <w:rsid w:val="008B7E56"/>
    <w:rsid w:val="008D4579"/>
    <w:rsid w:val="008D4ACF"/>
    <w:rsid w:val="008E16A5"/>
    <w:rsid w:val="008E36AA"/>
    <w:rsid w:val="008E774C"/>
    <w:rsid w:val="00951D98"/>
    <w:rsid w:val="009523AE"/>
    <w:rsid w:val="00971B15"/>
    <w:rsid w:val="00980514"/>
    <w:rsid w:val="00993EE7"/>
    <w:rsid w:val="009E471E"/>
    <w:rsid w:val="009F12D3"/>
    <w:rsid w:val="009F1E21"/>
    <w:rsid w:val="009F46D5"/>
    <w:rsid w:val="00A122A3"/>
    <w:rsid w:val="00A15583"/>
    <w:rsid w:val="00A50DC7"/>
    <w:rsid w:val="00A5324D"/>
    <w:rsid w:val="00A557E1"/>
    <w:rsid w:val="00A61F02"/>
    <w:rsid w:val="00A639E6"/>
    <w:rsid w:val="00A76FED"/>
    <w:rsid w:val="00A90F01"/>
    <w:rsid w:val="00A95EFA"/>
    <w:rsid w:val="00A96759"/>
    <w:rsid w:val="00AB74C3"/>
    <w:rsid w:val="00AC6CE5"/>
    <w:rsid w:val="00AD60ED"/>
    <w:rsid w:val="00AE4287"/>
    <w:rsid w:val="00AF01A8"/>
    <w:rsid w:val="00AF567B"/>
    <w:rsid w:val="00AF789B"/>
    <w:rsid w:val="00B052F9"/>
    <w:rsid w:val="00B10DC2"/>
    <w:rsid w:val="00B2677F"/>
    <w:rsid w:val="00B2718A"/>
    <w:rsid w:val="00B45B37"/>
    <w:rsid w:val="00B50942"/>
    <w:rsid w:val="00B54BB2"/>
    <w:rsid w:val="00B7062F"/>
    <w:rsid w:val="00B77C7C"/>
    <w:rsid w:val="00BA71EE"/>
    <w:rsid w:val="00BB1942"/>
    <w:rsid w:val="00BB7180"/>
    <w:rsid w:val="00BF05AB"/>
    <w:rsid w:val="00BF3928"/>
    <w:rsid w:val="00C0208C"/>
    <w:rsid w:val="00C2403D"/>
    <w:rsid w:val="00C346CC"/>
    <w:rsid w:val="00C54044"/>
    <w:rsid w:val="00C542FF"/>
    <w:rsid w:val="00C5750A"/>
    <w:rsid w:val="00C63FB1"/>
    <w:rsid w:val="00C74E12"/>
    <w:rsid w:val="00C85211"/>
    <w:rsid w:val="00C905AD"/>
    <w:rsid w:val="00C96172"/>
    <w:rsid w:val="00C979FE"/>
    <w:rsid w:val="00CA30DD"/>
    <w:rsid w:val="00CA3A96"/>
    <w:rsid w:val="00CA45F1"/>
    <w:rsid w:val="00CB3592"/>
    <w:rsid w:val="00CD1F18"/>
    <w:rsid w:val="00CE03CB"/>
    <w:rsid w:val="00CE1624"/>
    <w:rsid w:val="00CE694C"/>
    <w:rsid w:val="00D12213"/>
    <w:rsid w:val="00D27F78"/>
    <w:rsid w:val="00D32271"/>
    <w:rsid w:val="00D5483C"/>
    <w:rsid w:val="00D6497A"/>
    <w:rsid w:val="00D717E7"/>
    <w:rsid w:val="00DA2B51"/>
    <w:rsid w:val="00DB510A"/>
    <w:rsid w:val="00DB567C"/>
    <w:rsid w:val="00DC2CE8"/>
    <w:rsid w:val="00DD1320"/>
    <w:rsid w:val="00DF6893"/>
    <w:rsid w:val="00E038AA"/>
    <w:rsid w:val="00E10212"/>
    <w:rsid w:val="00E21AFC"/>
    <w:rsid w:val="00E23D0F"/>
    <w:rsid w:val="00E324B5"/>
    <w:rsid w:val="00E36428"/>
    <w:rsid w:val="00E459F1"/>
    <w:rsid w:val="00E517E9"/>
    <w:rsid w:val="00E5462E"/>
    <w:rsid w:val="00E54FEE"/>
    <w:rsid w:val="00E61D69"/>
    <w:rsid w:val="00E62051"/>
    <w:rsid w:val="00E67598"/>
    <w:rsid w:val="00E67A68"/>
    <w:rsid w:val="00E71A52"/>
    <w:rsid w:val="00E71BF2"/>
    <w:rsid w:val="00E767D0"/>
    <w:rsid w:val="00EA0D28"/>
    <w:rsid w:val="00EA4902"/>
    <w:rsid w:val="00EC664F"/>
    <w:rsid w:val="00EE51BF"/>
    <w:rsid w:val="00EF010D"/>
    <w:rsid w:val="00F256C3"/>
    <w:rsid w:val="00F445C0"/>
    <w:rsid w:val="00F46C47"/>
    <w:rsid w:val="00F5265C"/>
    <w:rsid w:val="00F52661"/>
    <w:rsid w:val="00F73626"/>
    <w:rsid w:val="00F91763"/>
    <w:rsid w:val="00F94EF6"/>
    <w:rsid w:val="00F959E0"/>
    <w:rsid w:val="00FA592B"/>
    <w:rsid w:val="00FB1918"/>
    <w:rsid w:val="00FC1D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C59490"/>
  <w15:docId w15:val="{2C472E65-3E0C-4475-9E76-BD592123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2">
    <w:name w:val="heading 2"/>
    <w:aliases w:val="Título sección"/>
    <w:basedOn w:val="Normal"/>
    <w:next w:val="Normal"/>
    <w:link w:val="Ttulo2Car"/>
    <w:qFormat/>
    <w:rsid w:val="000A4E42"/>
    <w:pPr>
      <w:spacing w:after="0" w:line="480" w:lineRule="atLeast"/>
      <w:jc w:val="center"/>
      <w:outlineLvl w:val="1"/>
    </w:pPr>
    <w:rPr>
      <w:rFonts w:ascii="Arial" w:eastAsia="Times New Roman" w:hAnsi="Arial" w:cs="Times New Roman"/>
      <w:b/>
      <w:caps/>
      <w:sz w:val="16"/>
      <w:szCs w:val="20"/>
      <w:lang w:val="en-US"/>
    </w:rPr>
  </w:style>
  <w:style w:type="paragraph" w:styleId="Ttulo3">
    <w:name w:val="heading 3"/>
    <w:basedOn w:val="Normal"/>
    <w:next w:val="Normal"/>
    <w:link w:val="Ttulo3Car"/>
    <w:uiPriority w:val="9"/>
    <w:semiHidden/>
    <w:unhideWhenUsed/>
    <w:qFormat/>
    <w:rsid w:val="00D649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61A52"/>
    <w:pPr>
      <w:tabs>
        <w:tab w:val="center" w:pos="4419"/>
        <w:tab w:val="right" w:pos="8838"/>
      </w:tabs>
      <w:spacing w:after="0" w:line="240" w:lineRule="auto"/>
    </w:pPr>
  </w:style>
  <w:style w:type="character" w:customStyle="1" w:styleId="EncabezadoCar">
    <w:name w:val="Encabezado Car"/>
    <w:basedOn w:val="Fuentedeprrafopredeter"/>
    <w:link w:val="Encabezado"/>
    <w:rsid w:val="00161A52"/>
    <w:rPr>
      <w:lang w:val="es-CL"/>
    </w:rPr>
  </w:style>
  <w:style w:type="paragraph" w:styleId="Piedepgina">
    <w:name w:val="footer"/>
    <w:basedOn w:val="Normal"/>
    <w:link w:val="PiedepginaCar"/>
    <w:uiPriority w:val="99"/>
    <w:unhideWhenUsed/>
    <w:rsid w:val="00161A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A52"/>
    <w:rPr>
      <w:lang w:val="es-CL"/>
    </w:rPr>
  </w:style>
  <w:style w:type="paragraph" w:styleId="Textodeglobo">
    <w:name w:val="Balloon Text"/>
    <w:basedOn w:val="Normal"/>
    <w:link w:val="TextodegloboCar"/>
    <w:uiPriority w:val="99"/>
    <w:semiHidden/>
    <w:unhideWhenUsed/>
    <w:rsid w:val="00161A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1A52"/>
    <w:rPr>
      <w:rFonts w:ascii="Tahoma" w:hAnsi="Tahoma" w:cs="Tahoma"/>
      <w:sz w:val="16"/>
      <w:szCs w:val="16"/>
      <w:lang w:val="es-CL"/>
    </w:rPr>
  </w:style>
  <w:style w:type="character" w:styleId="Hipervnculo">
    <w:name w:val="Hyperlink"/>
    <w:semiHidden/>
    <w:rsid w:val="00161A52"/>
    <w:rPr>
      <w:color w:val="auto"/>
      <w:sz w:val="16"/>
      <w:u w:val="none"/>
    </w:rPr>
  </w:style>
  <w:style w:type="paragraph" w:customStyle="1" w:styleId="Els-Affiliation">
    <w:name w:val="Els-Affiliation"/>
    <w:next w:val="Normal"/>
    <w:rsid w:val="00161A52"/>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161A52"/>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Title">
    <w:name w:val="Els-Title"/>
    <w:next w:val="Els-Author"/>
    <w:autoRedefine/>
    <w:rsid w:val="00161A52"/>
    <w:pPr>
      <w:suppressAutoHyphens/>
      <w:spacing w:after="240" w:line="400" w:lineRule="exact"/>
      <w:jc w:val="center"/>
    </w:pPr>
    <w:rPr>
      <w:rFonts w:ascii="Times New Roman" w:eastAsia="SimSun" w:hAnsi="Times New Roman" w:cs="Times New Roman"/>
      <w:sz w:val="34"/>
      <w:szCs w:val="20"/>
      <w:lang w:val="en-US"/>
    </w:rPr>
  </w:style>
  <w:style w:type="paragraph" w:customStyle="1" w:styleId="Afiliacinautores">
    <w:name w:val="Afiliación autores"/>
    <w:basedOn w:val="Normal"/>
    <w:link w:val="AfiliacinautoresCar"/>
    <w:qFormat/>
    <w:rsid w:val="00161A52"/>
    <w:pPr>
      <w:spacing w:after="0" w:line="240" w:lineRule="auto"/>
    </w:pPr>
    <w:rPr>
      <w:rFonts w:ascii="Arial" w:eastAsia="Times New Roman" w:hAnsi="Arial" w:cs="Times New Roman"/>
      <w:i/>
      <w:sz w:val="18"/>
      <w:szCs w:val="18"/>
      <w:lang w:val="es-ES" w:eastAsia="en-GB"/>
    </w:rPr>
  </w:style>
  <w:style w:type="character" w:customStyle="1" w:styleId="AfiliacinautoresCar">
    <w:name w:val="Afiliación autores Car"/>
    <w:basedOn w:val="Fuentedeprrafopredeter"/>
    <w:link w:val="Afiliacinautores"/>
    <w:rsid w:val="00161A52"/>
    <w:rPr>
      <w:rFonts w:ascii="Arial" w:eastAsia="Times New Roman" w:hAnsi="Arial" w:cs="Times New Roman"/>
      <w:i/>
      <w:sz w:val="18"/>
      <w:szCs w:val="18"/>
      <w:lang w:val="es-ES" w:eastAsia="en-GB"/>
    </w:rPr>
  </w:style>
  <w:style w:type="paragraph" w:customStyle="1" w:styleId="Els-Abstract-head">
    <w:name w:val="Els-Abstract-head"/>
    <w:next w:val="Normal"/>
    <w:rsid w:val="00161A52"/>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161A52"/>
    <w:pPr>
      <w:pBdr>
        <w:bottom w:val="single" w:sz="4" w:space="10" w:color="auto"/>
      </w:pBdr>
      <w:spacing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A90F01"/>
    <w:pPr>
      <w:tabs>
        <w:tab w:val="left" w:pos="357"/>
      </w:tabs>
      <w:spacing w:after="120" w:line="240" w:lineRule="exact"/>
      <w:jc w:val="both"/>
    </w:pPr>
    <w:rPr>
      <w:rFonts w:ascii="Book Antiqua" w:eastAsia="Times New Roman" w:hAnsi="Book Antiqua" w:cs="Book Antiqua"/>
      <w:sz w:val="18"/>
      <w:szCs w:val="18"/>
      <w:lang w:val="en-US"/>
    </w:rPr>
  </w:style>
  <w:style w:type="character" w:customStyle="1" w:styleId="apple-style-span">
    <w:name w:val="apple-style-span"/>
    <w:basedOn w:val="Fuentedeprrafopredeter"/>
    <w:rsid w:val="008275AF"/>
  </w:style>
  <w:style w:type="character" w:customStyle="1" w:styleId="hps">
    <w:name w:val="hps"/>
    <w:basedOn w:val="Fuentedeprrafopredeter"/>
    <w:rsid w:val="008275AF"/>
  </w:style>
  <w:style w:type="character" w:customStyle="1" w:styleId="apple-converted-space">
    <w:name w:val="apple-converted-space"/>
    <w:basedOn w:val="Fuentedeprrafopredeter"/>
    <w:rsid w:val="008275AF"/>
  </w:style>
  <w:style w:type="character" w:styleId="Refdecomentario">
    <w:name w:val="annotation reference"/>
    <w:basedOn w:val="Fuentedeprrafopredeter"/>
    <w:uiPriority w:val="99"/>
    <w:semiHidden/>
    <w:unhideWhenUsed/>
    <w:rsid w:val="008275AF"/>
    <w:rPr>
      <w:sz w:val="16"/>
      <w:szCs w:val="16"/>
    </w:rPr>
  </w:style>
  <w:style w:type="paragraph" w:styleId="Textocomentario">
    <w:name w:val="annotation text"/>
    <w:basedOn w:val="Normal"/>
    <w:link w:val="TextocomentarioCar"/>
    <w:uiPriority w:val="99"/>
    <w:semiHidden/>
    <w:unhideWhenUsed/>
    <w:rsid w:val="008275AF"/>
    <w:pPr>
      <w:spacing w:after="0" w:line="240" w:lineRule="auto"/>
      <w:jc w:val="both"/>
    </w:pPr>
    <w:rPr>
      <w:rFonts w:ascii="Arial" w:eastAsia="Times New Roman" w:hAnsi="Arial" w:cs="Times New Roman"/>
      <w:sz w:val="20"/>
      <w:szCs w:val="20"/>
      <w:lang w:val="en-US"/>
    </w:rPr>
  </w:style>
  <w:style w:type="character" w:customStyle="1" w:styleId="TextocomentarioCar">
    <w:name w:val="Texto comentario Car"/>
    <w:basedOn w:val="Fuentedeprrafopredeter"/>
    <w:link w:val="Textocomentario"/>
    <w:uiPriority w:val="99"/>
    <w:semiHidden/>
    <w:rsid w:val="008275AF"/>
    <w:rPr>
      <w:rFonts w:ascii="Arial" w:eastAsia="Times New Roman" w:hAnsi="Arial" w:cs="Times New Roman"/>
      <w:sz w:val="20"/>
      <w:szCs w:val="20"/>
      <w:lang w:val="en-US"/>
    </w:rPr>
  </w:style>
  <w:style w:type="character" w:customStyle="1" w:styleId="Ttulo2Car">
    <w:name w:val="Título 2 Car"/>
    <w:aliases w:val="Título sección Car"/>
    <w:basedOn w:val="Fuentedeprrafopredeter"/>
    <w:link w:val="Ttulo2"/>
    <w:rsid w:val="000A4E42"/>
    <w:rPr>
      <w:rFonts w:ascii="Arial" w:eastAsia="Times New Roman" w:hAnsi="Arial" w:cs="Times New Roman"/>
      <w:b/>
      <w:caps/>
      <w:sz w:val="16"/>
      <w:szCs w:val="20"/>
      <w:lang w:val="en-US"/>
    </w:rPr>
  </w:style>
  <w:style w:type="paragraph" w:customStyle="1" w:styleId="PreprintBody">
    <w:name w:val="Preprint Body"/>
    <w:basedOn w:val="Normal"/>
    <w:rsid w:val="00971B15"/>
    <w:pPr>
      <w:spacing w:after="0" w:line="240" w:lineRule="auto"/>
      <w:ind w:firstLine="360"/>
      <w:jc w:val="both"/>
    </w:pPr>
    <w:rPr>
      <w:rFonts w:ascii="Arial" w:eastAsia="Times New Roman" w:hAnsi="Arial" w:cs="Times New Roman"/>
      <w:sz w:val="16"/>
      <w:szCs w:val="20"/>
      <w:lang w:val="en-US"/>
    </w:rPr>
  </w:style>
  <w:style w:type="paragraph" w:styleId="Asuntodelcomentario">
    <w:name w:val="annotation subject"/>
    <w:basedOn w:val="Textocomentario"/>
    <w:next w:val="Textocomentario"/>
    <w:link w:val="AsuntodelcomentarioCar"/>
    <w:uiPriority w:val="99"/>
    <w:semiHidden/>
    <w:unhideWhenUsed/>
    <w:rsid w:val="0052533B"/>
    <w:pPr>
      <w:spacing w:after="200"/>
      <w:jc w:val="left"/>
    </w:pPr>
    <w:rPr>
      <w:rFonts w:asciiTheme="minorHAnsi" w:eastAsiaTheme="minorHAnsi" w:hAnsiTheme="minorHAnsi" w:cstheme="minorBidi"/>
      <w:b/>
      <w:bCs/>
      <w:lang w:val="es-CL"/>
    </w:rPr>
  </w:style>
  <w:style w:type="character" w:customStyle="1" w:styleId="AsuntodelcomentarioCar">
    <w:name w:val="Asunto del comentario Car"/>
    <w:basedOn w:val="TextocomentarioCar"/>
    <w:link w:val="Asuntodelcomentario"/>
    <w:uiPriority w:val="99"/>
    <w:semiHidden/>
    <w:rsid w:val="0052533B"/>
    <w:rPr>
      <w:rFonts w:ascii="Arial" w:eastAsia="Times New Roman" w:hAnsi="Arial" w:cs="Times New Roman"/>
      <w:b/>
      <w:bCs/>
      <w:sz w:val="20"/>
      <w:szCs w:val="20"/>
      <w:lang w:val="es-CL"/>
    </w:rPr>
  </w:style>
  <w:style w:type="paragraph" w:styleId="Prrafodelista">
    <w:name w:val="List Paragraph"/>
    <w:basedOn w:val="Normal"/>
    <w:uiPriority w:val="34"/>
    <w:qFormat/>
    <w:rsid w:val="00A557E1"/>
    <w:pPr>
      <w:ind w:left="720"/>
      <w:contextualSpacing/>
    </w:pPr>
  </w:style>
  <w:style w:type="paragraph" w:styleId="NormalWeb">
    <w:name w:val="Normal (Web)"/>
    <w:basedOn w:val="Normal"/>
    <w:uiPriority w:val="99"/>
    <w:semiHidden/>
    <w:unhideWhenUsed/>
    <w:rsid w:val="00C979FE"/>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notaalfinal">
    <w:name w:val="endnote text"/>
    <w:basedOn w:val="Normal"/>
    <w:link w:val="TextonotaalfinalCar"/>
    <w:uiPriority w:val="99"/>
    <w:semiHidden/>
    <w:unhideWhenUsed/>
    <w:rsid w:val="003C509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C509E"/>
    <w:rPr>
      <w:sz w:val="20"/>
      <w:szCs w:val="20"/>
      <w:lang w:val="es-CL"/>
    </w:rPr>
  </w:style>
  <w:style w:type="character" w:styleId="Refdenotaalfinal">
    <w:name w:val="endnote reference"/>
    <w:basedOn w:val="Fuentedeprrafopredeter"/>
    <w:uiPriority w:val="99"/>
    <w:semiHidden/>
    <w:unhideWhenUsed/>
    <w:rsid w:val="003C509E"/>
    <w:rPr>
      <w:vertAlign w:val="superscript"/>
    </w:rPr>
  </w:style>
  <w:style w:type="paragraph" w:styleId="Textonotapie">
    <w:name w:val="footnote text"/>
    <w:basedOn w:val="Normal"/>
    <w:link w:val="TextonotapieCar"/>
    <w:uiPriority w:val="99"/>
    <w:semiHidden/>
    <w:unhideWhenUsed/>
    <w:rsid w:val="003C50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509E"/>
    <w:rPr>
      <w:sz w:val="20"/>
      <w:szCs w:val="20"/>
      <w:lang w:val="es-CL"/>
    </w:rPr>
  </w:style>
  <w:style w:type="character" w:styleId="Refdenotaalpie">
    <w:name w:val="footnote reference"/>
    <w:basedOn w:val="Fuentedeprrafopredeter"/>
    <w:uiPriority w:val="99"/>
    <w:semiHidden/>
    <w:unhideWhenUsed/>
    <w:rsid w:val="003C509E"/>
    <w:rPr>
      <w:vertAlign w:val="superscript"/>
    </w:rPr>
  </w:style>
  <w:style w:type="character" w:styleId="Hipervnculovisitado">
    <w:name w:val="FollowedHyperlink"/>
    <w:basedOn w:val="Fuentedeprrafopredeter"/>
    <w:uiPriority w:val="99"/>
    <w:semiHidden/>
    <w:unhideWhenUsed/>
    <w:rsid w:val="0044128D"/>
    <w:rPr>
      <w:color w:val="800080" w:themeColor="followedHyperlink"/>
      <w:u w:val="single"/>
    </w:rPr>
  </w:style>
  <w:style w:type="character" w:styleId="Textodelmarcadordeposicin">
    <w:name w:val="Placeholder Text"/>
    <w:basedOn w:val="Fuentedeprrafopredeter"/>
    <w:uiPriority w:val="99"/>
    <w:semiHidden/>
    <w:rsid w:val="00BB7180"/>
    <w:rPr>
      <w:color w:val="808080"/>
    </w:rPr>
  </w:style>
  <w:style w:type="table" w:styleId="Tablaconcuadrcula">
    <w:name w:val="Table Grid"/>
    <w:basedOn w:val="Tablanormal"/>
    <w:uiPriority w:val="59"/>
    <w:rsid w:val="00E21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D6497A"/>
    <w:rPr>
      <w:rFonts w:asciiTheme="majorHAnsi" w:eastAsiaTheme="majorEastAsia" w:hAnsiTheme="majorHAnsi" w:cstheme="majorBidi"/>
      <w:color w:val="243F60" w:themeColor="accent1" w:themeShade="7F"/>
      <w:sz w:val="24"/>
      <w:szCs w:val="24"/>
      <w:lang w:val="es-CL"/>
    </w:rPr>
  </w:style>
  <w:style w:type="character" w:styleId="Mencinsinresolver">
    <w:name w:val="Unresolved Mention"/>
    <w:basedOn w:val="Fuentedeprrafopredeter"/>
    <w:uiPriority w:val="99"/>
    <w:semiHidden/>
    <w:unhideWhenUsed/>
    <w:rsid w:val="0059392A"/>
    <w:rPr>
      <w:color w:val="605E5C"/>
      <w:shd w:val="clear" w:color="auto" w:fill="E1DFDD"/>
    </w:rPr>
  </w:style>
  <w:style w:type="paragraph" w:styleId="Bibliografa">
    <w:name w:val="Bibliography"/>
    <w:basedOn w:val="Normal"/>
    <w:next w:val="Normal"/>
    <w:uiPriority w:val="37"/>
    <w:semiHidden/>
    <w:unhideWhenUsed/>
    <w:rsid w:val="008E7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459">
      <w:bodyDiv w:val="1"/>
      <w:marLeft w:val="0"/>
      <w:marRight w:val="0"/>
      <w:marTop w:val="0"/>
      <w:marBottom w:val="0"/>
      <w:divBdr>
        <w:top w:val="none" w:sz="0" w:space="0" w:color="auto"/>
        <w:left w:val="none" w:sz="0" w:space="0" w:color="auto"/>
        <w:bottom w:val="none" w:sz="0" w:space="0" w:color="auto"/>
        <w:right w:val="none" w:sz="0" w:space="0" w:color="auto"/>
      </w:divBdr>
    </w:div>
    <w:div w:id="321468074">
      <w:bodyDiv w:val="1"/>
      <w:marLeft w:val="0"/>
      <w:marRight w:val="0"/>
      <w:marTop w:val="0"/>
      <w:marBottom w:val="0"/>
      <w:divBdr>
        <w:top w:val="none" w:sz="0" w:space="0" w:color="auto"/>
        <w:left w:val="none" w:sz="0" w:space="0" w:color="auto"/>
        <w:bottom w:val="none" w:sz="0" w:space="0" w:color="auto"/>
        <w:right w:val="none" w:sz="0" w:space="0" w:color="auto"/>
      </w:divBdr>
    </w:div>
    <w:div w:id="378093965">
      <w:bodyDiv w:val="1"/>
      <w:marLeft w:val="0"/>
      <w:marRight w:val="0"/>
      <w:marTop w:val="0"/>
      <w:marBottom w:val="0"/>
      <w:divBdr>
        <w:top w:val="none" w:sz="0" w:space="0" w:color="auto"/>
        <w:left w:val="none" w:sz="0" w:space="0" w:color="auto"/>
        <w:bottom w:val="none" w:sz="0" w:space="0" w:color="auto"/>
        <w:right w:val="none" w:sz="0" w:space="0" w:color="auto"/>
      </w:divBdr>
    </w:div>
    <w:div w:id="492765837">
      <w:bodyDiv w:val="1"/>
      <w:marLeft w:val="0"/>
      <w:marRight w:val="0"/>
      <w:marTop w:val="0"/>
      <w:marBottom w:val="0"/>
      <w:divBdr>
        <w:top w:val="none" w:sz="0" w:space="0" w:color="auto"/>
        <w:left w:val="none" w:sz="0" w:space="0" w:color="auto"/>
        <w:bottom w:val="none" w:sz="0" w:space="0" w:color="auto"/>
        <w:right w:val="none" w:sz="0" w:space="0" w:color="auto"/>
      </w:divBdr>
    </w:div>
    <w:div w:id="497506207">
      <w:bodyDiv w:val="1"/>
      <w:marLeft w:val="0"/>
      <w:marRight w:val="0"/>
      <w:marTop w:val="0"/>
      <w:marBottom w:val="0"/>
      <w:divBdr>
        <w:top w:val="none" w:sz="0" w:space="0" w:color="auto"/>
        <w:left w:val="none" w:sz="0" w:space="0" w:color="auto"/>
        <w:bottom w:val="none" w:sz="0" w:space="0" w:color="auto"/>
        <w:right w:val="none" w:sz="0" w:space="0" w:color="auto"/>
      </w:divBdr>
    </w:div>
    <w:div w:id="858393992">
      <w:bodyDiv w:val="1"/>
      <w:marLeft w:val="0"/>
      <w:marRight w:val="0"/>
      <w:marTop w:val="0"/>
      <w:marBottom w:val="0"/>
      <w:divBdr>
        <w:top w:val="none" w:sz="0" w:space="0" w:color="auto"/>
        <w:left w:val="none" w:sz="0" w:space="0" w:color="auto"/>
        <w:bottom w:val="none" w:sz="0" w:space="0" w:color="auto"/>
        <w:right w:val="none" w:sz="0" w:space="0" w:color="auto"/>
      </w:divBdr>
    </w:div>
    <w:div w:id="1042246028">
      <w:bodyDiv w:val="1"/>
      <w:marLeft w:val="0"/>
      <w:marRight w:val="0"/>
      <w:marTop w:val="0"/>
      <w:marBottom w:val="0"/>
      <w:divBdr>
        <w:top w:val="none" w:sz="0" w:space="0" w:color="auto"/>
        <w:left w:val="none" w:sz="0" w:space="0" w:color="auto"/>
        <w:bottom w:val="none" w:sz="0" w:space="0" w:color="auto"/>
        <w:right w:val="none" w:sz="0" w:space="0" w:color="auto"/>
      </w:divBdr>
    </w:div>
    <w:div w:id="1181626397">
      <w:bodyDiv w:val="1"/>
      <w:marLeft w:val="0"/>
      <w:marRight w:val="0"/>
      <w:marTop w:val="0"/>
      <w:marBottom w:val="0"/>
      <w:divBdr>
        <w:top w:val="none" w:sz="0" w:space="0" w:color="auto"/>
        <w:left w:val="none" w:sz="0" w:space="0" w:color="auto"/>
        <w:bottom w:val="none" w:sz="0" w:space="0" w:color="auto"/>
        <w:right w:val="none" w:sz="0" w:space="0" w:color="auto"/>
      </w:divBdr>
    </w:div>
    <w:div w:id="1274168334">
      <w:bodyDiv w:val="1"/>
      <w:marLeft w:val="0"/>
      <w:marRight w:val="0"/>
      <w:marTop w:val="0"/>
      <w:marBottom w:val="0"/>
      <w:divBdr>
        <w:top w:val="none" w:sz="0" w:space="0" w:color="auto"/>
        <w:left w:val="none" w:sz="0" w:space="0" w:color="auto"/>
        <w:bottom w:val="none" w:sz="0" w:space="0" w:color="auto"/>
        <w:right w:val="none" w:sz="0" w:space="0" w:color="auto"/>
      </w:divBdr>
    </w:div>
    <w:div w:id="1437211822">
      <w:bodyDiv w:val="1"/>
      <w:marLeft w:val="0"/>
      <w:marRight w:val="0"/>
      <w:marTop w:val="0"/>
      <w:marBottom w:val="0"/>
      <w:divBdr>
        <w:top w:val="none" w:sz="0" w:space="0" w:color="auto"/>
        <w:left w:val="none" w:sz="0" w:space="0" w:color="auto"/>
        <w:bottom w:val="none" w:sz="0" w:space="0" w:color="auto"/>
        <w:right w:val="none" w:sz="0" w:space="0" w:color="auto"/>
      </w:divBdr>
    </w:div>
    <w:div w:id="1446727804">
      <w:bodyDiv w:val="1"/>
      <w:marLeft w:val="0"/>
      <w:marRight w:val="0"/>
      <w:marTop w:val="0"/>
      <w:marBottom w:val="0"/>
      <w:divBdr>
        <w:top w:val="none" w:sz="0" w:space="0" w:color="auto"/>
        <w:left w:val="none" w:sz="0" w:space="0" w:color="auto"/>
        <w:bottom w:val="none" w:sz="0" w:space="0" w:color="auto"/>
        <w:right w:val="none" w:sz="0" w:space="0" w:color="auto"/>
      </w:divBdr>
    </w:div>
    <w:div w:id="1735741672">
      <w:bodyDiv w:val="1"/>
      <w:marLeft w:val="0"/>
      <w:marRight w:val="0"/>
      <w:marTop w:val="0"/>
      <w:marBottom w:val="0"/>
      <w:divBdr>
        <w:top w:val="none" w:sz="0" w:space="0" w:color="auto"/>
        <w:left w:val="none" w:sz="0" w:space="0" w:color="auto"/>
        <w:bottom w:val="none" w:sz="0" w:space="0" w:color="auto"/>
        <w:right w:val="none" w:sz="0" w:space="0" w:color="auto"/>
      </w:divBdr>
    </w:div>
    <w:div w:id="1869414775">
      <w:bodyDiv w:val="1"/>
      <w:marLeft w:val="0"/>
      <w:marRight w:val="0"/>
      <w:marTop w:val="0"/>
      <w:marBottom w:val="0"/>
      <w:divBdr>
        <w:top w:val="none" w:sz="0" w:space="0" w:color="auto"/>
        <w:left w:val="none" w:sz="0" w:space="0" w:color="auto"/>
        <w:bottom w:val="none" w:sz="0" w:space="0" w:color="auto"/>
        <w:right w:val="none" w:sz="0" w:space="0" w:color="auto"/>
      </w:divBdr>
    </w:div>
    <w:div w:id="1896700453">
      <w:bodyDiv w:val="1"/>
      <w:marLeft w:val="0"/>
      <w:marRight w:val="0"/>
      <w:marTop w:val="0"/>
      <w:marBottom w:val="0"/>
      <w:divBdr>
        <w:top w:val="none" w:sz="0" w:space="0" w:color="auto"/>
        <w:left w:val="none" w:sz="0" w:space="0" w:color="auto"/>
        <w:bottom w:val="none" w:sz="0" w:space="0" w:color="auto"/>
        <w:right w:val="none" w:sz="0" w:space="0" w:color="auto"/>
      </w:divBdr>
    </w:div>
    <w:div w:id="1944652399">
      <w:bodyDiv w:val="1"/>
      <w:marLeft w:val="0"/>
      <w:marRight w:val="0"/>
      <w:marTop w:val="0"/>
      <w:marBottom w:val="0"/>
      <w:divBdr>
        <w:top w:val="none" w:sz="0" w:space="0" w:color="auto"/>
        <w:left w:val="none" w:sz="0" w:space="0" w:color="auto"/>
        <w:bottom w:val="none" w:sz="0" w:space="0" w:color="auto"/>
        <w:right w:val="none" w:sz="0" w:space="0" w:color="auto"/>
      </w:divBdr>
    </w:div>
    <w:div w:id="1988125133">
      <w:bodyDiv w:val="1"/>
      <w:marLeft w:val="0"/>
      <w:marRight w:val="0"/>
      <w:marTop w:val="0"/>
      <w:marBottom w:val="0"/>
      <w:divBdr>
        <w:top w:val="none" w:sz="0" w:space="0" w:color="auto"/>
        <w:left w:val="none" w:sz="0" w:space="0" w:color="auto"/>
        <w:bottom w:val="none" w:sz="0" w:space="0" w:color="auto"/>
        <w:right w:val="none" w:sz="0" w:space="0" w:color="auto"/>
      </w:divBdr>
    </w:div>
    <w:div w:id="1990207627">
      <w:bodyDiv w:val="1"/>
      <w:marLeft w:val="0"/>
      <w:marRight w:val="0"/>
      <w:marTop w:val="0"/>
      <w:marBottom w:val="0"/>
      <w:divBdr>
        <w:top w:val="none" w:sz="0" w:space="0" w:color="auto"/>
        <w:left w:val="none" w:sz="0" w:space="0" w:color="auto"/>
        <w:bottom w:val="none" w:sz="0" w:space="0" w:color="auto"/>
        <w:right w:val="none" w:sz="0" w:space="0" w:color="auto"/>
      </w:divBdr>
    </w:div>
    <w:div w:id="199657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hube@ing.puc.c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715B4-3199-4DAB-A5EE-71CDD692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1697</Words>
  <Characters>9679</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Journal I3</dc:creator>
  <cp:lastModifiedBy>GABRIEL FELIPE FOLLET LATORRE</cp:lastModifiedBy>
  <cp:revision>3</cp:revision>
  <cp:lastPrinted>2022-12-13T14:27:00Z</cp:lastPrinted>
  <dcterms:created xsi:type="dcterms:W3CDTF">2022-12-13T21:30:00Z</dcterms:created>
  <dcterms:modified xsi:type="dcterms:W3CDTF">2022-12-13T21:49:00Z</dcterms:modified>
</cp:coreProperties>
</file>