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E9C" w:rsidRDefault="00C06827" w:rsidP="00DF0035">
      <w:pPr>
        <w:spacing w:line="360" w:lineRule="auto"/>
        <w:contextualSpacing/>
        <w:rPr>
          <w:rFonts w:ascii="Arial" w:hAnsi="Arial" w:cs="Arial"/>
          <w:sz w:val="24"/>
          <w:szCs w:val="24"/>
        </w:rPr>
      </w:pPr>
      <w:r w:rsidRPr="00C06827">
        <w:rPr>
          <w:rFonts w:ascii="Arial" w:hAnsi="Arial" w:cs="Arial"/>
          <w:noProof/>
          <w:sz w:val="24"/>
          <w:szCs w:val="24"/>
          <w:lang w:eastAsia="pt-BR"/>
        </w:rPr>
        <w:drawing>
          <wp:inline distT="0" distB="0" distL="0" distR="0">
            <wp:extent cx="5724525" cy="1304925"/>
            <wp:effectExtent l="0" t="0" r="9525" b="9525"/>
            <wp:docPr id="1" name="Imagem 1" descr="https://i2.wp.com/unifatea.edu.br/wp-content/uploads/2019/09/EIC-1.png?resize=300%2C129&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2.wp.com/unifatea.edu.br/wp-content/uploads/2019/09/EIC-1.png?resize=300%2C129&amp;ssl=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1304925"/>
                    </a:xfrm>
                    <a:prstGeom prst="rect">
                      <a:avLst/>
                    </a:prstGeom>
                    <a:noFill/>
                    <a:ln>
                      <a:noFill/>
                    </a:ln>
                  </pic:spPr>
                </pic:pic>
              </a:graphicData>
            </a:graphic>
          </wp:inline>
        </w:drawing>
      </w:r>
    </w:p>
    <w:p w:rsidR="000A7E9C" w:rsidRDefault="000A7E9C" w:rsidP="00D612D7">
      <w:pPr>
        <w:spacing w:line="360" w:lineRule="auto"/>
        <w:contextualSpacing/>
        <w:jc w:val="center"/>
        <w:rPr>
          <w:rFonts w:ascii="Arial" w:hAnsi="Arial" w:cs="Arial"/>
          <w:sz w:val="24"/>
          <w:szCs w:val="24"/>
        </w:rPr>
      </w:pPr>
    </w:p>
    <w:p w:rsidR="0051051B" w:rsidRPr="00CA4D12" w:rsidRDefault="006443B8" w:rsidP="00CA4D12">
      <w:pPr>
        <w:spacing w:line="360" w:lineRule="auto"/>
        <w:contextualSpacing/>
        <w:jc w:val="center"/>
        <w:rPr>
          <w:rFonts w:ascii="Arial" w:hAnsi="Arial" w:cs="Arial"/>
          <w:b/>
          <w:sz w:val="28"/>
          <w:szCs w:val="28"/>
        </w:rPr>
      </w:pPr>
      <w:r w:rsidRPr="00DF0035">
        <w:rPr>
          <w:rFonts w:ascii="Arial" w:hAnsi="Arial" w:cs="Arial"/>
          <w:b/>
          <w:sz w:val="28"/>
          <w:szCs w:val="28"/>
        </w:rPr>
        <w:t>MISCIGENAÇÃO CULTURAL E ALIENAÇÃO MIDIÁTICA ENVOLVIDA NOS PROCESSOS MIGRATÓRIOS</w:t>
      </w:r>
    </w:p>
    <w:p w:rsidR="00E41D9A" w:rsidRPr="00E41D9A" w:rsidRDefault="00E41D9A" w:rsidP="00E41D9A">
      <w:pPr>
        <w:contextualSpacing/>
        <w:jc w:val="right"/>
        <w:rPr>
          <w:rFonts w:ascii="Arial" w:hAnsi="Arial" w:cs="Arial"/>
          <w:sz w:val="24"/>
          <w:szCs w:val="24"/>
        </w:rPr>
      </w:pPr>
    </w:p>
    <w:p w:rsidR="00E93A86" w:rsidRPr="00A90F78" w:rsidRDefault="006B56A6" w:rsidP="00E93A86">
      <w:pPr>
        <w:spacing w:after="0" w:line="240" w:lineRule="auto"/>
        <w:rPr>
          <w:rFonts w:ascii="Arial" w:hAnsi="Arial" w:cs="Arial"/>
          <w:b/>
          <w:sz w:val="20"/>
          <w:szCs w:val="20"/>
        </w:rPr>
      </w:pPr>
      <w:r w:rsidRPr="00A90F78">
        <w:rPr>
          <w:rFonts w:ascii="Arial" w:hAnsi="Arial" w:cs="Arial"/>
          <w:b/>
          <w:sz w:val="20"/>
          <w:szCs w:val="20"/>
        </w:rPr>
        <w:t>Resumo</w:t>
      </w:r>
    </w:p>
    <w:p w:rsidR="00662A5B" w:rsidRPr="00A90F78" w:rsidRDefault="00662A5B" w:rsidP="00787EA7">
      <w:pPr>
        <w:spacing w:after="0" w:line="240" w:lineRule="auto"/>
        <w:jc w:val="both"/>
        <w:rPr>
          <w:rFonts w:ascii="Arial" w:hAnsi="Arial" w:cs="Arial"/>
          <w:sz w:val="20"/>
          <w:szCs w:val="20"/>
        </w:rPr>
      </w:pPr>
      <w:r w:rsidRPr="00A90F78">
        <w:rPr>
          <w:rFonts w:ascii="Arial" w:hAnsi="Arial" w:cs="Arial"/>
          <w:sz w:val="20"/>
          <w:szCs w:val="20"/>
        </w:rPr>
        <w:t>Os crescentes conflitos envolvendo perseguições políticas, religiosas e</w:t>
      </w:r>
      <w:r w:rsidR="00D612D7" w:rsidRPr="00A90F78">
        <w:rPr>
          <w:rFonts w:ascii="Arial" w:hAnsi="Arial" w:cs="Arial"/>
          <w:sz w:val="20"/>
          <w:szCs w:val="20"/>
        </w:rPr>
        <w:t xml:space="preserve"> raciais</w:t>
      </w:r>
      <w:r w:rsidRPr="00A90F78">
        <w:rPr>
          <w:rFonts w:ascii="Arial" w:hAnsi="Arial" w:cs="Arial"/>
          <w:sz w:val="20"/>
          <w:szCs w:val="20"/>
        </w:rPr>
        <w:t>, faz</w:t>
      </w:r>
      <w:r w:rsidR="008E3DEA">
        <w:rPr>
          <w:rFonts w:ascii="Arial" w:hAnsi="Arial" w:cs="Arial"/>
          <w:sz w:val="20"/>
          <w:szCs w:val="20"/>
        </w:rPr>
        <w:t>em</w:t>
      </w:r>
      <w:r w:rsidRPr="00A90F78">
        <w:rPr>
          <w:rFonts w:ascii="Arial" w:hAnsi="Arial" w:cs="Arial"/>
          <w:sz w:val="20"/>
          <w:szCs w:val="20"/>
        </w:rPr>
        <w:t xml:space="preserve"> com que países enfrentem cr</w:t>
      </w:r>
      <w:r w:rsidR="009135B0" w:rsidRPr="00A90F78">
        <w:rPr>
          <w:rFonts w:ascii="Arial" w:hAnsi="Arial" w:cs="Arial"/>
          <w:sz w:val="20"/>
          <w:szCs w:val="20"/>
        </w:rPr>
        <w:t>ises migratórias</w:t>
      </w:r>
      <w:r w:rsidRPr="00A90F78">
        <w:rPr>
          <w:rFonts w:ascii="Arial" w:hAnsi="Arial" w:cs="Arial"/>
          <w:sz w:val="20"/>
          <w:szCs w:val="20"/>
        </w:rPr>
        <w:t>. Este trabalho tem como objetivo analisar os p</w:t>
      </w:r>
      <w:r w:rsidR="009135B0" w:rsidRPr="00A90F78">
        <w:rPr>
          <w:rFonts w:ascii="Arial" w:hAnsi="Arial" w:cs="Arial"/>
          <w:sz w:val="20"/>
          <w:szCs w:val="20"/>
        </w:rPr>
        <w:t>rocessos de migração</w:t>
      </w:r>
      <w:r w:rsidRPr="00A90F78">
        <w:rPr>
          <w:rFonts w:ascii="Arial" w:hAnsi="Arial" w:cs="Arial"/>
          <w:sz w:val="20"/>
          <w:szCs w:val="20"/>
        </w:rPr>
        <w:t>, mostrando seus aspectos positivos e negativos; a miscigenação cultural causad</w:t>
      </w:r>
      <w:r w:rsidR="00E93A86" w:rsidRPr="00A90F78">
        <w:rPr>
          <w:rFonts w:ascii="Arial" w:hAnsi="Arial" w:cs="Arial"/>
          <w:sz w:val="20"/>
          <w:szCs w:val="20"/>
        </w:rPr>
        <w:t xml:space="preserve">a por estes processos e também </w:t>
      </w:r>
      <w:r w:rsidR="00D612D7" w:rsidRPr="00A90F78">
        <w:rPr>
          <w:rFonts w:ascii="Arial" w:hAnsi="Arial" w:cs="Arial"/>
          <w:sz w:val="20"/>
          <w:szCs w:val="20"/>
        </w:rPr>
        <w:t>a manipulação midiática. A</w:t>
      </w:r>
      <w:r w:rsidRPr="00A90F78">
        <w:rPr>
          <w:rFonts w:ascii="Arial" w:hAnsi="Arial" w:cs="Arial"/>
          <w:sz w:val="20"/>
          <w:szCs w:val="20"/>
        </w:rPr>
        <w:t xml:space="preserve"> alienação proveniente da mídia mostrando os estragos causados por refugiados</w:t>
      </w:r>
      <w:r w:rsidR="00D612D7" w:rsidRPr="00A90F78">
        <w:rPr>
          <w:rFonts w:ascii="Arial" w:hAnsi="Arial" w:cs="Arial"/>
          <w:sz w:val="20"/>
          <w:szCs w:val="20"/>
        </w:rPr>
        <w:t xml:space="preserve"> </w:t>
      </w:r>
      <w:r w:rsidRPr="00A90F78">
        <w:rPr>
          <w:rFonts w:ascii="Arial" w:hAnsi="Arial" w:cs="Arial"/>
          <w:sz w:val="20"/>
          <w:szCs w:val="20"/>
        </w:rPr>
        <w:t>faz com que te</w:t>
      </w:r>
      <w:r w:rsidR="00D612D7" w:rsidRPr="00A90F78">
        <w:rPr>
          <w:rFonts w:ascii="Arial" w:hAnsi="Arial" w:cs="Arial"/>
          <w:sz w:val="20"/>
          <w:szCs w:val="20"/>
        </w:rPr>
        <w:t>nhamos uma visão preconceituosa</w:t>
      </w:r>
      <w:r w:rsidRPr="00A90F78">
        <w:rPr>
          <w:rFonts w:ascii="Arial" w:hAnsi="Arial" w:cs="Arial"/>
          <w:sz w:val="20"/>
          <w:szCs w:val="20"/>
        </w:rPr>
        <w:t>.</w:t>
      </w:r>
      <w:r w:rsidR="009135B0" w:rsidRPr="00A90F78">
        <w:rPr>
          <w:rFonts w:ascii="Arial" w:hAnsi="Arial" w:cs="Arial"/>
          <w:sz w:val="20"/>
          <w:szCs w:val="20"/>
        </w:rPr>
        <w:t xml:space="preserve"> M</w:t>
      </w:r>
      <w:r w:rsidRPr="00A90F78">
        <w:rPr>
          <w:rFonts w:ascii="Arial" w:hAnsi="Arial" w:cs="Arial"/>
          <w:sz w:val="20"/>
          <w:szCs w:val="20"/>
        </w:rPr>
        <w:t>igrantes legais ajudam no crescimento do país que necessita de mais trabalhadores, além da miscigenação cultural que age de forma positiva reunindo o que há de melhor na cultura nativa com a do estrangeiro. O present</w:t>
      </w:r>
      <w:r w:rsidR="00E93A86" w:rsidRPr="00A90F78">
        <w:rPr>
          <w:rFonts w:ascii="Arial" w:hAnsi="Arial" w:cs="Arial"/>
          <w:sz w:val="20"/>
          <w:szCs w:val="20"/>
        </w:rPr>
        <w:t>e trabalho foi realizado por meio</w:t>
      </w:r>
      <w:r w:rsidRPr="00A90F78">
        <w:rPr>
          <w:rFonts w:ascii="Arial" w:hAnsi="Arial" w:cs="Arial"/>
          <w:sz w:val="20"/>
          <w:szCs w:val="20"/>
        </w:rPr>
        <w:t xml:space="preserve"> de pesquisas na internet e livros de diferentes autores. Por fim, com todas estas informações organizadas, vemos como principal objetivo, despertar o pensamento crítico a respeito das notícias divulgadas pela mídia para que injustiças não sejam cometidas.</w:t>
      </w:r>
    </w:p>
    <w:p w:rsidR="006B56A6" w:rsidRPr="00A90F78" w:rsidRDefault="006B56A6" w:rsidP="00787EA7">
      <w:pPr>
        <w:spacing w:after="0" w:line="240" w:lineRule="auto"/>
        <w:jc w:val="both"/>
        <w:rPr>
          <w:rFonts w:ascii="Arial" w:hAnsi="Arial" w:cs="Arial"/>
          <w:sz w:val="20"/>
          <w:szCs w:val="20"/>
        </w:rPr>
      </w:pPr>
    </w:p>
    <w:p w:rsidR="00E41D9A" w:rsidRPr="00A90F78" w:rsidRDefault="00662A5B" w:rsidP="00E41D9A">
      <w:pPr>
        <w:spacing w:after="0" w:line="240" w:lineRule="auto"/>
        <w:rPr>
          <w:rFonts w:ascii="Arial" w:hAnsi="Arial" w:cs="Arial"/>
          <w:sz w:val="20"/>
          <w:szCs w:val="20"/>
        </w:rPr>
      </w:pPr>
      <w:r w:rsidRPr="00A90F78">
        <w:rPr>
          <w:rFonts w:ascii="Arial" w:hAnsi="Arial" w:cs="Arial"/>
          <w:b/>
          <w:sz w:val="20"/>
          <w:szCs w:val="20"/>
        </w:rPr>
        <w:t>Palavras-chave</w:t>
      </w:r>
      <w:r w:rsidR="00D612D7" w:rsidRPr="00A90F78">
        <w:rPr>
          <w:rFonts w:ascii="Arial" w:hAnsi="Arial" w:cs="Arial"/>
          <w:sz w:val="20"/>
          <w:szCs w:val="20"/>
        </w:rPr>
        <w:t>: Miscigen</w:t>
      </w:r>
      <w:r w:rsidR="00A90F78" w:rsidRPr="00A90F78">
        <w:rPr>
          <w:rFonts w:ascii="Arial" w:hAnsi="Arial" w:cs="Arial"/>
          <w:sz w:val="20"/>
          <w:szCs w:val="20"/>
        </w:rPr>
        <w:t>ação; migrantes; mídia; cultura; alienação.</w:t>
      </w:r>
    </w:p>
    <w:p w:rsidR="00C62FFD" w:rsidRPr="00C62FFD" w:rsidRDefault="00C62FFD" w:rsidP="00E41D9A">
      <w:pPr>
        <w:spacing w:after="0" w:line="240" w:lineRule="auto"/>
        <w:rPr>
          <w:rFonts w:ascii="Arial" w:hAnsi="Arial" w:cs="Arial"/>
        </w:rPr>
      </w:pPr>
    </w:p>
    <w:p w:rsidR="00C62FFD" w:rsidRPr="00F166E9" w:rsidRDefault="00C62FFD" w:rsidP="00E41D9A">
      <w:pPr>
        <w:spacing w:after="0" w:line="240" w:lineRule="auto"/>
        <w:rPr>
          <w:rFonts w:ascii="Arial" w:hAnsi="Arial" w:cs="Arial"/>
          <w:b/>
          <w:sz w:val="20"/>
          <w:szCs w:val="20"/>
          <w:lang w:val="en-US"/>
        </w:rPr>
      </w:pPr>
      <w:r w:rsidRPr="00F166E9">
        <w:rPr>
          <w:rFonts w:ascii="Arial" w:hAnsi="Arial" w:cs="Arial"/>
          <w:b/>
          <w:sz w:val="20"/>
          <w:szCs w:val="20"/>
          <w:lang w:val="en-US"/>
        </w:rPr>
        <w:t>ABSTRACT</w:t>
      </w:r>
    </w:p>
    <w:p w:rsidR="00C62FFD" w:rsidRPr="00A90F78" w:rsidRDefault="00CA4D12" w:rsidP="00C62FFD">
      <w:pPr>
        <w:spacing w:after="0" w:line="240" w:lineRule="auto"/>
        <w:jc w:val="both"/>
        <w:rPr>
          <w:rFonts w:ascii="Arial" w:hAnsi="Arial" w:cs="Arial"/>
          <w:sz w:val="20"/>
          <w:szCs w:val="20"/>
          <w:lang w:val="en-US"/>
        </w:rPr>
      </w:pPr>
      <w:proofErr w:type="gramStart"/>
      <w:r w:rsidRPr="00A90F78">
        <w:rPr>
          <w:rFonts w:ascii="Arial" w:hAnsi="Arial" w:cs="Arial"/>
          <w:sz w:val="20"/>
          <w:szCs w:val="20"/>
          <w:lang w:val="en-US"/>
        </w:rPr>
        <w:t>The growing</w:t>
      </w:r>
      <w:r w:rsidR="00C62FFD" w:rsidRPr="00A90F78">
        <w:rPr>
          <w:rFonts w:ascii="Arial" w:hAnsi="Arial" w:cs="Arial"/>
          <w:sz w:val="20"/>
          <w:szCs w:val="20"/>
          <w:lang w:val="en-US"/>
        </w:rPr>
        <w:t xml:space="preserve"> conflic</w:t>
      </w:r>
      <w:r w:rsidRPr="00A90F78">
        <w:rPr>
          <w:rFonts w:ascii="Arial" w:hAnsi="Arial" w:cs="Arial"/>
          <w:sz w:val="20"/>
          <w:szCs w:val="20"/>
          <w:lang w:val="en-US"/>
        </w:rPr>
        <w:t>ts involving political persecution, religious and racial, cause</w:t>
      </w:r>
      <w:r w:rsidR="00C62FFD" w:rsidRPr="00A90F78">
        <w:rPr>
          <w:rFonts w:ascii="Arial" w:hAnsi="Arial" w:cs="Arial"/>
          <w:sz w:val="20"/>
          <w:szCs w:val="20"/>
          <w:lang w:val="en-US"/>
        </w:rPr>
        <w:t xml:space="preserve"> countries</w:t>
      </w:r>
      <w:r w:rsidRPr="00A90F78">
        <w:rPr>
          <w:rFonts w:ascii="Arial" w:hAnsi="Arial" w:cs="Arial"/>
          <w:sz w:val="20"/>
          <w:szCs w:val="20"/>
          <w:lang w:val="en-US"/>
        </w:rPr>
        <w:t xml:space="preserve"> to</w:t>
      </w:r>
      <w:r w:rsidR="00C62FFD" w:rsidRPr="00A90F78">
        <w:rPr>
          <w:rFonts w:ascii="Arial" w:hAnsi="Arial" w:cs="Arial"/>
          <w:sz w:val="20"/>
          <w:szCs w:val="20"/>
          <w:lang w:val="en-US"/>
        </w:rPr>
        <w:t xml:space="preserve"> f</w:t>
      </w:r>
      <w:r w:rsidRPr="00A90F78">
        <w:rPr>
          <w:rFonts w:ascii="Arial" w:hAnsi="Arial" w:cs="Arial"/>
          <w:sz w:val="20"/>
          <w:szCs w:val="20"/>
          <w:lang w:val="en-US"/>
        </w:rPr>
        <w:t>ace migratory crises.</w:t>
      </w:r>
      <w:proofErr w:type="gramEnd"/>
      <w:r w:rsidRPr="00A90F78">
        <w:rPr>
          <w:rFonts w:ascii="Arial" w:hAnsi="Arial" w:cs="Arial"/>
          <w:sz w:val="20"/>
          <w:szCs w:val="20"/>
          <w:lang w:val="en-US"/>
        </w:rPr>
        <w:t xml:space="preserve"> This project</w:t>
      </w:r>
      <w:r w:rsidR="00C62FFD" w:rsidRPr="00A90F78">
        <w:rPr>
          <w:rFonts w:ascii="Arial" w:hAnsi="Arial" w:cs="Arial"/>
          <w:sz w:val="20"/>
          <w:szCs w:val="20"/>
          <w:lang w:val="en-US"/>
        </w:rPr>
        <w:t xml:space="preserve"> aims to </w:t>
      </w:r>
      <w:r w:rsidRPr="00A90F78">
        <w:rPr>
          <w:rFonts w:ascii="Arial" w:hAnsi="Arial" w:cs="Arial"/>
          <w:sz w:val="20"/>
          <w:szCs w:val="20"/>
          <w:lang w:val="en-US"/>
        </w:rPr>
        <w:t>analyze the migration</w:t>
      </w:r>
      <w:r w:rsidR="00C62FFD" w:rsidRPr="00A90F78">
        <w:rPr>
          <w:rFonts w:ascii="Arial" w:hAnsi="Arial" w:cs="Arial"/>
          <w:sz w:val="20"/>
          <w:szCs w:val="20"/>
          <w:lang w:val="en-US"/>
        </w:rPr>
        <w:t xml:space="preserve"> processes, showing their </w:t>
      </w:r>
      <w:r w:rsidRPr="00A90F78">
        <w:rPr>
          <w:rFonts w:ascii="Arial" w:hAnsi="Arial" w:cs="Arial"/>
          <w:sz w:val="20"/>
          <w:szCs w:val="20"/>
          <w:lang w:val="en-US"/>
        </w:rPr>
        <w:t>positive and negative aspects; the</w:t>
      </w:r>
      <w:r w:rsidR="00C62FFD" w:rsidRPr="00A90F78">
        <w:rPr>
          <w:rFonts w:ascii="Arial" w:hAnsi="Arial" w:cs="Arial"/>
          <w:sz w:val="20"/>
          <w:szCs w:val="20"/>
          <w:lang w:val="en-US"/>
        </w:rPr>
        <w:t xml:space="preserve"> cultural miscegenation caus</w:t>
      </w:r>
      <w:r w:rsidRPr="00A90F78">
        <w:rPr>
          <w:rFonts w:ascii="Arial" w:hAnsi="Arial" w:cs="Arial"/>
          <w:sz w:val="20"/>
          <w:szCs w:val="20"/>
          <w:lang w:val="en-US"/>
        </w:rPr>
        <w:t>ed by these processes and also the</w:t>
      </w:r>
      <w:r w:rsidR="00C62FFD" w:rsidRPr="00A90F78">
        <w:rPr>
          <w:rFonts w:ascii="Arial" w:hAnsi="Arial" w:cs="Arial"/>
          <w:sz w:val="20"/>
          <w:szCs w:val="20"/>
          <w:lang w:val="en-US"/>
        </w:rPr>
        <w:t xml:space="preserve"> me</w:t>
      </w:r>
      <w:r w:rsidRPr="00A90F78">
        <w:rPr>
          <w:rFonts w:ascii="Arial" w:hAnsi="Arial" w:cs="Arial"/>
          <w:sz w:val="20"/>
          <w:szCs w:val="20"/>
          <w:lang w:val="en-US"/>
        </w:rPr>
        <w:t>dia manipulation. The alienation from the media showing</w:t>
      </w:r>
      <w:r w:rsidR="00C62FFD" w:rsidRPr="00A90F78">
        <w:rPr>
          <w:rFonts w:ascii="Arial" w:hAnsi="Arial" w:cs="Arial"/>
          <w:sz w:val="20"/>
          <w:szCs w:val="20"/>
          <w:lang w:val="en-US"/>
        </w:rPr>
        <w:t xml:space="preserve"> the damage caused by</w:t>
      </w:r>
      <w:r w:rsidRPr="00A90F78">
        <w:rPr>
          <w:rFonts w:ascii="Arial" w:hAnsi="Arial" w:cs="Arial"/>
          <w:sz w:val="20"/>
          <w:szCs w:val="20"/>
          <w:lang w:val="en-US"/>
        </w:rPr>
        <w:t xml:space="preserve"> refugees makes us have a harmed view</w:t>
      </w:r>
      <w:r w:rsidR="00C62FFD" w:rsidRPr="00A90F78">
        <w:rPr>
          <w:rFonts w:ascii="Arial" w:hAnsi="Arial" w:cs="Arial"/>
          <w:sz w:val="20"/>
          <w:szCs w:val="20"/>
          <w:lang w:val="en-US"/>
        </w:rPr>
        <w:t>. Lega</w:t>
      </w:r>
      <w:r w:rsidR="00F166E9" w:rsidRPr="00A90F78">
        <w:rPr>
          <w:rFonts w:ascii="Arial" w:hAnsi="Arial" w:cs="Arial"/>
          <w:sz w:val="20"/>
          <w:szCs w:val="20"/>
          <w:lang w:val="en-US"/>
        </w:rPr>
        <w:t>l migrants help</w:t>
      </w:r>
      <w:r w:rsidR="00C62FFD" w:rsidRPr="00A90F78">
        <w:rPr>
          <w:rFonts w:ascii="Arial" w:hAnsi="Arial" w:cs="Arial"/>
          <w:sz w:val="20"/>
          <w:szCs w:val="20"/>
          <w:lang w:val="en-US"/>
        </w:rPr>
        <w:t xml:space="preserve"> the gro</w:t>
      </w:r>
      <w:r w:rsidRPr="00A90F78">
        <w:rPr>
          <w:rFonts w:ascii="Arial" w:hAnsi="Arial" w:cs="Arial"/>
          <w:sz w:val="20"/>
          <w:szCs w:val="20"/>
          <w:lang w:val="en-US"/>
        </w:rPr>
        <w:t>wth of the country that needs more workers, besides</w:t>
      </w:r>
      <w:r w:rsidR="00C62FFD" w:rsidRPr="00A90F78">
        <w:rPr>
          <w:rFonts w:ascii="Arial" w:hAnsi="Arial" w:cs="Arial"/>
          <w:sz w:val="20"/>
          <w:szCs w:val="20"/>
          <w:lang w:val="en-US"/>
        </w:rPr>
        <w:t xml:space="preserve"> the cultural miscegenation that</w:t>
      </w:r>
      <w:r w:rsidRPr="00A90F78">
        <w:rPr>
          <w:rFonts w:ascii="Arial" w:hAnsi="Arial" w:cs="Arial"/>
          <w:sz w:val="20"/>
          <w:szCs w:val="20"/>
          <w:lang w:val="en-US"/>
        </w:rPr>
        <w:t xml:space="preserve"> acts</w:t>
      </w:r>
      <w:r w:rsidR="00C62FFD" w:rsidRPr="00A90F78">
        <w:rPr>
          <w:rFonts w:ascii="Arial" w:hAnsi="Arial" w:cs="Arial"/>
          <w:sz w:val="20"/>
          <w:szCs w:val="20"/>
          <w:lang w:val="en-US"/>
        </w:rPr>
        <w:t xml:space="preserve"> positively</w:t>
      </w:r>
      <w:r w:rsidRPr="00A90F78">
        <w:rPr>
          <w:rFonts w:ascii="Arial" w:hAnsi="Arial" w:cs="Arial"/>
          <w:sz w:val="20"/>
          <w:szCs w:val="20"/>
          <w:lang w:val="en-US"/>
        </w:rPr>
        <w:t xml:space="preserve"> by</w:t>
      </w:r>
      <w:r w:rsidR="00F166E9" w:rsidRPr="00A90F78">
        <w:rPr>
          <w:rFonts w:ascii="Arial" w:hAnsi="Arial" w:cs="Arial"/>
          <w:sz w:val="20"/>
          <w:szCs w:val="20"/>
          <w:lang w:val="en-US"/>
        </w:rPr>
        <w:t xml:space="preserve"> </w:t>
      </w:r>
      <w:r w:rsidRPr="00A90F78">
        <w:rPr>
          <w:rFonts w:ascii="Arial" w:hAnsi="Arial" w:cs="Arial"/>
          <w:sz w:val="20"/>
          <w:szCs w:val="20"/>
          <w:lang w:val="en-US"/>
        </w:rPr>
        <w:t>bringing together the best of</w:t>
      </w:r>
      <w:r w:rsidR="00C62FFD" w:rsidRPr="00A90F78">
        <w:rPr>
          <w:rFonts w:ascii="Arial" w:hAnsi="Arial" w:cs="Arial"/>
          <w:sz w:val="20"/>
          <w:szCs w:val="20"/>
          <w:lang w:val="en-US"/>
        </w:rPr>
        <w:t xml:space="preserve"> native culture with</w:t>
      </w:r>
      <w:r w:rsidRPr="00A90F78">
        <w:rPr>
          <w:rFonts w:ascii="Arial" w:hAnsi="Arial" w:cs="Arial"/>
          <w:sz w:val="20"/>
          <w:szCs w:val="20"/>
          <w:lang w:val="en-US"/>
        </w:rPr>
        <w:t xml:space="preserve"> that of</w:t>
      </w:r>
      <w:r w:rsidR="00C62FFD" w:rsidRPr="00A90F78">
        <w:rPr>
          <w:rFonts w:ascii="Arial" w:hAnsi="Arial" w:cs="Arial"/>
          <w:sz w:val="20"/>
          <w:szCs w:val="20"/>
          <w:lang w:val="en-US"/>
        </w:rPr>
        <w:t xml:space="preserve"> foreigner</w:t>
      </w:r>
      <w:r w:rsidRPr="00A90F78">
        <w:rPr>
          <w:rFonts w:ascii="Arial" w:hAnsi="Arial" w:cs="Arial"/>
          <w:sz w:val="20"/>
          <w:szCs w:val="20"/>
          <w:lang w:val="en-US"/>
        </w:rPr>
        <w:t>s. Thus, it enables the development of society as a whole. This project</w:t>
      </w:r>
      <w:r w:rsidR="00C62FFD" w:rsidRPr="00A90F78">
        <w:rPr>
          <w:rFonts w:ascii="Arial" w:hAnsi="Arial" w:cs="Arial"/>
          <w:sz w:val="20"/>
          <w:szCs w:val="20"/>
          <w:lang w:val="en-US"/>
        </w:rPr>
        <w:t xml:space="preserve"> was done through internet research and books by different authors. Finally, with all this information organized, </w:t>
      </w:r>
      <w:r w:rsidR="00F166E9" w:rsidRPr="00A90F78">
        <w:rPr>
          <w:rFonts w:ascii="Arial" w:hAnsi="Arial" w:cs="Arial"/>
          <w:sz w:val="20"/>
          <w:szCs w:val="20"/>
          <w:lang w:val="en-US"/>
        </w:rPr>
        <w:t xml:space="preserve">we </w:t>
      </w:r>
      <w:r w:rsidR="00C62FFD" w:rsidRPr="00A90F78">
        <w:rPr>
          <w:rFonts w:ascii="Arial" w:hAnsi="Arial" w:cs="Arial"/>
          <w:sz w:val="20"/>
          <w:szCs w:val="20"/>
          <w:lang w:val="en-US"/>
        </w:rPr>
        <w:t>see</w:t>
      </w:r>
      <w:r w:rsidR="00F166E9" w:rsidRPr="00A90F78">
        <w:rPr>
          <w:rFonts w:ascii="Arial" w:hAnsi="Arial" w:cs="Arial"/>
          <w:sz w:val="20"/>
          <w:szCs w:val="20"/>
          <w:lang w:val="en-US"/>
        </w:rPr>
        <w:t xml:space="preserve"> a </w:t>
      </w:r>
      <w:proofErr w:type="gramStart"/>
      <w:r w:rsidR="00F166E9" w:rsidRPr="00A90F78">
        <w:rPr>
          <w:rFonts w:ascii="Arial" w:hAnsi="Arial" w:cs="Arial"/>
          <w:sz w:val="20"/>
          <w:szCs w:val="20"/>
          <w:lang w:val="en-US"/>
        </w:rPr>
        <w:t>goal,</w:t>
      </w:r>
      <w:proofErr w:type="gramEnd"/>
      <w:r w:rsidR="00F166E9" w:rsidRPr="00A90F78">
        <w:rPr>
          <w:rFonts w:ascii="Arial" w:hAnsi="Arial" w:cs="Arial"/>
          <w:sz w:val="20"/>
          <w:szCs w:val="20"/>
          <w:lang w:val="en-US"/>
        </w:rPr>
        <w:t xml:space="preserve"> arouse the critical thinking about the news released by the media so that injustices are not committed.</w:t>
      </w:r>
      <w:r w:rsidR="00C62FFD" w:rsidRPr="00A90F78">
        <w:rPr>
          <w:rFonts w:ascii="Arial" w:hAnsi="Arial" w:cs="Arial"/>
          <w:sz w:val="20"/>
          <w:szCs w:val="20"/>
          <w:lang w:val="en-US"/>
        </w:rPr>
        <w:t xml:space="preserve"> </w:t>
      </w:r>
    </w:p>
    <w:p w:rsidR="006B56A6" w:rsidRPr="00A90F78" w:rsidRDefault="006B56A6" w:rsidP="00C62FFD">
      <w:pPr>
        <w:spacing w:after="0" w:line="240" w:lineRule="auto"/>
        <w:jc w:val="both"/>
        <w:rPr>
          <w:rFonts w:ascii="Arial" w:hAnsi="Arial" w:cs="Arial"/>
          <w:sz w:val="20"/>
          <w:szCs w:val="20"/>
          <w:lang w:val="en-US"/>
        </w:rPr>
      </w:pPr>
    </w:p>
    <w:p w:rsidR="00C62FFD" w:rsidRPr="00A90F78" w:rsidRDefault="00C62FFD" w:rsidP="00C62FFD">
      <w:pPr>
        <w:spacing w:after="0" w:line="240" w:lineRule="auto"/>
        <w:jc w:val="both"/>
        <w:rPr>
          <w:rFonts w:ascii="Arial" w:hAnsi="Arial" w:cs="Arial"/>
          <w:sz w:val="20"/>
          <w:szCs w:val="20"/>
          <w:lang w:val="en-US"/>
        </w:rPr>
      </w:pPr>
      <w:r w:rsidRPr="00A90F78">
        <w:rPr>
          <w:rFonts w:ascii="Arial" w:hAnsi="Arial" w:cs="Arial"/>
          <w:b/>
          <w:sz w:val="20"/>
          <w:szCs w:val="20"/>
          <w:lang w:val="en-US"/>
        </w:rPr>
        <w:t>Keywords:</w:t>
      </w:r>
      <w:r w:rsidRPr="00A90F78">
        <w:rPr>
          <w:rFonts w:ascii="Arial" w:hAnsi="Arial" w:cs="Arial"/>
          <w:sz w:val="20"/>
          <w:szCs w:val="20"/>
          <w:lang w:val="en-US"/>
        </w:rPr>
        <w:t xml:space="preserve"> Miscegenation; migrants; media; culture; critical thinking.</w:t>
      </w:r>
    </w:p>
    <w:p w:rsidR="006B56A6" w:rsidRPr="00C62FFD" w:rsidRDefault="006B56A6" w:rsidP="00C62FFD">
      <w:pPr>
        <w:spacing w:after="0" w:line="240" w:lineRule="auto"/>
        <w:jc w:val="both"/>
        <w:rPr>
          <w:rFonts w:ascii="Arial" w:hAnsi="Arial" w:cs="Arial"/>
          <w:lang w:val="en-US"/>
        </w:rPr>
      </w:pPr>
    </w:p>
    <w:p w:rsidR="00787EA7" w:rsidRPr="00C06378" w:rsidRDefault="00D13E68" w:rsidP="00C06378">
      <w:pPr>
        <w:pStyle w:val="PargrafodaLista"/>
        <w:numPr>
          <w:ilvl w:val="0"/>
          <w:numId w:val="4"/>
        </w:numPr>
        <w:spacing w:after="0" w:line="240" w:lineRule="auto"/>
        <w:rPr>
          <w:rFonts w:ascii="Arial" w:hAnsi="Arial" w:cs="Arial"/>
          <w:b/>
          <w:sz w:val="24"/>
          <w:szCs w:val="24"/>
          <w:lang w:val="en-US"/>
        </w:rPr>
      </w:pPr>
      <w:r w:rsidRPr="00C06378">
        <w:rPr>
          <w:rFonts w:ascii="Arial" w:hAnsi="Arial" w:cs="Arial"/>
          <w:b/>
          <w:sz w:val="24"/>
          <w:szCs w:val="24"/>
          <w:lang w:val="en-US"/>
        </w:rPr>
        <w:t>INTRODUÇÃO</w:t>
      </w:r>
    </w:p>
    <w:p w:rsidR="006B56A6" w:rsidRPr="006B56A6" w:rsidRDefault="006B56A6" w:rsidP="006B56A6">
      <w:pPr>
        <w:pStyle w:val="PargrafodaLista"/>
        <w:spacing w:after="0" w:line="240" w:lineRule="auto"/>
        <w:rPr>
          <w:rFonts w:ascii="Arial" w:hAnsi="Arial" w:cs="Arial"/>
          <w:sz w:val="24"/>
          <w:szCs w:val="24"/>
          <w:lang w:val="en-US"/>
        </w:rPr>
      </w:pPr>
    </w:p>
    <w:p w:rsidR="00D13E68" w:rsidRPr="00D13E68" w:rsidRDefault="00D13E68" w:rsidP="006B56A6">
      <w:pPr>
        <w:spacing w:line="240" w:lineRule="auto"/>
        <w:ind w:firstLine="709"/>
        <w:contextualSpacing/>
        <w:jc w:val="both"/>
        <w:rPr>
          <w:rFonts w:ascii="Arial" w:hAnsi="Arial" w:cs="Arial"/>
          <w:sz w:val="24"/>
          <w:szCs w:val="24"/>
        </w:rPr>
      </w:pPr>
      <w:r w:rsidRPr="00D13E68">
        <w:rPr>
          <w:rFonts w:ascii="Arial" w:hAnsi="Arial" w:cs="Arial"/>
          <w:sz w:val="24"/>
          <w:szCs w:val="24"/>
        </w:rPr>
        <w:t>O presente artigo tem como objetivo traçar os mecanismos de miscigenação cultural e alienação midiática envolvidas no fenômeno das migrações. A partir do atual contexto político-social a migração é um processo de grande impo</w:t>
      </w:r>
      <w:r w:rsidR="009A3122">
        <w:rPr>
          <w:rFonts w:ascii="Arial" w:hAnsi="Arial" w:cs="Arial"/>
          <w:sz w:val="24"/>
          <w:szCs w:val="24"/>
        </w:rPr>
        <w:t>rtância em virtude dos efeitos positivos e negativos</w:t>
      </w:r>
      <w:r w:rsidRPr="00D13E68">
        <w:rPr>
          <w:rFonts w:ascii="Arial" w:hAnsi="Arial" w:cs="Arial"/>
          <w:sz w:val="24"/>
          <w:szCs w:val="24"/>
        </w:rPr>
        <w:t xml:space="preserve"> que impactam a sociedade. Como por exemplo, a xenofobia consequência da ascensão de discursos que suscitam sentimentos de aversão ao estrang</w:t>
      </w:r>
      <w:r w:rsidR="001D75BD">
        <w:rPr>
          <w:rFonts w:ascii="Arial" w:hAnsi="Arial" w:cs="Arial"/>
          <w:sz w:val="24"/>
          <w:szCs w:val="24"/>
        </w:rPr>
        <w:t>eiro</w:t>
      </w:r>
      <w:r w:rsidR="009A3122">
        <w:rPr>
          <w:rFonts w:ascii="Arial" w:hAnsi="Arial" w:cs="Arial"/>
          <w:sz w:val="24"/>
          <w:szCs w:val="24"/>
        </w:rPr>
        <w:t>,</w:t>
      </w:r>
      <w:r w:rsidR="001D75BD">
        <w:rPr>
          <w:rFonts w:ascii="Arial" w:hAnsi="Arial" w:cs="Arial"/>
          <w:sz w:val="24"/>
          <w:szCs w:val="24"/>
        </w:rPr>
        <w:t xml:space="preserve"> ou ainda, </w:t>
      </w:r>
      <w:proofErr w:type="gramStart"/>
      <w:r w:rsidR="001D75BD">
        <w:rPr>
          <w:rFonts w:ascii="Arial" w:hAnsi="Arial" w:cs="Arial"/>
          <w:sz w:val="24"/>
          <w:szCs w:val="24"/>
        </w:rPr>
        <w:t>o desemprego vivenciado pelos migrantes e gerados</w:t>
      </w:r>
      <w:r w:rsidR="009A3122">
        <w:rPr>
          <w:rFonts w:ascii="Arial" w:hAnsi="Arial" w:cs="Arial"/>
          <w:sz w:val="24"/>
          <w:szCs w:val="24"/>
        </w:rPr>
        <w:t xml:space="preserve"> pela falta de políticas públicas para atender povos de outras localidades</w:t>
      </w:r>
      <w:proofErr w:type="gramEnd"/>
      <w:r w:rsidR="009A3122">
        <w:rPr>
          <w:rFonts w:ascii="Arial" w:hAnsi="Arial" w:cs="Arial"/>
          <w:sz w:val="24"/>
          <w:szCs w:val="24"/>
        </w:rPr>
        <w:t>.</w:t>
      </w:r>
    </w:p>
    <w:p w:rsidR="00D13E68" w:rsidRPr="00D13E68" w:rsidRDefault="00D13E68" w:rsidP="006B56A6">
      <w:pPr>
        <w:spacing w:line="240" w:lineRule="auto"/>
        <w:ind w:firstLine="709"/>
        <w:contextualSpacing/>
        <w:jc w:val="both"/>
        <w:rPr>
          <w:rFonts w:ascii="Arial" w:hAnsi="Arial" w:cs="Arial"/>
          <w:sz w:val="24"/>
          <w:szCs w:val="24"/>
        </w:rPr>
      </w:pPr>
      <w:r w:rsidRPr="00D13E68">
        <w:rPr>
          <w:rFonts w:ascii="Arial" w:hAnsi="Arial" w:cs="Arial"/>
          <w:sz w:val="24"/>
          <w:szCs w:val="24"/>
        </w:rPr>
        <w:t xml:space="preserve">Por outro lado, os fluxos migratórios trazem vantagens. Tal como o aumento da mão de obra a países com a pirâmide etária invertida. Além disso, a troca cultural é outra consequência da movimentação populacional. De tal forma, que a </w:t>
      </w:r>
      <w:r w:rsidRPr="00D13E68">
        <w:rPr>
          <w:rFonts w:ascii="Arial" w:hAnsi="Arial" w:cs="Arial"/>
          <w:sz w:val="24"/>
          <w:szCs w:val="24"/>
        </w:rPr>
        <w:lastRenderedPageBreak/>
        <w:t xml:space="preserve">miscigenação provoca mudanças na formação </w:t>
      </w:r>
      <w:r w:rsidR="008E3DEA">
        <w:rPr>
          <w:rFonts w:ascii="Arial" w:hAnsi="Arial" w:cs="Arial"/>
          <w:sz w:val="24"/>
          <w:szCs w:val="24"/>
        </w:rPr>
        <w:t>de uma sociedade. No Brasil, est</w:t>
      </w:r>
      <w:r w:rsidRPr="00D13E68">
        <w:rPr>
          <w:rFonts w:ascii="Arial" w:hAnsi="Arial" w:cs="Arial"/>
          <w:sz w:val="24"/>
          <w:szCs w:val="24"/>
        </w:rPr>
        <w:t>e processo inicia-se no século XVI, com a chegada dos portugueses e intensifica-se na contemporan</w:t>
      </w:r>
      <w:r w:rsidR="008E3DEA">
        <w:rPr>
          <w:rFonts w:ascii="Arial" w:hAnsi="Arial" w:cs="Arial"/>
          <w:sz w:val="24"/>
          <w:szCs w:val="24"/>
        </w:rPr>
        <w:t>eidade com a vinda de</w:t>
      </w:r>
      <w:r w:rsidRPr="00D13E68">
        <w:rPr>
          <w:rFonts w:ascii="Arial" w:hAnsi="Arial" w:cs="Arial"/>
          <w:sz w:val="24"/>
          <w:szCs w:val="24"/>
        </w:rPr>
        <w:t xml:space="preserve"> japoneses, italianos e alemães.</w:t>
      </w:r>
    </w:p>
    <w:p w:rsidR="00D13E68" w:rsidRPr="00D13E68" w:rsidRDefault="00D13E68" w:rsidP="006B56A6">
      <w:pPr>
        <w:spacing w:line="240" w:lineRule="auto"/>
        <w:ind w:firstLine="709"/>
        <w:contextualSpacing/>
        <w:jc w:val="both"/>
        <w:rPr>
          <w:rFonts w:ascii="Arial" w:hAnsi="Arial" w:cs="Arial"/>
          <w:sz w:val="24"/>
          <w:szCs w:val="24"/>
        </w:rPr>
      </w:pPr>
      <w:r w:rsidRPr="00D13E68">
        <w:rPr>
          <w:rFonts w:ascii="Arial" w:hAnsi="Arial" w:cs="Arial"/>
          <w:sz w:val="24"/>
          <w:szCs w:val="24"/>
        </w:rPr>
        <w:t>Sendo assim, a mídia tem grande poder para manipular a forma como os migrantes são vistos e acolhidos pela sociedade, ela os mostra como bons ou maus de acordo com seus interesses. Segundo Santos (2010), as técnicas de informação são utilizadas por um punhado de atores para atender seus objetivos particulares. De tal forma, os discursos midiáticos não estão isentos da persuasão, pois os produtores carregam consigo id</w:t>
      </w:r>
      <w:r w:rsidR="00C64BBA">
        <w:rPr>
          <w:rFonts w:ascii="Arial" w:hAnsi="Arial" w:cs="Arial"/>
          <w:sz w:val="24"/>
          <w:szCs w:val="24"/>
        </w:rPr>
        <w:t xml:space="preserve">eologias. Conforme </w:t>
      </w:r>
      <w:proofErr w:type="spellStart"/>
      <w:r w:rsidR="00C64BBA">
        <w:rPr>
          <w:rFonts w:ascii="Arial" w:hAnsi="Arial" w:cs="Arial"/>
          <w:sz w:val="24"/>
          <w:szCs w:val="24"/>
        </w:rPr>
        <w:t>Citelli</w:t>
      </w:r>
      <w:proofErr w:type="spellEnd"/>
      <w:r w:rsidR="00C64BBA">
        <w:rPr>
          <w:rFonts w:ascii="Arial" w:hAnsi="Arial" w:cs="Arial"/>
          <w:sz w:val="24"/>
          <w:szCs w:val="24"/>
        </w:rPr>
        <w:t xml:space="preserve"> (2004</w:t>
      </w:r>
      <w:r w:rsidRPr="00D13E68">
        <w:rPr>
          <w:rFonts w:ascii="Arial" w:hAnsi="Arial" w:cs="Arial"/>
          <w:sz w:val="24"/>
          <w:szCs w:val="24"/>
        </w:rPr>
        <w:t>), o elemento persuasivo está colado ao discurso como a pele ao corpo.</w:t>
      </w:r>
    </w:p>
    <w:p w:rsidR="00D13E68" w:rsidRDefault="00D13E68" w:rsidP="006B56A6">
      <w:pPr>
        <w:spacing w:line="240" w:lineRule="auto"/>
        <w:ind w:firstLine="709"/>
        <w:contextualSpacing/>
        <w:jc w:val="both"/>
        <w:rPr>
          <w:rFonts w:ascii="Arial" w:hAnsi="Arial" w:cs="Arial"/>
          <w:sz w:val="24"/>
          <w:szCs w:val="24"/>
        </w:rPr>
      </w:pPr>
      <w:r w:rsidRPr="00D13E68">
        <w:rPr>
          <w:rFonts w:ascii="Arial" w:hAnsi="Arial" w:cs="Arial"/>
          <w:sz w:val="24"/>
          <w:szCs w:val="24"/>
        </w:rPr>
        <w:t>Portanto, a pesquisa apresentada é de extrema importância, pois tem cunho bibliográfico a partir das obras de autores renomados como Darcy Ribeiro, Fernando</w:t>
      </w:r>
      <w:r w:rsidR="008E3DEA">
        <w:rPr>
          <w:rFonts w:ascii="Arial" w:hAnsi="Arial" w:cs="Arial"/>
          <w:sz w:val="24"/>
          <w:szCs w:val="24"/>
        </w:rPr>
        <w:t xml:space="preserve"> Morais e Claric</w:t>
      </w:r>
      <w:r w:rsidRPr="00D13E68">
        <w:rPr>
          <w:rFonts w:ascii="Arial" w:hAnsi="Arial" w:cs="Arial"/>
          <w:sz w:val="24"/>
          <w:szCs w:val="24"/>
        </w:rPr>
        <w:t>e Lispector. Dito isto, o texto proposto visa, por um lado, identificar as contribuições culturais provenientes dos fluxos migratórios e por outro conscientizar a população a respeito da manipulação presente nas veiculações por meio dos mecanismos de comunicação.</w:t>
      </w:r>
    </w:p>
    <w:p w:rsidR="00C06827" w:rsidRPr="00C06827" w:rsidRDefault="00C06827" w:rsidP="006B56A6">
      <w:pPr>
        <w:spacing w:line="240" w:lineRule="auto"/>
        <w:ind w:firstLine="709"/>
        <w:contextualSpacing/>
        <w:jc w:val="both"/>
        <w:rPr>
          <w:rFonts w:ascii="Arial" w:hAnsi="Arial" w:cs="Arial"/>
          <w:b/>
          <w:sz w:val="24"/>
          <w:szCs w:val="24"/>
        </w:rPr>
      </w:pPr>
    </w:p>
    <w:p w:rsidR="00C06827" w:rsidRPr="008E3DEA" w:rsidRDefault="00C06827" w:rsidP="008E3DEA">
      <w:pPr>
        <w:pStyle w:val="PargrafodaLista"/>
        <w:numPr>
          <w:ilvl w:val="0"/>
          <w:numId w:val="4"/>
        </w:numPr>
        <w:spacing w:line="240" w:lineRule="auto"/>
        <w:jc w:val="both"/>
        <w:rPr>
          <w:rFonts w:ascii="Arial" w:hAnsi="Arial" w:cs="Arial"/>
          <w:b/>
          <w:sz w:val="24"/>
          <w:szCs w:val="24"/>
        </w:rPr>
      </w:pPr>
      <w:r w:rsidRPr="00C06827">
        <w:rPr>
          <w:rFonts w:ascii="Arial" w:hAnsi="Arial" w:cs="Arial"/>
          <w:b/>
          <w:sz w:val="24"/>
          <w:szCs w:val="24"/>
        </w:rPr>
        <w:t>METODOLOGIA</w:t>
      </w:r>
    </w:p>
    <w:p w:rsidR="00C06827" w:rsidRPr="00C06827" w:rsidRDefault="00C06827" w:rsidP="00C06827">
      <w:pPr>
        <w:spacing w:line="240" w:lineRule="auto"/>
        <w:ind w:firstLine="709"/>
        <w:contextualSpacing/>
        <w:jc w:val="both"/>
        <w:rPr>
          <w:rFonts w:ascii="Arial" w:hAnsi="Arial" w:cs="Arial"/>
          <w:sz w:val="24"/>
          <w:szCs w:val="24"/>
        </w:rPr>
      </w:pPr>
      <w:r w:rsidRPr="00C06827">
        <w:rPr>
          <w:rFonts w:ascii="Arial" w:hAnsi="Arial" w:cs="Arial"/>
          <w:sz w:val="24"/>
          <w:szCs w:val="24"/>
        </w:rPr>
        <w:t xml:space="preserve">O trabalho utilizou-se o tipo de pesquisa explicativa a partir de três obras principais, “O povo brasileiro”, de Darcy Ribeiro, “Corações Sujos”, de Fernando Morais e “A hora da estrela”, de Clarice Lispector. Ribeiro (2006) defende que as migrações causaram a miscigenação no Brasil. Em contrapartida, Lispector (2017) e Morais (2000) identifica os preconceitos sofridos pelos migrantes. </w:t>
      </w:r>
    </w:p>
    <w:p w:rsidR="00E41D9A" w:rsidRDefault="00C06827" w:rsidP="008E3DEA">
      <w:pPr>
        <w:spacing w:line="240" w:lineRule="auto"/>
        <w:ind w:firstLine="709"/>
        <w:contextualSpacing/>
        <w:jc w:val="both"/>
        <w:rPr>
          <w:rFonts w:ascii="Arial" w:hAnsi="Arial" w:cs="Arial"/>
          <w:sz w:val="24"/>
          <w:szCs w:val="24"/>
        </w:rPr>
      </w:pPr>
      <w:r w:rsidRPr="00C06827">
        <w:rPr>
          <w:rFonts w:ascii="Arial" w:hAnsi="Arial" w:cs="Arial"/>
          <w:sz w:val="24"/>
          <w:szCs w:val="24"/>
        </w:rPr>
        <w:t>Além disso, a análise das obras de autores dedicados a estudar o fenômeno da comunicação social permitiu identificar como ocorre a criação do imaginário social por meio dos discursos midiáticos. Por fim, pesquisas na internet e o estudo de artigos já prontos que abordam o mesmo tema ajudaram a dar forma e acrescentaram conteúdo a este trabalho.</w:t>
      </w:r>
    </w:p>
    <w:p w:rsidR="008E3DEA" w:rsidRDefault="008E3DEA" w:rsidP="008E3DEA">
      <w:pPr>
        <w:spacing w:line="240" w:lineRule="auto"/>
        <w:ind w:firstLine="709"/>
        <w:contextualSpacing/>
        <w:jc w:val="both"/>
        <w:rPr>
          <w:rFonts w:ascii="Arial" w:hAnsi="Arial" w:cs="Arial"/>
          <w:sz w:val="24"/>
          <w:szCs w:val="24"/>
        </w:rPr>
      </w:pPr>
    </w:p>
    <w:p w:rsidR="00DD4498" w:rsidRPr="0062661A" w:rsidRDefault="00C06378" w:rsidP="0062661A">
      <w:pPr>
        <w:pStyle w:val="PargrafodaLista"/>
        <w:numPr>
          <w:ilvl w:val="0"/>
          <w:numId w:val="4"/>
        </w:numPr>
        <w:spacing w:line="360" w:lineRule="auto"/>
        <w:jc w:val="both"/>
        <w:rPr>
          <w:rFonts w:ascii="Arial" w:hAnsi="Arial" w:cs="Arial"/>
          <w:b/>
          <w:sz w:val="24"/>
          <w:szCs w:val="24"/>
        </w:rPr>
      </w:pPr>
      <w:r w:rsidRPr="0062661A">
        <w:rPr>
          <w:rFonts w:ascii="Arial" w:hAnsi="Arial" w:cs="Arial"/>
          <w:b/>
          <w:sz w:val="24"/>
          <w:szCs w:val="24"/>
        </w:rPr>
        <w:t xml:space="preserve">CRISE </w:t>
      </w:r>
      <w:r w:rsidR="00E41D9A" w:rsidRPr="0062661A">
        <w:rPr>
          <w:rFonts w:ascii="Arial" w:hAnsi="Arial" w:cs="Arial"/>
          <w:b/>
          <w:sz w:val="24"/>
          <w:szCs w:val="24"/>
        </w:rPr>
        <w:t>MIGRATÓRIA</w:t>
      </w:r>
    </w:p>
    <w:p w:rsidR="00E41D9A" w:rsidRPr="00DD4498" w:rsidRDefault="00E41D9A" w:rsidP="006B56A6">
      <w:pPr>
        <w:spacing w:line="240" w:lineRule="auto"/>
        <w:contextualSpacing/>
        <w:jc w:val="both"/>
        <w:rPr>
          <w:rFonts w:ascii="Arial" w:hAnsi="Arial" w:cs="Arial"/>
          <w:b/>
          <w:sz w:val="24"/>
          <w:szCs w:val="24"/>
        </w:rPr>
      </w:pPr>
    </w:p>
    <w:p w:rsidR="002D631E" w:rsidRPr="002D631E" w:rsidRDefault="005039F5" w:rsidP="006B56A6">
      <w:pPr>
        <w:spacing w:line="240" w:lineRule="auto"/>
        <w:ind w:firstLine="709"/>
        <w:contextualSpacing/>
        <w:jc w:val="both"/>
        <w:rPr>
          <w:rFonts w:ascii="Arial" w:hAnsi="Arial" w:cs="Arial"/>
          <w:sz w:val="24"/>
          <w:szCs w:val="24"/>
        </w:rPr>
      </w:pPr>
      <w:r>
        <w:rPr>
          <w:rFonts w:ascii="Arial" w:hAnsi="Arial" w:cs="Arial"/>
          <w:sz w:val="24"/>
          <w:szCs w:val="24"/>
        </w:rPr>
        <w:t xml:space="preserve">  </w:t>
      </w:r>
      <w:r w:rsidR="00C06BA6">
        <w:rPr>
          <w:rFonts w:ascii="Arial" w:hAnsi="Arial" w:cs="Arial"/>
          <w:sz w:val="24"/>
          <w:szCs w:val="24"/>
        </w:rPr>
        <w:t xml:space="preserve"> </w:t>
      </w:r>
      <w:r w:rsidR="00194483">
        <w:rPr>
          <w:rFonts w:ascii="Arial" w:hAnsi="Arial" w:cs="Arial"/>
          <w:sz w:val="24"/>
          <w:szCs w:val="24"/>
        </w:rPr>
        <w:t>Os processos migratórios</w:t>
      </w:r>
      <w:r w:rsidR="00662232">
        <w:rPr>
          <w:rFonts w:ascii="Arial" w:hAnsi="Arial" w:cs="Arial"/>
          <w:sz w:val="24"/>
          <w:szCs w:val="24"/>
        </w:rPr>
        <w:t xml:space="preserve"> vive</w:t>
      </w:r>
      <w:r w:rsidR="00194483">
        <w:rPr>
          <w:rFonts w:ascii="Arial" w:hAnsi="Arial" w:cs="Arial"/>
          <w:sz w:val="24"/>
          <w:szCs w:val="24"/>
        </w:rPr>
        <w:t>m</w:t>
      </w:r>
      <w:r w:rsidR="002D631E" w:rsidRPr="002D631E">
        <w:rPr>
          <w:rFonts w:ascii="Arial" w:hAnsi="Arial" w:cs="Arial"/>
          <w:sz w:val="24"/>
          <w:szCs w:val="24"/>
        </w:rPr>
        <w:t xml:space="preserve"> um período tu</w:t>
      </w:r>
      <w:r w:rsidR="00662232">
        <w:rPr>
          <w:rFonts w:ascii="Arial" w:hAnsi="Arial" w:cs="Arial"/>
          <w:sz w:val="24"/>
          <w:szCs w:val="24"/>
        </w:rPr>
        <w:t xml:space="preserve">rbulento, </w:t>
      </w:r>
      <w:r w:rsidR="002D631E" w:rsidRPr="002D631E">
        <w:rPr>
          <w:rFonts w:ascii="Arial" w:hAnsi="Arial" w:cs="Arial"/>
          <w:sz w:val="24"/>
          <w:szCs w:val="24"/>
        </w:rPr>
        <w:t>como</w:t>
      </w:r>
      <w:r w:rsidR="00662232">
        <w:rPr>
          <w:rFonts w:ascii="Arial" w:hAnsi="Arial" w:cs="Arial"/>
          <w:sz w:val="24"/>
          <w:szCs w:val="24"/>
        </w:rPr>
        <w:t xml:space="preserve"> por exemplo, </w:t>
      </w:r>
      <w:r w:rsidR="002D631E" w:rsidRPr="002D631E">
        <w:rPr>
          <w:rFonts w:ascii="Arial" w:hAnsi="Arial" w:cs="Arial"/>
          <w:sz w:val="24"/>
          <w:szCs w:val="24"/>
        </w:rPr>
        <w:t xml:space="preserve">a </w:t>
      </w:r>
      <w:r w:rsidR="009135B0">
        <w:rPr>
          <w:rFonts w:ascii="Arial" w:hAnsi="Arial" w:cs="Arial"/>
          <w:sz w:val="24"/>
          <w:szCs w:val="24"/>
        </w:rPr>
        <w:t xml:space="preserve">crise </w:t>
      </w:r>
      <w:r w:rsidR="00194483">
        <w:rPr>
          <w:rFonts w:ascii="Arial" w:hAnsi="Arial" w:cs="Arial"/>
          <w:sz w:val="24"/>
          <w:szCs w:val="24"/>
        </w:rPr>
        <w:t>i</w:t>
      </w:r>
      <w:r w:rsidR="002D631E" w:rsidRPr="002D631E">
        <w:rPr>
          <w:rFonts w:ascii="Arial" w:hAnsi="Arial" w:cs="Arial"/>
          <w:sz w:val="24"/>
          <w:szCs w:val="24"/>
        </w:rPr>
        <w:t>migra</w:t>
      </w:r>
      <w:r w:rsidR="00662232">
        <w:rPr>
          <w:rFonts w:ascii="Arial" w:hAnsi="Arial" w:cs="Arial"/>
          <w:sz w:val="24"/>
          <w:szCs w:val="24"/>
        </w:rPr>
        <w:t>tória na Europa</w:t>
      </w:r>
      <w:r w:rsidR="00B121B3">
        <w:rPr>
          <w:rFonts w:ascii="Arial" w:hAnsi="Arial" w:cs="Arial"/>
          <w:sz w:val="24"/>
          <w:szCs w:val="24"/>
        </w:rPr>
        <w:t xml:space="preserve"> que sofre com esse tipo de situação desde a Segunda Guerra Mundial</w:t>
      </w:r>
      <w:r>
        <w:rPr>
          <w:rFonts w:ascii="Arial" w:hAnsi="Arial" w:cs="Arial"/>
          <w:sz w:val="24"/>
          <w:szCs w:val="24"/>
        </w:rPr>
        <w:t xml:space="preserve">. Isso ocorre devido aos conflitos no Oriente Médio. Já </w:t>
      </w:r>
      <w:r w:rsidR="00662A5B">
        <w:rPr>
          <w:rFonts w:ascii="Arial" w:hAnsi="Arial" w:cs="Arial"/>
          <w:sz w:val="24"/>
          <w:szCs w:val="24"/>
        </w:rPr>
        <w:t xml:space="preserve">a </w:t>
      </w:r>
      <w:r>
        <w:rPr>
          <w:rFonts w:ascii="Arial" w:hAnsi="Arial" w:cs="Arial"/>
          <w:sz w:val="24"/>
          <w:szCs w:val="24"/>
        </w:rPr>
        <w:t>América do Sul enfrenta uma situação semelhante em menor escala em decorrência do governo venezuelano que repele a população e provoca o fluxo de refugiados.</w:t>
      </w:r>
      <w:r w:rsidR="00662232">
        <w:rPr>
          <w:rFonts w:ascii="Arial" w:hAnsi="Arial" w:cs="Arial"/>
          <w:sz w:val="24"/>
          <w:szCs w:val="24"/>
        </w:rPr>
        <w:t xml:space="preserve"> </w:t>
      </w:r>
    </w:p>
    <w:p w:rsidR="000E1444" w:rsidRDefault="005039F5" w:rsidP="006B56A6">
      <w:pPr>
        <w:spacing w:line="240" w:lineRule="auto"/>
        <w:ind w:firstLine="709"/>
        <w:contextualSpacing/>
        <w:jc w:val="both"/>
        <w:rPr>
          <w:rFonts w:ascii="Arial" w:hAnsi="Arial" w:cs="Arial"/>
          <w:sz w:val="24"/>
          <w:szCs w:val="24"/>
        </w:rPr>
      </w:pPr>
      <w:r>
        <w:rPr>
          <w:rFonts w:ascii="Arial" w:hAnsi="Arial" w:cs="Arial"/>
          <w:sz w:val="24"/>
          <w:szCs w:val="24"/>
        </w:rPr>
        <w:t xml:space="preserve">  </w:t>
      </w:r>
      <w:r w:rsidR="002D631E" w:rsidRPr="002D631E">
        <w:rPr>
          <w:rFonts w:ascii="Arial" w:hAnsi="Arial" w:cs="Arial"/>
          <w:sz w:val="24"/>
          <w:szCs w:val="24"/>
        </w:rPr>
        <w:t>Estes dois</w:t>
      </w:r>
      <w:r>
        <w:rPr>
          <w:rFonts w:ascii="Arial" w:hAnsi="Arial" w:cs="Arial"/>
          <w:sz w:val="24"/>
          <w:szCs w:val="24"/>
        </w:rPr>
        <w:t xml:space="preserve"> grandes exemplos citados acima</w:t>
      </w:r>
      <w:r w:rsidR="002D631E" w:rsidRPr="002D631E">
        <w:rPr>
          <w:rFonts w:ascii="Arial" w:hAnsi="Arial" w:cs="Arial"/>
          <w:sz w:val="24"/>
          <w:szCs w:val="24"/>
        </w:rPr>
        <w:t xml:space="preserve"> é um re</w:t>
      </w:r>
      <w:r w:rsidR="009135B0">
        <w:rPr>
          <w:rFonts w:ascii="Arial" w:hAnsi="Arial" w:cs="Arial"/>
          <w:sz w:val="24"/>
          <w:szCs w:val="24"/>
        </w:rPr>
        <w:t xml:space="preserve">sumo de todas as outras crises </w:t>
      </w:r>
      <w:r w:rsidR="002D631E" w:rsidRPr="002D631E">
        <w:rPr>
          <w:rFonts w:ascii="Arial" w:hAnsi="Arial" w:cs="Arial"/>
          <w:sz w:val="24"/>
          <w:szCs w:val="24"/>
        </w:rPr>
        <w:t>migratórias que e</w:t>
      </w:r>
      <w:r>
        <w:rPr>
          <w:rFonts w:ascii="Arial" w:hAnsi="Arial" w:cs="Arial"/>
          <w:sz w:val="24"/>
          <w:szCs w:val="24"/>
        </w:rPr>
        <w:t>nfrentamos ao longo da história.</w:t>
      </w:r>
      <w:r w:rsidR="00BE22AA">
        <w:rPr>
          <w:rFonts w:ascii="Arial" w:hAnsi="Arial" w:cs="Arial"/>
          <w:sz w:val="24"/>
          <w:szCs w:val="24"/>
        </w:rPr>
        <w:t xml:space="preserve"> </w:t>
      </w:r>
      <w:r>
        <w:rPr>
          <w:rFonts w:ascii="Arial" w:hAnsi="Arial" w:cs="Arial"/>
          <w:sz w:val="24"/>
          <w:szCs w:val="24"/>
        </w:rPr>
        <w:t xml:space="preserve"> O</w:t>
      </w:r>
      <w:r w:rsidR="002D631E" w:rsidRPr="002D631E">
        <w:rPr>
          <w:rFonts w:ascii="Arial" w:hAnsi="Arial" w:cs="Arial"/>
          <w:sz w:val="24"/>
          <w:szCs w:val="24"/>
        </w:rPr>
        <w:t xml:space="preserve"> estopim de todas fora</w:t>
      </w:r>
      <w:r w:rsidR="008E3DEA">
        <w:rPr>
          <w:rFonts w:ascii="Arial" w:hAnsi="Arial" w:cs="Arial"/>
          <w:sz w:val="24"/>
          <w:szCs w:val="24"/>
        </w:rPr>
        <w:t>m guerras, crise política e</w:t>
      </w:r>
      <w:r w:rsidR="002D631E" w:rsidRPr="002D631E">
        <w:rPr>
          <w:rFonts w:ascii="Arial" w:hAnsi="Arial" w:cs="Arial"/>
          <w:sz w:val="24"/>
          <w:szCs w:val="24"/>
        </w:rPr>
        <w:t xml:space="preserve"> econômica ou radicalismo religios</w:t>
      </w:r>
      <w:r>
        <w:rPr>
          <w:rFonts w:ascii="Arial" w:hAnsi="Arial" w:cs="Arial"/>
          <w:sz w:val="24"/>
          <w:szCs w:val="24"/>
        </w:rPr>
        <w:t>o.</w:t>
      </w:r>
      <w:r w:rsidR="00BE22AA">
        <w:rPr>
          <w:rFonts w:ascii="Arial" w:hAnsi="Arial" w:cs="Arial"/>
          <w:sz w:val="24"/>
          <w:szCs w:val="24"/>
        </w:rPr>
        <w:t xml:space="preserve"> De acordo com Santos (2009), os eventos da migração ocorridos em outras épocas relacionam-se às invasões, conquistas, êxodos, mudanças sazonais, fome, superpopulação de determinadas regiões, entre outras.</w:t>
      </w:r>
      <w:r w:rsidR="00C06BA6">
        <w:rPr>
          <w:rFonts w:ascii="Arial" w:hAnsi="Arial" w:cs="Arial"/>
          <w:sz w:val="24"/>
          <w:szCs w:val="24"/>
        </w:rPr>
        <w:t xml:space="preserve"> Segundo </w:t>
      </w:r>
      <w:proofErr w:type="spellStart"/>
      <w:r w:rsidR="00C06BA6">
        <w:rPr>
          <w:rFonts w:ascii="Arial" w:hAnsi="Arial" w:cs="Arial"/>
          <w:sz w:val="24"/>
          <w:szCs w:val="24"/>
        </w:rPr>
        <w:t>Sachsida</w:t>
      </w:r>
      <w:proofErr w:type="spellEnd"/>
      <w:r w:rsidR="00C06BA6">
        <w:rPr>
          <w:rFonts w:ascii="Arial" w:hAnsi="Arial" w:cs="Arial"/>
          <w:sz w:val="24"/>
          <w:szCs w:val="24"/>
        </w:rPr>
        <w:t xml:space="preserve"> (2010), a decisão de um indivíduo em migrar pode estar relacionada a diversos fatores relacionados à melhoria da qualidade de vida.</w:t>
      </w:r>
      <w:r>
        <w:rPr>
          <w:rFonts w:ascii="Arial" w:hAnsi="Arial" w:cs="Arial"/>
          <w:sz w:val="24"/>
          <w:szCs w:val="24"/>
        </w:rPr>
        <w:t xml:space="preserve"> </w:t>
      </w:r>
    </w:p>
    <w:p w:rsidR="002D631E" w:rsidRPr="002D631E" w:rsidRDefault="005039F5" w:rsidP="006B56A6">
      <w:pPr>
        <w:spacing w:line="240" w:lineRule="auto"/>
        <w:ind w:firstLine="709"/>
        <w:contextualSpacing/>
        <w:jc w:val="both"/>
        <w:rPr>
          <w:rFonts w:ascii="Arial" w:hAnsi="Arial" w:cs="Arial"/>
          <w:sz w:val="24"/>
          <w:szCs w:val="24"/>
        </w:rPr>
      </w:pPr>
      <w:r>
        <w:rPr>
          <w:rFonts w:ascii="Arial" w:hAnsi="Arial" w:cs="Arial"/>
          <w:sz w:val="24"/>
          <w:szCs w:val="24"/>
        </w:rPr>
        <w:t>Tal situação é</w:t>
      </w:r>
      <w:r w:rsidR="002D631E" w:rsidRPr="002D631E">
        <w:rPr>
          <w:rFonts w:ascii="Arial" w:hAnsi="Arial" w:cs="Arial"/>
          <w:sz w:val="24"/>
          <w:szCs w:val="24"/>
        </w:rPr>
        <w:t xml:space="preserve"> ext</w:t>
      </w:r>
      <w:r w:rsidR="00DC6800">
        <w:rPr>
          <w:rFonts w:ascii="Arial" w:hAnsi="Arial" w:cs="Arial"/>
          <w:sz w:val="24"/>
          <w:szCs w:val="24"/>
        </w:rPr>
        <w:t xml:space="preserve">remamente prejudicial para </w:t>
      </w:r>
      <w:r>
        <w:rPr>
          <w:rFonts w:ascii="Arial" w:hAnsi="Arial" w:cs="Arial"/>
          <w:sz w:val="24"/>
          <w:szCs w:val="24"/>
        </w:rPr>
        <w:t>os países.  O</w:t>
      </w:r>
      <w:r w:rsidR="002D631E" w:rsidRPr="002D631E">
        <w:rPr>
          <w:rFonts w:ascii="Arial" w:hAnsi="Arial" w:cs="Arial"/>
          <w:sz w:val="24"/>
          <w:szCs w:val="24"/>
        </w:rPr>
        <w:t xml:space="preserve"> país em crise perde uma possível mão de obra </w:t>
      </w:r>
      <w:r w:rsidR="00673F03" w:rsidRPr="002D631E">
        <w:rPr>
          <w:rFonts w:ascii="Arial" w:hAnsi="Arial" w:cs="Arial"/>
          <w:sz w:val="24"/>
          <w:szCs w:val="24"/>
        </w:rPr>
        <w:t>para reerguê-lo</w:t>
      </w:r>
      <w:r w:rsidR="002D631E" w:rsidRPr="002D631E">
        <w:rPr>
          <w:rFonts w:ascii="Arial" w:hAnsi="Arial" w:cs="Arial"/>
          <w:sz w:val="24"/>
          <w:szCs w:val="24"/>
        </w:rPr>
        <w:t xml:space="preserve"> </w:t>
      </w:r>
      <w:r>
        <w:rPr>
          <w:rFonts w:ascii="Arial" w:hAnsi="Arial" w:cs="Arial"/>
          <w:sz w:val="24"/>
          <w:szCs w:val="24"/>
        </w:rPr>
        <w:t>futuramente e o que recebe os</w:t>
      </w:r>
      <w:r w:rsidR="009135B0">
        <w:rPr>
          <w:rFonts w:ascii="Arial" w:hAnsi="Arial" w:cs="Arial"/>
          <w:sz w:val="24"/>
          <w:szCs w:val="24"/>
        </w:rPr>
        <w:t xml:space="preserve"> </w:t>
      </w:r>
      <w:r w:rsidR="00194483">
        <w:rPr>
          <w:rFonts w:ascii="Arial" w:hAnsi="Arial" w:cs="Arial"/>
          <w:sz w:val="24"/>
          <w:szCs w:val="24"/>
        </w:rPr>
        <w:t>i</w:t>
      </w:r>
      <w:r w:rsidR="002D631E" w:rsidRPr="002D631E">
        <w:rPr>
          <w:rFonts w:ascii="Arial" w:hAnsi="Arial" w:cs="Arial"/>
          <w:sz w:val="24"/>
          <w:szCs w:val="24"/>
        </w:rPr>
        <w:t>migrantes ileg</w:t>
      </w:r>
      <w:r w:rsidR="00673F03">
        <w:rPr>
          <w:rFonts w:ascii="Arial" w:hAnsi="Arial" w:cs="Arial"/>
          <w:sz w:val="24"/>
          <w:szCs w:val="24"/>
        </w:rPr>
        <w:t>ais acaba</w:t>
      </w:r>
      <w:r w:rsidR="002D631E" w:rsidRPr="002D631E">
        <w:rPr>
          <w:rFonts w:ascii="Arial" w:hAnsi="Arial" w:cs="Arial"/>
          <w:sz w:val="24"/>
          <w:szCs w:val="24"/>
        </w:rPr>
        <w:t xml:space="preserve"> sofrendo com a fome, a violência e outros problemas</w:t>
      </w:r>
      <w:r w:rsidR="00DC6800">
        <w:rPr>
          <w:rFonts w:ascii="Arial" w:hAnsi="Arial" w:cs="Arial"/>
          <w:sz w:val="24"/>
          <w:szCs w:val="24"/>
        </w:rPr>
        <w:t xml:space="preserve">. </w:t>
      </w:r>
      <w:r w:rsidR="00DC6800">
        <w:rPr>
          <w:rFonts w:ascii="Arial" w:hAnsi="Arial" w:cs="Arial"/>
          <w:sz w:val="24"/>
          <w:szCs w:val="24"/>
        </w:rPr>
        <w:lastRenderedPageBreak/>
        <w:t>Afinal,</w:t>
      </w:r>
      <w:r w:rsidR="002D631E" w:rsidRPr="002D631E">
        <w:rPr>
          <w:rFonts w:ascii="Arial" w:hAnsi="Arial" w:cs="Arial"/>
          <w:sz w:val="24"/>
          <w:szCs w:val="24"/>
        </w:rPr>
        <w:t xml:space="preserve"> não estavam p</w:t>
      </w:r>
      <w:r w:rsidR="00DC6800">
        <w:rPr>
          <w:rFonts w:ascii="Arial" w:hAnsi="Arial" w:cs="Arial"/>
          <w:sz w:val="24"/>
          <w:szCs w:val="24"/>
        </w:rPr>
        <w:t>reparados para receber um fluxo populacional tão alto.</w:t>
      </w:r>
      <w:r w:rsidR="000E1444">
        <w:rPr>
          <w:rFonts w:ascii="Arial" w:hAnsi="Arial" w:cs="Arial"/>
          <w:sz w:val="24"/>
          <w:szCs w:val="24"/>
        </w:rPr>
        <w:t xml:space="preserve"> Conforme Evangelista e Carvalho (2001), o processo migratório é um movimento que modifica o tamanho e a composição das populações como sexo, idade e força de trabalho. </w:t>
      </w:r>
    </w:p>
    <w:p w:rsidR="002D631E" w:rsidRPr="002D631E" w:rsidRDefault="00DC6800" w:rsidP="006B56A6">
      <w:pPr>
        <w:spacing w:line="240" w:lineRule="auto"/>
        <w:ind w:firstLine="709"/>
        <w:contextualSpacing/>
        <w:jc w:val="both"/>
        <w:rPr>
          <w:rFonts w:ascii="Arial" w:hAnsi="Arial" w:cs="Arial"/>
          <w:sz w:val="24"/>
          <w:szCs w:val="24"/>
        </w:rPr>
      </w:pPr>
      <w:r>
        <w:rPr>
          <w:rFonts w:ascii="Arial" w:hAnsi="Arial" w:cs="Arial"/>
          <w:sz w:val="24"/>
          <w:szCs w:val="24"/>
        </w:rPr>
        <w:t xml:space="preserve">  </w:t>
      </w:r>
      <w:r w:rsidR="009135B0">
        <w:rPr>
          <w:rFonts w:ascii="Arial" w:hAnsi="Arial" w:cs="Arial"/>
          <w:sz w:val="24"/>
          <w:szCs w:val="24"/>
        </w:rPr>
        <w:t xml:space="preserve">Os </w:t>
      </w:r>
      <w:r w:rsidR="002D631E" w:rsidRPr="002D631E">
        <w:rPr>
          <w:rFonts w:ascii="Arial" w:hAnsi="Arial" w:cs="Arial"/>
          <w:sz w:val="24"/>
          <w:szCs w:val="24"/>
        </w:rPr>
        <w:t>migrantes ilegais enfrentam a morte para procurar uma melhor qualidade de vida. Segundo a ONU (2018) foram registrados mais de 1,5 mil mortos no mar mediterr</w:t>
      </w:r>
      <w:r>
        <w:rPr>
          <w:rFonts w:ascii="Arial" w:hAnsi="Arial" w:cs="Arial"/>
          <w:sz w:val="24"/>
          <w:szCs w:val="24"/>
        </w:rPr>
        <w:t>âneo. Todos os</w:t>
      </w:r>
      <w:r w:rsidR="002D631E" w:rsidRPr="002D631E">
        <w:rPr>
          <w:rFonts w:ascii="Arial" w:hAnsi="Arial" w:cs="Arial"/>
          <w:sz w:val="24"/>
          <w:szCs w:val="24"/>
        </w:rPr>
        <w:t xml:space="preserve"> dia</w:t>
      </w:r>
      <w:r>
        <w:rPr>
          <w:rFonts w:ascii="Arial" w:hAnsi="Arial" w:cs="Arial"/>
          <w:sz w:val="24"/>
          <w:szCs w:val="24"/>
        </w:rPr>
        <w:t>s</w:t>
      </w:r>
      <w:r w:rsidR="008E10BE">
        <w:rPr>
          <w:rFonts w:ascii="Arial" w:hAnsi="Arial" w:cs="Arial"/>
          <w:sz w:val="24"/>
          <w:szCs w:val="24"/>
        </w:rPr>
        <w:t xml:space="preserve">, </w:t>
      </w:r>
      <w:r w:rsidR="00673F03">
        <w:rPr>
          <w:rFonts w:ascii="Arial" w:hAnsi="Arial" w:cs="Arial"/>
          <w:sz w:val="24"/>
          <w:szCs w:val="24"/>
        </w:rPr>
        <w:t>são registradas</w:t>
      </w:r>
      <w:r w:rsidR="008E10BE">
        <w:rPr>
          <w:rFonts w:ascii="Arial" w:hAnsi="Arial" w:cs="Arial"/>
          <w:sz w:val="24"/>
          <w:szCs w:val="24"/>
        </w:rPr>
        <w:t xml:space="preserve"> mortes</w:t>
      </w:r>
      <w:r w:rsidR="00673F03">
        <w:rPr>
          <w:rFonts w:ascii="Arial" w:hAnsi="Arial" w:cs="Arial"/>
          <w:sz w:val="24"/>
          <w:szCs w:val="24"/>
        </w:rPr>
        <w:t xml:space="preserve"> </w:t>
      </w:r>
      <w:r w:rsidR="002D631E" w:rsidRPr="002D631E">
        <w:rPr>
          <w:rFonts w:ascii="Arial" w:hAnsi="Arial" w:cs="Arial"/>
          <w:sz w:val="24"/>
          <w:szCs w:val="24"/>
        </w:rPr>
        <w:t xml:space="preserve">na fronteira dos Estados Unidos com o México. Os números de mortos são absurdos e </w:t>
      </w:r>
      <w:r w:rsidR="00666B7C">
        <w:rPr>
          <w:rFonts w:ascii="Arial" w:hAnsi="Arial" w:cs="Arial"/>
          <w:sz w:val="24"/>
          <w:szCs w:val="24"/>
        </w:rPr>
        <w:t>os que conseguem sobreviver</w:t>
      </w:r>
      <w:r w:rsidR="002D631E" w:rsidRPr="002D631E">
        <w:rPr>
          <w:rFonts w:ascii="Arial" w:hAnsi="Arial" w:cs="Arial"/>
          <w:sz w:val="24"/>
          <w:szCs w:val="24"/>
        </w:rPr>
        <w:t xml:space="preserve"> não tem nenhum</w:t>
      </w:r>
      <w:r w:rsidR="000E1444">
        <w:rPr>
          <w:rFonts w:ascii="Arial" w:hAnsi="Arial" w:cs="Arial"/>
          <w:sz w:val="24"/>
          <w:szCs w:val="24"/>
        </w:rPr>
        <w:t>a certe</w:t>
      </w:r>
      <w:r w:rsidR="00666B7C">
        <w:rPr>
          <w:rFonts w:ascii="Arial" w:hAnsi="Arial" w:cs="Arial"/>
          <w:sz w:val="24"/>
          <w:szCs w:val="24"/>
        </w:rPr>
        <w:t>za sobre o</w:t>
      </w:r>
      <w:r w:rsidR="000E1444">
        <w:rPr>
          <w:rFonts w:ascii="Arial" w:hAnsi="Arial" w:cs="Arial"/>
          <w:sz w:val="24"/>
          <w:szCs w:val="24"/>
        </w:rPr>
        <w:t xml:space="preserve"> futuro no</w:t>
      </w:r>
      <w:r w:rsidR="002D631E" w:rsidRPr="002D631E">
        <w:rPr>
          <w:rFonts w:ascii="Arial" w:hAnsi="Arial" w:cs="Arial"/>
          <w:sz w:val="24"/>
          <w:szCs w:val="24"/>
        </w:rPr>
        <w:t xml:space="preserve"> novo país.</w:t>
      </w:r>
      <w:r w:rsidR="008E3DEA">
        <w:rPr>
          <w:rFonts w:ascii="Arial" w:hAnsi="Arial" w:cs="Arial"/>
          <w:sz w:val="24"/>
          <w:szCs w:val="24"/>
        </w:rPr>
        <w:t xml:space="preserve"> Além disso, est</w:t>
      </w:r>
      <w:r>
        <w:rPr>
          <w:rFonts w:ascii="Arial" w:hAnsi="Arial" w:cs="Arial"/>
          <w:sz w:val="24"/>
          <w:szCs w:val="24"/>
        </w:rPr>
        <w:t>a população sofre</w:t>
      </w:r>
      <w:r w:rsidR="008E3DEA">
        <w:rPr>
          <w:rFonts w:ascii="Arial" w:hAnsi="Arial" w:cs="Arial"/>
          <w:sz w:val="24"/>
          <w:szCs w:val="24"/>
        </w:rPr>
        <w:t xml:space="preserve"> com a xenofobia e ess</w:t>
      </w:r>
      <w:r w:rsidR="002D631E" w:rsidRPr="002D631E">
        <w:rPr>
          <w:rFonts w:ascii="Arial" w:hAnsi="Arial" w:cs="Arial"/>
          <w:sz w:val="24"/>
          <w:szCs w:val="24"/>
        </w:rPr>
        <w:t>e não é um problema atual</w:t>
      </w:r>
      <w:r>
        <w:rPr>
          <w:rFonts w:ascii="Arial" w:hAnsi="Arial" w:cs="Arial"/>
          <w:sz w:val="24"/>
          <w:szCs w:val="24"/>
        </w:rPr>
        <w:t>. O</w:t>
      </w:r>
      <w:r w:rsidR="002D631E" w:rsidRPr="002D631E">
        <w:rPr>
          <w:rFonts w:ascii="Arial" w:hAnsi="Arial" w:cs="Arial"/>
          <w:sz w:val="24"/>
          <w:szCs w:val="24"/>
        </w:rPr>
        <w:t xml:space="preserve"> livro Corações Sujos contém relatos datados das décadas de</w:t>
      </w:r>
      <w:r w:rsidR="00A460BD">
        <w:rPr>
          <w:rFonts w:ascii="Arial" w:hAnsi="Arial" w:cs="Arial"/>
          <w:sz w:val="24"/>
          <w:szCs w:val="24"/>
        </w:rPr>
        <w:t xml:space="preserve"> 40 e 50 de </w:t>
      </w:r>
      <w:r w:rsidR="00194483">
        <w:rPr>
          <w:rFonts w:ascii="Arial" w:hAnsi="Arial" w:cs="Arial"/>
          <w:sz w:val="24"/>
          <w:szCs w:val="24"/>
        </w:rPr>
        <w:t>i</w:t>
      </w:r>
      <w:r>
        <w:rPr>
          <w:rFonts w:ascii="Arial" w:hAnsi="Arial" w:cs="Arial"/>
          <w:sz w:val="24"/>
          <w:szCs w:val="24"/>
        </w:rPr>
        <w:t>migrantes oriundos do Japão</w:t>
      </w:r>
      <w:r w:rsidR="00666B7C">
        <w:rPr>
          <w:rFonts w:ascii="Arial" w:hAnsi="Arial" w:cs="Arial"/>
          <w:sz w:val="24"/>
          <w:szCs w:val="24"/>
        </w:rPr>
        <w:t xml:space="preserve"> que eram insultados</w:t>
      </w:r>
      <w:r w:rsidR="002D631E" w:rsidRPr="002D631E">
        <w:rPr>
          <w:rFonts w:ascii="Arial" w:hAnsi="Arial" w:cs="Arial"/>
          <w:sz w:val="24"/>
          <w:szCs w:val="24"/>
        </w:rPr>
        <w:t xml:space="preserve"> e agredidos simplesmente por serem japoneses e </w:t>
      </w:r>
      <w:r w:rsidR="00666B7C">
        <w:rPr>
          <w:rFonts w:ascii="Arial" w:hAnsi="Arial" w:cs="Arial"/>
          <w:sz w:val="24"/>
          <w:szCs w:val="24"/>
        </w:rPr>
        <w:t>divergirem nos costumes</w:t>
      </w:r>
      <w:r w:rsidR="000E1444">
        <w:rPr>
          <w:rFonts w:ascii="Arial" w:hAnsi="Arial" w:cs="Arial"/>
          <w:sz w:val="24"/>
          <w:szCs w:val="24"/>
        </w:rPr>
        <w:t xml:space="preserve">. </w:t>
      </w:r>
    </w:p>
    <w:p w:rsidR="002D631E" w:rsidRPr="002D631E" w:rsidRDefault="00DC6800" w:rsidP="006B56A6">
      <w:pPr>
        <w:spacing w:line="240" w:lineRule="auto"/>
        <w:ind w:firstLine="709"/>
        <w:contextualSpacing/>
        <w:jc w:val="both"/>
        <w:rPr>
          <w:rFonts w:ascii="Arial" w:hAnsi="Arial" w:cs="Arial"/>
          <w:sz w:val="24"/>
          <w:szCs w:val="24"/>
        </w:rPr>
      </w:pPr>
      <w:r>
        <w:rPr>
          <w:rFonts w:ascii="Arial" w:hAnsi="Arial" w:cs="Arial"/>
          <w:sz w:val="24"/>
          <w:szCs w:val="24"/>
        </w:rPr>
        <w:t xml:space="preserve"> </w:t>
      </w:r>
      <w:r w:rsidR="002D631E" w:rsidRPr="002D631E">
        <w:rPr>
          <w:rFonts w:ascii="Arial" w:hAnsi="Arial" w:cs="Arial"/>
          <w:sz w:val="24"/>
          <w:szCs w:val="24"/>
        </w:rPr>
        <w:t>Os que conseguem sobreviver a tantas adversidades acabam tendo de enfrentar mais um problema, o despreparo dos países</w:t>
      </w:r>
      <w:r>
        <w:rPr>
          <w:rFonts w:ascii="Arial" w:hAnsi="Arial" w:cs="Arial"/>
          <w:sz w:val="24"/>
          <w:szCs w:val="24"/>
        </w:rPr>
        <w:t xml:space="preserve"> vizinhos ao receber refugiados. </w:t>
      </w:r>
      <w:proofErr w:type="gramStart"/>
      <w:r>
        <w:rPr>
          <w:rFonts w:ascii="Arial" w:hAnsi="Arial" w:cs="Arial"/>
          <w:sz w:val="24"/>
          <w:szCs w:val="24"/>
        </w:rPr>
        <w:t>Soma-se</w:t>
      </w:r>
      <w:proofErr w:type="gramEnd"/>
      <w:r>
        <w:rPr>
          <w:rFonts w:ascii="Arial" w:hAnsi="Arial" w:cs="Arial"/>
          <w:sz w:val="24"/>
          <w:szCs w:val="24"/>
        </w:rPr>
        <w:t xml:space="preserve"> a isto,</w:t>
      </w:r>
      <w:r w:rsidR="002D631E" w:rsidRPr="002D631E">
        <w:rPr>
          <w:rFonts w:ascii="Arial" w:hAnsi="Arial" w:cs="Arial"/>
          <w:sz w:val="24"/>
          <w:szCs w:val="24"/>
        </w:rPr>
        <w:t xml:space="preserve"> mu</w:t>
      </w:r>
      <w:r>
        <w:rPr>
          <w:rFonts w:ascii="Arial" w:hAnsi="Arial" w:cs="Arial"/>
          <w:sz w:val="24"/>
          <w:szCs w:val="24"/>
        </w:rPr>
        <w:t>itas vezes a fronteira é fechada e o</w:t>
      </w:r>
      <w:r w:rsidR="002D631E" w:rsidRPr="002D631E">
        <w:rPr>
          <w:rFonts w:ascii="Arial" w:hAnsi="Arial" w:cs="Arial"/>
          <w:sz w:val="24"/>
          <w:szCs w:val="24"/>
        </w:rPr>
        <w:t xml:space="preserve"> refúgio</w:t>
      </w:r>
      <w:r>
        <w:rPr>
          <w:rFonts w:ascii="Arial" w:hAnsi="Arial" w:cs="Arial"/>
          <w:sz w:val="24"/>
          <w:szCs w:val="24"/>
        </w:rPr>
        <w:t xml:space="preserve"> é negado. Logo,</w:t>
      </w:r>
      <w:r w:rsidR="00A460BD">
        <w:rPr>
          <w:rFonts w:ascii="Arial" w:hAnsi="Arial" w:cs="Arial"/>
          <w:sz w:val="24"/>
          <w:szCs w:val="24"/>
        </w:rPr>
        <w:t xml:space="preserve"> eles se tornam </w:t>
      </w:r>
      <w:r w:rsidR="00194483">
        <w:rPr>
          <w:rFonts w:ascii="Arial" w:hAnsi="Arial" w:cs="Arial"/>
          <w:sz w:val="24"/>
          <w:szCs w:val="24"/>
        </w:rPr>
        <w:t>i</w:t>
      </w:r>
      <w:r w:rsidR="002D631E" w:rsidRPr="002D631E">
        <w:rPr>
          <w:rFonts w:ascii="Arial" w:hAnsi="Arial" w:cs="Arial"/>
          <w:sz w:val="24"/>
          <w:szCs w:val="24"/>
        </w:rPr>
        <w:t>migrantes ilegais e vivem marginalizados. Os poucos países que aceitam os refugiados não possuem estrut</w:t>
      </w:r>
      <w:r>
        <w:rPr>
          <w:rFonts w:ascii="Arial" w:hAnsi="Arial" w:cs="Arial"/>
          <w:sz w:val="24"/>
          <w:szCs w:val="24"/>
        </w:rPr>
        <w:t>ura para recepcionar</w:t>
      </w:r>
      <w:r w:rsidR="002D631E" w:rsidRPr="002D631E">
        <w:rPr>
          <w:rFonts w:ascii="Arial" w:hAnsi="Arial" w:cs="Arial"/>
          <w:sz w:val="24"/>
          <w:szCs w:val="24"/>
        </w:rPr>
        <w:t xml:space="preserve"> e passam a ter problemas c</w:t>
      </w:r>
      <w:r w:rsidR="00221B54">
        <w:rPr>
          <w:rFonts w:ascii="Arial" w:hAnsi="Arial" w:cs="Arial"/>
          <w:sz w:val="24"/>
          <w:szCs w:val="24"/>
        </w:rPr>
        <w:t xml:space="preserve">omo </w:t>
      </w:r>
      <w:r>
        <w:rPr>
          <w:rFonts w:ascii="Arial" w:hAnsi="Arial" w:cs="Arial"/>
          <w:sz w:val="24"/>
          <w:szCs w:val="24"/>
        </w:rPr>
        <w:t>falta de comida, precariedade</w:t>
      </w:r>
      <w:r w:rsidR="002D631E" w:rsidRPr="002D631E">
        <w:rPr>
          <w:rFonts w:ascii="Arial" w:hAnsi="Arial" w:cs="Arial"/>
          <w:sz w:val="24"/>
          <w:szCs w:val="24"/>
        </w:rPr>
        <w:t xml:space="preserve"> no sanea</w:t>
      </w:r>
      <w:r w:rsidR="00673F03">
        <w:rPr>
          <w:rFonts w:ascii="Arial" w:hAnsi="Arial" w:cs="Arial"/>
          <w:sz w:val="24"/>
          <w:szCs w:val="24"/>
        </w:rPr>
        <w:t>mento básico e</w:t>
      </w:r>
      <w:r>
        <w:rPr>
          <w:rFonts w:ascii="Arial" w:hAnsi="Arial" w:cs="Arial"/>
          <w:sz w:val="24"/>
          <w:szCs w:val="24"/>
        </w:rPr>
        <w:t xml:space="preserve"> hospitais lotados. Por</w:t>
      </w:r>
      <w:r w:rsidR="002D631E" w:rsidRPr="002D631E">
        <w:rPr>
          <w:rFonts w:ascii="Arial" w:hAnsi="Arial" w:cs="Arial"/>
          <w:sz w:val="24"/>
          <w:szCs w:val="24"/>
        </w:rPr>
        <w:t xml:space="preserve"> isso</w:t>
      </w:r>
      <w:r>
        <w:rPr>
          <w:rFonts w:ascii="Arial" w:hAnsi="Arial" w:cs="Arial"/>
          <w:sz w:val="24"/>
          <w:szCs w:val="24"/>
        </w:rPr>
        <w:t>,</w:t>
      </w:r>
      <w:r w:rsidR="00394E2D">
        <w:rPr>
          <w:rFonts w:ascii="Arial" w:hAnsi="Arial" w:cs="Arial"/>
          <w:sz w:val="24"/>
          <w:szCs w:val="24"/>
        </w:rPr>
        <w:t xml:space="preserve"> </w:t>
      </w:r>
      <w:r w:rsidR="002D631E" w:rsidRPr="002D631E">
        <w:rPr>
          <w:rFonts w:ascii="Arial" w:hAnsi="Arial" w:cs="Arial"/>
          <w:sz w:val="24"/>
          <w:szCs w:val="24"/>
        </w:rPr>
        <w:t>a xenofobia</w:t>
      </w:r>
      <w:r w:rsidR="00394E2D">
        <w:rPr>
          <w:rFonts w:ascii="Arial" w:hAnsi="Arial" w:cs="Arial"/>
          <w:sz w:val="24"/>
          <w:szCs w:val="24"/>
        </w:rPr>
        <w:t xml:space="preserve"> atenua-se</w:t>
      </w:r>
      <w:r w:rsidR="002D631E" w:rsidRPr="002D631E">
        <w:rPr>
          <w:rFonts w:ascii="Arial" w:hAnsi="Arial" w:cs="Arial"/>
          <w:sz w:val="24"/>
          <w:szCs w:val="24"/>
        </w:rPr>
        <w:t>.</w:t>
      </w:r>
    </w:p>
    <w:p w:rsidR="00194483" w:rsidRDefault="002D631E" w:rsidP="006B56A6">
      <w:pPr>
        <w:spacing w:line="240" w:lineRule="auto"/>
        <w:ind w:firstLine="709"/>
        <w:contextualSpacing/>
        <w:jc w:val="both"/>
        <w:rPr>
          <w:rFonts w:ascii="Arial" w:hAnsi="Arial" w:cs="Arial"/>
          <w:sz w:val="24"/>
          <w:szCs w:val="24"/>
        </w:rPr>
      </w:pPr>
      <w:r w:rsidRPr="002D631E">
        <w:rPr>
          <w:rFonts w:ascii="Arial" w:hAnsi="Arial" w:cs="Arial"/>
          <w:sz w:val="24"/>
          <w:szCs w:val="24"/>
        </w:rPr>
        <w:t>Porém exist</w:t>
      </w:r>
      <w:r w:rsidR="00673F03">
        <w:rPr>
          <w:rFonts w:ascii="Arial" w:hAnsi="Arial" w:cs="Arial"/>
          <w:sz w:val="24"/>
          <w:szCs w:val="24"/>
        </w:rPr>
        <w:t>em vários aspectos positi</w:t>
      </w:r>
      <w:r w:rsidR="00A460BD">
        <w:rPr>
          <w:rFonts w:ascii="Arial" w:hAnsi="Arial" w:cs="Arial"/>
          <w:sz w:val="24"/>
          <w:szCs w:val="24"/>
        </w:rPr>
        <w:t xml:space="preserve">vos provenientes da entrada de </w:t>
      </w:r>
      <w:r w:rsidR="00194483">
        <w:rPr>
          <w:rFonts w:ascii="Arial" w:hAnsi="Arial" w:cs="Arial"/>
          <w:sz w:val="24"/>
          <w:szCs w:val="24"/>
        </w:rPr>
        <w:t>i</w:t>
      </w:r>
      <w:r w:rsidR="00673F03">
        <w:rPr>
          <w:rFonts w:ascii="Arial" w:hAnsi="Arial" w:cs="Arial"/>
          <w:sz w:val="24"/>
          <w:szCs w:val="24"/>
        </w:rPr>
        <w:t>migrantes. Por exemplo,</w:t>
      </w:r>
      <w:r w:rsidRPr="002D631E">
        <w:rPr>
          <w:rFonts w:ascii="Arial" w:hAnsi="Arial" w:cs="Arial"/>
          <w:sz w:val="24"/>
          <w:szCs w:val="24"/>
        </w:rPr>
        <w:t xml:space="preserve"> é possível exp</w:t>
      </w:r>
      <w:r w:rsidR="00673F03">
        <w:rPr>
          <w:rFonts w:ascii="Arial" w:hAnsi="Arial" w:cs="Arial"/>
          <w:sz w:val="24"/>
          <w:szCs w:val="24"/>
        </w:rPr>
        <w:t>andir a economia do país por meio</w:t>
      </w:r>
      <w:r w:rsidR="00A460BD">
        <w:rPr>
          <w:rFonts w:ascii="Arial" w:hAnsi="Arial" w:cs="Arial"/>
          <w:sz w:val="24"/>
          <w:szCs w:val="24"/>
        </w:rPr>
        <w:t xml:space="preserve"> de uma </w:t>
      </w:r>
      <w:r w:rsidR="00194483">
        <w:rPr>
          <w:rFonts w:ascii="Arial" w:hAnsi="Arial" w:cs="Arial"/>
          <w:sz w:val="24"/>
          <w:szCs w:val="24"/>
        </w:rPr>
        <w:t>i</w:t>
      </w:r>
      <w:r w:rsidRPr="002D631E">
        <w:rPr>
          <w:rFonts w:ascii="Arial" w:hAnsi="Arial" w:cs="Arial"/>
          <w:sz w:val="24"/>
          <w:szCs w:val="24"/>
        </w:rPr>
        <w:t xml:space="preserve">migração controlada, como ocorre atualmente </w:t>
      </w:r>
      <w:r w:rsidR="00673F03">
        <w:rPr>
          <w:rFonts w:ascii="Arial" w:hAnsi="Arial" w:cs="Arial"/>
          <w:sz w:val="24"/>
          <w:szCs w:val="24"/>
        </w:rPr>
        <w:t>no Canadá. A</w:t>
      </w:r>
      <w:r w:rsidRPr="002D631E">
        <w:rPr>
          <w:rFonts w:ascii="Arial" w:hAnsi="Arial" w:cs="Arial"/>
          <w:sz w:val="24"/>
          <w:szCs w:val="24"/>
        </w:rPr>
        <w:t xml:space="preserve"> população de idosos supera a de</w:t>
      </w:r>
      <w:r w:rsidR="008E10BE">
        <w:rPr>
          <w:rFonts w:ascii="Arial" w:hAnsi="Arial" w:cs="Arial"/>
          <w:sz w:val="24"/>
          <w:szCs w:val="24"/>
        </w:rPr>
        <w:t xml:space="preserve"> jovens, assim</w:t>
      </w:r>
      <w:r w:rsidR="002A101C">
        <w:rPr>
          <w:rFonts w:ascii="Arial" w:hAnsi="Arial" w:cs="Arial"/>
          <w:sz w:val="24"/>
          <w:szCs w:val="24"/>
        </w:rPr>
        <w:t xml:space="preserve"> o governo oferece incentivo</w:t>
      </w:r>
      <w:r w:rsidR="00A460BD">
        <w:rPr>
          <w:rFonts w:ascii="Arial" w:hAnsi="Arial" w:cs="Arial"/>
          <w:sz w:val="24"/>
          <w:szCs w:val="24"/>
        </w:rPr>
        <w:t xml:space="preserve"> a </w:t>
      </w:r>
      <w:r w:rsidR="00194483">
        <w:rPr>
          <w:rFonts w:ascii="Arial" w:hAnsi="Arial" w:cs="Arial"/>
          <w:sz w:val="24"/>
          <w:szCs w:val="24"/>
        </w:rPr>
        <w:t>i</w:t>
      </w:r>
      <w:r w:rsidRPr="002D631E">
        <w:rPr>
          <w:rFonts w:ascii="Arial" w:hAnsi="Arial" w:cs="Arial"/>
          <w:sz w:val="24"/>
          <w:szCs w:val="24"/>
        </w:rPr>
        <w:t>migrantes qualificados para manter seu mer</w:t>
      </w:r>
      <w:r w:rsidR="00D71858">
        <w:rPr>
          <w:rFonts w:ascii="Arial" w:hAnsi="Arial" w:cs="Arial"/>
          <w:sz w:val="24"/>
          <w:szCs w:val="24"/>
        </w:rPr>
        <w:t xml:space="preserve">cado ativo. </w:t>
      </w:r>
      <w:r w:rsidR="00893E0E">
        <w:rPr>
          <w:rFonts w:ascii="Arial" w:hAnsi="Arial" w:cs="Arial"/>
          <w:sz w:val="24"/>
          <w:szCs w:val="24"/>
        </w:rPr>
        <w:t>De acordo com Brant (2019), o governo c</w:t>
      </w:r>
      <w:r w:rsidR="00EB4622">
        <w:rPr>
          <w:rFonts w:ascii="Arial" w:hAnsi="Arial" w:cs="Arial"/>
          <w:sz w:val="24"/>
          <w:szCs w:val="24"/>
        </w:rPr>
        <w:t>anadense tem a meta de receber</w:t>
      </w:r>
      <w:r w:rsidR="00893E0E">
        <w:rPr>
          <w:rFonts w:ascii="Arial" w:hAnsi="Arial" w:cs="Arial"/>
          <w:sz w:val="24"/>
          <w:szCs w:val="24"/>
        </w:rPr>
        <w:t xml:space="preserve"> </w:t>
      </w:r>
      <w:proofErr w:type="gramStart"/>
      <w:r w:rsidR="00893E0E">
        <w:rPr>
          <w:rFonts w:ascii="Arial" w:hAnsi="Arial" w:cs="Arial"/>
          <w:sz w:val="24"/>
          <w:szCs w:val="24"/>
        </w:rPr>
        <w:t>1</w:t>
      </w:r>
      <w:proofErr w:type="gramEnd"/>
      <w:r w:rsidR="00893E0E">
        <w:rPr>
          <w:rFonts w:ascii="Arial" w:hAnsi="Arial" w:cs="Arial"/>
          <w:sz w:val="24"/>
          <w:szCs w:val="24"/>
        </w:rPr>
        <w:t xml:space="preserve"> milhão de imigrantes ao país até 2021</w:t>
      </w:r>
      <w:r w:rsidR="009135B0">
        <w:rPr>
          <w:rFonts w:ascii="Arial" w:hAnsi="Arial" w:cs="Arial"/>
          <w:sz w:val="24"/>
          <w:szCs w:val="24"/>
        </w:rPr>
        <w:t>.</w:t>
      </w:r>
      <w:r w:rsidR="00673F03">
        <w:rPr>
          <w:rFonts w:ascii="Arial" w:hAnsi="Arial" w:cs="Arial"/>
          <w:sz w:val="24"/>
          <w:szCs w:val="24"/>
        </w:rPr>
        <w:t xml:space="preserve">  </w:t>
      </w:r>
      <w:r w:rsidRPr="002D631E">
        <w:rPr>
          <w:rFonts w:ascii="Arial" w:hAnsi="Arial" w:cs="Arial"/>
          <w:sz w:val="24"/>
          <w:szCs w:val="24"/>
        </w:rPr>
        <w:t xml:space="preserve">Outro ponto positivo ocorre na troca cultural, para isso é necessário que a população compreenda as diferenças </w:t>
      </w:r>
      <w:r w:rsidR="00673F03">
        <w:rPr>
          <w:rFonts w:ascii="Arial" w:hAnsi="Arial" w:cs="Arial"/>
          <w:sz w:val="24"/>
          <w:szCs w:val="24"/>
        </w:rPr>
        <w:t xml:space="preserve">e tenha disposição para </w:t>
      </w:r>
      <w:r w:rsidR="008E3DEA">
        <w:rPr>
          <w:rFonts w:ascii="Arial" w:hAnsi="Arial" w:cs="Arial"/>
          <w:sz w:val="24"/>
          <w:szCs w:val="24"/>
        </w:rPr>
        <w:t>conhecer</w:t>
      </w:r>
      <w:r w:rsidR="00221B54">
        <w:rPr>
          <w:rFonts w:ascii="Arial" w:hAnsi="Arial" w:cs="Arial"/>
          <w:sz w:val="24"/>
          <w:szCs w:val="24"/>
        </w:rPr>
        <w:t xml:space="preserve"> novos costumes </w:t>
      </w:r>
      <w:r w:rsidRPr="002D631E">
        <w:rPr>
          <w:rFonts w:ascii="Arial" w:hAnsi="Arial" w:cs="Arial"/>
          <w:sz w:val="24"/>
          <w:szCs w:val="24"/>
        </w:rPr>
        <w:t>sem deixar se influenciar por qualquer tipo de preconceito.</w:t>
      </w:r>
      <w:r w:rsidR="00557011">
        <w:rPr>
          <w:rFonts w:ascii="Arial" w:hAnsi="Arial" w:cs="Arial"/>
          <w:sz w:val="24"/>
          <w:szCs w:val="24"/>
        </w:rPr>
        <w:t xml:space="preserve"> </w:t>
      </w:r>
    </w:p>
    <w:p w:rsidR="005C6E9C" w:rsidRPr="002D631E" w:rsidRDefault="00221B54" w:rsidP="006B56A6">
      <w:pPr>
        <w:spacing w:line="240" w:lineRule="auto"/>
        <w:ind w:firstLine="709"/>
        <w:contextualSpacing/>
        <w:jc w:val="both"/>
        <w:rPr>
          <w:rFonts w:ascii="Arial" w:hAnsi="Arial" w:cs="Arial"/>
          <w:sz w:val="24"/>
          <w:szCs w:val="24"/>
        </w:rPr>
      </w:pPr>
      <w:r>
        <w:rPr>
          <w:rFonts w:ascii="Arial" w:hAnsi="Arial" w:cs="Arial"/>
          <w:sz w:val="24"/>
          <w:szCs w:val="24"/>
        </w:rPr>
        <w:t>A con</w:t>
      </w:r>
      <w:r w:rsidR="00A460BD">
        <w:rPr>
          <w:rFonts w:ascii="Arial" w:hAnsi="Arial" w:cs="Arial"/>
          <w:sz w:val="24"/>
          <w:szCs w:val="24"/>
        </w:rPr>
        <w:t xml:space="preserve">tribuição cultural oriunda dos </w:t>
      </w:r>
      <w:r w:rsidR="00666B7C">
        <w:rPr>
          <w:rFonts w:ascii="Arial" w:hAnsi="Arial" w:cs="Arial"/>
          <w:sz w:val="24"/>
          <w:szCs w:val="24"/>
        </w:rPr>
        <w:t>i</w:t>
      </w:r>
      <w:r>
        <w:rPr>
          <w:rFonts w:ascii="Arial" w:hAnsi="Arial" w:cs="Arial"/>
          <w:sz w:val="24"/>
          <w:szCs w:val="24"/>
        </w:rPr>
        <w:t>migrantes é enorme. Com</w:t>
      </w:r>
      <w:r w:rsidR="000E1444">
        <w:rPr>
          <w:rFonts w:ascii="Arial" w:hAnsi="Arial" w:cs="Arial"/>
          <w:sz w:val="24"/>
          <w:szCs w:val="24"/>
        </w:rPr>
        <w:t>o</w:t>
      </w:r>
      <w:r>
        <w:rPr>
          <w:rFonts w:ascii="Arial" w:hAnsi="Arial" w:cs="Arial"/>
          <w:sz w:val="24"/>
          <w:szCs w:val="24"/>
        </w:rPr>
        <w:t xml:space="preserve"> por exemplo,</w:t>
      </w:r>
      <w:r w:rsidR="002D631E" w:rsidRPr="002D631E">
        <w:rPr>
          <w:rFonts w:ascii="Arial" w:hAnsi="Arial" w:cs="Arial"/>
          <w:sz w:val="24"/>
          <w:szCs w:val="24"/>
        </w:rPr>
        <w:t xml:space="preserve"> a culinária japonesa </w:t>
      </w:r>
      <w:r>
        <w:rPr>
          <w:rFonts w:ascii="Arial" w:hAnsi="Arial" w:cs="Arial"/>
          <w:sz w:val="24"/>
          <w:szCs w:val="24"/>
        </w:rPr>
        <w:t>que se tornou popular no Brasil. O</w:t>
      </w:r>
      <w:r w:rsidR="002D631E" w:rsidRPr="002D631E">
        <w:rPr>
          <w:rFonts w:ascii="Arial" w:hAnsi="Arial" w:cs="Arial"/>
          <w:sz w:val="24"/>
          <w:szCs w:val="24"/>
        </w:rPr>
        <w:t>s Japoneses que sofreram tanto nos primeiros anos de sua imigração, introduziram suas iguarias gradualmente e o qu</w:t>
      </w:r>
      <w:r>
        <w:rPr>
          <w:rFonts w:ascii="Arial" w:hAnsi="Arial" w:cs="Arial"/>
          <w:sz w:val="24"/>
          <w:szCs w:val="24"/>
        </w:rPr>
        <w:t xml:space="preserve">e antes </w:t>
      </w:r>
      <w:r w:rsidR="008E10BE">
        <w:rPr>
          <w:rFonts w:ascii="Arial" w:hAnsi="Arial" w:cs="Arial"/>
          <w:sz w:val="24"/>
          <w:szCs w:val="24"/>
        </w:rPr>
        <w:t xml:space="preserve">era </w:t>
      </w:r>
      <w:r>
        <w:rPr>
          <w:rFonts w:ascii="Arial" w:hAnsi="Arial" w:cs="Arial"/>
          <w:sz w:val="24"/>
          <w:szCs w:val="24"/>
        </w:rPr>
        <w:t>reprovado</w:t>
      </w:r>
      <w:r w:rsidR="002D631E" w:rsidRPr="002D631E">
        <w:rPr>
          <w:rFonts w:ascii="Arial" w:hAnsi="Arial" w:cs="Arial"/>
          <w:sz w:val="24"/>
          <w:szCs w:val="24"/>
        </w:rPr>
        <w:t xml:space="preserve"> passou a ser um </w:t>
      </w:r>
      <w:r>
        <w:rPr>
          <w:rFonts w:ascii="Arial" w:hAnsi="Arial" w:cs="Arial"/>
          <w:sz w:val="24"/>
          <w:szCs w:val="24"/>
        </w:rPr>
        <w:t xml:space="preserve">dos </w:t>
      </w:r>
      <w:r w:rsidR="002D631E" w:rsidRPr="002D631E">
        <w:rPr>
          <w:rFonts w:ascii="Arial" w:hAnsi="Arial" w:cs="Arial"/>
          <w:sz w:val="24"/>
          <w:szCs w:val="24"/>
        </w:rPr>
        <w:t>prato</w:t>
      </w:r>
      <w:r>
        <w:rPr>
          <w:rFonts w:ascii="Arial" w:hAnsi="Arial" w:cs="Arial"/>
          <w:sz w:val="24"/>
          <w:szCs w:val="24"/>
        </w:rPr>
        <w:t>s mais</w:t>
      </w:r>
      <w:r w:rsidR="002D631E" w:rsidRPr="002D631E">
        <w:rPr>
          <w:rFonts w:ascii="Arial" w:hAnsi="Arial" w:cs="Arial"/>
          <w:sz w:val="24"/>
          <w:szCs w:val="24"/>
        </w:rPr>
        <w:t xml:space="preserve"> procurado</w:t>
      </w:r>
      <w:r>
        <w:rPr>
          <w:rFonts w:ascii="Arial" w:hAnsi="Arial" w:cs="Arial"/>
          <w:sz w:val="24"/>
          <w:szCs w:val="24"/>
        </w:rPr>
        <w:t>s</w:t>
      </w:r>
      <w:r w:rsidR="002D631E" w:rsidRPr="002D631E">
        <w:rPr>
          <w:rFonts w:ascii="Arial" w:hAnsi="Arial" w:cs="Arial"/>
          <w:sz w:val="24"/>
          <w:szCs w:val="24"/>
        </w:rPr>
        <w:t xml:space="preserve"> em vários restaurantes do país. </w:t>
      </w:r>
      <w:r>
        <w:rPr>
          <w:rFonts w:ascii="Arial" w:hAnsi="Arial" w:cs="Arial"/>
          <w:sz w:val="24"/>
          <w:szCs w:val="24"/>
        </w:rPr>
        <w:t>De tal forma, c</w:t>
      </w:r>
      <w:r w:rsidR="002D631E" w:rsidRPr="002D631E">
        <w:rPr>
          <w:rFonts w:ascii="Arial" w:hAnsi="Arial" w:cs="Arial"/>
          <w:sz w:val="24"/>
          <w:szCs w:val="24"/>
        </w:rPr>
        <w:t>ada sociedade se desenvolveu de d</w:t>
      </w:r>
      <w:r w:rsidR="008E10BE">
        <w:rPr>
          <w:rFonts w:ascii="Arial" w:hAnsi="Arial" w:cs="Arial"/>
          <w:sz w:val="24"/>
          <w:szCs w:val="24"/>
        </w:rPr>
        <w:t xml:space="preserve">iferentes formas e </w:t>
      </w:r>
      <w:r w:rsidR="002D631E" w:rsidRPr="002D631E">
        <w:rPr>
          <w:rFonts w:ascii="Arial" w:hAnsi="Arial" w:cs="Arial"/>
          <w:sz w:val="24"/>
          <w:szCs w:val="24"/>
        </w:rPr>
        <w:t>regiõe</w:t>
      </w:r>
      <w:r w:rsidR="00194483">
        <w:rPr>
          <w:rFonts w:ascii="Arial" w:hAnsi="Arial" w:cs="Arial"/>
          <w:sz w:val="24"/>
          <w:szCs w:val="24"/>
        </w:rPr>
        <w:t>s da Terra e</w:t>
      </w:r>
      <w:r>
        <w:rPr>
          <w:rFonts w:ascii="Arial" w:hAnsi="Arial" w:cs="Arial"/>
          <w:sz w:val="24"/>
          <w:szCs w:val="24"/>
        </w:rPr>
        <w:t xml:space="preserve"> cada uma delas tem</w:t>
      </w:r>
      <w:r w:rsidR="008E3DEA">
        <w:rPr>
          <w:rFonts w:ascii="Arial" w:hAnsi="Arial" w:cs="Arial"/>
          <w:sz w:val="24"/>
          <w:szCs w:val="24"/>
        </w:rPr>
        <w:t xml:space="preserve"> costumes a ensinar e a aprender</w:t>
      </w:r>
      <w:r>
        <w:rPr>
          <w:rFonts w:ascii="Arial" w:hAnsi="Arial" w:cs="Arial"/>
          <w:sz w:val="24"/>
          <w:szCs w:val="24"/>
        </w:rPr>
        <w:t xml:space="preserve">. Por isso, </w:t>
      </w:r>
      <w:r w:rsidR="002D631E" w:rsidRPr="002D631E">
        <w:rPr>
          <w:rFonts w:ascii="Arial" w:hAnsi="Arial" w:cs="Arial"/>
          <w:sz w:val="24"/>
          <w:szCs w:val="24"/>
        </w:rPr>
        <w:t>este intercâmbio cultural</w:t>
      </w:r>
      <w:r>
        <w:rPr>
          <w:rFonts w:ascii="Arial" w:hAnsi="Arial" w:cs="Arial"/>
          <w:sz w:val="24"/>
          <w:szCs w:val="24"/>
        </w:rPr>
        <w:t xml:space="preserve"> torna-se </w:t>
      </w:r>
      <w:r w:rsidR="002D631E" w:rsidRPr="002D631E">
        <w:rPr>
          <w:rFonts w:ascii="Arial" w:hAnsi="Arial" w:cs="Arial"/>
          <w:sz w:val="24"/>
          <w:szCs w:val="24"/>
        </w:rPr>
        <w:t>tão importante.</w:t>
      </w:r>
    </w:p>
    <w:p w:rsidR="00712E76" w:rsidRPr="00984E43" w:rsidRDefault="002F6B00" w:rsidP="006B56A6">
      <w:pPr>
        <w:spacing w:line="240" w:lineRule="auto"/>
        <w:ind w:firstLine="709"/>
        <w:contextualSpacing/>
        <w:jc w:val="both"/>
      </w:pPr>
      <w:r>
        <w:rPr>
          <w:rFonts w:ascii="Arial" w:hAnsi="Arial" w:cs="Arial"/>
          <w:sz w:val="24"/>
          <w:szCs w:val="24"/>
        </w:rPr>
        <w:t xml:space="preserve">  </w:t>
      </w:r>
      <w:r w:rsidR="00712E76">
        <w:rPr>
          <w:rFonts w:ascii="Arial" w:hAnsi="Arial" w:cs="Arial"/>
          <w:sz w:val="24"/>
          <w:szCs w:val="24"/>
        </w:rPr>
        <w:t xml:space="preserve">A cultura é um importante </w:t>
      </w:r>
      <w:r w:rsidR="00D10EB6">
        <w:rPr>
          <w:rFonts w:ascii="Arial" w:hAnsi="Arial" w:cs="Arial"/>
          <w:sz w:val="24"/>
          <w:szCs w:val="24"/>
        </w:rPr>
        <w:t>elemento social e conceitua o conjunto de aprendizados adquiridos pelo ser humano como resultado da sua inserção em determinado grupo.</w:t>
      </w:r>
      <w:r w:rsidR="00984E43">
        <w:rPr>
          <w:rFonts w:ascii="Arial" w:hAnsi="Arial" w:cs="Arial"/>
          <w:sz w:val="24"/>
          <w:szCs w:val="24"/>
        </w:rPr>
        <w:t xml:space="preserve"> Conforme Barros (2008), a cultura envolve tudo o que define a identidade de uma sociedade como valores, percepções, imagens, formas de expressão e comunicação.</w:t>
      </w:r>
      <w:r w:rsidR="00984E43" w:rsidRPr="00984E43">
        <w:t xml:space="preserve"> </w:t>
      </w:r>
      <w:r w:rsidR="00557011">
        <w:rPr>
          <w:rFonts w:ascii="Arial" w:hAnsi="Arial" w:cs="Arial"/>
          <w:sz w:val="24"/>
          <w:szCs w:val="24"/>
        </w:rPr>
        <w:t xml:space="preserve">De tal forma, </w:t>
      </w:r>
      <w:r w:rsidR="00D10EB6">
        <w:rPr>
          <w:rFonts w:ascii="Arial" w:hAnsi="Arial" w:cs="Arial"/>
          <w:sz w:val="24"/>
          <w:szCs w:val="24"/>
        </w:rPr>
        <w:t>refere-se a característi</w:t>
      </w:r>
      <w:r w:rsidR="004A7E2D">
        <w:rPr>
          <w:rFonts w:ascii="Arial" w:hAnsi="Arial" w:cs="Arial"/>
          <w:sz w:val="24"/>
          <w:szCs w:val="24"/>
        </w:rPr>
        <w:t>cas como modo de vestir, costumes</w:t>
      </w:r>
      <w:r w:rsidR="00D10EB6">
        <w:rPr>
          <w:rFonts w:ascii="Arial" w:hAnsi="Arial" w:cs="Arial"/>
          <w:sz w:val="24"/>
          <w:szCs w:val="24"/>
        </w:rPr>
        <w:t>, ideias, linguagem e religiosidade que desempenham a função de facilitar a cooperação e a comunicação entre membros de uma mesma comunidade.</w:t>
      </w:r>
      <w:r w:rsidR="00984E43">
        <w:rPr>
          <w:rFonts w:ascii="Arial" w:hAnsi="Arial" w:cs="Arial"/>
          <w:sz w:val="24"/>
          <w:szCs w:val="24"/>
        </w:rPr>
        <w:t xml:space="preserve"> Segundo Arias (2002), a cultura é a construção de significados</w:t>
      </w:r>
      <w:r w:rsidR="0012121B">
        <w:rPr>
          <w:rFonts w:ascii="Arial" w:hAnsi="Arial" w:cs="Arial"/>
          <w:sz w:val="24"/>
          <w:szCs w:val="24"/>
        </w:rPr>
        <w:t xml:space="preserve"> que vai definir e distinguir o modo de vida de um povo.</w:t>
      </w:r>
      <w:r w:rsidR="00984E43" w:rsidRPr="00984E43">
        <w:rPr>
          <w:rFonts w:ascii="Arial" w:hAnsi="Arial" w:cs="Arial"/>
          <w:sz w:val="24"/>
          <w:szCs w:val="24"/>
        </w:rPr>
        <w:t xml:space="preserve"> </w:t>
      </w:r>
    </w:p>
    <w:p w:rsidR="00DD4498" w:rsidRDefault="002F6B00" w:rsidP="006B56A6">
      <w:pPr>
        <w:spacing w:line="240" w:lineRule="auto"/>
        <w:ind w:firstLine="709"/>
        <w:contextualSpacing/>
        <w:jc w:val="both"/>
        <w:rPr>
          <w:rFonts w:ascii="Arial" w:hAnsi="Arial" w:cs="Arial"/>
          <w:sz w:val="24"/>
          <w:szCs w:val="24"/>
        </w:rPr>
      </w:pPr>
      <w:r>
        <w:rPr>
          <w:rFonts w:ascii="Arial" w:hAnsi="Arial" w:cs="Arial"/>
          <w:sz w:val="24"/>
          <w:szCs w:val="24"/>
        </w:rPr>
        <w:t xml:space="preserve">  </w:t>
      </w:r>
      <w:r w:rsidR="004A7E2D">
        <w:rPr>
          <w:rFonts w:ascii="Arial" w:hAnsi="Arial" w:cs="Arial"/>
          <w:sz w:val="24"/>
          <w:szCs w:val="24"/>
        </w:rPr>
        <w:t>Ao longo dos anos, os aspectos culturais se modificam dando lugar a uma imensa diversidade. Tal process</w:t>
      </w:r>
      <w:r w:rsidR="00E90C2F">
        <w:rPr>
          <w:rFonts w:ascii="Arial" w:hAnsi="Arial" w:cs="Arial"/>
          <w:sz w:val="24"/>
          <w:szCs w:val="24"/>
        </w:rPr>
        <w:t>o intensif</w:t>
      </w:r>
      <w:r w:rsidR="00D60304">
        <w:rPr>
          <w:rFonts w:ascii="Arial" w:hAnsi="Arial" w:cs="Arial"/>
          <w:sz w:val="24"/>
          <w:szCs w:val="24"/>
        </w:rPr>
        <w:t>ica-se a partir da ascensão da g</w:t>
      </w:r>
      <w:r w:rsidR="00E90C2F">
        <w:rPr>
          <w:rFonts w:ascii="Arial" w:hAnsi="Arial" w:cs="Arial"/>
          <w:sz w:val="24"/>
          <w:szCs w:val="24"/>
        </w:rPr>
        <w:t>lobalização que amplia</w:t>
      </w:r>
      <w:r w:rsidR="005D5C78">
        <w:rPr>
          <w:rFonts w:ascii="Arial" w:hAnsi="Arial" w:cs="Arial"/>
          <w:sz w:val="24"/>
          <w:szCs w:val="24"/>
        </w:rPr>
        <w:t xml:space="preserve"> as possibilidades de comunicação e facilita</w:t>
      </w:r>
      <w:r w:rsidR="00E90C2F">
        <w:rPr>
          <w:rFonts w:ascii="Arial" w:hAnsi="Arial" w:cs="Arial"/>
          <w:sz w:val="24"/>
          <w:szCs w:val="24"/>
        </w:rPr>
        <w:t xml:space="preserve"> o contato entre </w:t>
      </w:r>
      <w:r w:rsidR="005D5C78">
        <w:rPr>
          <w:rFonts w:ascii="Arial" w:hAnsi="Arial" w:cs="Arial"/>
          <w:sz w:val="24"/>
          <w:szCs w:val="24"/>
        </w:rPr>
        <w:t>diferentes povos. Nesse sentido, observa-se a possibilidade de comunidades locais conseguirem divulgar seus costumes</w:t>
      </w:r>
      <w:r w:rsidR="00A400B4">
        <w:rPr>
          <w:rFonts w:ascii="Arial" w:hAnsi="Arial" w:cs="Arial"/>
          <w:sz w:val="24"/>
          <w:szCs w:val="24"/>
        </w:rPr>
        <w:t xml:space="preserve"> para além de suas fronteiras. </w:t>
      </w:r>
    </w:p>
    <w:p w:rsidR="0012121B" w:rsidRDefault="00A400B4" w:rsidP="006B56A6">
      <w:pPr>
        <w:spacing w:line="240" w:lineRule="auto"/>
        <w:ind w:firstLine="709"/>
        <w:contextualSpacing/>
        <w:jc w:val="both"/>
        <w:rPr>
          <w:rFonts w:ascii="Arial" w:hAnsi="Arial" w:cs="Arial"/>
          <w:sz w:val="24"/>
          <w:szCs w:val="24"/>
        </w:rPr>
      </w:pPr>
      <w:r>
        <w:rPr>
          <w:rFonts w:ascii="Arial" w:hAnsi="Arial" w:cs="Arial"/>
          <w:sz w:val="24"/>
          <w:szCs w:val="24"/>
        </w:rPr>
        <w:lastRenderedPageBreak/>
        <w:t xml:space="preserve">Por outro lado, a grande influência do sistema capitalista provoca intensas transformações sociais a partir da integralização mundial pela qual o modelo cultural de países </w:t>
      </w:r>
      <w:proofErr w:type="gramStart"/>
      <w:r>
        <w:rPr>
          <w:rFonts w:ascii="Arial" w:hAnsi="Arial" w:cs="Arial"/>
          <w:sz w:val="24"/>
          <w:szCs w:val="24"/>
        </w:rPr>
        <w:t>hegemônicos ganha</w:t>
      </w:r>
      <w:proofErr w:type="gramEnd"/>
      <w:r>
        <w:rPr>
          <w:rFonts w:ascii="Arial" w:hAnsi="Arial" w:cs="Arial"/>
          <w:sz w:val="24"/>
          <w:szCs w:val="24"/>
        </w:rPr>
        <w:t xml:space="preserve"> espaço</w:t>
      </w:r>
      <w:r w:rsidR="00D60304">
        <w:rPr>
          <w:rFonts w:ascii="Arial" w:hAnsi="Arial" w:cs="Arial"/>
          <w:sz w:val="24"/>
          <w:szCs w:val="24"/>
        </w:rPr>
        <w:t xml:space="preserve"> e os hábitos culturais tradicionais são abandonados em detrimento dos padrões globais. Assim sendo, a antropologia denomina esse fenômeno de acul</w:t>
      </w:r>
      <w:r w:rsidR="0012121B">
        <w:rPr>
          <w:rFonts w:ascii="Arial" w:hAnsi="Arial" w:cs="Arial"/>
          <w:sz w:val="24"/>
          <w:szCs w:val="24"/>
        </w:rPr>
        <w:t>turação.</w:t>
      </w:r>
      <w:r w:rsidR="008D2EE4">
        <w:rPr>
          <w:rFonts w:ascii="Arial" w:hAnsi="Arial" w:cs="Arial"/>
          <w:sz w:val="24"/>
          <w:szCs w:val="24"/>
        </w:rPr>
        <w:t xml:space="preserve"> Sobre essas influê</w:t>
      </w:r>
      <w:r w:rsidR="00E41D9A">
        <w:rPr>
          <w:rFonts w:ascii="Arial" w:hAnsi="Arial" w:cs="Arial"/>
          <w:sz w:val="24"/>
          <w:szCs w:val="24"/>
        </w:rPr>
        <w:t>ncias nas culturas locais,</w:t>
      </w:r>
      <w:r w:rsidR="008D2EE4">
        <w:rPr>
          <w:rFonts w:ascii="Arial" w:hAnsi="Arial" w:cs="Arial"/>
          <w:sz w:val="24"/>
          <w:szCs w:val="24"/>
        </w:rPr>
        <w:t xml:space="preserve"> Santos</w:t>
      </w:r>
      <w:r w:rsidR="00E41D9A">
        <w:rPr>
          <w:rFonts w:ascii="Arial" w:hAnsi="Arial" w:cs="Arial"/>
          <w:sz w:val="24"/>
          <w:szCs w:val="24"/>
        </w:rPr>
        <w:t xml:space="preserve"> (2010, p. 143-144)</w:t>
      </w:r>
      <w:r w:rsidR="008D2EE4">
        <w:rPr>
          <w:rFonts w:ascii="Arial" w:hAnsi="Arial" w:cs="Arial"/>
          <w:sz w:val="24"/>
          <w:szCs w:val="24"/>
        </w:rPr>
        <w:t xml:space="preserve"> afirma que,</w:t>
      </w:r>
    </w:p>
    <w:p w:rsidR="0012121B" w:rsidRDefault="00F32B6E" w:rsidP="00F32B6E">
      <w:pPr>
        <w:pStyle w:val="SemEspaamento"/>
        <w:ind w:left="2268"/>
        <w:jc w:val="both"/>
        <w:rPr>
          <w:rFonts w:ascii="Arial" w:hAnsi="Arial" w:cs="Arial"/>
          <w:sz w:val="20"/>
          <w:szCs w:val="20"/>
        </w:rPr>
      </w:pPr>
      <w:r w:rsidRPr="00F32B6E">
        <w:rPr>
          <w:rFonts w:ascii="Arial" w:hAnsi="Arial" w:cs="Arial"/>
          <w:sz w:val="20"/>
          <w:szCs w:val="20"/>
        </w:rPr>
        <w:t>Sem dúvida, o mercado vai impondo, com ma</w:t>
      </w:r>
      <w:r>
        <w:rPr>
          <w:rFonts w:ascii="Arial" w:hAnsi="Arial" w:cs="Arial"/>
          <w:sz w:val="20"/>
          <w:szCs w:val="20"/>
        </w:rPr>
        <w:t xml:space="preserve">ior ou menor força, aqui e ali, </w:t>
      </w:r>
      <w:r w:rsidRPr="00F32B6E">
        <w:rPr>
          <w:rFonts w:ascii="Arial" w:hAnsi="Arial" w:cs="Arial"/>
          <w:sz w:val="20"/>
          <w:szCs w:val="20"/>
        </w:rPr>
        <w:t>elementos mais ou menos maciços da cultur</w:t>
      </w:r>
      <w:r>
        <w:rPr>
          <w:rFonts w:ascii="Arial" w:hAnsi="Arial" w:cs="Arial"/>
          <w:sz w:val="20"/>
          <w:szCs w:val="20"/>
        </w:rPr>
        <w:t xml:space="preserve">a de massa, indispensável, como </w:t>
      </w:r>
      <w:r w:rsidRPr="00F32B6E">
        <w:rPr>
          <w:rFonts w:ascii="Arial" w:hAnsi="Arial" w:cs="Arial"/>
          <w:sz w:val="20"/>
          <w:szCs w:val="20"/>
        </w:rPr>
        <w:t>ela é ao reino do mercado, e a expansão paralela das formas d</w:t>
      </w:r>
      <w:r>
        <w:rPr>
          <w:rFonts w:ascii="Arial" w:hAnsi="Arial" w:cs="Arial"/>
          <w:sz w:val="20"/>
          <w:szCs w:val="20"/>
        </w:rPr>
        <w:t xml:space="preserve">e globalização </w:t>
      </w:r>
      <w:r w:rsidRPr="00F32B6E">
        <w:rPr>
          <w:rFonts w:ascii="Arial" w:hAnsi="Arial" w:cs="Arial"/>
          <w:sz w:val="20"/>
          <w:szCs w:val="20"/>
        </w:rPr>
        <w:t>econômica, financeira técnica e cultural</w:t>
      </w:r>
      <w:r>
        <w:rPr>
          <w:rFonts w:ascii="Arial" w:hAnsi="Arial" w:cs="Arial"/>
          <w:sz w:val="20"/>
          <w:szCs w:val="20"/>
        </w:rPr>
        <w:t xml:space="preserve">. Essa conquista, mais ou menos </w:t>
      </w:r>
      <w:r w:rsidRPr="00F32B6E">
        <w:rPr>
          <w:rFonts w:ascii="Arial" w:hAnsi="Arial" w:cs="Arial"/>
          <w:sz w:val="20"/>
          <w:szCs w:val="20"/>
        </w:rPr>
        <w:t>eficaz segundo os lugares e as sociedades, jam</w:t>
      </w:r>
      <w:r>
        <w:rPr>
          <w:rFonts w:ascii="Arial" w:hAnsi="Arial" w:cs="Arial"/>
          <w:sz w:val="20"/>
          <w:szCs w:val="20"/>
        </w:rPr>
        <w:t xml:space="preserve">ais é completa, pois encontra a </w:t>
      </w:r>
      <w:r w:rsidRPr="00F32B6E">
        <w:rPr>
          <w:rFonts w:ascii="Arial" w:hAnsi="Arial" w:cs="Arial"/>
          <w:sz w:val="20"/>
          <w:szCs w:val="20"/>
        </w:rPr>
        <w:t>resistência da cultura preexistente. Con</w:t>
      </w:r>
      <w:r>
        <w:rPr>
          <w:rFonts w:ascii="Arial" w:hAnsi="Arial" w:cs="Arial"/>
          <w:sz w:val="20"/>
          <w:szCs w:val="20"/>
        </w:rPr>
        <w:t xml:space="preserve">stituem-se, assim formas mistas </w:t>
      </w:r>
      <w:r w:rsidRPr="00F32B6E">
        <w:rPr>
          <w:rFonts w:ascii="Arial" w:hAnsi="Arial" w:cs="Arial"/>
          <w:sz w:val="20"/>
          <w:szCs w:val="20"/>
        </w:rPr>
        <w:t xml:space="preserve">sincréticas, entre as quais, oferecida como </w:t>
      </w:r>
      <w:r>
        <w:rPr>
          <w:rFonts w:ascii="Arial" w:hAnsi="Arial" w:cs="Arial"/>
          <w:sz w:val="20"/>
          <w:szCs w:val="20"/>
        </w:rPr>
        <w:t xml:space="preserve">espetáculo, uma cultura popular </w:t>
      </w:r>
      <w:r w:rsidRPr="00F32B6E">
        <w:rPr>
          <w:rFonts w:ascii="Arial" w:hAnsi="Arial" w:cs="Arial"/>
          <w:sz w:val="20"/>
          <w:szCs w:val="20"/>
        </w:rPr>
        <w:t>domesticada associando a um fundo genuíno</w:t>
      </w:r>
      <w:r>
        <w:rPr>
          <w:rFonts w:ascii="Arial" w:hAnsi="Arial" w:cs="Arial"/>
          <w:sz w:val="20"/>
          <w:szCs w:val="20"/>
        </w:rPr>
        <w:t xml:space="preserve"> de formas exóticas que incluem </w:t>
      </w:r>
      <w:r w:rsidRPr="00F32B6E">
        <w:rPr>
          <w:rFonts w:ascii="Arial" w:hAnsi="Arial" w:cs="Arial"/>
          <w:sz w:val="20"/>
          <w:szCs w:val="20"/>
        </w:rPr>
        <w:t>novas téc</w:t>
      </w:r>
      <w:r w:rsidR="00E41D9A">
        <w:rPr>
          <w:rFonts w:ascii="Arial" w:hAnsi="Arial" w:cs="Arial"/>
          <w:sz w:val="20"/>
          <w:szCs w:val="20"/>
        </w:rPr>
        <w:t>nicas.</w:t>
      </w:r>
    </w:p>
    <w:p w:rsidR="00E41D9A" w:rsidRDefault="00E41D9A" w:rsidP="00F32B6E">
      <w:pPr>
        <w:pStyle w:val="SemEspaamento"/>
        <w:ind w:left="2268"/>
        <w:jc w:val="both"/>
        <w:rPr>
          <w:rFonts w:ascii="Arial" w:hAnsi="Arial" w:cs="Arial"/>
          <w:sz w:val="20"/>
          <w:szCs w:val="20"/>
        </w:rPr>
      </w:pPr>
    </w:p>
    <w:p w:rsidR="00F32B6E" w:rsidRPr="0012121B" w:rsidRDefault="00F32B6E" w:rsidP="00F32B6E">
      <w:pPr>
        <w:pStyle w:val="SemEspaamento"/>
        <w:ind w:left="2268"/>
        <w:jc w:val="both"/>
        <w:rPr>
          <w:rFonts w:ascii="Arial" w:hAnsi="Arial" w:cs="Arial"/>
          <w:sz w:val="20"/>
          <w:szCs w:val="20"/>
        </w:rPr>
      </w:pPr>
    </w:p>
    <w:p w:rsidR="00E90C2F" w:rsidRDefault="002F6B00" w:rsidP="006B56A6">
      <w:pPr>
        <w:spacing w:line="240" w:lineRule="auto"/>
        <w:ind w:firstLine="709"/>
        <w:contextualSpacing/>
        <w:jc w:val="both"/>
        <w:rPr>
          <w:rFonts w:ascii="Arial" w:hAnsi="Arial" w:cs="Arial"/>
          <w:sz w:val="24"/>
          <w:szCs w:val="24"/>
        </w:rPr>
      </w:pPr>
      <w:r>
        <w:rPr>
          <w:rFonts w:ascii="Arial" w:hAnsi="Arial" w:cs="Arial"/>
          <w:sz w:val="24"/>
          <w:szCs w:val="24"/>
        </w:rPr>
        <w:t xml:space="preserve">  </w:t>
      </w:r>
      <w:proofErr w:type="gramStart"/>
      <w:r w:rsidR="00E90C2F">
        <w:rPr>
          <w:rFonts w:ascii="Arial" w:hAnsi="Arial" w:cs="Arial"/>
          <w:sz w:val="24"/>
          <w:szCs w:val="24"/>
        </w:rPr>
        <w:t>Outrossim</w:t>
      </w:r>
      <w:proofErr w:type="gramEnd"/>
      <w:r w:rsidR="00E90C2F">
        <w:rPr>
          <w:rFonts w:ascii="Arial" w:hAnsi="Arial" w:cs="Arial"/>
          <w:sz w:val="24"/>
          <w:szCs w:val="24"/>
        </w:rPr>
        <w:t xml:space="preserve">, </w:t>
      </w:r>
      <w:r w:rsidR="001279DB">
        <w:rPr>
          <w:rFonts w:ascii="Arial" w:hAnsi="Arial" w:cs="Arial"/>
          <w:sz w:val="24"/>
          <w:szCs w:val="24"/>
        </w:rPr>
        <w:t xml:space="preserve">a troca cultural mútua em que diferentes grupos interagem e adotam características </w:t>
      </w:r>
      <w:r w:rsidR="00194483">
        <w:rPr>
          <w:rFonts w:ascii="Arial" w:hAnsi="Arial" w:cs="Arial"/>
          <w:sz w:val="24"/>
          <w:szCs w:val="24"/>
        </w:rPr>
        <w:t>um do outro resulta  dos processos migratórios</w:t>
      </w:r>
      <w:r w:rsidR="001279DB">
        <w:rPr>
          <w:rFonts w:ascii="Arial" w:hAnsi="Arial" w:cs="Arial"/>
          <w:sz w:val="24"/>
          <w:szCs w:val="24"/>
        </w:rPr>
        <w:t xml:space="preserve">. </w:t>
      </w:r>
      <w:r w:rsidR="00C20D1C">
        <w:rPr>
          <w:rFonts w:ascii="Arial" w:hAnsi="Arial" w:cs="Arial"/>
          <w:sz w:val="24"/>
          <w:szCs w:val="24"/>
        </w:rPr>
        <w:t xml:space="preserve">Na realidade, o fluxo de </w:t>
      </w:r>
      <w:r w:rsidR="00194483">
        <w:rPr>
          <w:rFonts w:ascii="Arial" w:hAnsi="Arial" w:cs="Arial"/>
          <w:sz w:val="24"/>
          <w:szCs w:val="24"/>
        </w:rPr>
        <w:t>i</w:t>
      </w:r>
      <w:r w:rsidR="00C20D1C">
        <w:rPr>
          <w:rFonts w:ascii="Arial" w:hAnsi="Arial" w:cs="Arial"/>
          <w:sz w:val="24"/>
          <w:szCs w:val="24"/>
        </w:rPr>
        <w:t>migrantes compõe uma das principais causas de mudanças nas estruturas populacionais. Todas as regiões do mundo tiveram em algum momento contribuição estrangeira para moldar sua identidade.</w:t>
      </w:r>
      <w:r w:rsidR="00D71703">
        <w:rPr>
          <w:rFonts w:ascii="Arial" w:hAnsi="Arial" w:cs="Arial"/>
          <w:sz w:val="24"/>
          <w:szCs w:val="24"/>
        </w:rPr>
        <w:t xml:space="preserve"> Para isso, os deslocamentos internos e os casamen</w:t>
      </w:r>
      <w:r w:rsidR="009B2639">
        <w:rPr>
          <w:rFonts w:ascii="Arial" w:hAnsi="Arial" w:cs="Arial"/>
          <w:sz w:val="24"/>
          <w:szCs w:val="24"/>
        </w:rPr>
        <w:t xml:space="preserve">tos </w:t>
      </w:r>
      <w:proofErr w:type="spellStart"/>
      <w:r w:rsidR="009B2639">
        <w:rPr>
          <w:rFonts w:ascii="Arial" w:hAnsi="Arial" w:cs="Arial"/>
          <w:sz w:val="24"/>
          <w:szCs w:val="24"/>
        </w:rPr>
        <w:t>interétnicos</w:t>
      </w:r>
      <w:proofErr w:type="spellEnd"/>
      <w:r w:rsidR="009B2639">
        <w:rPr>
          <w:rFonts w:ascii="Arial" w:hAnsi="Arial" w:cs="Arial"/>
          <w:sz w:val="24"/>
          <w:szCs w:val="24"/>
        </w:rPr>
        <w:t xml:space="preserve"> são fundamentais. De tal forma, a miscigenação cultural ocorre pelo movimento entre as culturas. </w:t>
      </w:r>
      <w:proofErr w:type="spellStart"/>
      <w:r w:rsidR="009B2639">
        <w:rPr>
          <w:rFonts w:ascii="Arial" w:hAnsi="Arial" w:cs="Arial"/>
          <w:sz w:val="24"/>
          <w:szCs w:val="24"/>
        </w:rPr>
        <w:t>Bartolomé</w:t>
      </w:r>
      <w:proofErr w:type="spellEnd"/>
      <w:r w:rsidR="009B2639">
        <w:rPr>
          <w:rFonts w:ascii="Arial" w:hAnsi="Arial" w:cs="Arial"/>
          <w:sz w:val="24"/>
          <w:szCs w:val="24"/>
        </w:rPr>
        <w:t xml:space="preserve"> (2008) afirma que as experiências culturais são </w:t>
      </w:r>
      <w:proofErr w:type="spellStart"/>
      <w:r w:rsidR="009B2639">
        <w:rPr>
          <w:rFonts w:ascii="Arial" w:hAnsi="Arial" w:cs="Arial"/>
          <w:sz w:val="24"/>
          <w:szCs w:val="24"/>
        </w:rPr>
        <w:t>intercambiantes</w:t>
      </w:r>
      <w:proofErr w:type="spellEnd"/>
      <w:r w:rsidR="009B2639">
        <w:rPr>
          <w:rFonts w:ascii="Arial" w:hAnsi="Arial" w:cs="Arial"/>
          <w:sz w:val="24"/>
          <w:szCs w:val="24"/>
        </w:rPr>
        <w:t xml:space="preserve"> e que esse tipo de fenômeno é comum nos países americanos e cita como exemplo as culturas nativas do México e as tradições religiosas</w:t>
      </w:r>
      <w:r w:rsidR="00F8205C">
        <w:rPr>
          <w:rFonts w:ascii="Arial" w:hAnsi="Arial" w:cs="Arial"/>
          <w:sz w:val="24"/>
          <w:szCs w:val="24"/>
        </w:rPr>
        <w:t xml:space="preserve"> dos povos andinos, que conjugam a sua raiz axiológica com a tradição cristã.</w:t>
      </w:r>
    </w:p>
    <w:p w:rsidR="00AA3A49" w:rsidRDefault="002F6B00" w:rsidP="006B56A6">
      <w:pPr>
        <w:spacing w:line="240" w:lineRule="auto"/>
        <w:ind w:firstLine="709"/>
        <w:contextualSpacing/>
        <w:jc w:val="both"/>
        <w:rPr>
          <w:rFonts w:ascii="Arial" w:hAnsi="Arial" w:cs="Arial"/>
          <w:sz w:val="24"/>
          <w:szCs w:val="24"/>
        </w:rPr>
      </w:pPr>
      <w:r>
        <w:rPr>
          <w:rFonts w:ascii="Arial" w:hAnsi="Arial" w:cs="Arial"/>
          <w:sz w:val="24"/>
          <w:szCs w:val="24"/>
        </w:rPr>
        <w:t xml:space="preserve">  </w:t>
      </w:r>
      <w:r w:rsidR="00A71DC8">
        <w:rPr>
          <w:rFonts w:ascii="Arial" w:hAnsi="Arial" w:cs="Arial"/>
          <w:sz w:val="24"/>
          <w:szCs w:val="24"/>
        </w:rPr>
        <w:t>No B</w:t>
      </w:r>
      <w:r w:rsidR="00A460BD">
        <w:rPr>
          <w:rFonts w:ascii="Arial" w:hAnsi="Arial" w:cs="Arial"/>
          <w:sz w:val="24"/>
          <w:szCs w:val="24"/>
        </w:rPr>
        <w:t xml:space="preserve">rasil, a </w:t>
      </w:r>
      <w:r w:rsidR="00194483">
        <w:rPr>
          <w:rFonts w:ascii="Arial" w:hAnsi="Arial" w:cs="Arial"/>
          <w:sz w:val="24"/>
          <w:szCs w:val="24"/>
        </w:rPr>
        <w:t>i</w:t>
      </w:r>
      <w:r w:rsidR="00F8205C">
        <w:rPr>
          <w:rFonts w:ascii="Arial" w:hAnsi="Arial" w:cs="Arial"/>
          <w:sz w:val="24"/>
          <w:szCs w:val="24"/>
        </w:rPr>
        <w:t xml:space="preserve">migração inicia-se </w:t>
      </w:r>
      <w:r w:rsidR="00A71DC8">
        <w:rPr>
          <w:rFonts w:ascii="Arial" w:hAnsi="Arial" w:cs="Arial"/>
          <w:sz w:val="24"/>
          <w:szCs w:val="24"/>
        </w:rPr>
        <w:t xml:space="preserve">com a chegada dos portugueses no contexto da colonização. A nação recebeu a elite do sul da Europa e o povo predominantemente da África. Os índios, antigos habitantes da terra descoberta, ainda que presentes na herança genética </w:t>
      </w:r>
      <w:proofErr w:type="gramStart"/>
      <w:r w:rsidR="00A71DC8">
        <w:rPr>
          <w:rFonts w:ascii="Arial" w:hAnsi="Arial" w:cs="Arial"/>
          <w:sz w:val="24"/>
          <w:szCs w:val="24"/>
        </w:rPr>
        <w:t>tiveram</w:t>
      </w:r>
      <w:proofErr w:type="gramEnd"/>
      <w:r w:rsidR="00A71DC8">
        <w:rPr>
          <w:rFonts w:ascii="Arial" w:hAnsi="Arial" w:cs="Arial"/>
          <w:sz w:val="24"/>
          <w:szCs w:val="24"/>
        </w:rPr>
        <w:t xml:space="preserve"> a maioria da sua população exterminada. A implantação do sistema latifundiário voltado à exportação</w:t>
      </w:r>
      <w:r w:rsidR="00AA3A49">
        <w:rPr>
          <w:rFonts w:ascii="Arial" w:hAnsi="Arial" w:cs="Arial"/>
          <w:sz w:val="24"/>
          <w:szCs w:val="24"/>
        </w:rPr>
        <w:t xml:space="preserve"> intensificou o tráfego de escravos africanos que criou a sociedade escravocrata que marcou profundamente a identidade brasileira.</w:t>
      </w:r>
    </w:p>
    <w:p w:rsidR="007F675F" w:rsidRDefault="002F6B00" w:rsidP="006B56A6">
      <w:pPr>
        <w:spacing w:line="240" w:lineRule="auto"/>
        <w:ind w:firstLine="709"/>
        <w:contextualSpacing/>
        <w:jc w:val="both"/>
        <w:rPr>
          <w:rFonts w:ascii="Arial" w:hAnsi="Arial" w:cs="Arial"/>
          <w:sz w:val="24"/>
          <w:szCs w:val="24"/>
        </w:rPr>
      </w:pPr>
      <w:r>
        <w:rPr>
          <w:rFonts w:ascii="Arial" w:hAnsi="Arial" w:cs="Arial"/>
          <w:sz w:val="24"/>
          <w:szCs w:val="24"/>
        </w:rPr>
        <w:t xml:space="preserve">  </w:t>
      </w:r>
      <w:r w:rsidR="00AA3A49">
        <w:rPr>
          <w:rFonts w:ascii="Arial" w:hAnsi="Arial" w:cs="Arial"/>
          <w:sz w:val="24"/>
          <w:szCs w:val="24"/>
        </w:rPr>
        <w:t>Assim, a nação brasileira surge da mistura de diferentes povos com características peculiares na raça, cultura e lingua</w:t>
      </w:r>
      <w:r w:rsidR="0012121B">
        <w:rPr>
          <w:rFonts w:ascii="Arial" w:hAnsi="Arial" w:cs="Arial"/>
          <w:sz w:val="24"/>
          <w:szCs w:val="24"/>
        </w:rPr>
        <w:t>gem.  Segundo Ribeiro (2006</w:t>
      </w:r>
      <w:r w:rsidR="00AA3A49">
        <w:rPr>
          <w:rFonts w:ascii="Arial" w:hAnsi="Arial" w:cs="Arial"/>
          <w:sz w:val="24"/>
          <w:szCs w:val="24"/>
        </w:rPr>
        <w:t xml:space="preserve">), </w:t>
      </w:r>
      <w:r w:rsidR="0061428E">
        <w:rPr>
          <w:rFonts w:ascii="Arial" w:hAnsi="Arial" w:cs="Arial"/>
          <w:sz w:val="24"/>
          <w:szCs w:val="24"/>
        </w:rPr>
        <w:t xml:space="preserve">a fusão biológica e cultural teria se iniciado a partir da chegada dos portugueses, sendo que a gestação étnica perdurou por todo o período colonial. Desse modo, a miscigenação é fator primordial da diversidade social e cultural que diferencia nosso país de qualquer outro. O antropólogo defende que </w:t>
      </w:r>
      <w:r w:rsidR="007F675F">
        <w:rPr>
          <w:rFonts w:ascii="Arial" w:hAnsi="Arial" w:cs="Arial"/>
          <w:sz w:val="24"/>
          <w:szCs w:val="24"/>
        </w:rPr>
        <w:t>a diversidade cultural dos africanos trazidos ao Bra</w:t>
      </w:r>
      <w:r w:rsidR="006B1EC1">
        <w:rPr>
          <w:rFonts w:ascii="Arial" w:hAnsi="Arial" w:cs="Arial"/>
          <w:sz w:val="24"/>
          <w:szCs w:val="24"/>
        </w:rPr>
        <w:t>sil</w:t>
      </w:r>
      <w:r w:rsidR="007F675F">
        <w:rPr>
          <w:rFonts w:ascii="Arial" w:hAnsi="Arial" w:cs="Arial"/>
          <w:sz w:val="24"/>
          <w:szCs w:val="24"/>
        </w:rPr>
        <w:t xml:space="preserve"> somado à violência a que foram submetidos como a segmentação de escravos da mesma etnia, impediu a formação de núcleos solidários que preservasse a identidade africa</w:t>
      </w:r>
      <w:r w:rsidR="006B1EC1">
        <w:rPr>
          <w:rFonts w:ascii="Arial" w:hAnsi="Arial" w:cs="Arial"/>
          <w:sz w:val="24"/>
          <w:szCs w:val="24"/>
        </w:rPr>
        <w:t>na. Entretanto, isto não impossibilitou</w:t>
      </w:r>
      <w:r w:rsidR="007F675F">
        <w:rPr>
          <w:rFonts w:ascii="Arial" w:hAnsi="Arial" w:cs="Arial"/>
          <w:sz w:val="24"/>
          <w:szCs w:val="24"/>
        </w:rPr>
        <w:t xml:space="preserve"> que as zonas açucareiras no nordeste e as regiões mineradoras no centro do país fossem influenciadas pelos costumes africanos.</w:t>
      </w:r>
    </w:p>
    <w:p w:rsidR="008D2EE4" w:rsidRDefault="002F6B00" w:rsidP="006B56A6">
      <w:pPr>
        <w:spacing w:line="240" w:lineRule="auto"/>
        <w:ind w:firstLine="709"/>
        <w:contextualSpacing/>
        <w:jc w:val="both"/>
        <w:rPr>
          <w:rFonts w:ascii="Arial" w:hAnsi="Arial" w:cs="Arial"/>
          <w:sz w:val="24"/>
          <w:szCs w:val="24"/>
        </w:rPr>
      </w:pPr>
      <w:r>
        <w:rPr>
          <w:rFonts w:ascii="Arial" w:hAnsi="Arial" w:cs="Arial"/>
          <w:sz w:val="24"/>
          <w:szCs w:val="24"/>
        </w:rPr>
        <w:t xml:space="preserve">  </w:t>
      </w:r>
      <w:r w:rsidR="00DB0E5E">
        <w:rPr>
          <w:rFonts w:ascii="Arial" w:hAnsi="Arial" w:cs="Arial"/>
          <w:sz w:val="24"/>
          <w:szCs w:val="24"/>
        </w:rPr>
        <w:t xml:space="preserve">No final do século XIX e início do XX, surgiram ideias trazidas pelos europeus que teorizavam a inferioridade dos mestiços e dos negros. O Brasil passou a ser visto como uma sociedade atrasada em decorrência da miscigenação. Por isso, surgiram teses científicas que postulavam a teoria do branqueamento que defendia a entrada de imigrantes brancos. De tal forma, </w:t>
      </w:r>
      <w:r w:rsidR="00930224">
        <w:rPr>
          <w:rFonts w:ascii="Arial" w:hAnsi="Arial" w:cs="Arial"/>
          <w:sz w:val="24"/>
          <w:szCs w:val="24"/>
        </w:rPr>
        <w:t xml:space="preserve">o governo instaurou </w:t>
      </w:r>
      <w:r w:rsidR="00930224">
        <w:rPr>
          <w:rFonts w:ascii="Arial" w:hAnsi="Arial" w:cs="Arial"/>
          <w:sz w:val="24"/>
          <w:szCs w:val="24"/>
        </w:rPr>
        <w:lastRenderedPageBreak/>
        <w:t>medidas para atrair estrangeiros para povoar regiões e substituir a mão de obra escrava nas lavouras. De acordo com</w:t>
      </w:r>
      <w:r w:rsidR="00A541AF">
        <w:rPr>
          <w:rFonts w:ascii="Arial" w:hAnsi="Arial" w:cs="Arial"/>
          <w:sz w:val="24"/>
          <w:szCs w:val="24"/>
        </w:rPr>
        <w:t xml:space="preserve"> Oliveira (2000</w:t>
      </w:r>
      <w:r w:rsidR="00A460BD">
        <w:rPr>
          <w:rFonts w:ascii="Arial" w:hAnsi="Arial" w:cs="Arial"/>
          <w:sz w:val="24"/>
          <w:szCs w:val="24"/>
        </w:rPr>
        <w:t xml:space="preserve">), a entrada de </w:t>
      </w:r>
      <w:r w:rsidR="00194483">
        <w:rPr>
          <w:rFonts w:ascii="Arial" w:hAnsi="Arial" w:cs="Arial"/>
          <w:sz w:val="24"/>
          <w:szCs w:val="24"/>
        </w:rPr>
        <w:t>i</w:t>
      </w:r>
      <w:r w:rsidR="00930224">
        <w:rPr>
          <w:rFonts w:ascii="Arial" w:hAnsi="Arial" w:cs="Arial"/>
          <w:sz w:val="24"/>
          <w:szCs w:val="24"/>
        </w:rPr>
        <w:t>migrantes no território brasileiro foi dividida em quatro m</w:t>
      </w:r>
      <w:r w:rsidR="00F32B6E">
        <w:rPr>
          <w:rFonts w:ascii="Arial" w:hAnsi="Arial" w:cs="Arial"/>
          <w:sz w:val="24"/>
          <w:szCs w:val="24"/>
        </w:rPr>
        <w:t xml:space="preserve">omentos. </w:t>
      </w:r>
    </w:p>
    <w:p w:rsidR="00003A1C" w:rsidRDefault="00F32B6E" w:rsidP="006B56A6">
      <w:pPr>
        <w:spacing w:line="240" w:lineRule="auto"/>
        <w:ind w:firstLine="709"/>
        <w:contextualSpacing/>
        <w:jc w:val="both"/>
        <w:rPr>
          <w:rFonts w:ascii="Arial" w:hAnsi="Arial" w:cs="Arial"/>
          <w:sz w:val="24"/>
          <w:szCs w:val="24"/>
        </w:rPr>
      </w:pPr>
      <w:r>
        <w:rPr>
          <w:rFonts w:ascii="Arial" w:hAnsi="Arial" w:cs="Arial"/>
          <w:sz w:val="24"/>
          <w:szCs w:val="24"/>
        </w:rPr>
        <w:t xml:space="preserve">O primeiro inicia-se </w:t>
      </w:r>
      <w:r w:rsidR="00930224">
        <w:rPr>
          <w:rFonts w:ascii="Arial" w:hAnsi="Arial" w:cs="Arial"/>
          <w:sz w:val="24"/>
          <w:szCs w:val="24"/>
        </w:rPr>
        <w:t xml:space="preserve">nos anos 1870 e foi subsidiado e dirigido às lavouras com a presença maciça de italianos. O segundo acontece em </w:t>
      </w:r>
      <w:r w:rsidR="002F6B00">
        <w:rPr>
          <w:rFonts w:ascii="Arial" w:hAnsi="Arial" w:cs="Arial"/>
          <w:sz w:val="24"/>
          <w:szCs w:val="24"/>
        </w:rPr>
        <w:t>1906 com o cresciment</w:t>
      </w:r>
      <w:r w:rsidR="00A460BD">
        <w:rPr>
          <w:rFonts w:ascii="Arial" w:hAnsi="Arial" w:cs="Arial"/>
          <w:sz w:val="24"/>
          <w:szCs w:val="24"/>
        </w:rPr>
        <w:t xml:space="preserve">o da </w:t>
      </w:r>
      <w:r w:rsidR="00600919">
        <w:rPr>
          <w:rFonts w:ascii="Arial" w:hAnsi="Arial" w:cs="Arial"/>
          <w:sz w:val="24"/>
          <w:szCs w:val="24"/>
        </w:rPr>
        <w:t>i</w:t>
      </w:r>
      <w:r w:rsidR="006B1EC1">
        <w:rPr>
          <w:rFonts w:ascii="Arial" w:hAnsi="Arial" w:cs="Arial"/>
          <w:sz w:val="24"/>
          <w:szCs w:val="24"/>
        </w:rPr>
        <w:t>migração portuguesa e espa</w:t>
      </w:r>
      <w:r w:rsidR="002F6B00">
        <w:rPr>
          <w:rFonts w:ascii="Arial" w:hAnsi="Arial" w:cs="Arial"/>
          <w:sz w:val="24"/>
          <w:szCs w:val="24"/>
        </w:rPr>
        <w:t>nhola e o início da japonesa. Por seguinte, o próximo per</w:t>
      </w:r>
      <w:r w:rsidR="00A460BD">
        <w:rPr>
          <w:rFonts w:ascii="Arial" w:hAnsi="Arial" w:cs="Arial"/>
          <w:sz w:val="24"/>
          <w:szCs w:val="24"/>
        </w:rPr>
        <w:t xml:space="preserve">íodo é marcado pelo aumento de </w:t>
      </w:r>
      <w:r w:rsidR="00600919">
        <w:rPr>
          <w:rFonts w:ascii="Arial" w:hAnsi="Arial" w:cs="Arial"/>
          <w:sz w:val="24"/>
          <w:szCs w:val="24"/>
        </w:rPr>
        <w:t>i</w:t>
      </w:r>
      <w:r w:rsidR="002F6B00">
        <w:rPr>
          <w:rFonts w:ascii="Arial" w:hAnsi="Arial" w:cs="Arial"/>
          <w:sz w:val="24"/>
          <w:szCs w:val="24"/>
        </w:rPr>
        <w:t>migrantes poloneses, russos, romenos, judeus e também por uma política de restrição, presente na Constituição de 1934. Por fim, o quarto é ca</w:t>
      </w:r>
      <w:r w:rsidR="00A460BD">
        <w:rPr>
          <w:rFonts w:ascii="Arial" w:hAnsi="Arial" w:cs="Arial"/>
          <w:sz w:val="24"/>
          <w:szCs w:val="24"/>
        </w:rPr>
        <w:t xml:space="preserve">racterizado pela reabertura da </w:t>
      </w:r>
      <w:r w:rsidR="00600919">
        <w:rPr>
          <w:rFonts w:ascii="Arial" w:hAnsi="Arial" w:cs="Arial"/>
          <w:sz w:val="24"/>
          <w:szCs w:val="24"/>
        </w:rPr>
        <w:t>i</w:t>
      </w:r>
      <w:r w:rsidR="002F6B00">
        <w:rPr>
          <w:rFonts w:ascii="Arial" w:hAnsi="Arial" w:cs="Arial"/>
          <w:sz w:val="24"/>
          <w:szCs w:val="24"/>
        </w:rPr>
        <w:t>migração.</w:t>
      </w:r>
      <w:r w:rsidR="00DB0E5E">
        <w:rPr>
          <w:rFonts w:ascii="Arial" w:hAnsi="Arial" w:cs="Arial"/>
          <w:sz w:val="24"/>
          <w:szCs w:val="24"/>
        </w:rPr>
        <w:t xml:space="preserve"> </w:t>
      </w:r>
    </w:p>
    <w:p w:rsidR="00CB70A1" w:rsidRDefault="00003A1C" w:rsidP="006B56A6">
      <w:pPr>
        <w:spacing w:line="240" w:lineRule="auto"/>
        <w:ind w:firstLine="709"/>
        <w:contextualSpacing/>
        <w:jc w:val="both"/>
        <w:rPr>
          <w:rFonts w:ascii="Arial" w:hAnsi="Arial" w:cs="Arial"/>
          <w:sz w:val="24"/>
          <w:szCs w:val="24"/>
        </w:rPr>
      </w:pPr>
      <w:r>
        <w:rPr>
          <w:rFonts w:ascii="Arial" w:hAnsi="Arial" w:cs="Arial"/>
          <w:sz w:val="24"/>
          <w:szCs w:val="24"/>
        </w:rPr>
        <w:t xml:space="preserve">  De tal forma, cada período his</w:t>
      </w:r>
      <w:r w:rsidR="00A460BD">
        <w:rPr>
          <w:rFonts w:ascii="Arial" w:hAnsi="Arial" w:cs="Arial"/>
          <w:sz w:val="24"/>
          <w:szCs w:val="24"/>
        </w:rPr>
        <w:t xml:space="preserve">tórico trouxe consigo um fluxo </w:t>
      </w:r>
      <w:r w:rsidR="00600919">
        <w:rPr>
          <w:rFonts w:ascii="Arial" w:hAnsi="Arial" w:cs="Arial"/>
          <w:sz w:val="24"/>
          <w:szCs w:val="24"/>
        </w:rPr>
        <w:t>i</w:t>
      </w:r>
      <w:r>
        <w:rPr>
          <w:rFonts w:ascii="Arial" w:hAnsi="Arial" w:cs="Arial"/>
          <w:sz w:val="24"/>
          <w:szCs w:val="24"/>
        </w:rPr>
        <w:t xml:space="preserve">migratório. </w:t>
      </w:r>
      <w:r w:rsidR="00C5384E">
        <w:rPr>
          <w:rFonts w:ascii="Arial" w:hAnsi="Arial" w:cs="Arial"/>
          <w:sz w:val="24"/>
          <w:szCs w:val="24"/>
        </w:rPr>
        <w:t>A análise do conjunto permite identificar contribuições nas esferas culturais, sociais e econômicas do Brasil. Os franceses influenciaram nas artes e educação. Em São Paulo expressa-se os costumes italianos na arquitetura além de influírem na culinária e na religiosidade. Já em outras regiões observa-se a influência dos alemães na indústria, dos japoneses no uso de legumes e a rica gastronomia</w:t>
      </w:r>
      <w:r w:rsidR="00CB70A1">
        <w:rPr>
          <w:rFonts w:ascii="Arial" w:hAnsi="Arial" w:cs="Arial"/>
          <w:sz w:val="24"/>
          <w:szCs w:val="24"/>
        </w:rPr>
        <w:t xml:space="preserve"> dos libaneses e árabes.</w:t>
      </w:r>
      <w:r w:rsidR="0061428E">
        <w:rPr>
          <w:rFonts w:ascii="Arial" w:hAnsi="Arial" w:cs="Arial"/>
          <w:sz w:val="24"/>
          <w:szCs w:val="24"/>
        </w:rPr>
        <w:t xml:space="preserve"> </w:t>
      </w:r>
      <w:r w:rsidR="00A71DC8">
        <w:rPr>
          <w:rFonts w:ascii="Arial" w:hAnsi="Arial" w:cs="Arial"/>
          <w:sz w:val="24"/>
          <w:szCs w:val="24"/>
        </w:rPr>
        <w:t xml:space="preserve"> </w:t>
      </w:r>
    </w:p>
    <w:p w:rsidR="00F8205C" w:rsidRDefault="00CB70A1" w:rsidP="006B56A6">
      <w:pPr>
        <w:spacing w:line="240" w:lineRule="auto"/>
        <w:ind w:firstLine="709"/>
        <w:contextualSpacing/>
        <w:jc w:val="both"/>
        <w:rPr>
          <w:rFonts w:ascii="Arial" w:hAnsi="Arial" w:cs="Arial"/>
          <w:sz w:val="24"/>
          <w:szCs w:val="24"/>
        </w:rPr>
      </w:pPr>
      <w:r>
        <w:rPr>
          <w:rFonts w:ascii="Arial" w:hAnsi="Arial" w:cs="Arial"/>
          <w:sz w:val="24"/>
          <w:szCs w:val="24"/>
        </w:rPr>
        <w:t xml:space="preserve">  Além disso, assinala</w:t>
      </w:r>
      <w:r w:rsidR="00A460BD">
        <w:rPr>
          <w:rFonts w:ascii="Arial" w:hAnsi="Arial" w:cs="Arial"/>
          <w:sz w:val="24"/>
          <w:szCs w:val="24"/>
        </w:rPr>
        <w:t xml:space="preserve">-se importante colaboração dos </w:t>
      </w:r>
      <w:r w:rsidR="00600919">
        <w:rPr>
          <w:rFonts w:ascii="Arial" w:hAnsi="Arial" w:cs="Arial"/>
          <w:sz w:val="24"/>
          <w:szCs w:val="24"/>
        </w:rPr>
        <w:t>i</w:t>
      </w:r>
      <w:r>
        <w:rPr>
          <w:rFonts w:ascii="Arial" w:hAnsi="Arial" w:cs="Arial"/>
          <w:sz w:val="24"/>
          <w:szCs w:val="24"/>
        </w:rPr>
        <w:t xml:space="preserve">migrantes no processo de urbanização. Um das mais significativas apresenta-se na transformação de antigos núcleos em cidades e a presença em atividades urbanas seja no comércio ou serviço. Na região Sul do país, a influência destaca-se no processo de industrialização onde o artesanato rural desenvolveu-se até ocupar a posição na pequena ou média indústria. </w:t>
      </w:r>
    </w:p>
    <w:p w:rsidR="007C59C8" w:rsidRDefault="00CB70A1" w:rsidP="006B56A6">
      <w:pPr>
        <w:spacing w:line="240" w:lineRule="auto"/>
        <w:ind w:firstLine="709"/>
        <w:contextualSpacing/>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Outrossim</w:t>
      </w:r>
      <w:proofErr w:type="gramEnd"/>
      <w:r>
        <w:rPr>
          <w:rFonts w:ascii="Arial" w:hAnsi="Arial" w:cs="Arial"/>
          <w:sz w:val="24"/>
          <w:szCs w:val="24"/>
        </w:rPr>
        <w:t xml:space="preserve">, </w:t>
      </w:r>
      <w:r w:rsidR="0042648C">
        <w:rPr>
          <w:rFonts w:ascii="Arial" w:hAnsi="Arial" w:cs="Arial"/>
          <w:sz w:val="24"/>
          <w:szCs w:val="24"/>
        </w:rPr>
        <w:t xml:space="preserve"> outro fenômeno que ocorre com frequência e provoca mudanças na estrutura social são as migrações internas. </w:t>
      </w:r>
      <w:r w:rsidR="00C06BA6">
        <w:rPr>
          <w:rFonts w:ascii="Arial" w:hAnsi="Arial" w:cs="Arial"/>
          <w:sz w:val="24"/>
          <w:szCs w:val="24"/>
        </w:rPr>
        <w:t xml:space="preserve">Tal deslocamento, não transforma o número total de habitantes do país, mas modifica as regiões envolvidas nesse processo. No Brasil, </w:t>
      </w:r>
      <w:r w:rsidR="007C59C8">
        <w:rPr>
          <w:rFonts w:ascii="Arial" w:hAnsi="Arial" w:cs="Arial"/>
          <w:sz w:val="24"/>
          <w:szCs w:val="24"/>
        </w:rPr>
        <w:t xml:space="preserve">o êxodo rural nordestino para o Sudeste é um claro exemplo. De acordo com </w:t>
      </w:r>
      <w:proofErr w:type="spellStart"/>
      <w:r w:rsidR="007C59C8">
        <w:rPr>
          <w:rFonts w:ascii="Arial" w:hAnsi="Arial" w:cs="Arial"/>
          <w:sz w:val="24"/>
          <w:szCs w:val="24"/>
        </w:rPr>
        <w:t>Vanderlinde</w:t>
      </w:r>
      <w:proofErr w:type="spellEnd"/>
      <w:r w:rsidR="007C59C8">
        <w:rPr>
          <w:rFonts w:ascii="Arial" w:hAnsi="Arial" w:cs="Arial"/>
          <w:sz w:val="24"/>
          <w:szCs w:val="24"/>
        </w:rPr>
        <w:t xml:space="preserve"> (2005), essa é uma migração em consequência desencadeada pela implantação de um sistema moderno na agropecuária que provoca profundas mudanças na vida de agricultores familiares. </w:t>
      </w:r>
    </w:p>
    <w:p w:rsidR="00630DCC" w:rsidRDefault="00630DCC" w:rsidP="006B56A6">
      <w:pPr>
        <w:spacing w:line="240" w:lineRule="auto"/>
        <w:ind w:firstLine="709"/>
        <w:contextualSpacing/>
        <w:jc w:val="both"/>
        <w:rPr>
          <w:rFonts w:ascii="Arial" w:hAnsi="Arial" w:cs="Arial"/>
          <w:sz w:val="24"/>
          <w:szCs w:val="24"/>
        </w:rPr>
      </w:pPr>
      <w:r>
        <w:rPr>
          <w:rFonts w:ascii="Arial" w:hAnsi="Arial" w:cs="Arial"/>
          <w:sz w:val="24"/>
          <w:szCs w:val="24"/>
        </w:rPr>
        <w:t xml:space="preserve">  O êxodo rural quando desordenado pode provocar diversos problemas. Segundo Mattar (2003), destaca-se o desemprego e subemprego. </w:t>
      </w:r>
      <w:r w:rsidR="00FB0EE8">
        <w:rPr>
          <w:rFonts w:ascii="Arial" w:hAnsi="Arial" w:cs="Arial"/>
          <w:sz w:val="24"/>
          <w:szCs w:val="24"/>
        </w:rPr>
        <w:t>Vários escritores pertencentes</w:t>
      </w:r>
      <w:r w:rsidR="00CA3003">
        <w:rPr>
          <w:rFonts w:ascii="Arial" w:hAnsi="Arial" w:cs="Arial"/>
          <w:sz w:val="24"/>
          <w:szCs w:val="24"/>
        </w:rPr>
        <w:t xml:space="preserve"> à</w:t>
      </w:r>
      <w:r w:rsidR="00FB0EE8">
        <w:rPr>
          <w:rFonts w:ascii="Arial" w:hAnsi="Arial" w:cs="Arial"/>
          <w:sz w:val="24"/>
          <w:szCs w:val="24"/>
        </w:rPr>
        <w:t xml:space="preserve"> literatura nacional escreveram sobre </w:t>
      </w:r>
      <w:r w:rsidR="00CA3003">
        <w:rPr>
          <w:rFonts w:ascii="Arial" w:hAnsi="Arial" w:cs="Arial"/>
          <w:sz w:val="24"/>
          <w:szCs w:val="24"/>
        </w:rPr>
        <w:t xml:space="preserve">as agonias vivenciadas por nordestinos que deixaram sua terra natal. No </w:t>
      </w:r>
      <w:r w:rsidR="008F1351">
        <w:rPr>
          <w:rFonts w:ascii="Arial" w:hAnsi="Arial" w:cs="Arial"/>
          <w:sz w:val="24"/>
          <w:szCs w:val="24"/>
        </w:rPr>
        <w:t>livro A hora da estrela, Claric</w:t>
      </w:r>
      <w:r w:rsidR="00CA3003">
        <w:rPr>
          <w:rFonts w:ascii="Arial" w:hAnsi="Arial" w:cs="Arial"/>
          <w:sz w:val="24"/>
          <w:szCs w:val="24"/>
        </w:rPr>
        <w:t>e Lispector narr</w:t>
      </w:r>
      <w:r w:rsidR="005713A4">
        <w:rPr>
          <w:rFonts w:ascii="Arial" w:hAnsi="Arial" w:cs="Arial"/>
          <w:sz w:val="24"/>
          <w:szCs w:val="24"/>
        </w:rPr>
        <w:t>a a vida de</w:t>
      </w:r>
      <w:r w:rsidR="00CA3003">
        <w:rPr>
          <w:rFonts w:ascii="Arial" w:hAnsi="Arial" w:cs="Arial"/>
          <w:sz w:val="24"/>
          <w:szCs w:val="24"/>
        </w:rPr>
        <w:t xml:space="preserve"> </w:t>
      </w:r>
      <w:proofErr w:type="spellStart"/>
      <w:r w:rsidR="00CA3003">
        <w:rPr>
          <w:rFonts w:ascii="Arial" w:hAnsi="Arial" w:cs="Arial"/>
          <w:sz w:val="24"/>
          <w:szCs w:val="24"/>
        </w:rPr>
        <w:t>Macabéia</w:t>
      </w:r>
      <w:proofErr w:type="spellEnd"/>
      <w:r w:rsidR="00CA3003">
        <w:rPr>
          <w:rFonts w:ascii="Arial" w:hAnsi="Arial" w:cs="Arial"/>
          <w:sz w:val="24"/>
          <w:szCs w:val="24"/>
        </w:rPr>
        <w:t>, migrante nordestina que vive no Rio de Janeiro. Por meio da narrativa, a escritora descreve a invisibilidade</w:t>
      </w:r>
      <w:r w:rsidR="009F19D8">
        <w:rPr>
          <w:rFonts w:ascii="Arial" w:hAnsi="Arial" w:cs="Arial"/>
          <w:sz w:val="24"/>
          <w:szCs w:val="24"/>
        </w:rPr>
        <w:t xml:space="preserve"> e</w:t>
      </w:r>
      <w:r w:rsidR="00CA3003">
        <w:rPr>
          <w:rFonts w:ascii="Arial" w:hAnsi="Arial" w:cs="Arial"/>
          <w:sz w:val="24"/>
          <w:szCs w:val="24"/>
        </w:rPr>
        <w:t xml:space="preserve"> o silêncio como características presentes nos indivíduos que chegam a grande</w:t>
      </w:r>
      <w:r w:rsidR="005713A4">
        <w:rPr>
          <w:rFonts w:ascii="Arial" w:hAnsi="Arial" w:cs="Arial"/>
          <w:sz w:val="24"/>
          <w:szCs w:val="24"/>
        </w:rPr>
        <w:t>s</w:t>
      </w:r>
      <w:r w:rsidR="00CA3003">
        <w:rPr>
          <w:rFonts w:ascii="Arial" w:hAnsi="Arial" w:cs="Arial"/>
          <w:sz w:val="24"/>
          <w:szCs w:val="24"/>
        </w:rPr>
        <w:t xml:space="preserve"> centros </w:t>
      </w:r>
      <w:r w:rsidR="005713A4">
        <w:rPr>
          <w:rFonts w:ascii="Arial" w:hAnsi="Arial" w:cs="Arial"/>
          <w:sz w:val="24"/>
          <w:szCs w:val="24"/>
        </w:rPr>
        <w:t xml:space="preserve">urbanos </w:t>
      </w:r>
      <w:r w:rsidR="003D0330">
        <w:rPr>
          <w:rFonts w:ascii="Arial" w:hAnsi="Arial" w:cs="Arial"/>
          <w:sz w:val="24"/>
          <w:szCs w:val="24"/>
        </w:rPr>
        <w:t xml:space="preserve">e que </w:t>
      </w:r>
      <w:r w:rsidR="005713A4">
        <w:rPr>
          <w:rFonts w:ascii="Arial" w:hAnsi="Arial" w:cs="Arial"/>
          <w:sz w:val="24"/>
          <w:szCs w:val="24"/>
        </w:rPr>
        <w:t>por não saberem reclamar são humilhados como representado no momento da demissão de protagonista.</w:t>
      </w:r>
    </w:p>
    <w:p w:rsidR="00E34AB5" w:rsidRDefault="00E34AB5" w:rsidP="00DD4498">
      <w:pPr>
        <w:spacing w:line="360" w:lineRule="auto"/>
        <w:ind w:firstLine="709"/>
        <w:contextualSpacing/>
        <w:jc w:val="both"/>
        <w:rPr>
          <w:rFonts w:ascii="Arial" w:hAnsi="Arial" w:cs="Arial"/>
          <w:sz w:val="24"/>
          <w:szCs w:val="24"/>
        </w:rPr>
      </w:pPr>
    </w:p>
    <w:p w:rsidR="005713A4" w:rsidRPr="005713A4" w:rsidRDefault="005713A4" w:rsidP="00E34AB5">
      <w:pPr>
        <w:pStyle w:val="SemEspaamento"/>
        <w:ind w:left="2268"/>
        <w:jc w:val="both"/>
        <w:rPr>
          <w:rFonts w:ascii="Arial" w:hAnsi="Arial" w:cs="Arial"/>
          <w:sz w:val="20"/>
          <w:szCs w:val="20"/>
        </w:rPr>
      </w:pPr>
      <w:r w:rsidRPr="005713A4">
        <w:rPr>
          <w:rFonts w:ascii="Arial" w:hAnsi="Arial" w:cs="Arial"/>
          <w:sz w:val="20"/>
          <w:szCs w:val="20"/>
        </w:rPr>
        <w:t>[...] nada argumentou quando o chefe da firma de representante de roldanas avisou</w:t>
      </w:r>
      <w:r>
        <w:rPr>
          <w:rFonts w:ascii="Arial" w:hAnsi="Arial" w:cs="Arial"/>
          <w:sz w:val="20"/>
          <w:szCs w:val="20"/>
        </w:rPr>
        <w:t>-</w:t>
      </w:r>
      <w:r w:rsidRPr="005713A4">
        <w:rPr>
          <w:rFonts w:ascii="Arial" w:hAnsi="Arial" w:cs="Arial"/>
          <w:sz w:val="20"/>
          <w:szCs w:val="20"/>
        </w:rPr>
        <w:t>lhe com brutalidade (brutalidade essa que ela parecia provocar com sua cara de tola,</w:t>
      </w:r>
      <w:r>
        <w:rPr>
          <w:rFonts w:ascii="Arial" w:hAnsi="Arial" w:cs="Arial"/>
          <w:sz w:val="20"/>
          <w:szCs w:val="20"/>
        </w:rPr>
        <w:t xml:space="preserve"> </w:t>
      </w:r>
      <w:r w:rsidRPr="005713A4">
        <w:rPr>
          <w:rFonts w:ascii="Arial" w:hAnsi="Arial" w:cs="Arial"/>
          <w:sz w:val="20"/>
          <w:szCs w:val="20"/>
        </w:rPr>
        <w:t>rosto que pedia tapa), com brutalidade que só i</w:t>
      </w:r>
      <w:r>
        <w:rPr>
          <w:rFonts w:ascii="Arial" w:hAnsi="Arial" w:cs="Arial"/>
          <w:sz w:val="20"/>
          <w:szCs w:val="20"/>
        </w:rPr>
        <w:t xml:space="preserve">a manter no emprego Glória, sua </w:t>
      </w:r>
      <w:r w:rsidRPr="005713A4">
        <w:rPr>
          <w:rFonts w:ascii="Arial" w:hAnsi="Arial" w:cs="Arial"/>
          <w:sz w:val="20"/>
          <w:szCs w:val="20"/>
        </w:rPr>
        <w:t>colega, porque quanto a ela, errava demais</w:t>
      </w:r>
      <w:r>
        <w:rPr>
          <w:rFonts w:ascii="Arial" w:hAnsi="Arial" w:cs="Arial"/>
          <w:sz w:val="20"/>
          <w:szCs w:val="20"/>
        </w:rPr>
        <w:t xml:space="preserve"> na datilografia, além de sujar </w:t>
      </w:r>
      <w:r w:rsidRPr="005713A4">
        <w:rPr>
          <w:rFonts w:ascii="Arial" w:hAnsi="Arial" w:cs="Arial"/>
          <w:sz w:val="20"/>
          <w:szCs w:val="20"/>
        </w:rPr>
        <w:t>invariave</w:t>
      </w:r>
      <w:r w:rsidR="00E34AB5">
        <w:rPr>
          <w:rFonts w:ascii="Arial" w:hAnsi="Arial" w:cs="Arial"/>
          <w:sz w:val="20"/>
          <w:szCs w:val="20"/>
        </w:rPr>
        <w:t>lmente o papel</w:t>
      </w:r>
      <w:r w:rsidR="008D2EE4">
        <w:rPr>
          <w:rFonts w:ascii="Arial" w:hAnsi="Arial" w:cs="Arial"/>
          <w:sz w:val="20"/>
          <w:szCs w:val="20"/>
        </w:rPr>
        <w:t xml:space="preserve"> (LISPECTOR, 2017</w:t>
      </w:r>
      <w:r w:rsidRPr="005713A4">
        <w:rPr>
          <w:rFonts w:ascii="Arial" w:hAnsi="Arial" w:cs="Arial"/>
          <w:sz w:val="20"/>
          <w:szCs w:val="20"/>
        </w:rPr>
        <w:t>, p. 24</w:t>
      </w:r>
      <w:proofErr w:type="gramStart"/>
      <w:r w:rsidRPr="005713A4">
        <w:rPr>
          <w:rFonts w:ascii="Arial" w:hAnsi="Arial" w:cs="Arial"/>
          <w:sz w:val="20"/>
          <w:szCs w:val="20"/>
        </w:rPr>
        <w:t>)</w:t>
      </w:r>
      <w:proofErr w:type="gramEnd"/>
    </w:p>
    <w:p w:rsidR="005713A4" w:rsidRDefault="005713A4" w:rsidP="00DD4498">
      <w:pPr>
        <w:spacing w:line="240" w:lineRule="auto"/>
        <w:ind w:left="2268" w:firstLine="709"/>
        <w:contextualSpacing/>
        <w:jc w:val="both"/>
        <w:rPr>
          <w:rFonts w:ascii="Arial" w:hAnsi="Arial" w:cs="Arial"/>
          <w:sz w:val="20"/>
          <w:szCs w:val="20"/>
        </w:rPr>
      </w:pPr>
    </w:p>
    <w:p w:rsidR="00E34AB5" w:rsidRDefault="00E34AB5" w:rsidP="00DD4498">
      <w:pPr>
        <w:spacing w:line="240" w:lineRule="auto"/>
        <w:ind w:left="2268" w:firstLine="709"/>
        <w:contextualSpacing/>
        <w:jc w:val="both"/>
        <w:rPr>
          <w:rFonts w:ascii="Arial" w:hAnsi="Arial" w:cs="Arial"/>
          <w:sz w:val="20"/>
          <w:szCs w:val="20"/>
        </w:rPr>
      </w:pPr>
    </w:p>
    <w:p w:rsidR="008D2EE4" w:rsidRDefault="009F19D8" w:rsidP="006B56A6">
      <w:pPr>
        <w:spacing w:line="240" w:lineRule="auto"/>
        <w:ind w:firstLine="709"/>
        <w:contextualSpacing/>
        <w:jc w:val="both"/>
        <w:rPr>
          <w:rFonts w:ascii="Arial" w:hAnsi="Arial" w:cs="Arial"/>
          <w:sz w:val="20"/>
          <w:szCs w:val="20"/>
        </w:rPr>
      </w:pPr>
      <w:r>
        <w:rPr>
          <w:rFonts w:ascii="Arial" w:hAnsi="Arial" w:cs="Arial"/>
          <w:sz w:val="24"/>
          <w:szCs w:val="24"/>
        </w:rPr>
        <w:t xml:space="preserve">  Sendo assim, são</w:t>
      </w:r>
      <w:r w:rsidR="005713A4">
        <w:rPr>
          <w:rFonts w:ascii="Arial" w:hAnsi="Arial" w:cs="Arial"/>
          <w:sz w:val="24"/>
          <w:szCs w:val="24"/>
        </w:rPr>
        <w:t xml:space="preserve"> notáv</w:t>
      </w:r>
      <w:r>
        <w:rPr>
          <w:rFonts w:ascii="Arial" w:hAnsi="Arial" w:cs="Arial"/>
          <w:sz w:val="24"/>
          <w:szCs w:val="24"/>
        </w:rPr>
        <w:t>eis as várias</w:t>
      </w:r>
      <w:r w:rsidR="001668C0">
        <w:rPr>
          <w:rFonts w:ascii="Arial" w:hAnsi="Arial" w:cs="Arial"/>
          <w:sz w:val="24"/>
          <w:szCs w:val="24"/>
        </w:rPr>
        <w:t xml:space="preserve"> consequências dos diversos tipos de</w:t>
      </w:r>
      <w:r w:rsidR="000822CD">
        <w:rPr>
          <w:rFonts w:ascii="Arial" w:hAnsi="Arial" w:cs="Arial"/>
          <w:sz w:val="24"/>
          <w:szCs w:val="24"/>
        </w:rPr>
        <w:t xml:space="preserve"> migrações. Em todos</w:t>
      </w:r>
      <w:r w:rsidR="005713A4">
        <w:rPr>
          <w:rFonts w:ascii="Arial" w:hAnsi="Arial" w:cs="Arial"/>
          <w:sz w:val="24"/>
          <w:szCs w:val="24"/>
        </w:rPr>
        <w:t xml:space="preserve"> os processos, </w:t>
      </w:r>
      <w:r w:rsidR="009E398E">
        <w:rPr>
          <w:rFonts w:ascii="Arial" w:hAnsi="Arial" w:cs="Arial"/>
          <w:sz w:val="24"/>
          <w:szCs w:val="24"/>
        </w:rPr>
        <w:t xml:space="preserve">existe um mecanismo capaz de interferir na </w:t>
      </w:r>
      <w:r w:rsidR="00A460BD">
        <w:rPr>
          <w:rFonts w:ascii="Arial" w:hAnsi="Arial" w:cs="Arial"/>
          <w:sz w:val="24"/>
          <w:szCs w:val="24"/>
        </w:rPr>
        <w:t xml:space="preserve">forma como vemos e tratamos os </w:t>
      </w:r>
      <w:r w:rsidR="009E398E">
        <w:rPr>
          <w:rFonts w:ascii="Arial" w:hAnsi="Arial" w:cs="Arial"/>
          <w:sz w:val="24"/>
          <w:szCs w:val="24"/>
        </w:rPr>
        <w:t xml:space="preserve">migrantes que é a construção midiática. Por meio </w:t>
      </w:r>
      <w:r w:rsidR="009E398E">
        <w:rPr>
          <w:rFonts w:ascii="Arial" w:hAnsi="Arial" w:cs="Arial"/>
          <w:sz w:val="24"/>
          <w:szCs w:val="24"/>
        </w:rPr>
        <w:lastRenderedPageBreak/>
        <w:t>da linguagem</w:t>
      </w:r>
      <w:r w:rsidR="000F3599">
        <w:rPr>
          <w:rFonts w:ascii="Arial" w:hAnsi="Arial" w:cs="Arial"/>
          <w:sz w:val="24"/>
          <w:szCs w:val="24"/>
        </w:rPr>
        <w:t>, visões e ideologias podem ser enfatizadas de modo a atingir a consciência humana para ser reconhecido por um determinado grupo social na esfera das comunicações inter</w:t>
      </w:r>
      <w:r w:rsidR="005203D6">
        <w:rPr>
          <w:rFonts w:ascii="Arial" w:hAnsi="Arial" w:cs="Arial"/>
          <w:sz w:val="24"/>
          <w:szCs w:val="24"/>
        </w:rPr>
        <w:t xml:space="preserve">pessoais. </w:t>
      </w:r>
      <w:proofErr w:type="spellStart"/>
      <w:r w:rsidR="005203D6">
        <w:rPr>
          <w:rFonts w:ascii="Arial" w:hAnsi="Arial" w:cs="Arial"/>
          <w:sz w:val="24"/>
          <w:szCs w:val="24"/>
        </w:rPr>
        <w:t>Citelli</w:t>
      </w:r>
      <w:proofErr w:type="spellEnd"/>
      <w:r w:rsidR="005203D6">
        <w:rPr>
          <w:rFonts w:ascii="Arial" w:hAnsi="Arial" w:cs="Arial"/>
          <w:sz w:val="24"/>
          <w:szCs w:val="24"/>
        </w:rPr>
        <w:t xml:space="preserve"> (2004) afirma</w:t>
      </w:r>
      <w:r w:rsidR="000F3599">
        <w:rPr>
          <w:rFonts w:ascii="Arial" w:hAnsi="Arial" w:cs="Arial"/>
          <w:sz w:val="24"/>
          <w:szCs w:val="24"/>
        </w:rPr>
        <w:t xml:space="preserve"> que as palavras, as frases e os textos registram os modos dos quais as experiências são representadas. De tal forma, que ler o signo é o mesmo que ler a consciência. </w:t>
      </w:r>
    </w:p>
    <w:p w:rsidR="001C4CBF" w:rsidRPr="008D2EE4" w:rsidRDefault="00B9002B" w:rsidP="006B56A6">
      <w:pPr>
        <w:spacing w:line="240" w:lineRule="auto"/>
        <w:ind w:firstLine="709"/>
        <w:contextualSpacing/>
        <w:jc w:val="both"/>
        <w:rPr>
          <w:rFonts w:ascii="Arial" w:hAnsi="Arial" w:cs="Arial"/>
          <w:sz w:val="20"/>
          <w:szCs w:val="20"/>
        </w:rPr>
      </w:pPr>
      <w:r>
        <w:rPr>
          <w:rFonts w:ascii="Arial" w:hAnsi="Arial" w:cs="Arial"/>
          <w:sz w:val="24"/>
          <w:szCs w:val="24"/>
        </w:rPr>
        <w:t>Desse modo, a</w:t>
      </w:r>
      <w:r w:rsidR="002D631E">
        <w:rPr>
          <w:rFonts w:ascii="Arial" w:hAnsi="Arial" w:cs="Arial"/>
          <w:sz w:val="24"/>
          <w:szCs w:val="24"/>
        </w:rPr>
        <w:t xml:space="preserve"> indústria cultural e os meios midiáticos se estabelecem na sociedade de consumo de maneira em que t</w:t>
      </w:r>
      <w:r w:rsidR="001C4CBF">
        <w:rPr>
          <w:rFonts w:ascii="Arial" w:hAnsi="Arial" w:cs="Arial"/>
          <w:sz w:val="24"/>
          <w:szCs w:val="24"/>
        </w:rPr>
        <w:t>em a</w:t>
      </w:r>
      <w:r w:rsidR="002D631E">
        <w:rPr>
          <w:rFonts w:ascii="Arial" w:hAnsi="Arial" w:cs="Arial"/>
          <w:sz w:val="24"/>
          <w:szCs w:val="24"/>
        </w:rPr>
        <w:t xml:space="preserve"> responsabilidade de guiar</w:t>
      </w:r>
      <w:r w:rsidR="00CB11B2">
        <w:rPr>
          <w:rFonts w:ascii="Arial" w:hAnsi="Arial" w:cs="Arial"/>
          <w:sz w:val="24"/>
          <w:szCs w:val="24"/>
        </w:rPr>
        <w:t xml:space="preserve"> ou </w:t>
      </w:r>
      <w:r w:rsidR="001C4CBF">
        <w:rPr>
          <w:rFonts w:ascii="Arial" w:hAnsi="Arial" w:cs="Arial"/>
          <w:sz w:val="24"/>
          <w:szCs w:val="24"/>
        </w:rPr>
        <w:t>conduzir</w:t>
      </w:r>
      <w:r w:rsidR="002D631E">
        <w:rPr>
          <w:rFonts w:ascii="Arial" w:hAnsi="Arial" w:cs="Arial"/>
          <w:sz w:val="24"/>
          <w:szCs w:val="24"/>
        </w:rPr>
        <w:t xml:space="preserve"> os consumidores que são identificados como a massa.</w:t>
      </w:r>
      <w:r w:rsidR="001C4CBF">
        <w:rPr>
          <w:rFonts w:ascii="Arial" w:hAnsi="Arial" w:cs="Arial"/>
          <w:sz w:val="24"/>
          <w:szCs w:val="24"/>
        </w:rPr>
        <w:t xml:space="preserve"> Segundo Alexandre (2001), </w:t>
      </w:r>
      <w:r w:rsidR="00600919">
        <w:rPr>
          <w:rFonts w:ascii="Arial" w:hAnsi="Arial" w:cs="Arial"/>
          <w:sz w:val="24"/>
          <w:szCs w:val="24"/>
        </w:rPr>
        <w:t xml:space="preserve">na sociedade atual a produção de </w:t>
      </w:r>
      <w:r w:rsidR="001C4CBF">
        <w:rPr>
          <w:rFonts w:ascii="Arial" w:hAnsi="Arial" w:cs="Arial"/>
          <w:sz w:val="24"/>
          <w:szCs w:val="24"/>
        </w:rPr>
        <w:t>mensagens são extremamente dependentes das atividades das indústrias da mídia. O papel das empresas de comunicação é fundamental no sentido de que são o</w:t>
      </w:r>
      <w:r w:rsidR="00C604AB">
        <w:rPr>
          <w:rFonts w:ascii="Arial" w:hAnsi="Arial" w:cs="Arial"/>
          <w:sz w:val="24"/>
          <w:szCs w:val="24"/>
        </w:rPr>
        <w:t>s</w:t>
      </w:r>
      <w:r w:rsidR="001C4CBF">
        <w:rPr>
          <w:rFonts w:ascii="Arial" w:hAnsi="Arial" w:cs="Arial"/>
          <w:sz w:val="24"/>
          <w:szCs w:val="24"/>
        </w:rPr>
        <w:t xml:space="preserve"> meios pelos quais as formas simbólicas são rotineiramente e continuamente apresentadas a nós.</w:t>
      </w:r>
    </w:p>
    <w:p w:rsidR="008D2EE4" w:rsidRDefault="00C604AB" w:rsidP="006B56A6">
      <w:pPr>
        <w:spacing w:line="240" w:lineRule="auto"/>
        <w:ind w:firstLine="709"/>
        <w:contextualSpacing/>
        <w:jc w:val="both"/>
        <w:rPr>
          <w:rFonts w:ascii="Arial" w:hAnsi="Arial" w:cs="Arial"/>
          <w:sz w:val="24"/>
          <w:szCs w:val="24"/>
        </w:rPr>
      </w:pPr>
      <w:r>
        <w:rPr>
          <w:rFonts w:ascii="Arial" w:hAnsi="Arial" w:cs="Arial"/>
          <w:sz w:val="24"/>
          <w:szCs w:val="24"/>
        </w:rPr>
        <w:t>Assim,</w:t>
      </w:r>
      <w:r w:rsidR="00B9002B">
        <w:rPr>
          <w:rFonts w:ascii="Arial" w:hAnsi="Arial" w:cs="Arial"/>
          <w:sz w:val="24"/>
          <w:szCs w:val="24"/>
        </w:rPr>
        <w:t xml:space="preserve"> </w:t>
      </w:r>
      <w:r>
        <w:rPr>
          <w:rFonts w:ascii="Arial" w:hAnsi="Arial" w:cs="Arial"/>
          <w:sz w:val="24"/>
          <w:szCs w:val="24"/>
        </w:rPr>
        <w:t>a</w:t>
      </w:r>
      <w:r w:rsidR="002D631E">
        <w:rPr>
          <w:rFonts w:ascii="Arial" w:hAnsi="Arial" w:cs="Arial"/>
          <w:sz w:val="24"/>
          <w:szCs w:val="24"/>
        </w:rPr>
        <w:t xml:space="preserve"> identidade cultural de um povo ou uma região é muito importante para sempre nos lembrar das raízes e tudo o</w:t>
      </w:r>
      <w:r w:rsidR="00B9002B">
        <w:rPr>
          <w:rFonts w:ascii="Arial" w:hAnsi="Arial" w:cs="Arial"/>
          <w:sz w:val="24"/>
          <w:szCs w:val="24"/>
        </w:rPr>
        <w:t xml:space="preserve"> que já aconteceu anteriormente.  Da mesma forma, a pluralidade e influê</w:t>
      </w:r>
      <w:r w:rsidR="002D631E">
        <w:rPr>
          <w:rFonts w:ascii="Arial" w:hAnsi="Arial" w:cs="Arial"/>
          <w:sz w:val="24"/>
          <w:szCs w:val="24"/>
        </w:rPr>
        <w:t xml:space="preserve">ncias culturais </w:t>
      </w:r>
      <w:r w:rsidR="008F1351">
        <w:rPr>
          <w:rFonts w:ascii="Arial" w:hAnsi="Arial" w:cs="Arial"/>
          <w:sz w:val="24"/>
          <w:szCs w:val="24"/>
        </w:rPr>
        <w:t>são fundamentais para enriquecer,</w:t>
      </w:r>
      <w:r w:rsidR="002D631E">
        <w:rPr>
          <w:rFonts w:ascii="Arial" w:hAnsi="Arial" w:cs="Arial"/>
          <w:sz w:val="24"/>
          <w:szCs w:val="24"/>
        </w:rPr>
        <w:t xml:space="preserve"> agregar valores e conhecimento as demais culturas.</w:t>
      </w:r>
      <w:r w:rsidR="00B9002B">
        <w:rPr>
          <w:rFonts w:ascii="Arial" w:hAnsi="Arial" w:cs="Arial"/>
          <w:sz w:val="24"/>
          <w:szCs w:val="24"/>
        </w:rPr>
        <w:t xml:space="preserve"> Valores muitas vezes destruídos pela mídia.</w:t>
      </w:r>
    </w:p>
    <w:p w:rsidR="007E7121" w:rsidRPr="008D2EE4" w:rsidRDefault="002D631E" w:rsidP="006B56A6">
      <w:pPr>
        <w:spacing w:line="240" w:lineRule="auto"/>
        <w:ind w:firstLine="709"/>
        <w:contextualSpacing/>
        <w:jc w:val="both"/>
        <w:rPr>
          <w:rFonts w:ascii="Arial" w:hAnsi="Arial" w:cs="Arial"/>
          <w:sz w:val="24"/>
          <w:szCs w:val="24"/>
        </w:rPr>
      </w:pPr>
      <w:r>
        <w:rPr>
          <w:rFonts w:ascii="Arial" w:hAnsi="Arial" w:cs="Arial"/>
          <w:sz w:val="24"/>
          <w:szCs w:val="24"/>
        </w:rPr>
        <w:t>Com o domínio dos meios midiático</w:t>
      </w:r>
      <w:r w:rsidR="009F19D8">
        <w:rPr>
          <w:rFonts w:ascii="Arial" w:hAnsi="Arial" w:cs="Arial"/>
          <w:sz w:val="24"/>
          <w:szCs w:val="24"/>
        </w:rPr>
        <w:t>s e controle das massas suas prá</w:t>
      </w:r>
      <w:r>
        <w:rPr>
          <w:rFonts w:ascii="Arial" w:hAnsi="Arial" w:cs="Arial"/>
          <w:sz w:val="24"/>
          <w:szCs w:val="24"/>
        </w:rPr>
        <w:t>ticas estão entre a evolução e a alienação da indústria cultural.</w:t>
      </w:r>
      <w:r w:rsidR="00CB11B2">
        <w:rPr>
          <w:rFonts w:ascii="Arial" w:hAnsi="Arial" w:cs="Arial"/>
          <w:sz w:val="24"/>
          <w:szCs w:val="24"/>
        </w:rPr>
        <w:t xml:space="preserve"> A evolução se dá conforme existe a troca d</w:t>
      </w:r>
      <w:r w:rsidR="00B9002B">
        <w:rPr>
          <w:rFonts w:ascii="Arial" w:hAnsi="Arial" w:cs="Arial"/>
          <w:sz w:val="24"/>
          <w:szCs w:val="24"/>
        </w:rPr>
        <w:t>e informações corretamente, em que</w:t>
      </w:r>
      <w:r w:rsidR="00CB11B2">
        <w:rPr>
          <w:rFonts w:ascii="Arial" w:hAnsi="Arial" w:cs="Arial"/>
          <w:sz w:val="24"/>
          <w:szCs w:val="24"/>
        </w:rPr>
        <w:t xml:space="preserve"> os meios midiáticos utilizam seu potencial para agregar conhecimento, conteúdo ou até mesmo </w:t>
      </w:r>
      <w:r w:rsidR="00B9002B">
        <w:rPr>
          <w:rFonts w:ascii="Arial" w:hAnsi="Arial" w:cs="Arial"/>
          <w:sz w:val="24"/>
          <w:szCs w:val="24"/>
        </w:rPr>
        <w:t>entretenimento. A alienação está presente quando isso não ocorre</w:t>
      </w:r>
      <w:r w:rsidR="002C2A29">
        <w:rPr>
          <w:rFonts w:ascii="Arial" w:hAnsi="Arial" w:cs="Arial"/>
          <w:sz w:val="24"/>
          <w:szCs w:val="24"/>
        </w:rPr>
        <w:t xml:space="preserve"> ou quando a utilização d</w:t>
      </w:r>
      <w:r w:rsidR="00B9002B">
        <w:rPr>
          <w:rFonts w:ascii="Arial" w:hAnsi="Arial" w:cs="Arial"/>
          <w:sz w:val="24"/>
          <w:szCs w:val="24"/>
        </w:rPr>
        <w:t>esses meios visa atender interesses particulares. A evolução implica em responsabilidade social, polí</w:t>
      </w:r>
      <w:r w:rsidR="002C2A29">
        <w:rPr>
          <w:rFonts w:ascii="Arial" w:hAnsi="Arial" w:cs="Arial"/>
          <w:sz w:val="24"/>
          <w:szCs w:val="24"/>
        </w:rPr>
        <w:t>tica e cultural na produção mi</w:t>
      </w:r>
      <w:r w:rsidR="00B9002B">
        <w:rPr>
          <w:rFonts w:ascii="Arial" w:hAnsi="Arial" w:cs="Arial"/>
          <w:sz w:val="24"/>
          <w:szCs w:val="24"/>
        </w:rPr>
        <w:t>diática.</w:t>
      </w:r>
      <w:r w:rsidR="007E7121" w:rsidRPr="007E7121">
        <w:t xml:space="preserve"> </w:t>
      </w:r>
    </w:p>
    <w:p w:rsidR="002C2A29" w:rsidRDefault="007E7121" w:rsidP="006B56A6">
      <w:pPr>
        <w:spacing w:line="240" w:lineRule="auto"/>
        <w:ind w:firstLine="709"/>
        <w:contextualSpacing/>
        <w:jc w:val="both"/>
        <w:rPr>
          <w:rFonts w:ascii="Arial" w:hAnsi="Arial" w:cs="Arial"/>
          <w:sz w:val="24"/>
          <w:szCs w:val="24"/>
        </w:rPr>
      </w:pPr>
      <w:r>
        <w:t xml:space="preserve">  </w:t>
      </w:r>
      <w:r w:rsidRPr="007E7121">
        <w:rPr>
          <w:rFonts w:ascii="Arial" w:hAnsi="Arial" w:cs="Arial"/>
          <w:sz w:val="24"/>
          <w:szCs w:val="24"/>
        </w:rPr>
        <w:t>Um exempl</w:t>
      </w:r>
      <w:r w:rsidR="005203D6">
        <w:rPr>
          <w:rFonts w:ascii="Arial" w:hAnsi="Arial" w:cs="Arial"/>
          <w:sz w:val="24"/>
          <w:szCs w:val="24"/>
        </w:rPr>
        <w:t xml:space="preserve">o de influência negativa pelos </w:t>
      </w:r>
      <w:r w:rsidRPr="007E7121">
        <w:rPr>
          <w:rFonts w:ascii="Arial" w:hAnsi="Arial" w:cs="Arial"/>
          <w:sz w:val="24"/>
          <w:szCs w:val="24"/>
        </w:rPr>
        <w:t xml:space="preserve">meios de comunicação é </w:t>
      </w:r>
      <w:proofErr w:type="gramStart"/>
      <w:r w:rsidRPr="007E7121">
        <w:rPr>
          <w:rFonts w:ascii="Arial" w:hAnsi="Arial" w:cs="Arial"/>
          <w:sz w:val="24"/>
          <w:szCs w:val="24"/>
        </w:rPr>
        <w:t>m</w:t>
      </w:r>
      <w:r>
        <w:rPr>
          <w:rFonts w:ascii="Arial" w:hAnsi="Arial" w:cs="Arial"/>
          <w:sz w:val="24"/>
          <w:szCs w:val="24"/>
        </w:rPr>
        <w:t>ostrado no livro Corações Sujos</w:t>
      </w:r>
      <w:proofErr w:type="gramEnd"/>
      <w:r>
        <w:rPr>
          <w:rFonts w:ascii="Arial" w:hAnsi="Arial" w:cs="Arial"/>
          <w:sz w:val="24"/>
          <w:szCs w:val="24"/>
        </w:rPr>
        <w:t>.</w:t>
      </w:r>
      <w:r w:rsidR="00600919">
        <w:rPr>
          <w:rFonts w:ascii="Arial" w:hAnsi="Arial" w:cs="Arial"/>
          <w:sz w:val="24"/>
          <w:szCs w:val="24"/>
        </w:rPr>
        <w:t xml:space="preserve"> Morais (2000)</w:t>
      </w:r>
      <w:r w:rsidRPr="007E7121">
        <w:rPr>
          <w:rFonts w:ascii="Arial" w:hAnsi="Arial" w:cs="Arial"/>
          <w:sz w:val="24"/>
          <w:szCs w:val="24"/>
        </w:rPr>
        <w:t xml:space="preserve"> </w:t>
      </w:r>
      <w:proofErr w:type="gramStart"/>
      <w:r w:rsidRPr="007E7121">
        <w:rPr>
          <w:rFonts w:ascii="Arial" w:hAnsi="Arial" w:cs="Arial"/>
          <w:sz w:val="24"/>
          <w:szCs w:val="24"/>
        </w:rPr>
        <w:t>relata</w:t>
      </w:r>
      <w:proofErr w:type="gramEnd"/>
      <w:r w:rsidRPr="007E7121">
        <w:rPr>
          <w:rFonts w:ascii="Arial" w:hAnsi="Arial" w:cs="Arial"/>
          <w:sz w:val="24"/>
          <w:szCs w:val="24"/>
        </w:rPr>
        <w:t xml:space="preserve"> que os japoneses “</w:t>
      </w:r>
      <w:proofErr w:type="spellStart"/>
      <w:r w:rsidRPr="007E7121">
        <w:rPr>
          <w:rFonts w:ascii="Arial" w:hAnsi="Arial" w:cs="Arial"/>
          <w:sz w:val="24"/>
          <w:szCs w:val="24"/>
        </w:rPr>
        <w:t>vitoristas</w:t>
      </w:r>
      <w:proofErr w:type="spellEnd"/>
      <w:r w:rsidRPr="007E7121">
        <w:rPr>
          <w:rFonts w:ascii="Arial" w:hAnsi="Arial" w:cs="Arial"/>
          <w:sz w:val="24"/>
          <w:szCs w:val="24"/>
        </w:rPr>
        <w:t xml:space="preserve">” fraudavam fotos, documentos e matérias jornalísticas </w:t>
      </w:r>
      <w:r w:rsidR="009F19D8">
        <w:rPr>
          <w:rFonts w:ascii="Arial" w:hAnsi="Arial" w:cs="Arial"/>
          <w:sz w:val="24"/>
          <w:szCs w:val="24"/>
        </w:rPr>
        <w:t>a respeito da rendição do Japão. T</w:t>
      </w:r>
      <w:r w:rsidRPr="007E7121">
        <w:rPr>
          <w:rFonts w:ascii="Arial" w:hAnsi="Arial" w:cs="Arial"/>
          <w:sz w:val="24"/>
          <w:szCs w:val="24"/>
        </w:rPr>
        <w:t xml:space="preserve">ais manipulações eram realizadas no intuito de alienar a colônia japonesa no Brasil e fazê-los acreditar na vitória do Japão durante a Segunda Guerra Mundial. Isto desencadeou uma onda de violência na colônia, pois os japoneses “derrotistas” acreditavam na fonte oficial que mostrava a rendição do Japão e não sua vitória, despertando a fúria dos </w:t>
      </w:r>
      <w:proofErr w:type="spellStart"/>
      <w:r w:rsidRPr="007E7121">
        <w:rPr>
          <w:rFonts w:ascii="Arial" w:hAnsi="Arial" w:cs="Arial"/>
          <w:sz w:val="24"/>
          <w:szCs w:val="24"/>
        </w:rPr>
        <w:t>vitoristas</w:t>
      </w:r>
      <w:proofErr w:type="spellEnd"/>
      <w:r w:rsidRPr="007E7121">
        <w:rPr>
          <w:rFonts w:ascii="Arial" w:hAnsi="Arial" w:cs="Arial"/>
          <w:sz w:val="24"/>
          <w:szCs w:val="24"/>
        </w:rPr>
        <w:t>, que resultou em 23 mortes e cerca de 150 feridos. A alienação decorrente da manipulação de informações leva ao caos social.</w:t>
      </w:r>
    </w:p>
    <w:p w:rsidR="00451630" w:rsidRPr="00451630" w:rsidRDefault="00E34AB5" w:rsidP="006B56A6">
      <w:pPr>
        <w:spacing w:line="240" w:lineRule="auto"/>
        <w:contextualSpacing/>
        <w:jc w:val="both"/>
        <w:rPr>
          <w:rFonts w:ascii="Arial" w:hAnsi="Arial" w:cs="Arial"/>
          <w:sz w:val="24"/>
          <w:szCs w:val="24"/>
        </w:rPr>
      </w:pPr>
      <w:r>
        <w:rPr>
          <w:rFonts w:ascii="Arial" w:hAnsi="Arial" w:cs="Arial"/>
          <w:sz w:val="24"/>
          <w:szCs w:val="24"/>
        </w:rPr>
        <w:t xml:space="preserve">          </w:t>
      </w:r>
      <w:r w:rsidR="00451630" w:rsidRPr="00451630">
        <w:rPr>
          <w:rFonts w:ascii="Arial" w:hAnsi="Arial" w:cs="Arial"/>
          <w:sz w:val="24"/>
          <w:szCs w:val="24"/>
        </w:rPr>
        <w:t xml:space="preserve"> </w:t>
      </w:r>
      <w:r w:rsidR="00451630">
        <w:rPr>
          <w:rFonts w:ascii="Arial" w:hAnsi="Arial" w:cs="Arial"/>
          <w:sz w:val="24"/>
          <w:szCs w:val="24"/>
        </w:rPr>
        <w:t>Portanto, a partir do</w:t>
      </w:r>
      <w:r w:rsidR="00451630" w:rsidRPr="00451630">
        <w:rPr>
          <w:rFonts w:ascii="Arial" w:hAnsi="Arial" w:cs="Arial"/>
          <w:sz w:val="24"/>
          <w:szCs w:val="24"/>
        </w:rPr>
        <w:t xml:space="preserve"> </w:t>
      </w:r>
      <w:r w:rsidR="00451630">
        <w:rPr>
          <w:rFonts w:ascii="Arial" w:hAnsi="Arial" w:cs="Arial"/>
          <w:sz w:val="24"/>
          <w:szCs w:val="24"/>
        </w:rPr>
        <w:t>imaginário popular</w:t>
      </w:r>
      <w:r w:rsidR="009F19D8">
        <w:rPr>
          <w:rFonts w:ascii="Arial" w:hAnsi="Arial" w:cs="Arial"/>
          <w:sz w:val="24"/>
          <w:szCs w:val="24"/>
        </w:rPr>
        <w:t>,</w:t>
      </w:r>
      <w:r w:rsidR="00451630">
        <w:rPr>
          <w:rFonts w:ascii="Arial" w:hAnsi="Arial" w:cs="Arial"/>
          <w:sz w:val="24"/>
          <w:szCs w:val="24"/>
        </w:rPr>
        <w:t xml:space="preserve"> que é um conjunto de sí</w:t>
      </w:r>
      <w:r w:rsidR="00451630" w:rsidRPr="00451630">
        <w:rPr>
          <w:rFonts w:ascii="Arial" w:hAnsi="Arial" w:cs="Arial"/>
          <w:sz w:val="24"/>
          <w:szCs w:val="24"/>
        </w:rPr>
        <w:t>mbolos,</w:t>
      </w:r>
      <w:r w:rsidR="009F19D8">
        <w:rPr>
          <w:rFonts w:ascii="Arial" w:hAnsi="Arial" w:cs="Arial"/>
          <w:sz w:val="24"/>
          <w:szCs w:val="24"/>
        </w:rPr>
        <w:t xml:space="preserve"> criam-se</w:t>
      </w:r>
      <w:r w:rsidR="00451630">
        <w:rPr>
          <w:rFonts w:ascii="Arial" w:hAnsi="Arial" w:cs="Arial"/>
          <w:sz w:val="24"/>
          <w:szCs w:val="24"/>
        </w:rPr>
        <w:t xml:space="preserve"> conceitos e memória</w:t>
      </w:r>
      <w:r w:rsidR="009F19D8">
        <w:rPr>
          <w:rFonts w:ascii="Arial" w:hAnsi="Arial" w:cs="Arial"/>
          <w:sz w:val="24"/>
          <w:szCs w:val="24"/>
        </w:rPr>
        <w:t>s</w:t>
      </w:r>
      <w:r w:rsidR="00451630">
        <w:rPr>
          <w:rFonts w:ascii="Arial" w:hAnsi="Arial" w:cs="Arial"/>
          <w:sz w:val="24"/>
          <w:szCs w:val="24"/>
        </w:rPr>
        <w:t xml:space="preserve"> </w:t>
      </w:r>
      <w:r w:rsidR="00451630" w:rsidRPr="00451630">
        <w:rPr>
          <w:rFonts w:ascii="Arial" w:hAnsi="Arial" w:cs="Arial"/>
          <w:sz w:val="24"/>
          <w:szCs w:val="24"/>
        </w:rPr>
        <w:t>de um grupo de indivíduos pertencentes a uma mesma comunidade.</w:t>
      </w:r>
      <w:r w:rsidR="00451630">
        <w:rPr>
          <w:rFonts w:ascii="Arial" w:hAnsi="Arial" w:cs="Arial"/>
          <w:sz w:val="24"/>
          <w:szCs w:val="24"/>
        </w:rPr>
        <w:t xml:space="preserve"> De tal forma, que a sens</w:t>
      </w:r>
      <w:r w:rsidR="00451630" w:rsidRPr="00451630">
        <w:rPr>
          <w:rFonts w:ascii="Arial" w:hAnsi="Arial" w:cs="Arial"/>
          <w:sz w:val="24"/>
          <w:szCs w:val="24"/>
        </w:rPr>
        <w:t>ibilid</w:t>
      </w:r>
      <w:r w:rsidR="00451630">
        <w:rPr>
          <w:rFonts w:ascii="Arial" w:hAnsi="Arial" w:cs="Arial"/>
          <w:sz w:val="24"/>
          <w:szCs w:val="24"/>
        </w:rPr>
        <w:t>ade comum em relação a esses sí</w:t>
      </w:r>
      <w:r w:rsidR="00451630" w:rsidRPr="00451630">
        <w:rPr>
          <w:rFonts w:ascii="Arial" w:hAnsi="Arial" w:cs="Arial"/>
          <w:sz w:val="24"/>
          <w:szCs w:val="24"/>
        </w:rPr>
        <w:t>mbolos compa</w:t>
      </w:r>
      <w:r w:rsidR="00451630">
        <w:rPr>
          <w:rFonts w:ascii="Arial" w:hAnsi="Arial" w:cs="Arial"/>
          <w:sz w:val="24"/>
          <w:szCs w:val="24"/>
        </w:rPr>
        <w:t xml:space="preserve">rtilhados reforça a coletividade. </w:t>
      </w:r>
      <w:r w:rsidR="00451630" w:rsidRPr="00451630">
        <w:rPr>
          <w:rFonts w:ascii="Arial" w:hAnsi="Arial" w:cs="Arial"/>
          <w:sz w:val="24"/>
          <w:szCs w:val="24"/>
        </w:rPr>
        <w:t>Muitas vezes essas representações da realida</w:t>
      </w:r>
      <w:r w:rsidR="00451630">
        <w:rPr>
          <w:rFonts w:ascii="Arial" w:hAnsi="Arial" w:cs="Arial"/>
          <w:sz w:val="24"/>
          <w:szCs w:val="24"/>
        </w:rPr>
        <w:t xml:space="preserve">de podem ultrapassar as consequências do mundo real. </w:t>
      </w:r>
      <w:proofErr w:type="gramStart"/>
      <w:r w:rsidR="00451630">
        <w:rPr>
          <w:rFonts w:ascii="Arial" w:hAnsi="Arial" w:cs="Arial"/>
          <w:sz w:val="24"/>
          <w:szCs w:val="24"/>
        </w:rPr>
        <w:t>Torna-se na</w:t>
      </w:r>
      <w:proofErr w:type="gramEnd"/>
      <w:r w:rsidR="00451630">
        <w:rPr>
          <w:rFonts w:ascii="Arial" w:hAnsi="Arial" w:cs="Arial"/>
          <w:sz w:val="24"/>
          <w:szCs w:val="24"/>
        </w:rPr>
        <w:t xml:space="preserve"> história de um povo um marco de um perí</w:t>
      </w:r>
      <w:r w:rsidR="009F19D8">
        <w:rPr>
          <w:rFonts w:ascii="Arial" w:hAnsi="Arial" w:cs="Arial"/>
          <w:sz w:val="24"/>
          <w:szCs w:val="24"/>
        </w:rPr>
        <w:t xml:space="preserve">odo e </w:t>
      </w:r>
      <w:r w:rsidR="00451630">
        <w:rPr>
          <w:rFonts w:ascii="Arial" w:hAnsi="Arial" w:cs="Arial"/>
          <w:sz w:val="24"/>
          <w:szCs w:val="24"/>
        </w:rPr>
        <w:t>um patrimônio comum</w:t>
      </w:r>
      <w:r w:rsidR="009F19D8">
        <w:rPr>
          <w:rFonts w:ascii="Arial" w:hAnsi="Arial" w:cs="Arial"/>
          <w:sz w:val="24"/>
          <w:szCs w:val="24"/>
        </w:rPr>
        <w:t>. De tal forma, reforça</w:t>
      </w:r>
      <w:r w:rsidR="00451630">
        <w:rPr>
          <w:rFonts w:ascii="Arial" w:hAnsi="Arial" w:cs="Arial"/>
          <w:sz w:val="24"/>
          <w:szCs w:val="24"/>
        </w:rPr>
        <w:t xml:space="preserve"> as práticas políticas, sociais e culturais de um grupo.</w:t>
      </w:r>
      <w:r w:rsidR="00451630" w:rsidRPr="00451630">
        <w:rPr>
          <w:rFonts w:ascii="Arial" w:hAnsi="Arial" w:cs="Arial"/>
          <w:sz w:val="24"/>
          <w:szCs w:val="24"/>
        </w:rPr>
        <w:t xml:space="preserve"> </w:t>
      </w:r>
    </w:p>
    <w:p w:rsidR="00D13E68" w:rsidRDefault="00E34AB5" w:rsidP="006B56A6">
      <w:pPr>
        <w:spacing w:line="240" w:lineRule="auto"/>
        <w:contextualSpacing/>
        <w:jc w:val="both"/>
        <w:rPr>
          <w:rFonts w:ascii="Arial" w:hAnsi="Arial" w:cs="Arial"/>
          <w:sz w:val="24"/>
          <w:szCs w:val="24"/>
        </w:rPr>
      </w:pPr>
      <w:r>
        <w:rPr>
          <w:rFonts w:ascii="Arial" w:hAnsi="Arial" w:cs="Arial"/>
          <w:sz w:val="24"/>
          <w:szCs w:val="24"/>
        </w:rPr>
        <w:t xml:space="preserve">          </w:t>
      </w:r>
      <w:r w:rsidR="00451630">
        <w:rPr>
          <w:rFonts w:ascii="Arial" w:hAnsi="Arial" w:cs="Arial"/>
          <w:sz w:val="24"/>
          <w:szCs w:val="24"/>
        </w:rPr>
        <w:t>Assim, a</w:t>
      </w:r>
      <w:r w:rsidR="00451630" w:rsidRPr="00451630">
        <w:rPr>
          <w:rFonts w:ascii="Arial" w:hAnsi="Arial" w:cs="Arial"/>
          <w:sz w:val="24"/>
          <w:szCs w:val="24"/>
        </w:rPr>
        <w:t xml:space="preserve"> construção do imaginário soc</w:t>
      </w:r>
      <w:r w:rsidR="00451630">
        <w:rPr>
          <w:rFonts w:ascii="Arial" w:hAnsi="Arial" w:cs="Arial"/>
          <w:sz w:val="24"/>
          <w:szCs w:val="24"/>
        </w:rPr>
        <w:t>ial na civilização pode ser definida como um fenômeno cultural em que</w:t>
      </w:r>
      <w:r w:rsidR="00451630" w:rsidRPr="00451630">
        <w:rPr>
          <w:rFonts w:ascii="Arial" w:hAnsi="Arial" w:cs="Arial"/>
          <w:sz w:val="24"/>
          <w:szCs w:val="24"/>
        </w:rPr>
        <w:t xml:space="preserve"> os meios de comunicação atuam incisivamente na conformação cultural midiática. A</w:t>
      </w:r>
      <w:r w:rsidR="002A101C">
        <w:rPr>
          <w:rFonts w:ascii="Arial" w:hAnsi="Arial" w:cs="Arial"/>
          <w:sz w:val="24"/>
          <w:szCs w:val="24"/>
        </w:rPr>
        <w:t xml:space="preserve"> relação entre a comunicação e a construção do imaginário </w:t>
      </w:r>
      <w:r w:rsidR="00451630" w:rsidRPr="00451630">
        <w:rPr>
          <w:rFonts w:ascii="Arial" w:hAnsi="Arial" w:cs="Arial"/>
          <w:sz w:val="24"/>
          <w:szCs w:val="24"/>
        </w:rPr>
        <w:t>compreende os processos de produção, ci</w:t>
      </w:r>
      <w:r w:rsidR="002A101C">
        <w:rPr>
          <w:rFonts w:ascii="Arial" w:hAnsi="Arial" w:cs="Arial"/>
          <w:sz w:val="24"/>
          <w:szCs w:val="24"/>
        </w:rPr>
        <w:t>rculação e consumo de bens simbó</w:t>
      </w:r>
      <w:r w:rsidR="00451630" w:rsidRPr="00451630">
        <w:rPr>
          <w:rFonts w:ascii="Arial" w:hAnsi="Arial" w:cs="Arial"/>
          <w:sz w:val="24"/>
          <w:szCs w:val="24"/>
        </w:rPr>
        <w:t>licos como o cas</w:t>
      </w:r>
      <w:r w:rsidR="002A101C">
        <w:rPr>
          <w:rFonts w:ascii="Arial" w:hAnsi="Arial" w:cs="Arial"/>
          <w:sz w:val="24"/>
          <w:szCs w:val="24"/>
        </w:rPr>
        <w:t>o da manipulação dos japoneses.</w:t>
      </w:r>
      <w:r w:rsidR="00451630" w:rsidRPr="00451630">
        <w:rPr>
          <w:rFonts w:ascii="Arial" w:hAnsi="Arial" w:cs="Arial"/>
          <w:sz w:val="24"/>
          <w:szCs w:val="24"/>
        </w:rPr>
        <w:t xml:space="preserve"> </w:t>
      </w:r>
      <w:r w:rsidR="00600919">
        <w:rPr>
          <w:rFonts w:ascii="Arial" w:hAnsi="Arial" w:cs="Arial"/>
          <w:sz w:val="24"/>
          <w:szCs w:val="24"/>
        </w:rPr>
        <w:t xml:space="preserve">De acordo com </w:t>
      </w:r>
      <w:proofErr w:type="spellStart"/>
      <w:r w:rsidR="00600919">
        <w:rPr>
          <w:rFonts w:ascii="Arial" w:hAnsi="Arial" w:cs="Arial"/>
          <w:sz w:val="24"/>
          <w:szCs w:val="24"/>
        </w:rPr>
        <w:t>Bordieu</w:t>
      </w:r>
      <w:proofErr w:type="spellEnd"/>
      <w:r w:rsidR="00600919">
        <w:rPr>
          <w:rFonts w:ascii="Arial" w:hAnsi="Arial" w:cs="Arial"/>
          <w:sz w:val="24"/>
          <w:szCs w:val="24"/>
        </w:rPr>
        <w:t xml:space="preserve"> (2001</w:t>
      </w:r>
      <w:r w:rsidR="008F1351">
        <w:rPr>
          <w:rFonts w:ascii="Arial" w:hAnsi="Arial" w:cs="Arial"/>
          <w:sz w:val="24"/>
          <w:szCs w:val="24"/>
        </w:rPr>
        <w:t xml:space="preserve">), </w:t>
      </w:r>
      <w:proofErr w:type="gramStart"/>
      <w:r w:rsidR="008F1351">
        <w:rPr>
          <w:rFonts w:ascii="Arial" w:hAnsi="Arial" w:cs="Arial"/>
          <w:sz w:val="24"/>
          <w:szCs w:val="24"/>
        </w:rPr>
        <w:t>todos</w:t>
      </w:r>
      <w:proofErr w:type="gramEnd"/>
      <w:r w:rsidR="008F1351">
        <w:rPr>
          <w:rFonts w:ascii="Arial" w:hAnsi="Arial" w:cs="Arial"/>
          <w:sz w:val="24"/>
          <w:szCs w:val="24"/>
        </w:rPr>
        <w:t xml:space="preserve"> modos</w:t>
      </w:r>
      <w:r w:rsidR="00D13E68">
        <w:rPr>
          <w:rFonts w:ascii="Arial" w:hAnsi="Arial" w:cs="Arial"/>
          <w:sz w:val="24"/>
          <w:szCs w:val="24"/>
        </w:rPr>
        <w:t xml:space="preserve"> de comunicação são relações de poder que dependem na forma e no conteúdo do poder simbólico acumulado pelos agentes envolvidos nessas relações.</w:t>
      </w:r>
    </w:p>
    <w:p w:rsidR="00A460BD" w:rsidRDefault="00D13E68" w:rsidP="00C06827">
      <w:pPr>
        <w:spacing w:line="240" w:lineRule="auto"/>
        <w:ind w:firstLine="709"/>
        <w:contextualSpacing/>
        <w:jc w:val="both"/>
        <w:rPr>
          <w:rFonts w:ascii="Arial" w:hAnsi="Arial" w:cs="Arial"/>
          <w:sz w:val="24"/>
          <w:szCs w:val="24"/>
        </w:rPr>
      </w:pPr>
      <w:r>
        <w:rPr>
          <w:rFonts w:ascii="Arial" w:hAnsi="Arial" w:cs="Arial"/>
          <w:sz w:val="24"/>
          <w:szCs w:val="24"/>
        </w:rPr>
        <w:t xml:space="preserve">Por isso, torna-se cada vez </w:t>
      </w:r>
      <w:r w:rsidR="00451630" w:rsidRPr="00451630">
        <w:rPr>
          <w:rFonts w:ascii="Arial" w:hAnsi="Arial" w:cs="Arial"/>
          <w:sz w:val="24"/>
          <w:szCs w:val="24"/>
        </w:rPr>
        <w:t>mais importante o papel realizado pelos meios de comunic</w:t>
      </w:r>
      <w:r w:rsidR="002A101C">
        <w:rPr>
          <w:rFonts w:ascii="Arial" w:hAnsi="Arial" w:cs="Arial"/>
          <w:sz w:val="24"/>
          <w:szCs w:val="24"/>
        </w:rPr>
        <w:t xml:space="preserve">ação social na formação e produção do imaginário coletivo. De tal forma, </w:t>
      </w:r>
      <w:r w:rsidR="002A101C">
        <w:rPr>
          <w:rFonts w:ascii="Arial" w:hAnsi="Arial" w:cs="Arial"/>
          <w:sz w:val="24"/>
          <w:szCs w:val="24"/>
        </w:rPr>
        <w:lastRenderedPageBreak/>
        <w:t xml:space="preserve">que </w:t>
      </w:r>
      <w:r w:rsidR="00451630" w:rsidRPr="00451630">
        <w:rPr>
          <w:rFonts w:ascii="Arial" w:hAnsi="Arial" w:cs="Arial"/>
          <w:sz w:val="24"/>
          <w:szCs w:val="24"/>
        </w:rPr>
        <w:t>o t</w:t>
      </w:r>
      <w:r w:rsidR="002A101C">
        <w:rPr>
          <w:rFonts w:ascii="Arial" w:hAnsi="Arial" w:cs="Arial"/>
          <w:sz w:val="24"/>
          <w:szCs w:val="24"/>
        </w:rPr>
        <w:t xml:space="preserve">amanho das comunidades que </w:t>
      </w:r>
      <w:r w:rsidR="00451630" w:rsidRPr="00451630">
        <w:rPr>
          <w:rFonts w:ascii="Arial" w:hAnsi="Arial" w:cs="Arial"/>
          <w:sz w:val="24"/>
          <w:szCs w:val="24"/>
        </w:rPr>
        <w:t>compartil</w:t>
      </w:r>
      <w:r w:rsidR="002A101C">
        <w:rPr>
          <w:rFonts w:ascii="Arial" w:hAnsi="Arial" w:cs="Arial"/>
          <w:sz w:val="24"/>
          <w:szCs w:val="24"/>
        </w:rPr>
        <w:t>ham de um mesmo patrimônio simbó</w:t>
      </w:r>
      <w:r w:rsidR="00451630" w:rsidRPr="00451630">
        <w:rPr>
          <w:rFonts w:ascii="Arial" w:hAnsi="Arial" w:cs="Arial"/>
          <w:sz w:val="24"/>
          <w:szCs w:val="24"/>
        </w:rPr>
        <w:t>li</w:t>
      </w:r>
      <w:r>
        <w:rPr>
          <w:rFonts w:ascii="Arial" w:hAnsi="Arial" w:cs="Arial"/>
          <w:sz w:val="24"/>
          <w:szCs w:val="24"/>
        </w:rPr>
        <w:t xml:space="preserve">co </w:t>
      </w:r>
      <w:r w:rsidR="008D2EE4">
        <w:rPr>
          <w:rFonts w:ascii="Arial" w:hAnsi="Arial" w:cs="Arial"/>
          <w:sz w:val="24"/>
          <w:szCs w:val="24"/>
        </w:rPr>
        <w:t>aumenta</w:t>
      </w:r>
      <w:r w:rsidR="002A101C">
        <w:rPr>
          <w:rFonts w:ascii="Arial" w:hAnsi="Arial" w:cs="Arial"/>
          <w:sz w:val="24"/>
          <w:szCs w:val="24"/>
        </w:rPr>
        <w:t xml:space="preserve"> à medida que</w:t>
      </w:r>
      <w:r w:rsidR="00451630" w:rsidRPr="00451630">
        <w:rPr>
          <w:rFonts w:ascii="Arial" w:hAnsi="Arial" w:cs="Arial"/>
          <w:sz w:val="24"/>
          <w:szCs w:val="24"/>
        </w:rPr>
        <w:t xml:space="preserve"> o conceito de “grupo” seja substituído gradualmente por aldeia global, trazendo maiores responsabilidades.</w:t>
      </w:r>
    </w:p>
    <w:p w:rsidR="00C06827" w:rsidRDefault="00C06827" w:rsidP="00C06827">
      <w:pPr>
        <w:spacing w:line="240" w:lineRule="auto"/>
        <w:ind w:firstLine="709"/>
        <w:contextualSpacing/>
        <w:jc w:val="both"/>
        <w:rPr>
          <w:rFonts w:ascii="Arial" w:hAnsi="Arial" w:cs="Arial"/>
          <w:sz w:val="24"/>
          <w:szCs w:val="24"/>
        </w:rPr>
      </w:pPr>
    </w:p>
    <w:p w:rsidR="00662A5B" w:rsidRPr="00C06827" w:rsidRDefault="00662A5B" w:rsidP="0062661A">
      <w:pPr>
        <w:pStyle w:val="PargrafodaLista"/>
        <w:numPr>
          <w:ilvl w:val="0"/>
          <w:numId w:val="4"/>
        </w:numPr>
        <w:spacing w:line="360" w:lineRule="auto"/>
        <w:jc w:val="both"/>
        <w:rPr>
          <w:rFonts w:ascii="Arial" w:hAnsi="Arial" w:cs="Arial"/>
          <w:sz w:val="24"/>
          <w:szCs w:val="24"/>
        </w:rPr>
      </w:pPr>
      <w:r w:rsidRPr="00C06827">
        <w:rPr>
          <w:rFonts w:ascii="Arial" w:hAnsi="Arial" w:cs="Arial"/>
          <w:b/>
          <w:sz w:val="24"/>
          <w:szCs w:val="24"/>
        </w:rPr>
        <w:t>CONSIDERAÇÕES FINAIS</w:t>
      </w:r>
    </w:p>
    <w:p w:rsidR="00662A5B" w:rsidRDefault="00A84013" w:rsidP="006B56A6">
      <w:pPr>
        <w:spacing w:after="0" w:line="240" w:lineRule="auto"/>
        <w:ind w:firstLine="709"/>
        <w:jc w:val="both"/>
        <w:rPr>
          <w:rFonts w:ascii="Arial" w:hAnsi="Arial" w:cs="Arial"/>
          <w:sz w:val="24"/>
          <w:szCs w:val="24"/>
        </w:rPr>
      </w:pPr>
      <w:r>
        <w:rPr>
          <w:rFonts w:ascii="Arial" w:hAnsi="Arial" w:cs="Arial"/>
          <w:sz w:val="24"/>
          <w:szCs w:val="24"/>
        </w:rPr>
        <w:t>Ao analisar</w:t>
      </w:r>
      <w:r w:rsidR="00662A5B">
        <w:rPr>
          <w:rFonts w:ascii="Arial" w:hAnsi="Arial" w:cs="Arial"/>
          <w:sz w:val="24"/>
          <w:szCs w:val="24"/>
        </w:rPr>
        <w:t xml:space="preserve"> a obra “O povo brasileiro”, do autor Darcy Ribeiro</w:t>
      </w:r>
      <w:r w:rsidR="002D34CD">
        <w:rPr>
          <w:rFonts w:ascii="Arial" w:hAnsi="Arial" w:cs="Arial"/>
          <w:sz w:val="24"/>
          <w:szCs w:val="24"/>
        </w:rPr>
        <w:t xml:space="preserve">, </w:t>
      </w:r>
      <w:r>
        <w:rPr>
          <w:rFonts w:ascii="Arial" w:hAnsi="Arial" w:cs="Arial"/>
          <w:sz w:val="24"/>
          <w:szCs w:val="24"/>
        </w:rPr>
        <w:t>percebe-se</w:t>
      </w:r>
      <w:r w:rsidR="00662A5B">
        <w:rPr>
          <w:rFonts w:ascii="Arial" w:hAnsi="Arial" w:cs="Arial"/>
          <w:sz w:val="24"/>
          <w:szCs w:val="24"/>
        </w:rPr>
        <w:t xml:space="preserve"> que o Brasil é um país mis</w:t>
      </w:r>
      <w:r w:rsidR="00A460BD">
        <w:rPr>
          <w:rFonts w:ascii="Arial" w:hAnsi="Arial" w:cs="Arial"/>
          <w:sz w:val="24"/>
          <w:szCs w:val="24"/>
        </w:rPr>
        <w:t xml:space="preserve">cigenado. Fruto a princípio da </w:t>
      </w:r>
      <w:r w:rsidR="00662A5B">
        <w:rPr>
          <w:rFonts w:ascii="Arial" w:hAnsi="Arial" w:cs="Arial"/>
          <w:sz w:val="24"/>
          <w:szCs w:val="24"/>
        </w:rPr>
        <w:t>migração portuguesa e africana para atender ao projeto colonizador e posterior chegada de outros povos já na atualidade para servir como</w:t>
      </w:r>
      <w:r w:rsidR="008D2EE4">
        <w:rPr>
          <w:rFonts w:ascii="Arial" w:hAnsi="Arial" w:cs="Arial"/>
          <w:sz w:val="24"/>
          <w:szCs w:val="24"/>
        </w:rPr>
        <w:t xml:space="preserve"> mão de obra. Assim, fica nítida</w:t>
      </w:r>
      <w:r w:rsidR="00662A5B">
        <w:rPr>
          <w:rFonts w:ascii="Arial" w:hAnsi="Arial" w:cs="Arial"/>
          <w:sz w:val="24"/>
          <w:szCs w:val="24"/>
        </w:rPr>
        <w:t xml:space="preserve"> a colaboração social e cultural dos processos migratórios para a formação e transformação de uma população. Desse mod</w:t>
      </w:r>
      <w:r>
        <w:rPr>
          <w:rFonts w:ascii="Arial" w:hAnsi="Arial" w:cs="Arial"/>
          <w:sz w:val="24"/>
          <w:szCs w:val="24"/>
        </w:rPr>
        <w:t xml:space="preserve">o, conclui-se que a identidade </w:t>
      </w:r>
      <w:r w:rsidR="00662A5B">
        <w:rPr>
          <w:rFonts w:ascii="Arial" w:hAnsi="Arial" w:cs="Arial"/>
          <w:sz w:val="24"/>
          <w:szCs w:val="24"/>
        </w:rPr>
        <w:t>surge da interação com o outro.</w:t>
      </w:r>
    </w:p>
    <w:p w:rsidR="00662A5B" w:rsidRDefault="00662A5B" w:rsidP="006B56A6">
      <w:pPr>
        <w:spacing w:after="0" w:line="240" w:lineRule="auto"/>
        <w:ind w:firstLine="709"/>
        <w:jc w:val="both"/>
        <w:rPr>
          <w:rFonts w:ascii="Arial" w:hAnsi="Arial" w:cs="Arial"/>
          <w:sz w:val="24"/>
          <w:szCs w:val="24"/>
        </w:rPr>
      </w:pPr>
      <w:r>
        <w:rPr>
          <w:rFonts w:ascii="Arial" w:hAnsi="Arial" w:cs="Arial"/>
          <w:sz w:val="24"/>
          <w:szCs w:val="24"/>
        </w:rPr>
        <w:t>Por outro lado, a análise das obras “Corações sujos” de Fernando Morais</w:t>
      </w:r>
      <w:r w:rsidR="002D34CD">
        <w:rPr>
          <w:rFonts w:ascii="Arial" w:hAnsi="Arial" w:cs="Arial"/>
          <w:sz w:val="24"/>
          <w:szCs w:val="24"/>
        </w:rPr>
        <w:t xml:space="preserve"> </w:t>
      </w:r>
      <w:r>
        <w:rPr>
          <w:rFonts w:ascii="Arial" w:hAnsi="Arial" w:cs="Arial"/>
          <w:sz w:val="24"/>
          <w:szCs w:val="24"/>
        </w:rPr>
        <w:t>e “A hora da estrela” de Clarice Lispector</w:t>
      </w:r>
      <w:r w:rsidR="002D34CD">
        <w:rPr>
          <w:rFonts w:ascii="Arial" w:hAnsi="Arial" w:cs="Arial"/>
          <w:sz w:val="24"/>
          <w:szCs w:val="24"/>
        </w:rPr>
        <w:t xml:space="preserve"> </w:t>
      </w:r>
      <w:r>
        <w:rPr>
          <w:rFonts w:ascii="Arial" w:hAnsi="Arial" w:cs="Arial"/>
          <w:sz w:val="24"/>
          <w:szCs w:val="24"/>
        </w:rPr>
        <w:t xml:space="preserve">permite identificar as graves mazelas e preconceitos enfrentados por migrantes.  De tal forma, que a mídia como propagadora de discursos é </w:t>
      </w:r>
      <w:r w:rsidR="00A84013">
        <w:rPr>
          <w:rFonts w:ascii="Arial" w:hAnsi="Arial" w:cs="Arial"/>
          <w:sz w:val="24"/>
          <w:szCs w:val="24"/>
        </w:rPr>
        <w:t>responsável por colaborar ou prejudicar</w:t>
      </w:r>
      <w:r>
        <w:rPr>
          <w:rFonts w:ascii="Arial" w:hAnsi="Arial" w:cs="Arial"/>
          <w:sz w:val="24"/>
          <w:szCs w:val="24"/>
        </w:rPr>
        <w:t xml:space="preserve"> a inserção destas populações. </w:t>
      </w:r>
      <w:proofErr w:type="gramStart"/>
      <w:r>
        <w:rPr>
          <w:rFonts w:ascii="Arial" w:hAnsi="Arial" w:cs="Arial"/>
          <w:sz w:val="24"/>
          <w:szCs w:val="24"/>
        </w:rPr>
        <w:t>Outrossim</w:t>
      </w:r>
      <w:proofErr w:type="gramEnd"/>
      <w:r>
        <w:rPr>
          <w:rFonts w:ascii="Arial" w:hAnsi="Arial" w:cs="Arial"/>
          <w:sz w:val="24"/>
          <w:szCs w:val="24"/>
        </w:rPr>
        <w:t>, é perceptível a tendência das reportagens veiculadas na atualidade de expor os migrantes como responsáveis pelos problemas enfrentados pelo país receptor.</w:t>
      </w:r>
    </w:p>
    <w:p w:rsidR="00662A5B" w:rsidRDefault="00662A5B" w:rsidP="006B56A6">
      <w:pPr>
        <w:spacing w:line="240" w:lineRule="auto"/>
        <w:ind w:firstLine="709"/>
        <w:contextualSpacing/>
        <w:jc w:val="both"/>
        <w:rPr>
          <w:rFonts w:ascii="Arial" w:hAnsi="Arial" w:cs="Arial"/>
          <w:sz w:val="24"/>
          <w:szCs w:val="24"/>
        </w:rPr>
      </w:pPr>
      <w:r>
        <w:rPr>
          <w:rFonts w:ascii="Arial" w:hAnsi="Arial" w:cs="Arial"/>
          <w:sz w:val="24"/>
          <w:szCs w:val="24"/>
        </w:rPr>
        <w:t xml:space="preserve">Portanto, a realização do artigo alcançou o objetivo de traçar os mecanismos de miscigenação. Como por exemplo, os casamentos </w:t>
      </w:r>
      <w:proofErr w:type="spellStart"/>
      <w:r>
        <w:rPr>
          <w:rFonts w:ascii="Arial" w:hAnsi="Arial" w:cs="Arial"/>
          <w:sz w:val="24"/>
          <w:szCs w:val="24"/>
        </w:rPr>
        <w:t>interétnicos</w:t>
      </w:r>
      <w:proofErr w:type="spellEnd"/>
      <w:r>
        <w:rPr>
          <w:rFonts w:ascii="Arial" w:hAnsi="Arial" w:cs="Arial"/>
          <w:sz w:val="24"/>
          <w:szCs w:val="24"/>
        </w:rPr>
        <w:t xml:space="preserve"> propiciados pela chegada do</w:t>
      </w:r>
      <w:r w:rsidR="00A84013">
        <w:rPr>
          <w:rFonts w:ascii="Arial" w:hAnsi="Arial" w:cs="Arial"/>
          <w:sz w:val="24"/>
          <w:szCs w:val="24"/>
        </w:rPr>
        <w:t xml:space="preserve"> estrangeiro. Além disso, identificou</w:t>
      </w:r>
      <w:r>
        <w:rPr>
          <w:rFonts w:ascii="Arial" w:hAnsi="Arial" w:cs="Arial"/>
          <w:sz w:val="24"/>
          <w:szCs w:val="24"/>
        </w:rPr>
        <w:t xml:space="preserve"> os meca</w:t>
      </w:r>
      <w:r w:rsidR="00A84013">
        <w:rPr>
          <w:rFonts w:ascii="Arial" w:hAnsi="Arial" w:cs="Arial"/>
          <w:sz w:val="24"/>
          <w:szCs w:val="24"/>
        </w:rPr>
        <w:t>nismos de alienação presentes nos</w:t>
      </w:r>
      <w:r>
        <w:rPr>
          <w:rFonts w:ascii="Arial" w:hAnsi="Arial" w:cs="Arial"/>
          <w:sz w:val="24"/>
          <w:szCs w:val="24"/>
        </w:rPr>
        <w:t xml:space="preserve"> discursos que</w:t>
      </w:r>
      <w:r w:rsidR="008D2EE4">
        <w:rPr>
          <w:rFonts w:ascii="Arial" w:hAnsi="Arial" w:cs="Arial"/>
          <w:sz w:val="24"/>
          <w:szCs w:val="24"/>
        </w:rPr>
        <w:t xml:space="preserve"> defendem ideologias e induzem o</w:t>
      </w:r>
      <w:r>
        <w:rPr>
          <w:rFonts w:ascii="Arial" w:hAnsi="Arial" w:cs="Arial"/>
          <w:sz w:val="24"/>
          <w:szCs w:val="24"/>
        </w:rPr>
        <w:t xml:space="preserve"> público a pensar de acordo com os interesses que desejam atingir. As pesquisas desenvolvidas são referências para instruir e alertar contra a manipulação empregada por alguns meios de comunicação.</w:t>
      </w:r>
    </w:p>
    <w:p w:rsidR="00C06378" w:rsidRDefault="00C06378" w:rsidP="00C06378">
      <w:pPr>
        <w:spacing w:after="0" w:line="360" w:lineRule="auto"/>
        <w:jc w:val="both"/>
        <w:rPr>
          <w:rFonts w:ascii="Arial" w:hAnsi="Arial" w:cs="Arial"/>
          <w:sz w:val="20"/>
          <w:szCs w:val="20"/>
        </w:rPr>
      </w:pPr>
    </w:p>
    <w:p w:rsidR="00662A5B" w:rsidRPr="00C06378" w:rsidRDefault="002D34CD" w:rsidP="00C06378">
      <w:pPr>
        <w:spacing w:after="0" w:line="360" w:lineRule="auto"/>
        <w:jc w:val="both"/>
        <w:rPr>
          <w:rFonts w:ascii="Arial" w:hAnsi="Arial" w:cs="Arial"/>
          <w:b/>
          <w:sz w:val="24"/>
          <w:szCs w:val="24"/>
        </w:rPr>
      </w:pPr>
      <w:r w:rsidRPr="00C06378">
        <w:rPr>
          <w:rFonts w:ascii="Arial" w:hAnsi="Arial" w:cs="Arial"/>
          <w:b/>
          <w:sz w:val="24"/>
          <w:szCs w:val="24"/>
        </w:rPr>
        <w:t>REFERÊ</w:t>
      </w:r>
      <w:r w:rsidR="00662A5B" w:rsidRPr="00C06378">
        <w:rPr>
          <w:rFonts w:ascii="Arial" w:hAnsi="Arial" w:cs="Arial"/>
          <w:b/>
          <w:sz w:val="24"/>
          <w:szCs w:val="24"/>
        </w:rPr>
        <w:t>NCIAS</w:t>
      </w:r>
    </w:p>
    <w:p w:rsidR="00662A5B" w:rsidRPr="006B56A6" w:rsidRDefault="00662A5B" w:rsidP="00C06378">
      <w:pPr>
        <w:spacing w:after="0" w:line="240" w:lineRule="auto"/>
        <w:ind w:firstLine="709"/>
        <w:contextualSpacing/>
        <w:jc w:val="both"/>
        <w:rPr>
          <w:rFonts w:ascii="Arial" w:hAnsi="Arial" w:cs="Arial"/>
          <w:sz w:val="20"/>
          <w:szCs w:val="20"/>
        </w:rPr>
      </w:pPr>
    </w:p>
    <w:p w:rsidR="00662A5B" w:rsidRPr="006B56A6" w:rsidRDefault="00662A5B" w:rsidP="00C06378">
      <w:pPr>
        <w:spacing w:after="0" w:line="240" w:lineRule="auto"/>
        <w:rPr>
          <w:rFonts w:ascii="Arial" w:hAnsi="Arial" w:cs="Arial"/>
          <w:sz w:val="20"/>
          <w:szCs w:val="20"/>
        </w:rPr>
      </w:pPr>
      <w:r w:rsidRPr="006B56A6">
        <w:rPr>
          <w:rFonts w:ascii="Arial" w:hAnsi="Arial" w:cs="Arial"/>
          <w:sz w:val="20"/>
          <w:szCs w:val="20"/>
        </w:rPr>
        <w:t xml:space="preserve">ALEXANDRE, M. O papel da mídia na difusão das representações sociais. </w:t>
      </w:r>
      <w:r w:rsidRPr="006B56A6">
        <w:rPr>
          <w:rFonts w:ascii="Arial" w:hAnsi="Arial" w:cs="Arial"/>
          <w:b/>
          <w:sz w:val="20"/>
          <w:szCs w:val="20"/>
        </w:rPr>
        <w:t>Revista Comum</w:t>
      </w:r>
      <w:r w:rsidRPr="006B56A6">
        <w:rPr>
          <w:rFonts w:ascii="Arial" w:hAnsi="Arial" w:cs="Arial"/>
          <w:sz w:val="20"/>
          <w:szCs w:val="20"/>
        </w:rPr>
        <w:t>, Rio de Janeiro, v.6, n.17, p.111-125, 2001.</w:t>
      </w:r>
    </w:p>
    <w:p w:rsidR="003D46BC" w:rsidRPr="006B56A6" w:rsidRDefault="003D46BC" w:rsidP="00C06378">
      <w:pPr>
        <w:spacing w:after="0" w:line="240" w:lineRule="auto"/>
        <w:rPr>
          <w:rFonts w:ascii="Arial" w:hAnsi="Arial" w:cs="Arial"/>
          <w:sz w:val="20"/>
          <w:szCs w:val="20"/>
        </w:rPr>
      </w:pPr>
    </w:p>
    <w:p w:rsidR="003D46BC" w:rsidRPr="006B56A6" w:rsidRDefault="003D46BC" w:rsidP="00C06378">
      <w:pPr>
        <w:spacing w:after="0" w:line="240" w:lineRule="auto"/>
        <w:rPr>
          <w:rFonts w:ascii="Arial" w:hAnsi="Arial" w:cs="Arial"/>
          <w:sz w:val="20"/>
          <w:szCs w:val="20"/>
        </w:rPr>
      </w:pPr>
      <w:r w:rsidRPr="006B56A6">
        <w:rPr>
          <w:rFonts w:ascii="Arial" w:hAnsi="Arial" w:cs="Arial"/>
          <w:sz w:val="20"/>
          <w:szCs w:val="20"/>
        </w:rPr>
        <w:t xml:space="preserve">ARIAS, P. G. (2002). La cultura. </w:t>
      </w:r>
      <w:proofErr w:type="spellStart"/>
      <w:r w:rsidRPr="006B56A6">
        <w:rPr>
          <w:rFonts w:ascii="Arial" w:hAnsi="Arial" w:cs="Arial"/>
          <w:sz w:val="20"/>
          <w:szCs w:val="20"/>
        </w:rPr>
        <w:t>Estrategias</w:t>
      </w:r>
      <w:proofErr w:type="spellEnd"/>
      <w:r w:rsidRPr="006B56A6">
        <w:rPr>
          <w:rFonts w:ascii="Arial" w:hAnsi="Arial" w:cs="Arial"/>
          <w:sz w:val="20"/>
          <w:szCs w:val="20"/>
        </w:rPr>
        <w:t xml:space="preserve"> </w:t>
      </w:r>
      <w:proofErr w:type="spellStart"/>
      <w:r w:rsidRPr="006B56A6">
        <w:rPr>
          <w:rFonts w:ascii="Arial" w:hAnsi="Arial" w:cs="Arial"/>
          <w:sz w:val="20"/>
          <w:szCs w:val="20"/>
        </w:rPr>
        <w:t>Conceptuales</w:t>
      </w:r>
      <w:proofErr w:type="spellEnd"/>
      <w:r w:rsidRPr="006B56A6">
        <w:rPr>
          <w:rFonts w:ascii="Arial" w:hAnsi="Arial" w:cs="Arial"/>
          <w:sz w:val="20"/>
          <w:szCs w:val="20"/>
        </w:rPr>
        <w:t xml:space="preserve"> para </w:t>
      </w:r>
      <w:proofErr w:type="spellStart"/>
      <w:r w:rsidRPr="006B56A6">
        <w:rPr>
          <w:rFonts w:ascii="Arial" w:hAnsi="Arial" w:cs="Arial"/>
          <w:sz w:val="20"/>
          <w:szCs w:val="20"/>
        </w:rPr>
        <w:t>comprender</w:t>
      </w:r>
      <w:proofErr w:type="spellEnd"/>
      <w:r w:rsidRPr="006B56A6">
        <w:rPr>
          <w:rFonts w:ascii="Arial" w:hAnsi="Arial" w:cs="Arial"/>
          <w:sz w:val="20"/>
          <w:szCs w:val="20"/>
        </w:rPr>
        <w:t xml:space="preserve"> a </w:t>
      </w:r>
      <w:proofErr w:type="spellStart"/>
      <w:r w:rsidRPr="006B56A6">
        <w:rPr>
          <w:rFonts w:ascii="Arial" w:hAnsi="Arial" w:cs="Arial"/>
          <w:sz w:val="20"/>
          <w:szCs w:val="20"/>
        </w:rPr>
        <w:t>identidad</w:t>
      </w:r>
      <w:proofErr w:type="spellEnd"/>
      <w:r w:rsidRPr="006B56A6">
        <w:rPr>
          <w:rFonts w:ascii="Arial" w:hAnsi="Arial" w:cs="Arial"/>
          <w:sz w:val="20"/>
          <w:szCs w:val="20"/>
        </w:rPr>
        <w:t xml:space="preserve">, </w:t>
      </w:r>
      <w:proofErr w:type="spellStart"/>
      <w:proofErr w:type="gramStart"/>
      <w:r w:rsidRPr="006B56A6">
        <w:rPr>
          <w:rFonts w:ascii="Arial" w:hAnsi="Arial" w:cs="Arial"/>
          <w:sz w:val="20"/>
          <w:szCs w:val="20"/>
        </w:rPr>
        <w:t>la</w:t>
      </w:r>
      <w:proofErr w:type="spellEnd"/>
      <w:proofErr w:type="gramEnd"/>
      <w:r w:rsidRPr="006B56A6">
        <w:rPr>
          <w:rFonts w:ascii="Arial" w:hAnsi="Arial" w:cs="Arial"/>
          <w:sz w:val="20"/>
          <w:szCs w:val="20"/>
        </w:rPr>
        <w:t xml:space="preserve"> </w:t>
      </w:r>
      <w:proofErr w:type="spellStart"/>
      <w:r w:rsidRPr="006B56A6">
        <w:rPr>
          <w:rFonts w:ascii="Arial" w:hAnsi="Arial" w:cs="Arial"/>
          <w:sz w:val="20"/>
          <w:szCs w:val="20"/>
        </w:rPr>
        <w:t>diversidad</w:t>
      </w:r>
      <w:proofErr w:type="spellEnd"/>
      <w:r w:rsidRPr="006B56A6">
        <w:rPr>
          <w:rFonts w:ascii="Arial" w:hAnsi="Arial" w:cs="Arial"/>
          <w:sz w:val="20"/>
          <w:szCs w:val="20"/>
        </w:rPr>
        <w:t xml:space="preserve">, </w:t>
      </w:r>
      <w:proofErr w:type="spellStart"/>
      <w:r w:rsidRPr="006B56A6">
        <w:rPr>
          <w:rFonts w:ascii="Arial" w:hAnsi="Arial" w:cs="Arial"/>
          <w:sz w:val="20"/>
          <w:szCs w:val="20"/>
        </w:rPr>
        <w:t>la</w:t>
      </w:r>
      <w:proofErr w:type="spellEnd"/>
      <w:r w:rsidRPr="006B56A6">
        <w:rPr>
          <w:rFonts w:ascii="Arial" w:hAnsi="Arial" w:cs="Arial"/>
          <w:sz w:val="20"/>
          <w:szCs w:val="20"/>
        </w:rPr>
        <w:t xml:space="preserve"> </w:t>
      </w:r>
      <w:proofErr w:type="spellStart"/>
      <w:r w:rsidRPr="006B56A6">
        <w:rPr>
          <w:rFonts w:ascii="Arial" w:hAnsi="Arial" w:cs="Arial"/>
          <w:sz w:val="20"/>
          <w:szCs w:val="20"/>
        </w:rPr>
        <w:t>alteridad</w:t>
      </w:r>
      <w:proofErr w:type="spellEnd"/>
      <w:r w:rsidRPr="006B56A6">
        <w:rPr>
          <w:rFonts w:ascii="Arial" w:hAnsi="Arial" w:cs="Arial"/>
          <w:sz w:val="20"/>
          <w:szCs w:val="20"/>
        </w:rPr>
        <w:t xml:space="preserve"> y </w:t>
      </w:r>
      <w:proofErr w:type="spellStart"/>
      <w:r w:rsidRPr="006B56A6">
        <w:rPr>
          <w:rFonts w:ascii="Arial" w:hAnsi="Arial" w:cs="Arial"/>
          <w:sz w:val="20"/>
          <w:szCs w:val="20"/>
        </w:rPr>
        <w:t>la</w:t>
      </w:r>
      <w:proofErr w:type="spellEnd"/>
      <w:r w:rsidRPr="006B56A6">
        <w:rPr>
          <w:rFonts w:ascii="Arial" w:hAnsi="Arial" w:cs="Arial"/>
          <w:sz w:val="20"/>
          <w:szCs w:val="20"/>
        </w:rPr>
        <w:t xml:space="preserve"> diferencia. </w:t>
      </w:r>
      <w:proofErr w:type="spellStart"/>
      <w:r w:rsidRPr="006B56A6">
        <w:rPr>
          <w:rFonts w:ascii="Arial" w:hAnsi="Arial" w:cs="Arial"/>
          <w:sz w:val="20"/>
          <w:szCs w:val="20"/>
        </w:rPr>
        <w:t>Escuela</w:t>
      </w:r>
      <w:proofErr w:type="spellEnd"/>
      <w:r w:rsidRPr="006B56A6">
        <w:rPr>
          <w:rFonts w:ascii="Arial" w:hAnsi="Arial" w:cs="Arial"/>
          <w:sz w:val="20"/>
          <w:szCs w:val="20"/>
        </w:rPr>
        <w:t xml:space="preserve"> de Antropologia Aplicada UPS-Quito. </w:t>
      </w:r>
      <w:proofErr w:type="spellStart"/>
      <w:r w:rsidRPr="006B56A6">
        <w:rPr>
          <w:rFonts w:ascii="Arial" w:hAnsi="Arial" w:cs="Arial"/>
          <w:sz w:val="20"/>
          <w:szCs w:val="20"/>
        </w:rPr>
        <w:t>Ediciones</w:t>
      </w:r>
      <w:proofErr w:type="spellEnd"/>
      <w:r w:rsidRPr="006B56A6">
        <w:rPr>
          <w:rFonts w:ascii="Arial" w:hAnsi="Arial" w:cs="Arial"/>
          <w:sz w:val="20"/>
          <w:szCs w:val="20"/>
        </w:rPr>
        <w:t xml:space="preserve"> </w:t>
      </w:r>
      <w:proofErr w:type="spellStart"/>
      <w:r w:rsidRPr="006B56A6">
        <w:rPr>
          <w:rFonts w:ascii="Arial" w:hAnsi="Arial" w:cs="Arial"/>
          <w:sz w:val="20"/>
          <w:szCs w:val="20"/>
        </w:rPr>
        <w:t>Abya-yala</w:t>
      </w:r>
      <w:proofErr w:type="spellEnd"/>
      <w:r w:rsidRPr="006B56A6">
        <w:rPr>
          <w:rFonts w:ascii="Arial" w:hAnsi="Arial" w:cs="Arial"/>
          <w:sz w:val="20"/>
          <w:szCs w:val="20"/>
        </w:rPr>
        <w:t>.</w:t>
      </w:r>
    </w:p>
    <w:p w:rsidR="003D46BC" w:rsidRPr="006B56A6" w:rsidRDefault="003D46BC" w:rsidP="00C06378">
      <w:pPr>
        <w:spacing w:after="0" w:line="240" w:lineRule="auto"/>
        <w:rPr>
          <w:rFonts w:ascii="Arial" w:hAnsi="Arial" w:cs="Arial"/>
          <w:sz w:val="20"/>
          <w:szCs w:val="20"/>
        </w:rPr>
      </w:pPr>
    </w:p>
    <w:p w:rsidR="00662A5B" w:rsidRPr="006B56A6" w:rsidRDefault="00DD4656" w:rsidP="00C06378">
      <w:pPr>
        <w:spacing w:after="0" w:line="240" w:lineRule="auto"/>
        <w:rPr>
          <w:rFonts w:ascii="Arial" w:hAnsi="Arial" w:cs="Arial"/>
          <w:sz w:val="20"/>
          <w:szCs w:val="20"/>
        </w:rPr>
      </w:pPr>
      <w:r w:rsidRPr="006B56A6">
        <w:rPr>
          <w:rFonts w:ascii="Arial" w:hAnsi="Arial" w:cs="Arial"/>
          <w:sz w:val="20"/>
          <w:szCs w:val="20"/>
        </w:rPr>
        <w:t xml:space="preserve">BARROS, José Márcio (Org.) </w:t>
      </w:r>
      <w:r w:rsidRPr="006B56A6">
        <w:rPr>
          <w:rFonts w:ascii="Arial" w:hAnsi="Arial" w:cs="Arial"/>
          <w:b/>
          <w:sz w:val="20"/>
          <w:szCs w:val="20"/>
        </w:rPr>
        <w:t>Diversidade Cultural Da Proteção à Promoção</w:t>
      </w:r>
      <w:r w:rsidRPr="006B56A6">
        <w:rPr>
          <w:rFonts w:ascii="Arial" w:hAnsi="Arial" w:cs="Arial"/>
          <w:sz w:val="20"/>
          <w:szCs w:val="20"/>
        </w:rPr>
        <w:t>. Belo Horizonte. Autêntica Editora, 2008.</w:t>
      </w:r>
    </w:p>
    <w:p w:rsidR="003D46BC" w:rsidRPr="006B56A6" w:rsidRDefault="003D46BC" w:rsidP="00C06378">
      <w:pPr>
        <w:spacing w:after="0" w:line="240" w:lineRule="auto"/>
        <w:rPr>
          <w:rFonts w:ascii="Arial" w:hAnsi="Arial" w:cs="Arial"/>
          <w:sz w:val="20"/>
          <w:szCs w:val="20"/>
        </w:rPr>
      </w:pPr>
    </w:p>
    <w:p w:rsidR="003D46BC" w:rsidRPr="006B56A6" w:rsidRDefault="003D46BC" w:rsidP="00C06378">
      <w:pPr>
        <w:spacing w:after="0" w:line="240" w:lineRule="auto"/>
        <w:rPr>
          <w:rFonts w:ascii="Arial" w:hAnsi="Arial" w:cs="Arial"/>
          <w:sz w:val="20"/>
          <w:szCs w:val="20"/>
        </w:rPr>
      </w:pPr>
      <w:r w:rsidRPr="006B56A6">
        <w:rPr>
          <w:rFonts w:ascii="Arial" w:hAnsi="Arial" w:cs="Arial"/>
          <w:sz w:val="20"/>
          <w:szCs w:val="20"/>
        </w:rPr>
        <w:t xml:space="preserve">BARTOLOMÉ, M. </w:t>
      </w:r>
      <w:r w:rsidRPr="006B56A6">
        <w:rPr>
          <w:rFonts w:ascii="Arial" w:hAnsi="Arial" w:cs="Arial"/>
          <w:b/>
          <w:sz w:val="20"/>
          <w:szCs w:val="20"/>
        </w:rPr>
        <w:t>Debatendo o Conceito de Diversidade Cultural</w:t>
      </w:r>
      <w:r w:rsidRPr="006B56A6">
        <w:rPr>
          <w:rFonts w:ascii="Arial" w:hAnsi="Arial" w:cs="Arial"/>
          <w:sz w:val="20"/>
          <w:szCs w:val="20"/>
        </w:rPr>
        <w:t>. Disponível em: &lt;</w:t>
      </w:r>
      <w:proofErr w:type="gramStart"/>
      <w:r w:rsidRPr="006B56A6">
        <w:rPr>
          <w:rFonts w:ascii="Arial" w:hAnsi="Arial" w:cs="Arial"/>
          <w:sz w:val="20"/>
          <w:szCs w:val="20"/>
        </w:rPr>
        <w:t>www.culturalivre.org.br/</w:t>
      </w:r>
      <w:proofErr w:type="spellStart"/>
      <w:r w:rsidRPr="006B56A6">
        <w:rPr>
          <w:rFonts w:ascii="Arial" w:hAnsi="Arial" w:cs="Arial"/>
          <w:sz w:val="20"/>
          <w:szCs w:val="20"/>
        </w:rPr>
        <w:t>index.</w:t>
      </w:r>
      <w:proofErr w:type="gramEnd"/>
      <w:r w:rsidRPr="006B56A6">
        <w:rPr>
          <w:rFonts w:ascii="Arial" w:hAnsi="Arial" w:cs="Arial"/>
          <w:sz w:val="20"/>
          <w:szCs w:val="20"/>
        </w:rPr>
        <w:t>php</w:t>
      </w:r>
      <w:proofErr w:type="spellEnd"/>
      <w:r w:rsidRPr="006B56A6">
        <w:rPr>
          <w:rFonts w:ascii="Arial" w:hAnsi="Arial" w:cs="Arial"/>
          <w:sz w:val="20"/>
          <w:szCs w:val="20"/>
        </w:rPr>
        <w:t xml:space="preserve">&gt;. Acesso em: </w:t>
      </w:r>
      <w:proofErr w:type="gramStart"/>
      <w:r w:rsidRPr="006B56A6">
        <w:rPr>
          <w:rFonts w:ascii="Arial" w:hAnsi="Arial" w:cs="Arial"/>
          <w:sz w:val="20"/>
          <w:szCs w:val="20"/>
        </w:rPr>
        <w:t>27 maio 2019</w:t>
      </w:r>
      <w:proofErr w:type="gramEnd"/>
      <w:r w:rsidRPr="006B56A6">
        <w:rPr>
          <w:rFonts w:ascii="Arial" w:hAnsi="Arial" w:cs="Arial"/>
          <w:sz w:val="20"/>
          <w:szCs w:val="20"/>
        </w:rPr>
        <w:t>.</w:t>
      </w:r>
    </w:p>
    <w:p w:rsidR="00EB4622" w:rsidRPr="006B56A6" w:rsidRDefault="00EB4622" w:rsidP="00C06378">
      <w:pPr>
        <w:spacing w:after="0" w:line="240" w:lineRule="auto"/>
        <w:rPr>
          <w:rFonts w:ascii="Arial" w:hAnsi="Arial" w:cs="Arial"/>
          <w:sz w:val="20"/>
          <w:szCs w:val="20"/>
        </w:rPr>
      </w:pPr>
    </w:p>
    <w:p w:rsidR="00EB4622" w:rsidRPr="006B56A6" w:rsidRDefault="00EB4622" w:rsidP="00C06378">
      <w:pPr>
        <w:spacing w:after="0" w:line="240" w:lineRule="auto"/>
        <w:jc w:val="both"/>
        <w:rPr>
          <w:rFonts w:ascii="Arial" w:hAnsi="Arial" w:cs="Arial"/>
          <w:sz w:val="20"/>
          <w:szCs w:val="20"/>
        </w:rPr>
      </w:pPr>
      <w:r w:rsidRPr="006B56A6">
        <w:rPr>
          <w:rFonts w:ascii="Arial" w:hAnsi="Arial" w:cs="Arial"/>
          <w:sz w:val="20"/>
          <w:szCs w:val="20"/>
        </w:rPr>
        <w:t xml:space="preserve">BRANT, Danielle. Temos vagas: Canadá quer receber mais </w:t>
      </w:r>
      <w:proofErr w:type="gramStart"/>
      <w:r w:rsidRPr="006B56A6">
        <w:rPr>
          <w:rFonts w:ascii="Arial" w:hAnsi="Arial" w:cs="Arial"/>
          <w:sz w:val="20"/>
          <w:szCs w:val="20"/>
        </w:rPr>
        <w:t>1</w:t>
      </w:r>
      <w:proofErr w:type="gramEnd"/>
      <w:r w:rsidRPr="006B56A6">
        <w:rPr>
          <w:rFonts w:ascii="Arial" w:hAnsi="Arial" w:cs="Arial"/>
          <w:sz w:val="20"/>
          <w:szCs w:val="20"/>
        </w:rPr>
        <w:t xml:space="preserve"> milhão de imigrantes até 2021. </w:t>
      </w:r>
      <w:r w:rsidRPr="006B56A6">
        <w:rPr>
          <w:rFonts w:ascii="Arial" w:hAnsi="Arial" w:cs="Arial"/>
          <w:b/>
          <w:sz w:val="20"/>
          <w:szCs w:val="20"/>
        </w:rPr>
        <w:t>Folha de S. Paulo</w:t>
      </w:r>
      <w:r w:rsidRPr="006B56A6">
        <w:rPr>
          <w:rFonts w:ascii="Arial" w:hAnsi="Arial" w:cs="Arial"/>
          <w:sz w:val="20"/>
          <w:szCs w:val="20"/>
        </w:rPr>
        <w:t>, São Paulo, 17 de jan. de 2019. Disponível em: &lt;</w:t>
      </w:r>
      <w:proofErr w:type="gramStart"/>
      <w:r w:rsidRPr="006B56A6">
        <w:rPr>
          <w:rFonts w:ascii="Arial" w:hAnsi="Arial" w:cs="Arial"/>
          <w:sz w:val="20"/>
          <w:szCs w:val="20"/>
        </w:rPr>
        <w:t>https</w:t>
      </w:r>
      <w:proofErr w:type="gramEnd"/>
      <w:r w:rsidRPr="006B56A6">
        <w:rPr>
          <w:rFonts w:ascii="Arial" w:hAnsi="Arial" w:cs="Arial"/>
          <w:sz w:val="20"/>
          <w:szCs w:val="20"/>
        </w:rPr>
        <w:t xml:space="preserve">://www1.folha.uol.com.br/mundo/2019/01/temos-vagas-canada-quer-receber-mais-1-milhao-de-imigrantes-ate-2021.shtml&gt;. Acesso em: 21 de abril. </w:t>
      </w:r>
      <w:proofErr w:type="gramStart"/>
      <w:r w:rsidRPr="006B56A6">
        <w:rPr>
          <w:rFonts w:ascii="Arial" w:hAnsi="Arial" w:cs="Arial"/>
          <w:sz w:val="20"/>
          <w:szCs w:val="20"/>
        </w:rPr>
        <w:t>de</w:t>
      </w:r>
      <w:proofErr w:type="gramEnd"/>
      <w:r w:rsidRPr="006B56A6">
        <w:rPr>
          <w:rFonts w:ascii="Arial" w:hAnsi="Arial" w:cs="Arial"/>
          <w:sz w:val="20"/>
          <w:szCs w:val="20"/>
        </w:rPr>
        <w:t xml:space="preserve"> 2019.</w:t>
      </w:r>
    </w:p>
    <w:p w:rsidR="003D46BC" w:rsidRPr="006B56A6" w:rsidRDefault="003D46BC" w:rsidP="00C06378">
      <w:pPr>
        <w:spacing w:after="0" w:line="240" w:lineRule="auto"/>
        <w:rPr>
          <w:rFonts w:ascii="Arial" w:hAnsi="Arial" w:cs="Arial"/>
          <w:sz w:val="20"/>
          <w:szCs w:val="20"/>
        </w:rPr>
      </w:pPr>
    </w:p>
    <w:p w:rsidR="00662A5B" w:rsidRPr="006B56A6" w:rsidRDefault="00662A5B" w:rsidP="00C06378">
      <w:pPr>
        <w:spacing w:after="0" w:line="240" w:lineRule="auto"/>
        <w:rPr>
          <w:rFonts w:ascii="Arial" w:hAnsi="Arial" w:cs="Arial"/>
          <w:sz w:val="20"/>
          <w:szCs w:val="20"/>
        </w:rPr>
      </w:pPr>
      <w:r w:rsidRPr="006B56A6">
        <w:rPr>
          <w:rFonts w:ascii="Arial" w:hAnsi="Arial" w:cs="Arial"/>
          <w:sz w:val="20"/>
          <w:szCs w:val="20"/>
        </w:rPr>
        <w:t xml:space="preserve">BORDIEU, Pierre. </w:t>
      </w:r>
      <w:r w:rsidRPr="006B56A6">
        <w:rPr>
          <w:rFonts w:ascii="Arial" w:hAnsi="Arial" w:cs="Arial"/>
          <w:b/>
          <w:sz w:val="20"/>
          <w:szCs w:val="20"/>
        </w:rPr>
        <w:t>O poder simbólico</w:t>
      </w:r>
      <w:r w:rsidRPr="006B56A6">
        <w:rPr>
          <w:rFonts w:ascii="Arial" w:hAnsi="Arial" w:cs="Arial"/>
          <w:sz w:val="20"/>
          <w:szCs w:val="20"/>
        </w:rPr>
        <w:t>. Trad. Fernando Tomaz. Rio de Janeiro: Bertrand Brasil, 2001.</w:t>
      </w:r>
    </w:p>
    <w:p w:rsidR="003D46BC" w:rsidRPr="006B56A6" w:rsidRDefault="003D46BC" w:rsidP="00C06378">
      <w:pPr>
        <w:spacing w:after="0" w:line="240" w:lineRule="auto"/>
        <w:rPr>
          <w:rFonts w:ascii="Arial" w:hAnsi="Arial" w:cs="Arial"/>
          <w:sz w:val="20"/>
          <w:szCs w:val="20"/>
        </w:rPr>
      </w:pPr>
    </w:p>
    <w:p w:rsidR="00600919" w:rsidRPr="006B56A6" w:rsidRDefault="00662A5B" w:rsidP="00C06378">
      <w:pPr>
        <w:spacing w:after="0" w:line="240" w:lineRule="auto"/>
        <w:rPr>
          <w:rFonts w:ascii="Arial" w:hAnsi="Arial" w:cs="Arial"/>
          <w:sz w:val="20"/>
          <w:szCs w:val="20"/>
        </w:rPr>
      </w:pPr>
      <w:r w:rsidRPr="006B56A6">
        <w:rPr>
          <w:rFonts w:ascii="Arial" w:hAnsi="Arial" w:cs="Arial"/>
          <w:sz w:val="20"/>
          <w:szCs w:val="20"/>
        </w:rPr>
        <w:t xml:space="preserve">CITELLI, Adilson. </w:t>
      </w:r>
      <w:r w:rsidRPr="006B56A6">
        <w:rPr>
          <w:rFonts w:ascii="Arial" w:hAnsi="Arial" w:cs="Arial"/>
          <w:b/>
          <w:sz w:val="20"/>
          <w:szCs w:val="20"/>
        </w:rPr>
        <w:t>Linguagem e persuasão</w:t>
      </w:r>
      <w:r w:rsidRPr="006B56A6">
        <w:rPr>
          <w:rFonts w:ascii="Arial" w:hAnsi="Arial" w:cs="Arial"/>
          <w:sz w:val="20"/>
          <w:szCs w:val="20"/>
        </w:rPr>
        <w:t xml:space="preserve">. </w:t>
      </w:r>
      <w:proofErr w:type="gramStart"/>
      <w:r w:rsidRPr="006B56A6">
        <w:rPr>
          <w:rFonts w:ascii="Arial" w:hAnsi="Arial" w:cs="Arial"/>
          <w:sz w:val="20"/>
          <w:szCs w:val="20"/>
        </w:rPr>
        <w:t>8</w:t>
      </w:r>
      <w:proofErr w:type="gramEnd"/>
      <w:r w:rsidRPr="006B56A6">
        <w:rPr>
          <w:rFonts w:ascii="Arial" w:hAnsi="Arial" w:cs="Arial"/>
          <w:sz w:val="20"/>
          <w:szCs w:val="20"/>
        </w:rPr>
        <w:t xml:space="preserve"> ed. São Paulo: Ática, 2004.</w:t>
      </w:r>
    </w:p>
    <w:p w:rsidR="003D46BC" w:rsidRPr="006B56A6" w:rsidRDefault="003D46BC" w:rsidP="00C06378">
      <w:pPr>
        <w:spacing w:after="0" w:line="240" w:lineRule="auto"/>
        <w:rPr>
          <w:rFonts w:ascii="Arial" w:hAnsi="Arial" w:cs="Arial"/>
          <w:sz w:val="20"/>
          <w:szCs w:val="20"/>
        </w:rPr>
      </w:pPr>
    </w:p>
    <w:p w:rsidR="00DD4656" w:rsidRPr="006B56A6" w:rsidRDefault="00DD4656" w:rsidP="00C06378">
      <w:pPr>
        <w:spacing w:after="0" w:line="240" w:lineRule="auto"/>
        <w:rPr>
          <w:rFonts w:ascii="Arial" w:hAnsi="Arial" w:cs="Arial"/>
          <w:sz w:val="20"/>
          <w:szCs w:val="20"/>
        </w:rPr>
      </w:pPr>
      <w:r w:rsidRPr="006B56A6">
        <w:rPr>
          <w:rFonts w:ascii="Arial" w:hAnsi="Arial" w:cs="Arial"/>
          <w:sz w:val="20"/>
          <w:szCs w:val="20"/>
        </w:rPr>
        <w:lastRenderedPageBreak/>
        <w:t xml:space="preserve">EVANGELISTA, F. R.; CARVALHO, J. M. M. </w:t>
      </w:r>
      <w:r w:rsidRPr="006B56A6">
        <w:rPr>
          <w:rFonts w:ascii="Arial" w:hAnsi="Arial" w:cs="Arial"/>
          <w:b/>
          <w:sz w:val="20"/>
          <w:szCs w:val="20"/>
        </w:rPr>
        <w:t xml:space="preserve">Algumas considerações sobre o êxodo rural no Nordeste. </w:t>
      </w:r>
      <w:r w:rsidRPr="006B56A6">
        <w:rPr>
          <w:rFonts w:ascii="Arial" w:hAnsi="Arial" w:cs="Arial"/>
          <w:sz w:val="20"/>
          <w:szCs w:val="20"/>
        </w:rPr>
        <w:t>Banco do Nordeste-BNB/Escritório Técnico de Estudos Econômicos do Nordeste-ETENE, 2001.</w:t>
      </w:r>
    </w:p>
    <w:p w:rsidR="003D46BC" w:rsidRPr="006B56A6" w:rsidRDefault="003D46BC" w:rsidP="00C06378">
      <w:pPr>
        <w:spacing w:after="0" w:line="240" w:lineRule="auto"/>
        <w:rPr>
          <w:rFonts w:ascii="Arial" w:hAnsi="Arial" w:cs="Arial"/>
          <w:sz w:val="20"/>
          <w:szCs w:val="20"/>
        </w:rPr>
      </w:pPr>
    </w:p>
    <w:p w:rsidR="00767483" w:rsidRPr="006B56A6" w:rsidRDefault="00662A5B" w:rsidP="00C06378">
      <w:pPr>
        <w:spacing w:after="0" w:line="240" w:lineRule="auto"/>
        <w:rPr>
          <w:rFonts w:ascii="Arial" w:hAnsi="Arial" w:cs="Arial"/>
          <w:sz w:val="20"/>
          <w:szCs w:val="20"/>
        </w:rPr>
      </w:pPr>
      <w:r w:rsidRPr="006B56A6">
        <w:rPr>
          <w:rFonts w:ascii="Arial" w:hAnsi="Arial" w:cs="Arial"/>
          <w:sz w:val="20"/>
          <w:szCs w:val="20"/>
        </w:rPr>
        <w:t xml:space="preserve">LISPECTOR, Clarice. </w:t>
      </w:r>
      <w:r w:rsidRPr="006B56A6">
        <w:rPr>
          <w:rFonts w:ascii="Arial" w:hAnsi="Arial" w:cs="Arial"/>
          <w:b/>
          <w:sz w:val="20"/>
          <w:szCs w:val="20"/>
        </w:rPr>
        <w:t>A Hora da Estrela</w:t>
      </w:r>
      <w:r w:rsidR="005203D6" w:rsidRPr="006B56A6">
        <w:rPr>
          <w:rFonts w:ascii="Arial" w:hAnsi="Arial" w:cs="Arial"/>
          <w:sz w:val="20"/>
          <w:szCs w:val="20"/>
        </w:rPr>
        <w:t xml:space="preserve"> </w:t>
      </w:r>
      <w:r w:rsidR="005203D6" w:rsidRPr="006B56A6">
        <w:rPr>
          <w:rFonts w:ascii="Arial" w:hAnsi="Arial" w:cs="Arial"/>
          <w:b/>
          <w:sz w:val="20"/>
          <w:szCs w:val="20"/>
        </w:rPr>
        <w:t>– Edição Especial</w:t>
      </w:r>
      <w:r w:rsidR="005203D6" w:rsidRPr="006B56A6">
        <w:rPr>
          <w:rFonts w:ascii="Arial" w:hAnsi="Arial" w:cs="Arial"/>
          <w:sz w:val="20"/>
          <w:szCs w:val="20"/>
        </w:rPr>
        <w:t>. Rio de Janeiro: Rocco, 2017</w:t>
      </w:r>
      <w:r w:rsidR="00E34AB5" w:rsidRPr="006B56A6">
        <w:rPr>
          <w:rFonts w:ascii="Arial" w:hAnsi="Arial" w:cs="Arial"/>
          <w:sz w:val="20"/>
          <w:szCs w:val="20"/>
        </w:rPr>
        <w:t>.</w:t>
      </w:r>
    </w:p>
    <w:p w:rsidR="003D46BC" w:rsidRPr="006B56A6" w:rsidRDefault="003D46BC" w:rsidP="00C06378">
      <w:pPr>
        <w:spacing w:after="0" w:line="240" w:lineRule="auto"/>
        <w:rPr>
          <w:rFonts w:ascii="Arial" w:hAnsi="Arial" w:cs="Arial"/>
          <w:sz w:val="20"/>
          <w:szCs w:val="20"/>
        </w:rPr>
      </w:pPr>
    </w:p>
    <w:p w:rsidR="00E34AB5" w:rsidRPr="006B56A6" w:rsidRDefault="00E34AB5" w:rsidP="00C06378">
      <w:pPr>
        <w:spacing w:after="0" w:line="240" w:lineRule="auto"/>
        <w:rPr>
          <w:rFonts w:ascii="Arial" w:hAnsi="Arial" w:cs="Arial"/>
          <w:sz w:val="20"/>
          <w:szCs w:val="20"/>
        </w:rPr>
      </w:pPr>
      <w:r w:rsidRPr="006B56A6">
        <w:rPr>
          <w:rFonts w:ascii="Arial" w:hAnsi="Arial" w:cs="Arial"/>
          <w:sz w:val="20"/>
          <w:szCs w:val="20"/>
        </w:rPr>
        <w:t xml:space="preserve">MATTAR, Maria Eduarda. </w:t>
      </w:r>
      <w:r w:rsidRPr="006B56A6">
        <w:rPr>
          <w:rFonts w:ascii="Arial" w:hAnsi="Arial" w:cs="Arial"/>
          <w:b/>
          <w:sz w:val="20"/>
          <w:szCs w:val="20"/>
        </w:rPr>
        <w:t>O árido problema da desertificação</w:t>
      </w:r>
      <w:r w:rsidRPr="006B56A6">
        <w:rPr>
          <w:rFonts w:ascii="Arial" w:hAnsi="Arial" w:cs="Arial"/>
          <w:sz w:val="20"/>
          <w:szCs w:val="20"/>
        </w:rPr>
        <w:t xml:space="preserve">. La </w:t>
      </w:r>
      <w:r w:rsidR="00767483" w:rsidRPr="006B56A6">
        <w:rPr>
          <w:rFonts w:ascii="Arial" w:hAnsi="Arial" w:cs="Arial"/>
          <w:sz w:val="20"/>
          <w:szCs w:val="20"/>
        </w:rPr>
        <w:t xml:space="preserve">Insígnia – Revista de Ecologia. </w:t>
      </w:r>
      <w:r w:rsidRPr="006B56A6">
        <w:rPr>
          <w:rFonts w:ascii="Arial" w:hAnsi="Arial" w:cs="Arial"/>
          <w:sz w:val="20"/>
          <w:szCs w:val="20"/>
        </w:rPr>
        <w:t>Agosto de 2003.</w:t>
      </w:r>
    </w:p>
    <w:p w:rsidR="003D46BC" w:rsidRPr="006B56A6" w:rsidRDefault="003D46BC" w:rsidP="00C06378">
      <w:pPr>
        <w:spacing w:after="0" w:line="240" w:lineRule="auto"/>
        <w:rPr>
          <w:rFonts w:ascii="Arial" w:hAnsi="Arial" w:cs="Arial"/>
          <w:sz w:val="20"/>
          <w:szCs w:val="20"/>
        </w:rPr>
      </w:pPr>
      <w:bookmarkStart w:id="0" w:name="_GoBack"/>
      <w:bookmarkEnd w:id="0"/>
    </w:p>
    <w:p w:rsidR="00EB4622" w:rsidRPr="006B56A6" w:rsidRDefault="00662A5B" w:rsidP="00C06378">
      <w:pPr>
        <w:spacing w:after="0" w:line="240" w:lineRule="auto"/>
        <w:rPr>
          <w:rFonts w:ascii="Arial" w:hAnsi="Arial" w:cs="Arial"/>
          <w:sz w:val="20"/>
          <w:szCs w:val="20"/>
        </w:rPr>
      </w:pPr>
      <w:r w:rsidRPr="006B56A6">
        <w:rPr>
          <w:rFonts w:ascii="Arial" w:hAnsi="Arial" w:cs="Arial"/>
          <w:sz w:val="20"/>
          <w:szCs w:val="20"/>
        </w:rPr>
        <w:t xml:space="preserve">MORAIS, Fernando. </w:t>
      </w:r>
      <w:r w:rsidRPr="006B56A6">
        <w:rPr>
          <w:rFonts w:ascii="Arial" w:hAnsi="Arial" w:cs="Arial"/>
          <w:b/>
          <w:sz w:val="20"/>
          <w:szCs w:val="20"/>
        </w:rPr>
        <w:t>Corações Sujos</w:t>
      </w:r>
      <w:r w:rsidR="00A52F3A" w:rsidRPr="006B56A6">
        <w:rPr>
          <w:rFonts w:ascii="Arial" w:hAnsi="Arial" w:cs="Arial"/>
          <w:b/>
          <w:sz w:val="20"/>
          <w:szCs w:val="20"/>
        </w:rPr>
        <w:t xml:space="preserve">: </w:t>
      </w:r>
      <w:r w:rsidR="00A52F3A" w:rsidRPr="006B56A6">
        <w:rPr>
          <w:rFonts w:ascii="Arial" w:hAnsi="Arial" w:cs="Arial"/>
          <w:sz w:val="20"/>
          <w:szCs w:val="20"/>
        </w:rPr>
        <w:t xml:space="preserve">A história da </w:t>
      </w:r>
      <w:proofErr w:type="spellStart"/>
      <w:r w:rsidR="00A52F3A" w:rsidRPr="006B56A6">
        <w:rPr>
          <w:rFonts w:ascii="Arial" w:hAnsi="Arial" w:cs="Arial"/>
          <w:sz w:val="20"/>
          <w:szCs w:val="20"/>
        </w:rPr>
        <w:t>Shindo</w:t>
      </w:r>
      <w:proofErr w:type="spellEnd"/>
      <w:r w:rsidR="00A52F3A" w:rsidRPr="006B56A6">
        <w:rPr>
          <w:rFonts w:ascii="Arial" w:hAnsi="Arial" w:cs="Arial"/>
          <w:sz w:val="20"/>
          <w:szCs w:val="20"/>
        </w:rPr>
        <w:t xml:space="preserve"> </w:t>
      </w:r>
      <w:proofErr w:type="spellStart"/>
      <w:r w:rsidR="00A52F3A" w:rsidRPr="006B56A6">
        <w:rPr>
          <w:rFonts w:ascii="Arial" w:hAnsi="Arial" w:cs="Arial"/>
          <w:sz w:val="20"/>
          <w:szCs w:val="20"/>
        </w:rPr>
        <w:t>Renmei</w:t>
      </w:r>
      <w:proofErr w:type="spellEnd"/>
      <w:r w:rsidRPr="006B56A6">
        <w:rPr>
          <w:rFonts w:ascii="Arial" w:hAnsi="Arial" w:cs="Arial"/>
          <w:sz w:val="20"/>
          <w:szCs w:val="20"/>
        </w:rPr>
        <w:t>.</w:t>
      </w:r>
      <w:r w:rsidR="00A52F3A" w:rsidRPr="006B56A6">
        <w:rPr>
          <w:rFonts w:ascii="Arial" w:hAnsi="Arial" w:cs="Arial"/>
          <w:sz w:val="20"/>
          <w:szCs w:val="20"/>
        </w:rPr>
        <w:t xml:space="preserve"> </w:t>
      </w:r>
      <w:proofErr w:type="gramStart"/>
      <w:r w:rsidR="00A52F3A" w:rsidRPr="006B56A6">
        <w:rPr>
          <w:rFonts w:ascii="Arial" w:hAnsi="Arial" w:cs="Arial"/>
          <w:sz w:val="20"/>
          <w:szCs w:val="20"/>
        </w:rPr>
        <w:t>2.</w:t>
      </w:r>
      <w:proofErr w:type="gramEnd"/>
      <w:r w:rsidR="00A52F3A" w:rsidRPr="006B56A6">
        <w:rPr>
          <w:rFonts w:ascii="Arial" w:hAnsi="Arial" w:cs="Arial"/>
          <w:sz w:val="20"/>
          <w:szCs w:val="20"/>
        </w:rPr>
        <w:t>ed. São Paulo</w:t>
      </w:r>
      <w:r w:rsidRPr="006B56A6">
        <w:rPr>
          <w:rFonts w:ascii="Arial" w:hAnsi="Arial" w:cs="Arial"/>
          <w:sz w:val="20"/>
          <w:szCs w:val="20"/>
        </w:rPr>
        <w:t>: Cia das letras, 2000.</w:t>
      </w:r>
    </w:p>
    <w:p w:rsidR="00A541AF" w:rsidRPr="006B56A6" w:rsidRDefault="00A541AF" w:rsidP="00C06378">
      <w:pPr>
        <w:spacing w:after="0" w:line="240" w:lineRule="auto"/>
        <w:rPr>
          <w:rFonts w:ascii="Arial" w:hAnsi="Arial" w:cs="Arial"/>
          <w:sz w:val="20"/>
          <w:szCs w:val="20"/>
        </w:rPr>
      </w:pPr>
    </w:p>
    <w:p w:rsidR="00EB4622" w:rsidRPr="006B56A6" w:rsidRDefault="00A541AF" w:rsidP="00C06378">
      <w:pPr>
        <w:spacing w:after="0" w:line="240" w:lineRule="auto"/>
        <w:rPr>
          <w:rFonts w:ascii="Arial" w:hAnsi="Arial" w:cs="Arial"/>
          <w:sz w:val="20"/>
          <w:szCs w:val="20"/>
        </w:rPr>
      </w:pPr>
      <w:r w:rsidRPr="006B56A6">
        <w:rPr>
          <w:rFonts w:ascii="Arial" w:hAnsi="Arial" w:cs="Arial"/>
          <w:sz w:val="20"/>
          <w:szCs w:val="20"/>
        </w:rPr>
        <w:t xml:space="preserve">OLIVEIRA, Lucia </w:t>
      </w:r>
      <w:proofErr w:type="spellStart"/>
      <w:r w:rsidRPr="006B56A6">
        <w:rPr>
          <w:rFonts w:ascii="Arial" w:hAnsi="Arial" w:cs="Arial"/>
          <w:sz w:val="20"/>
          <w:szCs w:val="20"/>
        </w:rPr>
        <w:t>Lippi</w:t>
      </w:r>
      <w:proofErr w:type="spellEnd"/>
      <w:r w:rsidRPr="006B56A6">
        <w:rPr>
          <w:rFonts w:ascii="Arial" w:hAnsi="Arial" w:cs="Arial"/>
          <w:sz w:val="20"/>
          <w:szCs w:val="20"/>
        </w:rPr>
        <w:t>. O Bra</w:t>
      </w:r>
      <w:r w:rsidR="00B80F1F" w:rsidRPr="006B56A6">
        <w:rPr>
          <w:rFonts w:ascii="Arial" w:hAnsi="Arial" w:cs="Arial"/>
          <w:sz w:val="20"/>
          <w:szCs w:val="20"/>
        </w:rPr>
        <w:t>sil dos Imigrantes</w:t>
      </w:r>
      <w:r w:rsidRPr="006B56A6">
        <w:rPr>
          <w:rFonts w:ascii="Arial" w:hAnsi="Arial" w:cs="Arial"/>
          <w:sz w:val="20"/>
          <w:szCs w:val="20"/>
        </w:rPr>
        <w:t>. Rio de Janeiro: Zahar, 2000.</w:t>
      </w:r>
    </w:p>
    <w:p w:rsidR="00A541AF" w:rsidRPr="006B56A6" w:rsidRDefault="00A541AF" w:rsidP="00C06378">
      <w:pPr>
        <w:spacing w:after="0" w:line="240" w:lineRule="auto"/>
        <w:rPr>
          <w:rFonts w:ascii="Arial" w:hAnsi="Arial" w:cs="Arial"/>
          <w:sz w:val="20"/>
          <w:szCs w:val="20"/>
        </w:rPr>
      </w:pPr>
    </w:p>
    <w:p w:rsidR="00EB4622" w:rsidRPr="006B56A6" w:rsidRDefault="00EB4622" w:rsidP="00C06378">
      <w:pPr>
        <w:spacing w:after="0" w:line="240" w:lineRule="auto"/>
        <w:jc w:val="both"/>
        <w:rPr>
          <w:rFonts w:ascii="Arial" w:hAnsi="Arial" w:cs="Arial"/>
          <w:sz w:val="20"/>
          <w:szCs w:val="20"/>
        </w:rPr>
      </w:pPr>
      <w:r w:rsidRPr="006B56A6">
        <w:rPr>
          <w:rFonts w:ascii="Arial" w:hAnsi="Arial" w:cs="Arial"/>
          <w:sz w:val="20"/>
          <w:szCs w:val="20"/>
        </w:rPr>
        <w:t xml:space="preserve">ONU alerta que 1,5 mil imigrantes já morreram no Mediterrâneo em 2018. </w:t>
      </w:r>
      <w:r w:rsidRPr="006B56A6">
        <w:rPr>
          <w:rFonts w:ascii="Arial" w:hAnsi="Arial" w:cs="Arial"/>
          <w:b/>
          <w:sz w:val="20"/>
          <w:szCs w:val="20"/>
        </w:rPr>
        <w:t>O Globo</w:t>
      </w:r>
      <w:r w:rsidRPr="006B56A6">
        <w:rPr>
          <w:rFonts w:ascii="Arial" w:hAnsi="Arial" w:cs="Arial"/>
          <w:sz w:val="20"/>
          <w:szCs w:val="20"/>
        </w:rPr>
        <w:t>, Rio de janeiro, 27 de ago. de 2018. Disponível em: &lt;</w:t>
      </w:r>
      <w:proofErr w:type="gramStart"/>
      <w:r w:rsidRPr="006B56A6">
        <w:rPr>
          <w:rFonts w:ascii="Arial" w:hAnsi="Arial" w:cs="Arial"/>
          <w:sz w:val="20"/>
          <w:szCs w:val="20"/>
        </w:rPr>
        <w:t>https</w:t>
      </w:r>
      <w:proofErr w:type="gramEnd"/>
      <w:r w:rsidRPr="006B56A6">
        <w:rPr>
          <w:rFonts w:ascii="Arial" w:hAnsi="Arial" w:cs="Arial"/>
          <w:sz w:val="20"/>
          <w:szCs w:val="20"/>
        </w:rPr>
        <w:t xml:space="preserve">://oglobo.globo.com/mundo/onu-alerta-que-15-mil-imigrantes-ja-morreram-no-mediterraneo-em-2018-22924119&gt;. Acesso em: 21 de abril. </w:t>
      </w:r>
      <w:proofErr w:type="gramStart"/>
      <w:r w:rsidRPr="006B56A6">
        <w:rPr>
          <w:rFonts w:ascii="Arial" w:hAnsi="Arial" w:cs="Arial"/>
          <w:sz w:val="20"/>
          <w:szCs w:val="20"/>
        </w:rPr>
        <w:t>de</w:t>
      </w:r>
      <w:proofErr w:type="gramEnd"/>
      <w:r w:rsidRPr="006B56A6">
        <w:rPr>
          <w:rFonts w:ascii="Arial" w:hAnsi="Arial" w:cs="Arial"/>
          <w:sz w:val="20"/>
          <w:szCs w:val="20"/>
        </w:rPr>
        <w:t xml:space="preserve"> 2019.</w:t>
      </w:r>
    </w:p>
    <w:p w:rsidR="00EB4622" w:rsidRPr="006B56A6" w:rsidRDefault="00EB4622" w:rsidP="00C06378">
      <w:pPr>
        <w:spacing w:after="0" w:line="240" w:lineRule="auto"/>
        <w:jc w:val="both"/>
        <w:rPr>
          <w:rFonts w:ascii="Arial" w:hAnsi="Arial" w:cs="Arial"/>
          <w:sz w:val="20"/>
          <w:szCs w:val="20"/>
        </w:rPr>
      </w:pPr>
    </w:p>
    <w:p w:rsidR="00E34AB5" w:rsidRPr="006B56A6" w:rsidRDefault="00662A5B" w:rsidP="00C06378">
      <w:pPr>
        <w:spacing w:after="0" w:line="240" w:lineRule="auto"/>
        <w:rPr>
          <w:rFonts w:ascii="Arial" w:hAnsi="Arial" w:cs="Arial"/>
          <w:sz w:val="20"/>
          <w:szCs w:val="20"/>
        </w:rPr>
      </w:pPr>
      <w:r w:rsidRPr="006B56A6">
        <w:rPr>
          <w:rFonts w:ascii="Arial" w:hAnsi="Arial" w:cs="Arial"/>
          <w:sz w:val="20"/>
          <w:szCs w:val="20"/>
        </w:rPr>
        <w:t xml:space="preserve">RIBEIRO, Darcy. </w:t>
      </w:r>
      <w:r w:rsidRPr="006B56A6">
        <w:rPr>
          <w:rFonts w:ascii="Arial" w:hAnsi="Arial" w:cs="Arial"/>
          <w:b/>
          <w:sz w:val="20"/>
          <w:szCs w:val="20"/>
        </w:rPr>
        <w:t xml:space="preserve">O povo brasileiro: </w:t>
      </w:r>
      <w:r w:rsidRPr="006B56A6">
        <w:rPr>
          <w:rFonts w:ascii="Arial" w:hAnsi="Arial" w:cs="Arial"/>
          <w:sz w:val="20"/>
          <w:szCs w:val="20"/>
        </w:rPr>
        <w:t>a formação e o sentido do Brasil.</w:t>
      </w:r>
      <w:r w:rsidR="00E93A86" w:rsidRPr="006B56A6">
        <w:rPr>
          <w:rFonts w:ascii="Arial" w:hAnsi="Arial" w:cs="Arial"/>
          <w:sz w:val="20"/>
          <w:szCs w:val="20"/>
        </w:rPr>
        <w:t xml:space="preserve"> </w:t>
      </w:r>
      <w:proofErr w:type="gramStart"/>
      <w:r w:rsidR="00E93A86" w:rsidRPr="006B56A6">
        <w:rPr>
          <w:rFonts w:ascii="Arial" w:hAnsi="Arial" w:cs="Arial"/>
          <w:sz w:val="20"/>
          <w:szCs w:val="20"/>
        </w:rPr>
        <w:t>2.</w:t>
      </w:r>
      <w:proofErr w:type="gramEnd"/>
      <w:r w:rsidR="00E93A86" w:rsidRPr="006B56A6">
        <w:rPr>
          <w:rFonts w:ascii="Arial" w:hAnsi="Arial" w:cs="Arial"/>
          <w:sz w:val="20"/>
          <w:szCs w:val="20"/>
        </w:rPr>
        <w:t>ed.</w:t>
      </w:r>
      <w:r w:rsidRPr="006B56A6">
        <w:rPr>
          <w:rFonts w:ascii="Arial" w:hAnsi="Arial" w:cs="Arial"/>
          <w:sz w:val="20"/>
          <w:szCs w:val="20"/>
        </w:rPr>
        <w:t xml:space="preserve"> São P</w:t>
      </w:r>
      <w:r w:rsidR="002D34CD" w:rsidRPr="006B56A6">
        <w:rPr>
          <w:rFonts w:ascii="Arial" w:hAnsi="Arial" w:cs="Arial"/>
          <w:sz w:val="20"/>
          <w:szCs w:val="20"/>
        </w:rPr>
        <w:t>aulo: Cia das letras, 2006</w:t>
      </w:r>
      <w:r w:rsidRPr="006B56A6">
        <w:rPr>
          <w:rFonts w:ascii="Arial" w:hAnsi="Arial" w:cs="Arial"/>
          <w:sz w:val="20"/>
          <w:szCs w:val="20"/>
        </w:rPr>
        <w:t>.</w:t>
      </w:r>
    </w:p>
    <w:p w:rsidR="003D46BC" w:rsidRPr="006B56A6" w:rsidRDefault="003D46BC" w:rsidP="00C06378">
      <w:pPr>
        <w:spacing w:after="0" w:line="240" w:lineRule="auto"/>
        <w:rPr>
          <w:rFonts w:ascii="Arial" w:hAnsi="Arial" w:cs="Arial"/>
          <w:sz w:val="20"/>
          <w:szCs w:val="20"/>
        </w:rPr>
      </w:pPr>
    </w:p>
    <w:p w:rsidR="00767483" w:rsidRPr="006B56A6" w:rsidRDefault="00DD4656" w:rsidP="00C06378">
      <w:pPr>
        <w:spacing w:after="0" w:line="240" w:lineRule="auto"/>
        <w:rPr>
          <w:rFonts w:ascii="Arial" w:hAnsi="Arial" w:cs="Arial"/>
          <w:sz w:val="20"/>
          <w:szCs w:val="20"/>
        </w:rPr>
      </w:pPr>
      <w:r w:rsidRPr="006B56A6">
        <w:rPr>
          <w:rFonts w:ascii="Arial" w:hAnsi="Arial" w:cs="Arial"/>
          <w:sz w:val="20"/>
          <w:szCs w:val="20"/>
        </w:rPr>
        <w:t>SACH</w:t>
      </w:r>
      <w:r w:rsidR="00767483" w:rsidRPr="006B56A6">
        <w:rPr>
          <w:rFonts w:ascii="Arial" w:hAnsi="Arial" w:cs="Arial"/>
          <w:sz w:val="20"/>
          <w:szCs w:val="20"/>
        </w:rPr>
        <w:t>SIDA</w:t>
      </w:r>
      <w:r w:rsidRPr="006B56A6">
        <w:rPr>
          <w:rFonts w:ascii="Arial" w:hAnsi="Arial" w:cs="Arial"/>
          <w:sz w:val="20"/>
          <w:szCs w:val="20"/>
        </w:rPr>
        <w:t xml:space="preserve">, A.; CAETANO, M.; ALBUQUERQUE, P. </w:t>
      </w:r>
      <w:r w:rsidRPr="006B56A6">
        <w:rPr>
          <w:rFonts w:ascii="Arial" w:hAnsi="Arial" w:cs="Arial"/>
          <w:b/>
          <w:sz w:val="20"/>
          <w:szCs w:val="20"/>
        </w:rPr>
        <w:t>Distribuição de renda, transferências federais e migração</w:t>
      </w:r>
      <w:r w:rsidRPr="006B56A6">
        <w:rPr>
          <w:rFonts w:ascii="Arial" w:hAnsi="Arial" w:cs="Arial"/>
          <w:sz w:val="20"/>
          <w:szCs w:val="20"/>
        </w:rPr>
        <w:t xml:space="preserve">: um estudo de dados de painel para as Unidades da Federação do Brasil. Brasília: 2010.  </w:t>
      </w:r>
    </w:p>
    <w:p w:rsidR="003D46BC" w:rsidRPr="006B56A6" w:rsidRDefault="003D46BC" w:rsidP="00C06378">
      <w:pPr>
        <w:spacing w:after="0" w:line="240" w:lineRule="auto"/>
        <w:rPr>
          <w:rFonts w:ascii="Arial" w:hAnsi="Arial" w:cs="Arial"/>
          <w:sz w:val="20"/>
          <w:szCs w:val="20"/>
        </w:rPr>
      </w:pPr>
    </w:p>
    <w:p w:rsidR="00767483" w:rsidRPr="006B56A6" w:rsidRDefault="00767483" w:rsidP="00C06378">
      <w:pPr>
        <w:spacing w:after="0" w:line="240" w:lineRule="auto"/>
        <w:rPr>
          <w:rFonts w:ascii="Arial" w:hAnsi="Arial" w:cs="Arial"/>
          <w:sz w:val="20"/>
          <w:szCs w:val="20"/>
        </w:rPr>
      </w:pPr>
      <w:r w:rsidRPr="006B56A6">
        <w:rPr>
          <w:rFonts w:ascii="Arial" w:hAnsi="Arial" w:cs="Arial"/>
          <w:sz w:val="20"/>
          <w:szCs w:val="20"/>
        </w:rPr>
        <w:t xml:space="preserve">SANTOS, Milton. </w:t>
      </w:r>
      <w:r w:rsidRPr="006B56A6">
        <w:rPr>
          <w:rFonts w:ascii="Arial" w:hAnsi="Arial" w:cs="Arial"/>
          <w:b/>
          <w:sz w:val="20"/>
          <w:szCs w:val="20"/>
        </w:rPr>
        <w:t xml:space="preserve">Por </w:t>
      </w:r>
      <w:proofErr w:type="gramStart"/>
      <w:r w:rsidRPr="006B56A6">
        <w:rPr>
          <w:rFonts w:ascii="Arial" w:hAnsi="Arial" w:cs="Arial"/>
          <w:b/>
          <w:sz w:val="20"/>
          <w:szCs w:val="20"/>
        </w:rPr>
        <w:t>uma outra</w:t>
      </w:r>
      <w:proofErr w:type="gramEnd"/>
      <w:r w:rsidRPr="006B56A6">
        <w:rPr>
          <w:rFonts w:ascii="Arial" w:hAnsi="Arial" w:cs="Arial"/>
          <w:b/>
          <w:sz w:val="20"/>
          <w:szCs w:val="20"/>
        </w:rPr>
        <w:t xml:space="preserve"> globalização: </w:t>
      </w:r>
      <w:r w:rsidRPr="006B56A6">
        <w:rPr>
          <w:rFonts w:ascii="Arial" w:hAnsi="Arial" w:cs="Arial"/>
          <w:sz w:val="20"/>
          <w:szCs w:val="20"/>
        </w:rPr>
        <w:t xml:space="preserve">do pensamento único à consciência universal. Rio de Janeiro: </w:t>
      </w:r>
      <w:proofErr w:type="gramStart"/>
      <w:r w:rsidRPr="006B56A6">
        <w:rPr>
          <w:rFonts w:ascii="Arial" w:hAnsi="Arial" w:cs="Arial"/>
          <w:sz w:val="20"/>
          <w:szCs w:val="20"/>
        </w:rPr>
        <w:t>Record</w:t>
      </w:r>
      <w:proofErr w:type="gramEnd"/>
      <w:r w:rsidRPr="006B56A6">
        <w:rPr>
          <w:rFonts w:ascii="Arial" w:hAnsi="Arial" w:cs="Arial"/>
          <w:sz w:val="20"/>
          <w:szCs w:val="20"/>
        </w:rPr>
        <w:t>, 2010.</w:t>
      </w:r>
    </w:p>
    <w:p w:rsidR="003D46BC" w:rsidRPr="006B56A6" w:rsidRDefault="003D46BC" w:rsidP="00C06378">
      <w:pPr>
        <w:spacing w:after="0" w:line="240" w:lineRule="auto"/>
        <w:rPr>
          <w:rFonts w:ascii="Arial" w:hAnsi="Arial" w:cs="Arial"/>
          <w:sz w:val="20"/>
          <w:szCs w:val="20"/>
        </w:rPr>
      </w:pPr>
    </w:p>
    <w:p w:rsidR="00767483" w:rsidRPr="006B56A6" w:rsidRDefault="00767483" w:rsidP="00C06378">
      <w:pPr>
        <w:spacing w:after="0" w:line="240" w:lineRule="auto"/>
        <w:rPr>
          <w:rFonts w:ascii="Arial" w:hAnsi="Arial" w:cs="Arial"/>
          <w:sz w:val="20"/>
          <w:szCs w:val="20"/>
        </w:rPr>
      </w:pPr>
      <w:r w:rsidRPr="006B56A6">
        <w:rPr>
          <w:rFonts w:ascii="Arial" w:hAnsi="Arial" w:cs="Arial"/>
          <w:sz w:val="20"/>
          <w:szCs w:val="20"/>
        </w:rPr>
        <w:t xml:space="preserve">SANTOS, M. J. </w:t>
      </w:r>
      <w:proofErr w:type="gramStart"/>
      <w:r w:rsidRPr="006B56A6">
        <w:rPr>
          <w:rFonts w:ascii="Arial" w:hAnsi="Arial" w:cs="Arial"/>
          <w:sz w:val="20"/>
          <w:szCs w:val="20"/>
        </w:rPr>
        <w:t>D.</w:t>
      </w:r>
      <w:proofErr w:type="gramEnd"/>
      <w:r w:rsidRPr="006B56A6">
        <w:rPr>
          <w:rFonts w:ascii="Arial" w:hAnsi="Arial" w:cs="Arial"/>
          <w:sz w:val="20"/>
          <w:szCs w:val="20"/>
        </w:rPr>
        <w:t xml:space="preserve">; SILVA, B.B.D.; OLIVEIRA, E.M.D. Analogia entre desmatamento e êxodo rural no nordeste do Brasil. </w:t>
      </w:r>
      <w:r w:rsidRPr="006B56A6">
        <w:rPr>
          <w:rFonts w:ascii="Arial" w:hAnsi="Arial" w:cs="Arial"/>
          <w:b/>
          <w:sz w:val="20"/>
          <w:szCs w:val="20"/>
        </w:rPr>
        <w:t>Revista Eletrônica</w:t>
      </w:r>
      <w:r w:rsidRPr="006B56A6">
        <w:rPr>
          <w:rFonts w:ascii="Arial" w:hAnsi="Arial" w:cs="Arial"/>
          <w:sz w:val="20"/>
          <w:szCs w:val="20"/>
        </w:rPr>
        <w:t>, v.8,n. 1, 2009.</w:t>
      </w:r>
    </w:p>
    <w:p w:rsidR="003D46BC" w:rsidRPr="006B56A6" w:rsidRDefault="003D46BC" w:rsidP="00C06378">
      <w:pPr>
        <w:spacing w:after="0" w:line="240" w:lineRule="auto"/>
        <w:rPr>
          <w:rFonts w:ascii="Arial" w:hAnsi="Arial" w:cs="Arial"/>
          <w:sz w:val="20"/>
          <w:szCs w:val="20"/>
        </w:rPr>
      </w:pPr>
    </w:p>
    <w:p w:rsidR="00E34AB5" w:rsidRPr="006B56A6" w:rsidRDefault="00E34AB5" w:rsidP="00C06378">
      <w:pPr>
        <w:spacing w:after="0" w:line="240" w:lineRule="auto"/>
        <w:rPr>
          <w:rFonts w:ascii="Arial" w:hAnsi="Arial" w:cs="Arial"/>
          <w:sz w:val="20"/>
          <w:szCs w:val="20"/>
        </w:rPr>
      </w:pPr>
      <w:r w:rsidRPr="006B56A6">
        <w:rPr>
          <w:rFonts w:ascii="Arial" w:hAnsi="Arial" w:cs="Arial"/>
          <w:sz w:val="20"/>
          <w:szCs w:val="20"/>
        </w:rPr>
        <w:t xml:space="preserve">VANDERLINDE, t. Capa: o jeito luterano de atuar com os pequenos agricultores no sul do brasil. </w:t>
      </w:r>
      <w:r w:rsidR="003E6905" w:rsidRPr="006B56A6">
        <w:rPr>
          <w:rFonts w:ascii="Arial" w:hAnsi="Arial" w:cs="Arial"/>
          <w:b/>
          <w:sz w:val="20"/>
          <w:szCs w:val="20"/>
        </w:rPr>
        <w:t xml:space="preserve">Revista </w:t>
      </w:r>
      <w:proofErr w:type="spellStart"/>
      <w:r w:rsidR="003E6905" w:rsidRPr="006B56A6">
        <w:rPr>
          <w:rFonts w:ascii="Arial" w:hAnsi="Arial" w:cs="Arial"/>
          <w:b/>
          <w:sz w:val="20"/>
          <w:szCs w:val="20"/>
        </w:rPr>
        <w:t>Raega</w:t>
      </w:r>
      <w:proofErr w:type="spellEnd"/>
      <w:r w:rsidRPr="006B56A6">
        <w:rPr>
          <w:rFonts w:ascii="Arial" w:hAnsi="Arial" w:cs="Arial"/>
          <w:sz w:val="20"/>
          <w:szCs w:val="20"/>
        </w:rPr>
        <w:t>, Curitiba, n. 10, p. 49-60, 2005.</w:t>
      </w:r>
    </w:p>
    <w:p w:rsidR="00767483" w:rsidRDefault="00767483" w:rsidP="00E34AB5">
      <w:pPr>
        <w:spacing w:after="0" w:line="360" w:lineRule="auto"/>
        <w:jc w:val="both"/>
        <w:rPr>
          <w:rFonts w:ascii="Arial" w:hAnsi="Arial" w:cs="Arial"/>
          <w:sz w:val="24"/>
          <w:szCs w:val="24"/>
        </w:rPr>
      </w:pPr>
    </w:p>
    <w:p w:rsidR="0062661A" w:rsidRDefault="0062661A" w:rsidP="00E34AB5">
      <w:pPr>
        <w:spacing w:after="0" w:line="360" w:lineRule="auto"/>
        <w:jc w:val="both"/>
        <w:rPr>
          <w:rFonts w:ascii="Arial" w:hAnsi="Arial" w:cs="Arial"/>
          <w:sz w:val="24"/>
          <w:szCs w:val="24"/>
        </w:rPr>
      </w:pPr>
    </w:p>
    <w:p w:rsidR="0062661A" w:rsidRDefault="0062661A" w:rsidP="00E34AB5">
      <w:pPr>
        <w:spacing w:after="0" w:line="360" w:lineRule="auto"/>
        <w:jc w:val="both"/>
        <w:rPr>
          <w:rFonts w:ascii="Arial" w:hAnsi="Arial" w:cs="Arial"/>
          <w:sz w:val="24"/>
          <w:szCs w:val="24"/>
        </w:rPr>
      </w:pPr>
    </w:p>
    <w:p w:rsidR="0062661A" w:rsidRDefault="0062661A" w:rsidP="00E34AB5">
      <w:pPr>
        <w:spacing w:after="0" w:line="360" w:lineRule="auto"/>
        <w:jc w:val="both"/>
        <w:rPr>
          <w:rFonts w:ascii="Arial" w:hAnsi="Arial" w:cs="Arial"/>
          <w:sz w:val="24"/>
          <w:szCs w:val="24"/>
        </w:rPr>
      </w:pPr>
    </w:p>
    <w:p w:rsidR="0062661A" w:rsidRDefault="0062661A" w:rsidP="00E34AB5">
      <w:pPr>
        <w:spacing w:after="0" w:line="360" w:lineRule="auto"/>
        <w:jc w:val="both"/>
        <w:rPr>
          <w:rFonts w:ascii="Arial" w:hAnsi="Arial" w:cs="Arial"/>
          <w:sz w:val="24"/>
          <w:szCs w:val="24"/>
        </w:rPr>
      </w:pPr>
    </w:p>
    <w:p w:rsidR="0062661A" w:rsidRDefault="0062661A" w:rsidP="00E34AB5">
      <w:pPr>
        <w:spacing w:after="0" w:line="360" w:lineRule="auto"/>
        <w:jc w:val="both"/>
        <w:rPr>
          <w:rFonts w:ascii="Arial" w:hAnsi="Arial" w:cs="Arial"/>
          <w:sz w:val="24"/>
          <w:szCs w:val="24"/>
        </w:rPr>
      </w:pPr>
    </w:p>
    <w:p w:rsidR="0062661A" w:rsidRDefault="0062661A" w:rsidP="00E34AB5">
      <w:pPr>
        <w:spacing w:after="0" w:line="360" w:lineRule="auto"/>
        <w:jc w:val="both"/>
        <w:rPr>
          <w:rFonts w:ascii="Arial" w:hAnsi="Arial" w:cs="Arial"/>
          <w:sz w:val="24"/>
          <w:szCs w:val="24"/>
        </w:rPr>
      </w:pPr>
    </w:p>
    <w:p w:rsidR="0062661A" w:rsidRDefault="0062661A" w:rsidP="00E34AB5">
      <w:pPr>
        <w:spacing w:after="0" w:line="360" w:lineRule="auto"/>
        <w:jc w:val="both"/>
        <w:rPr>
          <w:rFonts w:ascii="Arial" w:hAnsi="Arial" w:cs="Arial"/>
          <w:sz w:val="24"/>
          <w:szCs w:val="24"/>
        </w:rPr>
      </w:pPr>
      <w:r w:rsidRPr="0062661A">
        <w:rPr>
          <w:rFonts w:ascii="Arial" w:hAnsi="Arial" w:cs="Arial"/>
          <w:noProof/>
          <w:sz w:val="24"/>
          <w:szCs w:val="24"/>
          <w:lang w:eastAsia="pt-BR"/>
        </w:rPr>
        <w:drawing>
          <wp:inline distT="0" distB="0" distL="0" distR="0">
            <wp:extent cx="5581650" cy="1228725"/>
            <wp:effectExtent l="0" t="0" r="0" b="9525"/>
            <wp:docPr id="2" name="Imagem 2" descr="https://i2.wp.com/unifatea.edu.br/wp-content/uploads/2019/09/EIC-1.png?resize=300%2C129&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2.wp.com/unifatea.edu.br/wp-content/uploads/2019/09/EIC-1.png?resize=300%2C129&amp;ssl=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1228725"/>
                    </a:xfrm>
                    <a:prstGeom prst="rect">
                      <a:avLst/>
                    </a:prstGeom>
                    <a:noFill/>
                    <a:ln>
                      <a:noFill/>
                    </a:ln>
                  </pic:spPr>
                </pic:pic>
              </a:graphicData>
            </a:graphic>
          </wp:inline>
        </w:drawing>
      </w:r>
    </w:p>
    <w:p w:rsidR="00712E76" w:rsidRPr="00712E76" w:rsidRDefault="00712E76">
      <w:pPr>
        <w:rPr>
          <w:rFonts w:ascii="Arial" w:hAnsi="Arial" w:cs="Arial"/>
          <w:sz w:val="24"/>
          <w:szCs w:val="24"/>
        </w:rPr>
      </w:pPr>
    </w:p>
    <w:sectPr w:rsidR="00712E76" w:rsidRPr="00712E76" w:rsidSect="00275EBD">
      <w:pgSz w:w="11906" w:h="16838" w:code="9"/>
      <w:pgMar w:top="1701" w:right="1134" w:bottom="1134" w:left="1701" w:header="1701"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3448E"/>
    <w:multiLevelType w:val="hybridMultilevel"/>
    <w:tmpl w:val="7AE0477C"/>
    <w:lvl w:ilvl="0" w:tplc="26D63576">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nsid w:val="1AE21274"/>
    <w:multiLevelType w:val="hybridMultilevel"/>
    <w:tmpl w:val="517A1C5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52820E64"/>
    <w:multiLevelType w:val="hybridMultilevel"/>
    <w:tmpl w:val="60309106"/>
    <w:lvl w:ilvl="0" w:tplc="34A4C95A">
      <w:start w:val="4"/>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5E9E2F98"/>
    <w:multiLevelType w:val="hybridMultilevel"/>
    <w:tmpl w:val="7110F67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652E6DD6"/>
    <w:multiLevelType w:val="hybridMultilevel"/>
    <w:tmpl w:val="B2CA681E"/>
    <w:lvl w:ilvl="0" w:tplc="E2C070BE">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81"/>
  <w:drawingGridVerticalSpacing w:val="18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E76"/>
    <w:rsid w:val="00003A1C"/>
    <w:rsid w:val="00052BF7"/>
    <w:rsid w:val="000822CD"/>
    <w:rsid w:val="000932B6"/>
    <w:rsid w:val="000A7E9C"/>
    <w:rsid w:val="000D08AB"/>
    <w:rsid w:val="000E1444"/>
    <w:rsid w:val="000F3599"/>
    <w:rsid w:val="0012121B"/>
    <w:rsid w:val="001279DB"/>
    <w:rsid w:val="00134C44"/>
    <w:rsid w:val="0015446B"/>
    <w:rsid w:val="001640AE"/>
    <w:rsid w:val="001668C0"/>
    <w:rsid w:val="00194483"/>
    <w:rsid w:val="001C4CBF"/>
    <w:rsid w:val="001D75BD"/>
    <w:rsid w:val="00221B54"/>
    <w:rsid w:val="00265F8F"/>
    <w:rsid w:val="00275EBD"/>
    <w:rsid w:val="0029432B"/>
    <w:rsid w:val="002A101C"/>
    <w:rsid w:val="002C2A29"/>
    <w:rsid w:val="002D34CD"/>
    <w:rsid w:val="002D631E"/>
    <w:rsid w:val="002E5696"/>
    <w:rsid w:val="002F6B00"/>
    <w:rsid w:val="00394E2D"/>
    <w:rsid w:val="003D0330"/>
    <w:rsid w:val="003D46BC"/>
    <w:rsid w:val="003E6905"/>
    <w:rsid w:val="0042648C"/>
    <w:rsid w:val="004315B7"/>
    <w:rsid w:val="00451630"/>
    <w:rsid w:val="004A7E2D"/>
    <w:rsid w:val="005039F5"/>
    <w:rsid w:val="0051051B"/>
    <w:rsid w:val="005203D6"/>
    <w:rsid w:val="005278E2"/>
    <w:rsid w:val="00557011"/>
    <w:rsid w:val="005713A4"/>
    <w:rsid w:val="005C67A8"/>
    <w:rsid w:val="005C6E9C"/>
    <w:rsid w:val="005D5C78"/>
    <w:rsid w:val="005F327F"/>
    <w:rsid w:val="00600919"/>
    <w:rsid w:val="0061428E"/>
    <w:rsid w:val="0062661A"/>
    <w:rsid w:val="00630DCC"/>
    <w:rsid w:val="006443B8"/>
    <w:rsid w:val="00662232"/>
    <w:rsid w:val="00662A5B"/>
    <w:rsid w:val="00666B7C"/>
    <w:rsid w:val="00673F03"/>
    <w:rsid w:val="006B1EC1"/>
    <w:rsid w:val="006B56A6"/>
    <w:rsid w:val="00712E76"/>
    <w:rsid w:val="00767483"/>
    <w:rsid w:val="00787EA7"/>
    <w:rsid w:val="007C59C8"/>
    <w:rsid w:val="007E7121"/>
    <w:rsid w:val="007F675F"/>
    <w:rsid w:val="00837ECC"/>
    <w:rsid w:val="00877CBD"/>
    <w:rsid w:val="00893E0E"/>
    <w:rsid w:val="008D2EE4"/>
    <w:rsid w:val="008E10BE"/>
    <w:rsid w:val="008E3DEA"/>
    <w:rsid w:val="008F1351"/>
    <w:rsid w:val="009135B0"/>
    <w:rsid w:val="00930224"/>
    <w:rsid w:val="00984E43"/>
    <w:rsid w:val="009A3122"/>
    <w:rsid w:val="009B2639"/>
    <w:rsid w:val="009E398E"/>
    <w:rsid w:val="009F19D8"/>
    <w:rsid w:val="00A400B4"/>
    <w:rsid w:val="00A460BD"/>
    <w:rsid w:val="00A52F3A"/>
    <w:rsid w:val="00A541AF"/>
    <w:rsid w:val="00A71DC8"/>
    <w:rsid w:val="00A84013"/>
    <w:rsid w:val="00A90F78"/>
    <w:rsid w:val="00AA3A49"/>
    <w:rsid w:val="00AC18F5"/>
    <w:rsid w:val="00AE0D5C"/>
    <w:rsid w:val="00AE1269"/>
    <w:rsid w:val="00AE2DA4"/>
    <w:rsid w:val="00B121B3"/>
    <w:rsid w:val="00B43B35"/>
    <w:rsid w:val="00B80F1F"/>
    <w:rsid w:val="00B9002B"/>
    <w:rsid w:val="00BE22AA"/>
    <w:rsid w:val="00BF30E9"/>
    <w:rsid w:val="00C06378"/>
    <w:rsid w:val="00C06827"/>
    <w:rsid w:val="00C06BA6"/>
    <w:rsid w:val="00C20D1C"/>
    <w:rsid w:val="00C50B4C"/>
    <w:rsid w:val="00C5384E"/>
    <w:rsid w:val="00C604AB"/>
    <w:rsid w:val="00C62FFD"/>
    <w:rsid w:val="00C64BBA"/>
    <w:rsid w:val="00C7647F"/>
    <w:rsid w:val="00CA3003"/>
    <w:rsid w:val="00CA4D12"/>
    <w:rsid w:val="00CB11B2"/>
    <w:rsid w:val="00CB70A1"/>
    <w:rsid w:val="00CE4C02"/>
    <w:rsid w:val="00D10EB6"/>
    <w:rsid w:val="00D13E68"/>
    <w:rsid w:val="00D60304"/>
    <w:rsid w:val="00D612D7"/>
    <w:rsid w:val="00D71703"/>
    <w:rsid w:val="00D71858"/>
    <w:rsid w:val="00DA198C"/>
    <w:rsid w:val="00DB0E5E"/>
    <w:rsid w:val="00DB7193"/>
    <w:rsid w:val="00DC6800"/>
    <w:rsid w:val="00DD4498"/>
    <w:rsid w:val="00DD4656"/>
    <w:rsid w:val="00DF0035"/>
    <w:rsid w:val="00E34AB5"/>
    <w:rsid w:val="00E41D9A"/>
    <w:rsid w:val="00E81670"/>
    <w:rsid w:val="00E90C2F"/>
    <w:rsid w:val="00E93A86"/>
    <w:rsid w:val="00EB4622"/>
    <w:rsid w:val="00ED5006"/>
    <w:rsid w:val="00F166E9"/>
    <w:rsid w:val="00F32B6E"/>
    <w:rsid w:val="00F818E7"/>
    <w:rsid w:val="00F8205C"/>
    <w:rsid w:val="00FB0E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E68"/>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5713A4"/>
    <w:pPr>
      <w:spacing w:after="0" w:line="240" w:lineRule="auto"/>
    </w:pPr>
  </w:style>
  <w:style w:type="character" w:styleId="nfase">
    <w:name w:val="Emphasis"/>
    <w:basedOn w:val="Fontepargpadro"/>
    <w:uiPriority w:val="20"/>
    <w:qFormat/>
    <w:rsid w:val="00D71858"/>
    <w:rPr>
      <w:i/>
      <w:iCs/>
    </w:rPr>
  </w:style>
  <w:style w:type="paragraph" w:styleId="PargrafodaLista">
    <w:name w:val="List Paragraph"/>
    <w:basedOn w:val="Normal"/>
    <w:uiPriority w:val="34"/>
    <w:qFormat/>
    <w:rsid w:val="001640AE"/>
    <w:pPr>
      <w:ind w:left="720"/>
      <w:contextualSpacing/>
    </w:pPr>
  </w:style>
  <w:style w:type="character" w:styleId="Hyperlink">
    <w:name w:val="Hyperlink"/>
    <w:basedOn w:val="Fontepargpadro"/>
    <w:uiPriority w:val="99"/>
    <w:unhideWhenUsed/>
    <w:rsid w:val="003D46BC"/>
    <w:rPr>
      <w:color w:val="0000FF" w:themeColor="hyperlink"/>
      <w:u w:val="single"/>
    </w:rPr>
  </w:style>
  <w:style w:type="paragraph" w:styleId="Textodebalo">
    <w:name w:val="Balloon Text"/>
    <w:basedOn w:val="Normal"/>
    <w:link w:val="TextodebaloChar"/>
    <w:uiPriority w:val="99"/>
    <w:semiHidden/>
    <w:unhideWhenUsed/>
    <w:rsid w:val="00C0682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068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E68"/>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5713A4"/>
    <w:pPr>
      <w:spacing w:after="0" w:line="240" w:lineRule="auto"/>
    </w:pPr>
  </w:style>
  <w:style w:type="character" w:styleId="nfase">
    <w:name w:val="Emphasis"/>
    <w:basedOn w:val="Fontepargpadro"/>
    <w:uiPriority w:val="20"/>
    <w:qFormat/>
    <w:rsid w:val="00D71858"/>
    <w:rPr>
      <w:i/>
      <w:iCs/>
    </w:rPr>
  </w:style>
  <w:style w:type="paragraph" w:styleId="PargrafodaLista">
    <w:name w:val="List Paragraph"/>
    <w:basedOn w:val="Normal"/>
    <w:uiPriority w:val="34"/>
    <w:qFormat/>
    <w:rsid w:val="001640AE"/>
    <w:pPr>
      <w:ind w:left="720"/>
      <w:contextualSpacing/>
    </w:pPr>
  </w:style>
  <w:style w:type="character" w:styleId="Hyperlink">
    <w:name w:val="Hyperlink"/>
    <w:basedOn w:val="Fontepargpadro"/>
    <w:uiPriority w:val="99"/>
    <w:unhideWhenUsed/>
    <w:rsid w:val="003D46BC"/>
    <w:rPr>
      <w:color w:val="0000FF" w:themeColor="hyperlink"/>
      <w:u w:val="single"/>
    </w:rPr>
  </w:style>
  <w:style w:type="paragraph" w:styleId="Textodebalo">
    <w:name w:val="Balloon Text"/>
    <w:basedOn w:val="Normal"/>
    <w:link w:val="TextodebaloChar"/>
    <w:uiPriority w:val="99"/>
    <w:semiHidden/>
    <w:unhideWhenUsed/>
    <w:rsid w:val="00C0682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068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575662">
      <w:bodyDiv w:val="1"/>
      <w:marLeft w:val="0"/>
      <w:marRight w:val="0"/>
      <w:marTop w:val="0"/>
      <w:marBottom w:val="0"/>
      <w:divBdr>
        <w:top w:val="none" w:sz="0" w:space="0" w:color="auto"/>
        <w:left w:val="none" w:sz="0" w:space="0" w:color="auto"/>
        <w:bottom w:val="none" w:sz="0" w:space="0" w:color="auto"/>
        <w:right w:val="none" w:sz="0" w:space="0" w:color="auto"/>
      </w:divBdr>
    </w:div>
    <w:div w:id="1398086858">
      <w:bodyDiv w:val="1"/>
      <w:marLeft w:val="0"/>
      <w:marRight w:val="0"/>
      <w:marTop w:val="0"/>
      <w:marBottom w:val="0"/>
      <w:divBdr>
        <w:top w:val="none" w:sz="0" w:space="0" w:color="auto"/>
        <w:left w:val="none" w:sz="0" w:space="0" w:color="auto"/>
        <w:bottom w:val="none" w:sz="0" w:space="0" w:color="auto"/>
        <w:right w:val="none" w:sz="0" w:space="0" w:color="auto"/>
      </w:divBdr>
    </w:div>
    <w:div w:id="1803577472">
      <w:bodyDiv w:val="1"/>
      <w:marLeft w:val="0"/>
      <w:marRight w:val="0"/>
      <w:marTop w:val="0"/>
      <w:marBottom w:val="0"/>
      <w:divBdr>
        <w:top w:val="none" w:sz="0" w:space="0" w:color="auto"/>
        <w:left w:val="none" w:sz="0" w:space="0" w:color="auto"/>
        <w:bottom w:val="none" w:sz="0" w:space="0" w:color="auto"/>
        <w:right w:val="none" w:sz="0" w:space="0" w:color="auto"/>
      </w:divBdr>
    </w:div>
    <w:div w:id="187442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146A2-A479-4530-824D-7671898E1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1381</TotalTime>
  <Pages>1</Pages>
  <Words>3857</Words>
  <Characters>20831</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Usuário do Windows</cp:lastModifiedBy>
  <cp:revision>50</cp:revision>
  <dcterms:created xsi:type="dcterms:W3CDTF">2019-04-23T18:02:00Z</dcterms:created>
  <dcterms:modified xsi:type="dcterms:W3CDTF">2019-11-03T16:01:00Z</dcterms:modified>
</cp:coreProperties>
</file>