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ind w:left="0" w:firstLine="0"/>
        <w:jc w:val="both"/>
        <w:rPr/>
      </w:pPr>
      <w:r w:rsidDel="00000000" w:rsidR="00000000" w:rsidRPr="00000000">
        <w:rPr>
          <w:rtl w:val="0"/>
        </w:rPr>
      </w:r>
    </w:p>
    <w:p w:rsidR="00000000" w:rsidDel="00000000" w:rsidP="00000000" w:rsidRDefault="00000000" w:rsidRPr="00000000" w14:paraId="00000002">
      <w:pPr>
        <w:spacing w:after="240" w:before="240" w:lineRule="auto"/>
        <w:ind w:left="0" w:firstLine="0"/>
        <w:jc w:val="both"/>
        <w:rPr/>
      </w:pPr>
      <w:r w:rsidDel="00000000" w:rsidR="00000000" w:rsidRPr="00000000">
        <w:rPr>
          <w:b w:val="1"/>
          <w:rtl w:val="0"/>
        </w:rPr>
        <w:t xml:space="preserve">Nome do projeto: </w:t>
      </w:r>
      <w:r w:rsidDel="00000000" w:rsidR="00000000" w:rsidRPr="00000000">
        <w:rPr>
          <w:rtl w:val="0"/>
        </w:rPr>
        <w:t xml:space="preserve">Republion                                                    </w:t>
      </w:r>
    </w:p>
    <w:p w:rsidR="00000000" w:rsidDel="00000000" w:rsidP="00000000" w:rsidRDefault="00000000" w:rsidRPr="00000000" w14:paraId="00000003">
      <w:pPr>
        <w:spacing w:after="240" w:before="240" w:lineRule="auto"/>
        <w:ind w:left="0" w:firstLine="0"/>
        <w:jc w:val="both"/>
        <w:rPr/>
      </w:pPr>
      <w:r w:rsidDel="00000000" w:rsidR="00000000" w:rsidRPr="00000000">
        <w:rPr>
          <w:b w:val="1"/>
          <w:rtl w:val="0"/>
        </w:rPr>
        <w:t xml:space="preserve">Justificativa do projeto: </w:t>
      </w:r>
      <w:r w:rsidDel="00000000" w:rsidR="00000000" w:rsidRPr="00000000">
        <w:rPr>
          <w:rtl w:val="0"/>
        </w:rPr>
        <w:t xml:space="preserve">Este projeto seria um app que teria como principal objetivo juntar duas ou mais pessoas para dividir aluguel. Cada pessoa iria personalizar seu perfil com os locais que mais tem preferência de morar, perto da faculdade/trabalho e filtrar o preço dos imóveis.</w:t>
      </w:r>
    </w:p>
    <w:p w:rsidR="00000000" w:rsidDel="00000000" w:rsidP="00000000" w:rsidRDefault="00000000" w:rsidRPr="00000000" w14:paraId="00000004">
      <w:pPr>
        <w:spacing w:after="240" w:before="240" w:lineRule="auto"/>
        <w:ind w:left="0" w:firstLine="720"/>
        <w:jc w:val="both"/>
        <w:rPr/>
      </w:pPr>
      <w:r w:rsidDel="00000000" w:rsidR="00000000" w:rsidRPr="00000000">
        <w:rPr>
          <w:rtl w:val="0"/>
        </w:rPr>
        <w:t xml:space="preserve">As pessoas teriam a chance de personalizar seu perfil com gostos e problemas pessoais, como alergias, gastar ou não de animais, se fuma, se se incomoda com cheiro de cigarro/nargs, se é trabalhador ou estudante, escolher se prefere parceiro do mesmo sexo ou oposto.</w:t>
      </w:r>
    </w:p>
    <w:p w:rsidR="00000000" w:rsidDel="00000000" w:rsidP="00000000" w:rsidRDefault="00000000" w:rsidRPr="00000000" w14:paraId="00000005">
      <w:pPr>
        <w:spacing w:after="240" w:before="240" w:lineRule="auto"/>
        <w:ind w:left="0" w:firstLine="0"/>
        <w:jc w:val="both"/>
        <w:rPr/>
      </w:pPr>
      <w:r w:rsidDel="00000000" w:rsidR="00000000" w:rsidRPr="00000000">
        <w:rPr>
          <w:b w:val="1"/>
          <w:rtl w:val="0"/>
        </w:rPr>
        <w:t xml:space="preserve">Objetivo do projeto:</w:t>
      </w:r>
      <w:r w:rsidDel="00000000" w:rsidR="00000000" w:rsidRPr="00000000">
        <w:rPr>
          <w:rtl w:val="0"/>
        </w:rPr>
        <w:t xml:space="preserve"> Este projeto</w:t>
      </w:r>
      <w:r w:rsidDel="00000000" w:rsidR="00000000" w:rsidRPr="00000000">
        <w:rPr>
          <w:b w:val="1"/>
          <w:rtl w:val="0"/>
        </w:rPr>
        <w:t xml:space="preserve"> </w:t>
      </w:r>
      <w:r w:rsidDel="00000000" w:rsidR="00000000" w:rsidRPr="00000000">
        <w:rPr>
          <w:rtl w:val="0"/>
        </w:rPr>
        <w:t xml:space="preserve">deve conciliar praticidade e velocidade de busca para que seus usuários consigam localizar o melhor lugar para ficar durante o período de estudos na universidade, independentemente de sexo, localização ou universidade. E também fazer armazenamento de dados das preferências desejadas pelas pessoas que desejam abrir sua casa para receber os outros.   </w:t>
      </w:r>
    </w:p>
    <w:p w:rsidR="00000000" w:rsidDel="00000000" w:rsidP="00000000" w:rsidRDefault="00000000" w:rsidRPr="00000000" w14:paraId="00000006">
      <w:pPr>
        <w:spacing w:after="240" w:before="240" w:lineRule="auto"/>
        <w:ind w:left="0" w:firstLine="0"/>
        <w:jc w:val="both"/>
        <w:rPr>
          <w:b w:val="1"/>
        </w:rPr>
      </w:pPr>
      <w:r w:rsidDel="00000000" w:rsidR="00000000" w:rsidRPr="00000000">
        <w:rPr>
          <w:b w:val="1"/>
          <w:rtl w:val="0"/>
        </w:rPr>
        <w:t xml:space="preserve">Demais membros:</w:t>
      </w:r>
    </w:p>
    <w:p w:rsidR="00000000" w:rsidDel="00000000" w:rsidP="00000000" w:rsidRDefault="00000000" w:rsidRPr="00000000" w14:paraId="00000007">
      <w:pPr>
        <w:spacing w:after="240" w:before="240" w:lineRule="auto"/>
        <w:ind w:left="720" w:firstLine="720"/>
        <w:jc w:val="both"/>
        <w:rPr>
          <w:rFonts w:ascii="Roboto" w:cs="Roboto" w:eastAsia="Roboto" w:hAnsi="Roboto"/>
          <w:b w:val="1"/>
          <w:color w:val="202124"/>
          <w:sz w:val="21"/>
          <w:szCs w:val="21"/>
          <w:shd w:fill="f1f3f4" w:val="clear"/>
        </w:rPr>
      </w:pPr>
      <w:r w:rsidDel="00000000" w:rsidR="00000000" w:rsidRPr="00000000">
        <w:rPr>
          <w:rFonts w:ascii="Roboto" w:cs="Roboto" w:eastAsia="Roboto" w:hAnsi="Roboto"/>
          <w:b w:val="1"/>
          <w:color w:val="202124"/>
          <w:sz w:val="21"/>
          <w:szCs w:val="21"/>
          <w:shd w:fill="f1f3f4" w:val="clear"/>
          <w:rtl w:val="0"/>
        </w:rPr>
        <w:t xml:space="preserve">GABRIEL FURLAN COSTA</w:t>
      </w:r>
    </w:p>
    <w:p w:rsidR="00000000" w:rsidDel="00000000" w:rsidP="00000000" w:rsidRDefault="00000000" w:rsidRPr="00000000" w14:paraId="00000008">
      <w:pPr>
        <w:spacing w:after="240" w:before="240" w:lineRule="auto"/>
        <w:ind w:left="720" w:firstLine="720"/>
        <w:jc w:val="both"/>
        <w:rPr>
          <w:rFonts w:ascii="Roboto" w:cs="Roboto" w:eastAsia="Roboto" w:hAnsi="Roboto"/>
          <w:b w:val="1"/>
          <w:color w:val="202124"/>
          <w:sz w:val="21"/>
          <w:szCs w:val="21"/>
          <w:shd w:fill="f1f3f4" w:val="clear"/>
        </w:rPr>
      </w:pPr>
      <w:r w:rsidDel="00000000" w:rsidR="00000000" w:rsidRPr="00000000">
        <w:rPr>
          <w:rFonts w:ascii="Roboto" w:cs="Roboto" w:eastAsia="Roboto" w:hAnsi="Roboto"/>
          <w:b w:val="1"/>
          <w:color w:val="202124"/>
          <w:sz w:val="21"/>
          <w:szCs w:val="21"/>
          <w:shd w:fill="f1f3f4" w:val="clear"/>
          <w:rtl w:val="0"/>
        </w:rPr>
        <w:t xml:space="preserve">LORENZO MARZOLA BEGNOZZI</w:t>
      </w:r>
    </w:p>
    <w:p w:rsidR="00000000" w:rsidDel="00000000" w:rsidP="00000000" w:rsidRDefault="00000000" w:rsidRPr="00000000" w14:paraId="00000009">
      <w:pPr>
        <w:spacing w:after="240" w:before="240" w:lineRule="auto"/>
        <w:ind w:left="720" w:firstLine="720"/>
        <w:jc w:val="both"/>
        <w:rPr>
          <w:rFonts w:ascii="Roboto" w:cs="Roboto" w:eastAsia="Roboto" w:hAnsi="Roboto"/>
          <w:b w:val="1"/>
          <w:color w:val="202124"/>
          <w:sz w:val="21"/>
          <w:szCs w:val="21"/>
          <w:shd w:fill="f1f3f4" w:val="clear"/>
        </w:rPr>
      </w:pPr>
      <w:r w:rsidDel="00000000" w:rsidR="00000000" w:rsidRPr="00000000">
        <w:rPr>
          <w:rFonts w:ascii="Roboto" w:cs="Roboto" w:eastAsia="Roboto" w:hAnsi="Roboto"/>
          <w:b w:val="1"/>
          <w:color w:val="202124"/>
          <w:sz w:val="21"/>
          <w:szCs w:val="21"/>
          <w:shd w:fill="f1f3f4" w:val="clear"/>
          <w:rtl w:val="0"/>
        </w:rPr>
        <w:t xml:space="preserve">EDUARDO HENRIQUE DUARTE DE ARAUJO</w:t>
      </w:r>
    </w:p>
    <w:p w:rsidR="00000000" w:rsidDel="00000000" w:rsidP="00000000" w:rsidRDefault="00000000" w:rsidRPr="00000000" w14:paraId="0000000A">
      <w:pPr>
        <w:spacing w:after="240" w:before="240" w:lineRule="auto"/>
        <w:ind w:left="0" w:firstLine="0"/>
        <w:jc w:val="both"/>
        <w:rPr/>
      </w:pPr>
      <w:r w:rsidDel="00000000" w:rsidR="00000000" w:rsidRPr="00000000">
        <w:rPr>
          <w:b w:val="1"/>
          <w:rtl w:val="0"/>
        </w:rPr>
        <w:t xml:space="preserve">Gerente do projeto: </w:t>
      </w:r>
      <w:r w:rsidDel="00000000" w:rsidR="00000000" w:rsidRPr="00000000">
        <w:rPr>
          <w:rtl w:val="0"/>
        </w:rPr>
        <w:t xml:space="preserve">O Gerente de Projetos designado é Lorenzo Marzola Begnozzi.</w:t>
      </w:r>
    </w:p>
    <w:p w:rsidR="00000000" w:rsidDel="00000000" w:rsidP="00000000" w:rsidRDefault="00000000" w:rsidRPr="00000000" w14:paraId="0000000B">
      <w:pPr>
        <w:spacing w:after="240" w:before="240" w:lineRule="auto"/>
        <w:ind w:left="0" w:firstLine="0"/>
        <w:jc w:val="both"/>
        <w:rPr/>
      </w:pPr>
      <w:r w:rsidDel="00000000" w:rsidR="00000000" w:rsidRPr="00000000">
        <w:rPr>
          <w:b w:val="1"/>
          <w:rtl w:val="0"/>
        </w:rPr>
        <w:t xml:space="preserve">Restrições: </w:t>
      </w:r>
      <w:r w:rsidDel="00000000" w:rsidR="00000000" w:rsidRPr="00000000">
        <w:rPr>
          <w:rtl w:val="0"/>
        </w:rPr>
        <w:t xml:space="preserve">Este projeto deverá ser auto-sustentável, obtendo recursos através de parcerias, quando preciso fazer uso de patrocinadores.</w:t>
      </w:r>
    </w:p>
    <w:p w:rsidR="00000000" w:rsidDel="00000000" w:rsidP="00000000" w:rsidRDefault="00000000" w:rsidRPr="00000000" w14:paraId="0000000C">
      <w:pPr>
        <w:spacing w:after="240" w:before="240" w:lineRule="auto"/>
        <w:ind w:left="0" w:firstLine="0"/>
        <w:jc w:val="both"/>
        <w:rPr/>
      </w:pPr>
      <w:r w:rsidDel="00000000" w:rsidR="00000000" w:rsidRPr="00000000">
        <w:rPr>
          <w:rtl w:val="0"/>
        </w:rPr>
        <w:t xml:space="preserve">O projeto deve ser aprovado até 25/06/2022.</w:t>
      </w:r>
    </w:p>
    <w:p w:rsidR="00000000" w:rsidDel="00000000" w:rsidP="00000000" w:rsidRDefault="00000000" w:rsidRPr="00000000" w14:paraId="0000000D">
      <w:pPr>
        <w:spacing w:after="240" w:before="240" w:lineRule="auto"/>
        <w:ind w:left="0" w:firstLine="0"/>
        <w:jc w:val="both"/>
        <w:rPr/>
      </w:pPr>
      <w:r w:rsidDel="00000000" w:rsidR="00000000" w:rsidRPr="00000000">
        <w:rPr>
          <w:rtl w:val="0"/>
        </w:rPr>
        <w:t xml:space="preserve">Este projeto deverá ser concluído até 30/06/2026.</w:t>
      </w:r>
    </w:p>
    <w:p w:rsidR="00000000" w:rsidDel="00000000" w:rsidP="00000000" w:rsidRDefault="00000000" w:rsidRPr="00000000" w14:paraId="0000000E">
      <w:pPr>
        <w:spacing w:after="240" w:before="240" w:lineRule="auto"/>
        <w:ind w:left="0" w:firstLine="0"/>
        <w:jc w:val="both"/>
        <w:rPr/>
      </w:pPr>
      <w:r w:rsidDel="00000000" w:rsidR="00000000" w:rsidRPr="00000000">
        <w:rPr>
          <w:b w:val="1"/>
          <w:rtl w:val="0"/>
        </w:rPr>
        <w:t xml:space="preserve">Pré-Requisitos: </w:t>
      </w:r>
      <w:r w:rsidDel="00000000" w:rsidR="00000000" w:rsidRPr="00000000">
        <w:rPr>
          <w:rtl w:val="0"/>
        </w:rPr>
        <w:t xml:space="preserve">O aplicativo será disponibilizado para dispositivos Android e IOS até 20/04/2026.</w:t>
      </w:r>
    </w:p>
    <w:p w:rsidR="00000000" w:rsidDel="00000000" w:rsidP="00000000" w:rsidRDefault="00000000" w:rsidRPr="00000000" w14:paraId="0000000F">
      <w:pPr>
        <w:spacing w:after="240" w:before="240" w:lineRule="auto"/>
        <w:ind w:left="0" w:firstLine="0"/>
        <w:jc w:val="both"/>
        <w:rPr/>
      </w:pPr>
      <w:r w:rsidDel="00000000" w:rsidR="00000000" w:rsidRPr="00000000">
        <w:rPr>
          <w:rtl w:val="0"/>
        </w:rPr>
        <w:t xml:space="preserve">Os participantes terão de fazer um cadastro em nossa plataforma para receber o produto antecipado.</w:t>
      </w:r>
    </w:p>
    <w:p w:rsidR="00000000" w:rsidDel="00000000" w:rsidP="00000000" w:rsidRDefault="00000000" w:rsidRPr="00000000" w14:paraId="00000010">
      <w:pPr>
        <w:spacing w:after="240" w:before="240" w:lineRule="auto"/>
        <w:ind w:left="0" w:firstLine="0"/>
        <w:jc w:val="both"/>
        <w:rPr/>
      </w:pPr>
      <w:r w:rsidDel="00000000" w:rsidR="00000000" w:rsidRPr="00000000">
        <w:rPr>
          <w:b w:val="1"/>
          <w:rtl w:val="0"/>
        </w:rPr>
        <w:t xml:space="preserve">Premissas: </w:t>
      </w:r>
      <w:r w:rsidDel="00000000" w:rsidR="00000000" w:rsidRPr="00000000">
        <w:rPr>
          <w:rtl w:val="0"/>
        </w:rPr>
        <w:t xml:space="preserve">O projeto será desenvolvido até o segundo semestre de 2026, com acesso antecipado para “testers”.</w:t>
      </w:r>
    </w:p>
    <w:p w:rsidR="00000000" w:rsidDel="00000000" w:rsidP="00000000" w:rsidRDefault="00000000" w:rsidRPr="00000000" w14:paraId="00000011">
      <w:pPr>
        <w:spacing w:after="240" w:before="240" w:lineRule="auto"/>
        <w:ind w:left="0" w:firstLine="0"/>
        <w:jc w:val="both"/>
        <w:rPr/>
      </w:pPr>
      <w:r w:rsidDel="00000000" w:rsidR="00000000" w:rsidRPr="00000000">
        <w:rPr>
          <w:b w:val="1"/>
          <w:rtl w:val="0"/>
        </w:rPr>
        <w:t xml:space="preserve">Aprovação:  </w:t>
      </w:r>
      <w:r w:rsidDel="00000000" w:rsidR="00000000" w:rsidRPr="00000000">
        <w:rPr>
          <w:rtl w:val="0"/>
        </w:rPr>
        <w:t xml:space="preserve">Aprovado por </w:t>
      </w:r>
      <w:r w:rsidDel="00000000" w:rsidR="00000000" w:rsidRPr="00000000">
        <w:rPr>
          <w:color w:val="3c4043"/>
          <w:highlight w:val="white"/>
          <w:rtl w:val="0"/>
        </w:rPr>
        <w:t xml:space="preserve">Tania Camila Kochmanscky Goulart.</w:t>
      </w:r>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3">
    <w:pPr>
      <w:spacing w:after="240" w:before="240" w:lineRule="auto"/>
      <w:jc w:val="both"/>
      <w:rPr/>
    </w:pPr>
    <w:r w:rsidDel="00000000" w:rsidR="00000000" w:rsidRPr="00000000">
      <w:rPr>
        <w:b w:val="1"/>
      </w:rPr>
      <w:drawing>
        <wp:inline distB="114300" distT="114300" distL="114300" distR="114300">
          <wp:extent cx="6096000" cy="547688"/>
          <wp:effectExtent b="0" l="0" r="0" t="0"/>
          <wp:docPr id="1" name="image1.png"/>
          <a:graphic>
            <a:graphicData uri="http://schemas.openxmlformats.org/drawingml/2006/picture">
              <pic:pic>
                <pic:nvPicPr>
                  <pic:cNvPr id="0" name="image1.png"/>
                  <pic:cNvPicPr preferRelativeResize="0"/>
                </pic:nvPicPr>
                <pic:blipFill>
                  <a:blip r:embed="rId1"/>
                  <a:srcRect b="43750" l="5399" r="5052" t="14285"/>
                  <a:stretch>
                    <a:fillRect/>
                  </a:stretch>
                </pic:blipFill>
                <pic:spPr>
                  <a:xfrm>
                    <a:off x="0" y="0"/>
                    <a:ext cx="6096000" cy="54768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