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5A" w:rsidRPr="0029702C" w:rsidRDefault="00726A60" w:rsidP="00EF09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Projeto: Alibabá (PLATAFORMA PARA AGENCIAMENTO DE BABÁS)</w:t>
      </w:r>
      <w:bookmarkStart w:id="0" w:name="_GoBack"/>
      <w:bookmarkEnd w:id="0"/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Equipe: JÉSSICA GONÇALVES DOS SANTOS</w:t>
      </w: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GABRIEL MIRANDA CHAVES</w:t>
      </w:r>
    </w:p>
    <w:p w:rsidR="00726A60" w:rsidRPr="0029702C" w:rsidRDefault="0029702C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</w:t>
      </w:r>
      <w:r w:rsidR="00EB7D12">
        <w:rPr>
          <w:rFonts w:ascii="Arial" w:hAnsi="Arial" w:cs="Arial"/>
          <w:sz w:val="24"/>
          <w:szCs w:val="24"/>
        </w:rPr>
        <w:t xml:space="preserve">SILVÉRIO DE </w:t>
      </w:r>
      <w:r>
        <w:rPr>
          <w:rFonts w:ascii="Arial" w:hAnsi="Arial" w:cs="Arial"/>
          <w:sz w:val="24"/>
          <w:szCs w:val="24"/>
        </w:rPr>
        <w:t>ASSIS</w:t>
      </w:r>
      <w:r w:rsidR="00EB7D12">
        <w:rPr>
          <w:rFonts w:ascii="Arial" w:hAnsi="Arial" w:cs="Arial"/>
          <w:sz w:val="24"/>
          <w:szCs w:val="24"/>
        </w:rPr>
        <w:t xml:space="preserve"> JÚNIOR</w:t>
      </w: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MATHEUS LAVISIO DA CRUZ MARQUES</w:t>
      </w: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CARLA CATIA ABATEMARCO STEIN</w:t>
      </w: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ALLAN RAPHAEL CARDOSO CAMPOS</w:t>
      </w: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>Descrição do Escopo dos Testes</w:t>
      </w:r>
    </w:p>
    <w:p w:rsidR="00726A60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02C">
        <w:rPr>
          <w:rFonts w:ascii="Arial" w:hAnsi="Arial" w:cs="Arial"/>
          <w:sz w:val="24"/>
          <w:szCs w:val="24"/>
        </w:rPr>
        <w:t xml:space="preserve">Abaixo foram formuladas simulações de ações a serem realizadas pelos usuários do sistema. Foi escolhida a abordagem de teste caixa preta </w:t>
      </w:r>
      <w:r w:rsidR="00AA0A73">
        <w:rPr>
          <w:rFonts w:ascii="Arial" w:hAnsi="Arial" w:cs="Arial"/>
          <w:sz w:val="24"/>
          <w:szCs w:val="24"/>
        </w:rPr>
        <w:t>(</w:t>
      </w:r>
      <w:r w:rsidRPr="0029702C">
        <w:rPr>
          <w:rFonts w:ascii="Arial" w:hAnsi="Arial" w:cs="Arial"/>
          <w:sz w:val="24"/>
          <w:szCs w:val="24"/>
        </w:rPr>
        <w:t>casos de usos</w:t>
      </w:r>
      <w:r w:rsidR="00AA0A73">
        <w:rPr>
          <w:rFonts w:ascii="Arial" w:hAnsi="Arial" w:cs="Arial"/>
          <w:sz w:val="24"/>
          <w:szCs w:val="24"/>
        </w:rPr>
        <w:t>)</w:t>
      </w:r>
      <w:r w:rsidRPr="0029702C">
        <w:rPr>
          <w:rFonts w:ascii="Arial" w:hAnsi="Arial" w:cs="Arial"/>
          <w:sz w:val="24"/>
          <w:szCs w:val="24"/>
        </w:rPr>
        <w:t xml:space="preserve"> para realização dos testes.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testados os seguintes casos: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cadastro.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babás.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o mural de vagas/babás.</w:t>
      </w:r>
    </w:p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inválida.</w:t>
      </w:r>
    </w:p>
    <w:p w:rsidR="004D2A5B" w:rsidRDefault="004D2A5B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Condição de e-mail válido. ( </w:t>
      </w:r>
      <w:r w:rsidRPr="004D2A5B">
        <w:rPr>
          <w:rFonts w:ascii="Arial" w:hAnsi="Arial" w:cs="Arial"/>
          <w:sz w:val="24"/>
          <w:szCs w:val="24"/>
        </w:rPr>
        <w:t>Partição de equivalência e condição limite</w:t>
      </w:r>
      <w:r>
        <w:rPr>
          <w:rFonts w:ascii="Arial" w:hAnsi="Arial" w:cs="Arial"/>
          <w:sz w:val="24"/>
          <w:szCs w:val="24"/>
        </w:rPr>
        <w:t>).</w:t>
      </w:r>
    </w:p>
    <w:p w:rsidR="006C0F90" w:rsidRDefault="006C0F9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38B4" w:rsidRDefault="001138B4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38B4" w:rsidRDefault="001138B4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38B4" w:rsidRPr="0029702C" w:rsidRDefault="001138B4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6700"/>
      </w:tblGrid>
      <w:tr w:rsidR="00726A60" w:rsidRPr="0029702C" w:rsidTr="00726A6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lastRenderedPageBreak/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CT 01- Realizar cadastro</w:t>
            </w:r>
          </w:p>
        </w:tc>
      </w:tr>
      <w:tr w:rsidR="00726A60" w:rsidRPr="0029702C" w:rsidTr="00726A6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Acesso ao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26A60" w:rsidRPr="0029702C" w:rsidTr="00726A6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 w:rsidP="00EC4767">
            <w:pPr>
              <w:pStyle w:val="PargrafodaLista"/>
              <w:numPr>
                <w:ilvl w:val="0"/>
                <w:numId w:val="1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 xml:space="preserve"> e clica no botão inscrever-se.</w:t>
            </w:r>
          </w:p>
          <w:p w:rsidR="00726A60" w:rsidRPr="0029702C" w:rsidRDefault="00726A60" w:rsidP="00EC4767">
            <w:pPr>
              <w:pStyle w:val="PargrafodaLista"/>
              <w:numPr>
                <w:ilvl w:val="0"/>
                <w:numId w:val="1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Preenche os campos com as informações requisitadas.</w:t>
            </w:r>
          </w:p>
          <w:p w:rsidR="00726A60" w:rsidRPr="0029702C" w:rsidRDefault="00726A60" w:rsidP="00EC4767">
            <w:pPr>
              <w:pStyle w:val="PargrafodaLista"/>
              <w:numPr>
                <w:ilvl w:val="0"/>
                <w:numId w:val="1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Clica no botão enviar.</w:t>
            </w:r>
          </w:p>
        </w:tc>
      </w:tr>
      <w:tr w:rsidR="00726A60" w:rsidRPr="0029702C" w:rsidTr="00726A6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60" w:rsidRPr="0029702C" w:rsidRDefault="00726A6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1-O usuário recebe uma mensagem de confirmação do cadastro.</w:t>
            </w:r>
          </w:p>
          <w:p w:rsidR="00726A60" w:rsidRPr="0029702C" w:rsidRDefault="00726A6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2- O sistema salva as informações no banco de dados.</w:t>
            </w:r>
          </w:p>
        </w:tc>
      </w:tr>
      <w:tr w:rsidR="00533CE5" w:rsidRPr="0029702C" w:rsidTr="00726A6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B648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realizada com sucesso.</w:t>
            </w:r>
          </w:p>
        </w:tc>
      </w:tr>
    </w:tbl>
    <w:p w:rsidR="00726A60" w:rsidRPr="0029702C" w:rsidRDefault="00726A6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6"/>
        <w:gridCol w:w="6701"/>
      </w:tblGrid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CT 02- Efetuar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Estar cadastrado no banco de dados do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 w:rsidP="00F84DC0">
            <w:pPr>
              <w:pStyle w:val="PargrafodaLista"/>
              <w:numPr>
                <w:ilvl w:val="0"/>
                <w:numId w:val="2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 xml:space="preserve"> e clica no botão entrar, localizado na barra de navegação.</w:t>
            </w:r>
          </w:p>
          <w:p w:rsidR="00F84DC0" w:rsidRPr="0029702C" w:rsidRDefault="00F84DC0" w:rsidP="00F84DC0">
            <w:pPr>
              <w:pStyle w:val="PargrafodaLista"/>
              <w:numPr>
                <w:ilvl w:val="0"/>
                <w:numId w:val="2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Preencher os campos com as informações e-mail e senha cadastradas anteriormente.</w:t>
            </w:r>
          </w:p>
          <w:p w:rsidR="00F84DC0" w:rsidRPr="0029702C" w:rsidRDefault="00F84DC0" w:rsidP="00F84DC0">
            <w:pPr>
              <w:pStyle w:val="PargrafodaLista"/>
              <w:numPr>
                <w:ilvl w:val="0"/>
                <w:numId w:val="2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O sistema dá acesso á área e funções específicas para quem já possui cadastro.</w:t>
            </w:r>
          </w:p>
        </w:tc>
      </w:tr>
      <w:tr w:rsidR="00533CE5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B648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realizada com sucesso.</w:t>
            </w:r>
          </w:p>
        </w:tc>
      </w:tr>
    </w:tbl>
    <w:p w:rsidR="00F84DC0" w:rsidRPr="0029702C" w:rsidRDefault="00F84DC0" w:rsidP="00F84DC0">
      <w:pPr>
        <w:tabs>
          <w:tab w:val="left" w:pos="2323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92"/>
        <w:gridCol w:w="6695"/>
      </w:tblGrid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CT 03- Efetuar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Estar cadastrado no banco de dados do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 xml:space="preserve"> e ter efetuado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 w:rsidP="00F84DC0">
            <w:pPr>
              <w:pStyle w:val="PargrafodaLista"/>
              <w:numPr>
                <w:ilvl w:val="0"/>
                <w:numId w:val="3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 xml:space="preserve"> e realiza o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84DC0" w:rsidRPr="0029702C" w:rsidRDefault="00F84DC0" w:rsidP="00F84DC0">
            <w:pPr>
              <w:pStyle w:val="PargrafodaLista"/>
              <w:numPr>
                <w:ilvl w:val="0"/>
                <w:numId w:val="3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Ao acessar sua conta o usuário clica no botão sair.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O sistema encerra acesso do usuário a sua conta.</w:t>
            </w:r>
          </w:p>
        </w:tc>
      </w:tr>
      <w:tr w:rsidR="00533CE5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B648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 realizada com sucesso.</w:t>
            </w:r>
          </w:p>
        </w:tc>
      </w:tr>
    </w:tbl>
    <w:p w:rsidR="00F84DC0" w:rsidRPr="0029702C" w:rsidRDefault="00F84DC0" w:rsidP="00F84DC0">
      <w:pPr>
        <w:tabs>
          <w:tab w:val="left" w:pos="2323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6"/>
        <w:gridCol w:w="6701"/>
      </w:tblGrid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 w:rsidP="007B648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CT 04- </w:t>
            </w:r>
            <w:r w:rsidR="007B6487">
              <w:rPr>
                <w:rFonts w:ascii="Arial" w:hAnsi="Arial" w:cs="Arial"/>
                <w:sz w:val="24"/>
                <w:szCs w:val="24"/>
              </w:rPr>
              <w:t>Acessar perfil babá (detalhado).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Acessar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 w:rsidP="00F84DC0">
            <w:pPr>
              <w:pStyle w:val="PargrafodaLista"/>
              <w:numPr>
                <w:ilvl w:val="0"/>
                <w:numId w:val="4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e </w:t>
            </w:r>
            <w:r w:rsidR="007B6487">
              <w:rPr>
                <w:rFonts w:ascii="Arial" w:hAnsi="Arial" w:cs="Arial"/>
                <w:sz w:val="24"/>
                <w:szCs w:val="24"/>
              </w:rPr>
              <w:t>escolhe um perfil de babá.</w:t>
            </w:r>
          </w:p>
          <w:p w:rsidR="00F84DC0" w:rsidRPr="0029702C" w:rsidRDefault="00F84DC0" w:rsidP="00F84DC0">
            <w:pPr>
              <w:pStyle w:val="PargrafodaLista"/>
              <w:numPr>
                <w:ilvl w:val="0"/>
                <w:numId w:val="4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Seleciona a profissional que atende sua preferencia.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sistema mostra o perfil e as </w:t>
            </w:r>
            <w:r w:rsidR="007B6487">
              <w:rPr>
                <w:rFonts w:ascii="Arial" w:hAnsi="Arial" w:cs="Arial"/>
                <w:sz w:val="24"/>
                <w:szCs w:val="24"/>
              </w:rPr>
              <w:t>informações da babá selecionada de forma detalhada.</w:t>
            </w:r>
          </w:p>
        </w:tc>
      </w:tr>
      <w:tr w:rsidR="00533CE5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B648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Efetuado com sucesso.</w:t>
            </w:r>
          </w:p>
        </w:tc>
      </w:tr>
    </w:tbl>
    <w:p w:rsidR="00F84DC0" w:rsidRPr="0029702C" w:rsidRDefault="00F84DC0" w:rsidP="00F84DC0">
      <w:pPr>
        <w:tabs>
          <w:tab w:val="left" w:pos="2323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8"/>
        <w:gridCol w:w="6699"/>
      </w:tblGrid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CT 05- Acessar o mural de vagas.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Acessar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 w:rsidP="00F84DC0">
            <w:pPr>
              <w:pStyle w:val="PargrafodaLista"/>
              <w:numPr>
                <w:ilvl w:val="0"/>
                <w:numId w:val="5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84DC0" w:rsidRPr="0029702C" w:rsidRDefault="00F84DC0" w:rsidP="00F84DC0">
            <w:pPr>
              <w:pStyle w:val="PargrafodaLista"/>
              <w:numPr>
                <w:ilvl w:val="0"/>
                <w:numId w:val="5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Clica no botão mural de vagas, presente na barra de </w:t>
            </w:r>
            <w:r w:rsidRPr="0029702C">
              <w:rPr>
                <w:rFonts w:ascii="Arial" w:hAnsi="Arial" w:cs="Arial"/>
                <w:sz w:val="24"/>
                <w:szCs w:val="24"/>
              </w:rPr>
              <w:lastRenderedPageBreak/>
              <w:t>navegação.</w:t>
            </w:r>
          </w:p>
        </w:tc>
      </w:tr>
      <w:tr w:rsidR="00F84DC0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C0" w:rsidRPr="0029702C" w:rsidRDefault="00F84DC0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O sistema apresenta um mural com as informações sobre vagas oferecidas pelas famílias.</w:t>
            </w:r>
          </w:p>
        </w:tc>
      </w:tr>
      <w:tr w:rsidR="00533CE5" w:rsidRPr="0029702C" w:rsidTr="00F84D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158B9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7158B9">
              <w:rPr>
                <w:rFonts w:ascii="Arial" w:hAnsi="Arial" w:cs="Arial"/>
                <w:sz w:val="24"/>
                <w:szCs w:val="24"/>
              </w:rPr>
              <w:t>Efetuado com sucesso. O sistema não apresentou erro.</w:t>
            </w:r>
          </w:p>
        </w:tc>
      </w:tr>
    </w:tbl>
    <w:p w:rsidR="00F84DC0" w:rsidRPr="0029702C" w:rsidRDefault="00F84DC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8"/>
        <w:gridCol w:w="6699"/>
      </w:tblGrid>
      <w:tr w:rsidR="00C31D84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29702C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CT 06- Acessar o mural </w:t>
            </w:r>
            <w:r w:rsidR="0029702C" w:rsidRPr="0029702C">
              <w:rPr>
                <w:rFonts w:ascii="Arial" w:hAnsi="Arial" w:cs="Arial"/>
                <w:sz w:val="24"/>
                <w:szCs w:val="24"/>
              </w:rPr>
              <w:t>babás.</w:t>
            </w:r>
          </w:p>
        </w:tc>
      </w:tr>
      <w:tr w:rsidR="00C31D84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Acessar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1D84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C31D84">
            <w:pPr>
              <w:pStyle w:val="PargrafodaLista"/>
              <w:numPr>
                <w:ilvl w:val="0"/>
                <w:numId w:val="7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1D84" w:rsidRPr="0029702C" w:rsidRDefault="00C31D84" w:rsidP="0029702C">
            <w:pPr>
              <w:pStyle w:val="PargrafodaLista"/>
              <w:numPr>
                <w:ilvl w:val="0"/>
                <w:numId w:val="7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Clica no botão mural </w:t>
            </w:r>
            <w:r w:rsidR="0029702C" w:rsidRPr="0029702C">
              <w:rPr>
                <w:rFonts w:ascii="Arial" w:hAnsi="Arial" w:cs="Arial"/>
                <w:sz w:val="24"/>
                <w:szCs w:val="24"/>
              </w:rPr>
              <w:t>babás</w:t>
            </w:r>
            <w:r w:rsidRPr="0029702C">
              <w:rPr>
                <w:rFonts w:ascii="Arial" w:hAnsi="Arial" w:cs="Arial"/>
                <w:sz w:val="24"/>
                <w:szCs w:val="24"/>
              </w:rPr>
              <w:t>, presente na barra de navegação.</w:t>
            </w:r>
          </w:p>
        </w:tc>
      </w:tr>
      <w:tr w:rsidR="00C31D84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84" w:rsidRPr="0029702C" w:rsidRDefault="00C31D84" w:rsidP="0029702C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sistema apresenta um mural com as informações sobre </w:t>
            </w:r>
            <w:r w:rsidR="0029702C" w:rsidRPr="0029702C">
              <w:rPr>
                <w:rFonts w:ascii="Arial" w:hAnsi="Arial" w:cs="Arial"/>
                <w:sz w:val="24"/>
                <w:szCs w:val="24"/>
              </w:rPr>
              <w:t>babás cadastradas no sistema.</w:t>
            </w:r>
          </w:p>
        </w:tc>
      </w:tr>
      <w:tr w:rsidR="00533CE5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158B9" w:rsidP="0029702C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Efetuado com sucesso. O sistema não apresentou erro.</w:t>
            </w:r>
          </w:p>
        </w:tc>
      </w:tr>
    </w:tbl>
    <w:p w:rsidR="00F84DC0" w:rsidRDefault="00F84DC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6700"/>
      </w:tblGrid>
      <w:tr w:rsidR="007D0707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7D070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CT 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29702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Senha inválida.</w:t>
            </w:r>
          </w:p>
        </w:tc>
      </w:tr>
      <w:tr w:rsidR="007D0707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Acessar o sistema </w:t>
            </w:r>
            <w:proofErr w:type="spellStart"/>
            <w:r w:rsidRPr="0029702C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tentar realizar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970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0707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Procedimentos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7D0707" w:rsidRDefault="007D0707" w:rsidP="007D070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7D0707">
              <w:rPr>
                <w:rFonts w:ascii="Arial" w:hAnsi="Arial" w:cs="Arial"/>
                <w:sz w:val="24"/>
                <w:szCs w:val="24"/>
              </w:rPr>
              <w:t xml:space="preserve">O usuário acessa o sistema </w:t>
            </w:r>
            <w:proofErr w:type="spellStart"/>
            <w:r w:rsidRPr="007D0707">
              <w:rPr>
                <w:rFonts w:ascii="Arial" w:hAnsi="Arial" w:cs="Arial"/>
                <w:sz w:val="24"/>
                <w:szCs w:val="24"/>
              </w:rPr>
              <w:t>alibabá</w:t>
            </w:r>
            <w:proofErr w:type="spellEnd"/>
            <w:r w:rsidRPr="007D0707">
              <w:rPr>
                <w:rFonts w:ascii="Arial" w:hAnsi="Arial" w:cs="Arial"/>
                <w:sz w:val="24"/>
                <w:szCs w:val="24"/>
              </w:rPr>
              <w:t xml:space="preserve"> e clica no botão entrar, localizado na barra de navegação.</w:t>
            </w:r>
          </w:p>
          <w:p w:rsidR="007D0707" w:rsidRDefault="007D0707" w:rsidP="007D0707">
            <w:pPr>
              <w:pStyle w:val="PargrafodaLista"/>
              <w:numPr>
                <w:ilvl w:val="0"/>
                <w:numId w:val="8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 o campo e-mail e no campo senha informa dados que não foram informados no momento do cadastro.</w:t>
            </w:r>
          </w:p>
          <w:p w:rsidR="007D0707" w:rsidRPr="0029702C" w:rsidRDefault="007D0707" w:rsidP="007D0707">
            <w:pPr>
              <w:pStyle w:val="PargrafodaLista"/>
              <w:numPr>
                <w:ilvl w:val="0"/>
                <w:numId w:val="8"/>
              </w:num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 no botão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0707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707" w:rsidRPr="0029702C" w:rsidRDefault="007D0707" w:rsidP="007D070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29702C">
              <w:rPr>
                <w:rFonts w:ascii="Arial" w:hAnsi="Arial" w:cs="Arial"/>
                <w:sz w:val="24"/>
                <w:szCs w:val="24"/>
              </w:rPr>
              <w:t xml:space="preserve">O sistema apresenta </w:t>
            </w:r>
            <w:r w:rsidR="00914F70">
              <w:rPr>
                <w:rFonts w:ascii="Arial" w:hAnsi="Arial" w:cs="Arial"/>
                <w:sz w:val="24"/>
                <w:szCs w:val="24"/>
              </w:rPr>
              <w:t>uma mensagem de erro e não 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acesso a área de clientes.</w:t>
            </w:r>
          </w:p>
        </w:tc>
      </w:tr>
      <w:tr w:rsidR="00533CE5" w:rsidRPr="0029702C" w:rsidTr="00EC47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533CE5" w:rsidP="00EC4767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5" w:rsidRPr="0029702C" w:rsidRDefault="007B6487" w:rsidP="007B6487">
            <w:pPr>
              <w:pStyle w:val="PargrafodaLista"/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Ação realizada com sucesso. </w:t>
            </w:r>
          </w:p>
        </w:tc>
      </w:tr>
    </w:tbl>
    <w:p w:rsidR="007D0707" w:rsidRDefault="007D0707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354"/>
        <w:gridCol w:w="2329"/>
        <w:gridCol w:w="2302"/>
        <w:gridCol w:w="2302"/>
      </w:tblGrid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Ct-08</w:t>
            </w:r>
            <w:r w:rsidRPr="009F69FE">
              <w:rPr>
                <w:rFonts w:ascii="Arial" w:hAnsi="Arial" w:cs="Arial"/>
                <w:sz w:val="24"/>
                <w:szCs w:val="24"/>
              </w:rPr>
              <w:t>-Testar condição de e-mail valido/invalido.</w:t>
            </w: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Condição de entrada.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Classes válidas.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Classe inválida.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1-Geral</w:t>
            </w: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O e-mail cadastrado contém o símbolo @.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 (1)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 (2)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2-Parte loca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F69FE">
              <w:rPr>
                <w:rFonts w:ascii="Arial" w:hAnsi="Arial" w:cs="Arial"/>
                <w:sz w:val="24"/>
                <w:szCs w:val="24"/>
              </w:rPr>
              <w:t xml:space="preserve"> do e-mail.</w:t>
            </w: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Tamanho da parte local.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Entre 1 e 64 caracteres. (3)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1-Parte local com mais de 64 caracteres. (4)</w:t>
            </w:r>
          </w:p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2-Parte local com 0 caracteres (5)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3-Pate local utilizando caracteres ASCII + caracteres especiais: !#$%&amp;'*+-/=?^_`{|}~,</w:t>
            </w: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Contem somente caracteres válidos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 (6)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Não. (7)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O símbolo (.) sendo o primeiro caractere.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 (8)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 (9)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O símbolo (.) sendo o ultimo caractere.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 (10)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 (11)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Contém a utilização de pontos consecutivos (....).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 (12)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 (13)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4-Domínio</w:t>
            </w: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Tamanho do domínio.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Entre 1 e 255 caractere (14)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1-Parte do domínio com mais de 255 caracteres. (15)</w:t>
            </w:r>
          </w:p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2-Numero de caractere igual a 0. (16)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O símbolo (.) sendo o primeiro caractere.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Não. (17)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Sim. (18)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O símbolo (.) sendo o ultimo caractere.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Não. (19)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Sim. (20)</w:t>
            </w:r>
          </w:p>
        </w:tc>
      </w:tr>
      <w:tr w:rsidR="004D2A5B" w:rsidRPr="009F69FE" w:rsidTr="009F71A2"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Contém a utilização de pontos consecutivos (....).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</w:rPr>
            </w:pPr>
            <w:r w:rsidRPr="009F69FE">
              <w:rPr>
                <w:rFonts w:ascii="Arial" w:hAnsi="Arial" w:cs="Arial"/>
                <w:sz w:val="24"/>
                <w:szCs w:val="24"/>
              </w:rPr>
              <w:t>Não. (21)</w:t>
            </w:r>
          </w:p>
        </w:tc>
        <w:tc>
          <w:tcPr>
            <w:tcW w:w="2445" w:type="dxa"/>
          </w:tcPr>
          <w:p w:rsidR="004D2A5B" w:rsidRPr="009F69FE" w:rsidRDefault="004D2A5B" w:rsidP="009F71A2">
            <w:pPr>
              <w:tabs>
                <w:tab w:val="left" w:pos="232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69FE">
              <w:rPr>
                <w:rFonts w:ascii="Arial" w:hAnsi="Arial" w:cs="Arial"/>
                <w:sz w:val="24"/>
                <w:szCs w:val="24"/>
                <w:lang w:val="en-US"/>
              </w:rPr>
              <w:t>Sim. (22)</w:t>
            </w:r>
          </w:p>
        </w:tc>
      </w:tr>
    </w:tbl>
    <w:p w:rsidR="004D2A5B" w:rsidRDefault="004D2A5B" w:rsidP="004D2A5B">
      <w:pPr>
        <w:tabs>
          <w:tab w:val="left" w:pos="2323"/>
        </w:tabs>
        <w:rPr>
          <w:rFonts w:ascii="Arial" w:hAnsi="Arial" w:cs="Arial"/>
          <w:sz w:val="24"/>
          <w:szCs w:val="24"/>
          <w:lang w:val="en-US"/>
        </w:rPr>
      </w:pPr>
    </w:p>
    <w:p w:rsidR="0045166F" w:rsidRPr="009F69FE" w:rsidRDefault="0045166F" w:rsidP="004D2A5B">
      <w:pPr>
        <w:tabs>
          <w:tab w:val="left" w:pos="2323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W w:w="9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5091"/>
        <w:gridCol w:w="96"/>
        <w:gridCol w:w="96"/>
      </w:tblGrid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</w:pPr>
            <w:r w:rsidRPr="004A01F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Test cases: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</w:pPr>
            <w:r w:rsidRPr="004A01F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Classes covered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("otaviolemos@gmail.com", true)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(1), (3), (6), (8), (10), (12), (14), (17), (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19</w:t>
            </w:r>
            <w:r w:rsidRPr="004A01F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), (2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1</w:t>
            </w:r>
            <w:r w:rsidRPr="004A01F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),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("otaviolemosgmail.com",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("&lt;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&gt;@gmail.com", false), |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| &gt; 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("@gmail.com",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otavio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lemos@gmail.com",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(".otaviolemos@gmail.com",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("otaviolemos.@gmail.com",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("otavio..lemos@gmail.com",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otaviolemos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@&lt;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&gt;", false), |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| &gt; 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("</w:t>
            </w:r>
            <w:proofErr w:type="spellStart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otaviolemos</w:t>
            </w:r>
            <w:proofErr w:type="spellEnd"/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@", false)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A0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D2A5B" w:rsidRPr="004A01F0" w:rsidTr="009F71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2A5B" w:rsidRPr="004A01F0" w:rsidRDefault="004D2A5B" w:rsidP="009F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26225F" w:rsidRDefault="0026225F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F90" w:rsidRDefault="006C0F9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F90" w:rsidRDefault="006C0F90" w:rsidP="00726A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C0F90" w:rsidSect="00EF09C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C2BF3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F053C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A77DB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47139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B4C89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D1FE8"/>
    <w:multiLevelType w:val="hybridMultilevel"/>
    <w:tmpl w:val="D62C169A"/>
    <w:lvl w:ilvl="0" w:tplc="D20006D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44"/>
    <w:rsid w:val="0003725A"/>
    <w:rsid w:val="001138B4"/>
    <w:rsid w:val="0026225F"/>
    <w:rsid w:val="0029702C"/>
    <w:rsid w:val="003A0B9F"/>
    <w:rsid w:val="003C417A"/>
    <w:rsid w:val="0045166F"/>
    <w:rsid w:val="004D2A5B"/>
    <w:rsid w:val="004E2622"/>
    <w:rsid w:val="00533CE5"/>
    <w:rsid w:val="005B26E4"/>
    <w:rsid w:val="006C0F90"/>
    <w:rsid w:val="007158B9"/>
    <w:rsid w:val="00726A60"/>
    <w:rsid w:val="007B0119"/>
    <w:rsid w:val="007B6487"/>
    <w:rsid w:val="007D0707"/>
    <w:rsid w:val="00914F70"/>
    <w:rsid w:val="0098699F"/>
    <w:rsid w:val="0099162B"/>
    <w:rsid w:val="00A004CB"/>
    <w:rsid w:val="00A851F3"/>
    <w:rsid w:val="00AA0A73"/>
    <w:rsid w:val="00AA4BE8"/>
    <w:rsid w:val="00C31D84"/>
    <w:rsid w:val="00C471FF"/>
    <w:rsid w:val="00C82CDB"/>
    <w:rsid w:val="00C84E57"/>
    <w:rsid w:val="00D43E44"/>
    <w:rsid w:val="00DE3F9C"/>
    <w:rsid w:val="00EB7D12"/>
    <w:rsid w:val="00EF09C9"/>
    <w:rsid w:val="00F84DC0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A60"/>
    <w:pPr>
      <w:ind w:left="720"/>
      <w:contextualSpacing/>
    </w:pPr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59"/>
    <w:rsid w:val="00726A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4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A60"/>
    <w:pPr>
      <w:ind w:left="720"/>
      <w:contextualSpacing/>
    </w:pPr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59"/>
    <w:rsid w:val="00726A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4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6</cp:revision>
  <dcterms:created xsi:type="dcterms:W3CDTF">2021-11-29T15:16:00Z</dcterms:created>
  <dcterms:modified xsi:type="dcterms:W3CDTF">2021-11-30T00:21:00Z</dcterms:modified>
</cp:coreProperties>
</file>