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12" w:rsidRDefault="008A4C06" w:rsidP="00A25159">
      <w:pPr>
        <w:pStyle w:val="ListParagraph"/>
        <w:numPr>
          <w:ilvl w:val="0"/>
          <w:numId w:val="1"/>
        </w:numPr>
        <w:rPr>
          <w:lang w:val="pt-BR"/>
        </w:rPr>
      </w:pPr>
      <w:r w:rsidRPr="008A4C06">
        <w:rPr>
          <w:noProof/>
        </w:rPr>
        <w:drawing>
          <wp:anchor distT="0" distB="0" distL="114300" distR="114300" simplePos="0" relativeHeight="251658240" behindDoc="1" locked="0" layoutInCell="1" allowOverlap="1" wp14:anchorId="319C6C10" wp14:editId="58EA7CB1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5629275" cy="6985000"/>
            <wp:effectExtent l="0" t="0" r="9525" b="6350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/>
                    <a:stretch/>
                  </pic:blipFill>
                  <pic:spPr bwMode="auto">
                    <a:xfrm>
                      <a:off x="0" y="0"/>
                      <a:ext cx="5629275" cy="69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176">
        <w:rPr>
          <w:lang w:val="pt-BR"/>
        </w:rPr>
        <w:t xml:space="preserve">Não, o </w:t>
      </w:r>
      <w:r>
        <w:rPr>
          <w:lang w:val="pt-BR"/>
        </w:rPr>
        <w:t xml:space="preserve">que possui </w:t>
      </w:r>
      <w:r w:rsidR="00C15176">
        <w:rPr>
          <w:lang w:val="pt-BR"/>
        </w:rPr>
        <w:t xml:space="preserve">maior intensidade dentro da sala 1 é </w:t>
      </w:r>
      <w:r>
        <w:rPr>
          <w:lang w:val="pt-BR"/>
        </w:rPr>
        <w:t>o roteador 2. Pode-se saber isso fazendo a média das intensidades de cada roteador.</w:t>
      </w:r>
    </w:p>
    <w:p w:rsidR="008A4C06" w:rsidRDefault="008A4C06" w:rsidP="008A4C06">
      <w:pPr>
        <w:rPr>
          <w:lang w:val="pt-BR"/>
        </w:rPr>
      </w:pPr>
    </w:p>
    <w:p w:rsidR="008A4C06" w:rsidRPr="008A4C06" w:rsidRDefault="008A4C06" w:rsidP="008A4C06">
      <w:pPr>
        <w:rPr>
          <w:lang w:val="pt-BR"/>
        </w:rPr>
      </w:pPr>
    </w:p>
    <w:p w:rsidR="008A4C06" w:rsidRDefault="008A4C06" w:rsidP="008A4C06">
      <w:pPr>
        <w:rPr>
          <w:lang w:val="pt-BR"/>
        </w:rPr>
      </w:pPr>
    </w:p>
    <w:p w:rsidR="008A4C06" w:rsidRPr="008A4C06" w:rsidRDefault="008A4C06" w:rsidP="008A4C06">
      <w:pPr>
        <w:rPr>
          <w:lang w:val="pt-BR"/>
        </w:rPr>
      </w:pPr>
    </w:p>
    <w:p w:rsidR="008A4C06" w:rsidRDefault="007E03F0" w:rsidP="008A4C06">
      <w:pPr>
        <w:pStyle w:val="ListParagraph"/>
        <w:rPr>
          <w:lang w:val="pt-BR"/>
        </w:rPr>
      </w:pPr>
      <w:r>
        <w:rPr>
          <w:lang w:val="pt-BR"/>
        </w:rPr>
        <w:t>Sala 2: O roteador 1 é o mais intenso</w:t>
      </w:r>
    </w:p>
    <w:p w:rsidR="008A4C06" w:rsidRDefault="007E03F0" w:rsidP="008A4C06">
      <w:pPr>
        <w:pStyle w:val="ListParagraph"/>
        <w:rPr>
          <w:lang w:val="pt-BR"/>
        </w:rPr>
      </w:pPr>
      <w:r>
        <w:rPr>
          <w:lang w:val="pt-BR"/>
        </w:rPr>
        <w:t>Sala 3 : O roteador 1 é o mais intenso</w:t>
      </w:r>
    </w:p>
    <w:p w:rsidR="007E03F0" w:rsidRPr="00F56F6C" w:rsidRDefault="007E03F0" w:rsidP="00F56F6C">
      <w:pPr>
        <w:pStyle w:val="ListParagraph"/>
        <w:rPr>
          <w:lang w:val="pt-BR"/>
        </w:rPr>
      </w:pPr>
      <w:r>
        <w:rPr>
          <w:lang w:val="pt-BR"/>
        </w:rPr>
        <w:t>Sala 4 :  O roteador 3 é o mais intenso</w:t>
      </w:r>
    </w:p>
    <w:p w:rsidR="008A4C06" w:rsidRDefault="008A4C06" w:rsidP="008A4C06">
      <w:pPr>
        <w:pStyle w:val="ListParagraph"/>
        <w:rPr>
          <w:lang w:val="pt-BR"/>
        </w:rPr>
      </w:pPr>
    </w:p>
    <w:p w:rsidR="008A4C06" w:rsidRDefault="009B2AED" w:rsidP="00E74EC7">
      <w:pPr>
        <w:pStyle w:val="ListParagraph"/>
        <w:numPr>
          <w:ilvl w:val="0"/>
          <w:numId w:val="1"/>
        </w:numPr>
        <w:rPr>
          <w:lang w:val="pt-BR"/>
        </w:rPr>
      </w:pPr>
      <w:r w:rsidRPr="009B2AED">
        <w:rPr>
          <w:lang w:val="pt-BR"/>
        </w:rPr>
        <w:drawing>
          <wp:anchor distT="0" distB="0" distL="114300" distR="114300" simplePos="0" relativeHeight="251661312" behindDoc="1" locked="0" layoutInCell="1" allowOverlap="1" wp14:anchorId="38C48AF9" wp14:editId="6714464D">
            <wp:simplePos x="0" y="0"/>
            <wp:positionH relativeFrom="column">
              <wp:posOffset>3703320</wp:posOffset>
            </wp:positionH>
            <wp:positionV relativeFrom="paragraph">
              <wp:posOffset>449438</wp:posOffset>
            </wp:positionV>
            <wp:extent cx="29349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1" r="1497"/>
                    <a:stretch/>
                  </pic:blipFill>
                  <pic:spPr bwMode="auto">
                    <a:xfrm>
                      <a:off x="0" y="0"/>
                      <a:ext cx="293497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AED">
        <w:rPr>
          <w:lang w:val="pt-BR"/>
        </w:rPr>
        <w:drawing>
          <wp:anchor distT="0" distB="0" distL="114300" distR="114300" simplePos="0" relativeHeight="251659264" behindDoc="1" locked="0" layoutInCell="1" allowOverlap="1" wp14:anchorId="1E85FB76" wp14:editId="150CACC5">
            <wp:simplePos x="0" y="0"/>
            <wp:positionH relativeFrom="column">
              <wp:posOffset>-477897</wp:posOffset>
            </wp:positionH>
            <wp:positionV relativeFrom="paragraph">
              <wp:posOffset>450215</wp:posOffset>
            </wp:positionV>
            <wp:extent cx="4088130" cy="7512685"/>
            <wp:effectExtent l="0" t="0" r="7620" b="0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t="8705" r="2668"/>
                    <a:stretch/>
                  </pic:blipFill>
                  <pic:spPr bwMode="auto">
                    <a:xfrm>
                      <a:off x="0" y="0"/>
                      <a:ext cx="4088130" cy="751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C7">
        <w:rPr>
          <w:lang w:val="pt-BR"/>
        </w:rPr>
        <w:t xml:space="preserve">Sim, existe uma forte correlação entre o roteador 6 e 7, que é de </w:t>
      </w:r>
      <w:r w:rsidR="00E74EC7" w:rsidRPr="00E74EC7">
        <w:rPr>
          <w:lang w:val="pt-BR"/>
        </w:rPr>
        <w:t>0.723172.</w:t>
      </w:r>
      <w:r w:rsidR="00E74EC7">
        <w:rPr>
          <w:lang w:val="pt-BR"/>
        </w:rPr>
        <w:t xml:space="preserve"> Sim, os roteadores 1 e 4 apresentam um maior coeficiente de correlação, que é de </w:t>
      </w:r>
      <w:r w:rsidR="00E74EC7" w:rsidRPr="00E74EC7">
        <w:rPr>
          <w:lang w:val="pt-BR"/>
        </w:rPr>
        <w:t>0.921025</w:t>
      </w:r>
      <w:r w:rsidR="00E74EC7">
        <w:rPr>
          <w:lang w:val="pt-BR"/>
        </w:rPr>
        <w:t xml:space="preserve">. </w:t>
      </w:r>
    </w:p>
    <w:p w:rsidR="00674A9D" w:rsidRDefault="00674A9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9B2AED" w:rsidRDefault="009B2AED" w:rsidP="009B2AED">
      <w:pPr>
        <w:ind w:left="360"/>
        <w:rPr>
          <w:noProof/>
        </w:rPr>
      </w:pPr>
    </w:p>
    <w:p w:rsidR="00A51F02" w:rsidRDefault="00A51F02" w:rsidP="009B2AED">
      <w:pPr>
        <w:ind w:left="360"/>
        <w:rPr>
          <w:noProof/>
        </w:rPr>
      </w:pPr>
    </w:p>
    <w:p w:rsidR="00A51F02" w:rsidRDefault="00A51F02" w:rsidP="009B2AED">
      <w:pPr>
        <w:ind w:left="360"/>
        <w:rPr>
          <w:noProof/>
        </w:rPr>
      </w:pPr>
    </w:p>
    <w:p w:rsidR="00A51F02" w:rsidRDefault="00A51F02" w:rsidP="009B2AED">
      <w:pPr>
        <w:ind w:left="360"/>
        <w:rPr>
          <w:noProof/>
        </w:rPr>
      </w:pPr>
    </w:p>
    <w:p w:rsidR="00A51F02" w:rsidRDefault="00A51F02" w:rsidP="009B2AED">
      <w:pPr>
        <w:ind w:left="360"/>
        <w:rPr>
          <w:noProof/>
        </w:rPr>
      </w:pPr>
    </w:p>
    <w:p w:rsidR="00942611" w:rsidRDefault="00C2567B" w:rsidP="00A51F02">
      <w:pPr>
        <w:pStyle w:val="ListParagraph"/>
        <w:numPr>
          <w:ilvl w:val="0"/>
          <w:numId w:val="1"/>
        </w:numPr>
        <w:rPr>
          <w:noProof/>
        </w:rPr>
      </w:pPr>
      <w:r w:rsidRPr="009B2AED">
        <w:rPr>
          <w:lang w:val="pt-BR"/>
        </w:rPr>
        <w:lastRenderedPageBreak/>
        <w:drawing>
          <wp:anchor distT="0" distB="0" distL="114300" distR="114300" simplePos="0" relativeHeight="251663360" behindDoc="0" locked="0" layoutInCell="1" allowOverlap="1" wp14:anchorId="67057D83" wp14:editId="58ACEB65">
            <wp:simplePos x="0" y="0"/>
            <wp:positionH relativeFrom="column">
              <wp:posOffset>3614080</wp:posOffset>
            </wp:positionH>
            <wp:positionV relativeFrom="paragraph">
              <wp:posOffset>-223310</wp:posOffset>
            </wp:positionV>
            <wp:extent cx="2872740" cy="3062605"/>
            <wp:effectExtent l="0" t="0" r="381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AED">
        <w:rPr>
          <w:lang w:val="pt-BR"/>
        </w:rPr>
        <w:drawing>
          <wp:anchor distT="0" distB="0" distL="114300" distR="114300" simplePos="0" relativeHeight="251662336" behindDoc="0" locked="0" layoutInCell="1" allowOverlap="1" wp14:anchorId="2DA334C0" wp14:editId="692B749A">
            <wp:simplePos x="0" y="0"/>
            <wp:positionH relativeFrom="column">
              <wp:posOffset>460345</wp:posOffset>
            </wp:positionH>
            <wp:positionV relativeFrom="paragraph">
              <wp:posOffset>-496405</wp:posOffset>
            </wp:positionV>
            <wp:extent cx="2973600" cy="9466659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946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Default="00C2567B" w:rsidP="00C2567B">
      <w:pPr>
        <w:pStyle w:val="ListParagraph"/>
        <w:rPr>
          <w:noProof/>
        </w:rPr>
      </w:pPr>
    </w:p>
    <w:p w:rsidR="00C2567B" w:rsidRPr="00A51F02" w:rsidRDefault="00C2567B" w:rsidP="00C2567B">
      <w:pPr>
        <w:pStyle w:val="ListParagraph"/>
        <w:rPr>
          <w:noProof/>
        </w:rPr>
      </w:pPr>
    </w:p>
    <w:p w:rsidR="00942611" w:rsidRDefault="00942611" w:rsidP="0094261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Sala 1: O roteador 5 é o que possuí maior desvio padrão, logo ele deve ser retirado.</w:t>
      </w:r>
    </w:p>
    <w:p w:rsidR="00942611" w:rsidRDefault="00942611" w:rsidP="0094261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2: O roteador 1 é o que possuí maior desvio padrão, logo ele deve ser retirado.</w:t>
      </w:r>
    </w:p>
    <w:p w:rsidR="00942611" w:rsidRDefault="00942611" w:rsidP="0094261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3: O roteador 7 é o que possuí maior desvio padrão, logo ele deve ser retirado.</w:t>
      </w:r>
    </w:p>
    <w:p w:rsidR="00942611" w:rsidRDefault="00942611" w:rsidP="0094261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4: O roteador 3 é o que possuí maior desvio padrão, logo ele deve ser retirado.</w:t>
      </w: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Default="00C2567B" w:rsidP="00C2567B">
      <w:pPr>
        <w:rPr>
          <w:lang w:val="pt-BR"/>
        </w:rPr>
      </w:pPr>
    </w:p>
    <w:p w:rsidR="00C2567B" w:rsidRPr="00C2567B" w:rsidRDefault="00C2567B" w:rsidP="00C2567B">
      <w:pPr>
        <w:rPr>
          <w:lang w:val="pt-BR"/>
        </w:rPr>
      </w:pPr>
    </w:p>
    <w:p w:rsidR="00A51F02" w:rsidRDefault="00A51F02" w:rsidP="00A51F02">
      <w:pPr>
        <w:rPr>
          <w:lang w:val="pt-BR"/>
        </w:rPr>
      </w:pPr>
    </w:p>
    <w:p w:rsidR="00A51F02" w:rsidRPr="00A51F02" w:rsidRDefault="00C2567B" w:rsidP="00C2567B">
      <w:pPr>
        <w:pStyle w:val="ListParagraph"/>
        <w:numPr>
          <w:ilvl w:val="0"/>
          <w:numId w:val="1"/>
        </w:numPr>
        <w:rPr>
          <w:lang w:val="pt-BR"/>
        </w:rPr>
      </w:pPr>
      <w:bookmarkStart w:id="0" w:name="_GoBack"/>
      <w:r w:rsidRPr="00C2567B">
        <w:rPr>
          <w:lang w:val="pt-BR"/>
        </w:rPr>
        <w:lastRenderedPageBreak/>
        <w:drawing>
          <wp:anchor distT="0" distB="0" distL="114300" distR="114300" simplePos="0" relativeHeight="251665408" behindDoc="0" locked="0" layoutInCell="1" allowOverlap="1" wp14:anchorId="18C0A4FC" wp14:editId="31860FE5">
            <wp:simplePos x="0" y="0"/>
            <wp:positionH relativeFrom="column">
              <wp:posOffset>1223135</wp:posOffset>
            </wp:positionH>
            <wp:positionV relativeFrom="paragraph">
              <wp:posOffset>12065</wp:posOffset>
            </wp:positionV>
            <wp:extent cx="3331845" cy="82296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2567B" w:rsidRDefault="00C2567B" w:rsidP="00942611">
      <w:pPr>
        <w:pStyle w:val="ListParagraph"/>
        <w:ind w:left="1440"/>
        <w:rPr>
          <w:lang w:val="pt-BR"/>
        </w:rPr>
      </w:pPr>
    </w:p>
    <w:p w:rsidR="00C2567B" w:rsidRDefault="00C2567B" w:rsidP="00942611">
      <w:pPr>
        <w:pStyle w:val="ListParagraph"/>
        <w:ind w:left="1440"/>
        <w:rPr>
          <w:lang w:val="pt-BR"/>
        </w:rPr>
      </w:pPr>
    </w:p>
    <w:p w:rsidR="00C2567B" w:rsidRDefault="00C2567B" w:rsidP="00942611">
      <w:pPr>
        <w:pStyle w:val="ListParagraph"/>
        <w:ind w:left="1440"/>
        <w:rPr>
          <w:lang w:val="pt-BR"/>
        </w:rPr>
      </w:pPr>
    </w:p>
    <w:p w:rsidR="00C2567B" w:rsidRDefault="00C2567B" w:rsidP="00942611">
      <w:pPr>
        <w:pStyle w:val="ListParagraph"/>
        <w:ind w:left="1440"/>
        <w:rPr>
          <w:lang w:val="pt-BR"/>
        </w:rPr>
      </w:pPr>
    </w:p>
    <w:p w:rsidR="00C2567B" w:rsidRDefault="00C2567B" w:rsidP="00942611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  <w:r w:rsidRPr="00C2567B">
        <w:rPr>
          <w:lang w:val="pt-BR"/>
        </w:rPr>
        <w:drawing>
          <wp:anchor distT="0" distB="0" distL="114300" distR="114300" simplePos="0" relativeHeight="251666432" behindDoc="0" locked="0" layoutInCell="1" allowOverlap="1" wp14:anchorId="06D2FE0D" wp14:editId="6768EA8C">
            <wp:simplePos x="0" y="0"/>
            <wp:positionH relativeFrom="column">
              <wp:posOffset>3484085</wp:posOffset>
            </wp:positionH>
            <wp:positionV relativeFrom="paragraph">
              <wp:posOffset>98035</wp:posOffset>
            </wp:positionV>
            <wp:extent cx="2340000" cy="4931123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931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Default="00C2567B">
      <w:pPr>
        <w:pStyle w:val="ListParagraph"/>
        <w:ind w:left="1440"/>
        <w:rPr>
          <w:lang w:val="pt-BR"/>
        </w:rPr>
      </w:pPr>
    </w:p>
    <w:p w:rsidR="00C2567B" w:rsidRPr="009B2AED" w:rsidRDefault="00C2567B" w:rsidP="00C2567B">
      <w:pPr>
        <w:pStyle w:val="ListParagraph"/>
        <w:ind w:left="1440"/>
        <w:rPr>
          <w:lang w:val="pt-BR"/>
        </w:rPr>
      </w:pPr>
      <w:r>
        <w:rPr>
          <w:lang w:val="pt-BR"/>
        </w:rPr>
        <w:lastRenderedPageBreak/>
        <w:t>Através dos gráficos é possível perceber que o Roteador 2 foi o que menos variou, portante é o menos relevante para o algoritmo de detecção.</w:t>
      </w:r>
    </w:p>
    <w:p w:rsidR="00C2567B" w:rsidRPr="009B2AED" w:rsidRDefault="00C2567B">
      <w:pPr>
        <w:pStyle w:val="ListParagraph"/>
        <w:ind w:left="1440"/>
        <w:rPr>
          <w:lang w:val="pt-BR"/>
        </w:rPr>
      </w:pPr>
    </w:p>
    <w:sectPr w:rsidR="00C2567B" w:rsidRPr="009B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4DAC"/>
    <w:multiLevelType w:val="hybridMultilevel"/>
    <w:tmpl w:val="2A264D00"/>
    <w:lvl w:ilvl="0" w:tplc="842E67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C1B00"/>
    <w:multiLevelType w:val="hybridMultilevel"/>
    <w:tmpl w:val="2EC0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59"/>
    <w:rsid w:val="00674A9D"/>
    <w:rsid w:val="007E03F0"/>
    <w:rsid w:val="008A4C06"/>
    <w:rsid w:val="00942611"/>
    <w:rsid w:val="009B2AED"/>
    <w:rsid w:val="00A25159"/>
    <w:rsid w:val="00A51F02"/>
    <w:rsid w:val="00C15176"/>
    <w:rsid w:val="00C2567B"/>
    <w:rsid w:val="00CF2922"/>
    <w:rsid w:val="00E74E12"/>
    <w:rsid w:val="00E74EC7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AE77"/>
  <w15:chartTrackingRefBased/>
  <w15:docId w15:val="{0BDC195B-DB79-4B4E-865E-D35328A2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5</cp:revision>
  <cp:lastPrinted>2020-11-26T00:26:00Z</cp:lastPrinted>
  <dcterms:created xsi:type="dcterms:W3CDTF">2020-11-25T17:01:00Z</dcterms:created>
  <dcterms:modified xsi:type="dcterms:W3CDTF">2020-11-26T01:22:00Z</dcterms:modified>
</cp:coreProperties>
</file>