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306E" w14:textId="75323375" w:rsidR="00776062" w:rsidRPr="005175ED" w:rsidRDefault="00294C27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b/>
          <w:bCs/>
          <w:sz w:val="28"/>
          <w:szCs w:val="28"/>
        </w:rPr>
        <w:t>Extração e correspondência de dados</w:t>
      </w:r>
    </w:p>
    <w:p w14:paraId="0EDF63D8" w14:textId="1803D14E" w:rsidR="00294C27" w:rsidRPr="005175ED" w:rsidRDefault="00294C27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>Foram extraídos os</w:t>
      </w:r>
      <w:r w:rsidR="002F2CC0" w:rsidRPr="005175ED">
        <w:rPr>
          <w:rFonts w:ascii="Times New Roman" w:hAnsi="Times New Roman" w:cs="Times New Roman"/>
          <w:sz w:val="28"/>
          <w:szCs w:val="28"/>
        </w:rPr>
        <w:t xml:space="preserve"> dados</w:t>
      </w:r>
      <w:r w:rsidRPr="005175ED">
        <w:rPr>
          <w:rFonts w:ascii="Times New Roman" w:hAnsi="Times New Roman" w:cs="Times New Roman"/>
          <w:sz w:val="28"/>
          <w:szCs w:val="28"/>
        </w:rPr>
        <w:t xml:space="preserve"> dos exames da planilha de controle de cirurgias, fornecidos pela Equipe de Endoscopia do Hospital Vila Nova Star.</w:t>
      </w:r>
    </w:p>
    <w:p w14:paraId="1667AFE6" w14:textId="76CB2720" w:rsidR="00B90B60" w:rsidRPr="005175ED" w:rsidRDefault="00294C27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 xml:space="preserve">Foram </w:t>
      </w:r>
      <w:r w:rsidR="00B90B60" w:rsidRPr="005175ED">
        <w:rPr>
          <w:rFonts w:ascii="Times New Roman" w:hAnsi="Times New Roman" w:cs="Times New Roman"/>
          <w:sz w:val="28"/>
          <w:szCs w:val="28"/>
        </w:rPr>
        <w:t xml:space="preserve">excluídos da análise todas as baterias de exames que não </w:t>
      </w:r>
      <w:r w:rsidR="00776062" w:rsidRPr="005175ED">
        <w:rPr>
          <w:rFonts w:ascii="Times New Roman" w:hAnsi="Times New Roman" w:cs="Times New Roman"/>
          <w:sz w:val="28"/>
          <w:szCs w:val="28"/>
        </w:rPr>
        <w:t>havia</w:t>
      </w:r>
      <w:r w:rsidR="00B90B60" w:rsidRPr="005175ED">
        <w:rPr>
          <w:rFonts w:ascii="Times New Roman" w:hAnsi="Times New Roman" w:cs="Times New Roman"/>
          <w:sz w:val="28"/>
          <w:szCs w:val="28"/>
        </w:rPr>
        <w:t xml:space="preserve"> relação com colonoscopia. Foram incluídos 1.3</w:t>
      </w:r>
      <w:r w:rsidR="009B6CE3">
        <w:rPr>
          <w:rFonts w:ascii="Times New Roman" w:hAnsi="Times New Roman" w:cs="Times New Roman"/>
          <w:sz w:val="28"/>
          <w:szCs w:val="28"/>
        </w:rPr>
        <w:t>55</w:t>
      </w:r>
      <w:r w:rsidR="00B90B60" w:rsidRPr="005175ED">
        <w:rPr>
          <w:rFonts w:ascii="Times New Roman" w:hAnsi="Times New Roman" w:cs="Times New Roman"/>
          <w:sz w:val="28"/>
          <w:szCs w:val="28"/>
        </w:rPr>
        <w:t xml:space="preserve"> exames </w:t>
      </w:r>
      <w:r w:rsidR="00776062" w:rsidRPr="005175ED">
        <w:rPr>
          <w:rFonts w:ascii="Times New Roman" w:hAnsi="Times New Roman" w:cs="Times New Roman"/>
          <w:sz w:val="28"/>
          <w:szCs w:val="28"/>
        </w:rPr>
        <w:t>de pacientes que realizaram colonoscopia entre 1º janeiro de 202</w:t>
      </w:r>
      <w:r w:rsidR="00806252">
        <w:rPr>
          <w:rFonts w:ascii="Times New Roman" w:hAnsi="Times New Roman" w:cs="Times New Roman"/>
          <w:sz w:val="28"/>
          <w:szCs w:val="28"/>
        </w:rPr>
        <w:t>0</w:t>
      </w:r>
      <w:r w:rsidR="00776062" w:rsidRPr="005175ED">
        <w:rPr>
          <w:rFonts w:ascii="Times New Roman" w:hAnsi="Times New Roman" w:cs="Times New Roman"/>
          <w:sz w:val="28"/>
          <w:szCs w:val="28"/>
        </w:rPr>
        <w:t xml:space="preserve"> e 31 de </w:t>
      </w:r>
      <w:r w:rsidR="00806252">
        <w:rPr>
          <w:rFonts w:ascii="Times New Roman" w:hAnsi="Times New Roman" w:cs="Times New Roman"/>
          <w:sz w:val="28"/>
          <w:szCs w:val="28"/>
        </w:rPr>
        <w:t>abril</w:t>
      </w:r>
      <w:r w:rsidR="00776062" w:rsidRPr="005175ED">
        <w:rPr>
          <w:rFonts w:ascii="Times New Roman" w:hAnsi="Times New Roman" w:cs="Times New Roman"/>
          <w:sz w:val="28"/>
          <w:szCs w:val="28"/>
        </w:rPr>
        <w:t xml:space="preserve"> de 202</w:t>
      </w:r>
      <w:r w:rsidR="00806252">
        <w:rPr>
          <w:rFonts w:ascii="Times New Roman" w:hAnsi="Times New Roman" w:cs="Times New Roman"/>
          <w:sz w:val="28"/>
          <w:szCs w:val="28"/>
        </w:rPr>
        <w:t>3</w:t>
      </w:r>
      <w:r w:rsidR="00776062" w:rsidRPr="005175ED">
        <w:rPr>
          <w:rFonts w:ascii="Times New Roman" w:hAnsi="Times New Roman" w:cs="Times New Roman"/>
          <w:sz w:val="28"/>
          <w:szCs w:val="28"/>
        </w:rPr>
        <w:t>. D</w:t>
      </w:r>
      <w:r w:rsidR="00B90B60" w:rsidRPr="005175ED">
        <w:rPr>
          <w:rFonts w:ascii="Times New Roman" w:hAnsi="Times New Roman" w:cs="Times New Roman"/>
          <w:sz w:val="28"/>
          <w:szCs w:val="28"/>
        </w:rPr>
        <w:t xml:space="preserve">estes foram excluídos </w:t>
      </w:r>
      <w:r w:rsidR="00776062" w:rsidRPr="005175ED">
        <w:rPr>
          <w:rFonts w:ascii="Times New Roman" w:hAnsi="Times New Roman" w:cs="Times New Roman"/>
          <w:sz w:val="28"/>
          <w:szCs w:val="28"/>
        </w:rPr>
        <w:t>46</w:t>
      </w:r>
      <w:r w:rsidR="00B90B60" w:rsidRPr="005175ED">
        <w:rPr>
          <w:rFonts w:ascii="Times New Roman" w:hAnsi="Times New Roman" w:cs="Times New Roman"/>
          <w:sz w:val="28"/>
          <w:szCs w:val="28"/>
        </w:rPr>
        <w:t xml:space="preserve"> outros exames de colonos refeitas</w:t>
      </w:r>
      <w:r w:rsidR="00776062" w:rsidRPr="005175ED">
        <w:rPr>
          <w:rFonts w:ascii="Times New Roman" w:hAnsi="Times New Roman" w:cs="Times New Roman"/>
          <w:sz w:val="28"/>
          <w:szCs w:val="28"/>
        </w:rPr>
        <w:t xml:space="preserve">, </w:t>
      </w:r>
      <w:r w:rsidR="00B90B60" w:rsidRPr="005175ED">
        <w:rPr>
          <w:rFonts w:ascii="Times New Roman" w:hAnsi="Times New Roman" w:cs="Times New Roman"/>
          <w:sz w:val="28"/>
          <w:szCs w:val="28"/>
        </w:rPr>
        <w:t>duplicatas</w:t>
      </w:r>
      <w:r w:rsidR="00776062" w:rsidRPr="005175ED">
        <w:rPr>
          <w:rFonts w:ascii="Times New Roman" w:hAnsi="Times New Roman" w:cs="Times New Roman"/>
          <w:sz w:val="28"/>
          <w:szCs w:val="28"/>
        </w:rPr>
        <w:t>, com foco em manter apenas pacientes distintos</w:t>
      </w:r>
      <w:r w:rsidR="00B90B60" w:rsidRPr="005175ED">
        <w:rPr>
          <w:rFonts w:ascii="Times New Roman" w:hAnsi="Times New Roman" w:cs="Times New Roman"/>
          <w:sz w:val="28"/>
          <w:szCs w:val="28"/>
        </w:rPr>
        <w:t>.</w:t>
      </w:r>
    </w:p>
    <w:p w14:paraId="677FA516" w14:textId="5EED7B86" w:rsidR="002518D9" w:rsidRPr="005175ED" w:rsidRDefault="002F2CC0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 xml:space="preserve">Os dados referentes a idade do paciente, quantidade e tipo de polipo foram retirados dos laudos de </w:t>
      </w:r>
      <w:r w:rsidR="00E727CC" w:rsidRPr="005175ED">
        <w:rPr>
          <w:rFonts w:ascii="Times New Roman" w:hAnsi="Times New Roman" w:cs="Times New Roman"/>
          <w:sz w:val="28"/>
          <w:szCs w:val="28"/>
        </w:rPr>
        <w:t>anatomia patológica</w:t>
      </w:r>
      <w:r w:rsidR="00462829" w:rsidRPr="005175ED">
        <w:rPr>
          <w:rFonts w:ascii="Times New Roman" w:hAnsi="Times New Roman" w:cs="Times New Roman"/>
          <w:sz w:val="28"/>
          <w:szCs w:val="28"/>
        </w:rPr>
        <w:t>, sendo coletados</w:t>
      </w:r>
      <w:r w:rsidR="00914EE5">
        <w:rPr>
          <w:rFonts w:ascii="Times New Roman" w:hAnsi="Times New Roman" w:cs="Times New Roman"/>
          <w:sz w:val="28"/>
          <w:szCs w:val="28"/>
        </w:rPr>
        <w:t xml:space="preserve"> os arquivos PDF e</w:t>
      </w:r>
      <w:r w:rsidR="00462829" w:rsidRPr="005175ED">
        <w:rPr>
          <w:rFonts w:ascii="Times New Roman" w:hAnsi="Times New Roman" w:cs="Times New Roman"/>
          <w:sz w:val="28"/>
          <w:szCs w:val="28"/>
        </w:rPr>
        <w:t xml:space="preserve"> por meio de extração de texto</w:t>
      </w:r>
      <w:r w:rsidR="00914EE5">
        <w:rPr>
          <w:rFonts w:ascii="Times New Roman" w:hAnsi="Times New Roman" w:cs="Times New Roman"/>
          <w:sz w:val="28"/>
          <w:szCs w:val="28"/>
        </w:rPr>
        <w:t xml:space="preserve">, </w:t>
      </w:r>
      <w:r w:rsidR="002518D9" w:rsidRPr="005175ED">
        <w:rPr>
          <w:rFonts w:ascii="Times New Roman" w:hAnsi="Times New Roman" w:cs="Times New Roman"/>
          <w:sz w:val="28"/>
          <w:szCs w:val="28"/>
        </w:rPr>
        <w:t>com programação Python,</w:t>
      </w:r>
      <w:r w:rsidR="00914EE5">
        <w:rPr>
          <w:rFonts w:ascii="Times New Roman" w:hAnsi="Times New Roman" w:cs="Times New Roman"/>
          <w:sz w:val="28"/>
          <w:szCs w:val="28"/>
        </w:rPr>
        <w:t xml:space="preserve"> foram analisados</w:t>
      </w:r>
      <w:r w:rsidR="00806252">
        <w:rPr>
          <w:rFonts w:ascii="Times New Roman" w:hAnsi="Times New Roman" w:cs="Times New Roman"/>
          <w:sz w:val="28"/>
          <w:szCs w:val="28"/>
        </w:rPr>
        <w:t xml:space="preserve"> e contados,</w:t>
      </w:r>
      <w:r w:rsidR="002518D9" w:rsidRPr="005175ED">
        <w:rPr>
          <w:rFonts w:ascii="Times New Roman" w:hAnsi="Times New Roman" w:cs="Times New Roman"/>
          <w:sz w:val="28"/>
          <w:szCs w:val="28"/>
        </w:rPr>
        <w:t xml:space="preserve"> </w:t>
      </w:r>
      <w:r w:rsidR="00806252">
        <w:rPr>
          <w:rFonts w:ascii="Times New Roman" w:hAnsi="Times New Roman" w:cs="Times New Roman"/>
          <w:sz w:val="28"/>
          <w:szCs w:val="28"/>
        </w:rPr>
        <w:t>s</w:t>
      </w:r>
      <w:r w:rsidR="002518D9" w:rsidRPr="005175ED">
        <w:rPr>
          <w:rFonts w:ascii="Times New Roman" w:hAnsi="Times New Roman" w:cs="Times New Roman"/>
          <w:sz w:val="28"/>
          <w:szCs w:val="28"/>
        </w:rPr>
        <w:t xml:space="preserve">endo </w:t>
      </w:r>
      <w:r w:rsidR="00914EE5">
        <w:rPr>
          <w:rFonts w:ascii="Times New Roman" w:hAnsi="Times New Roman" w:cs="Times New Roman"/>
          <w:sz w:val="28"/>
          <w:szCs w:val="28"/>
        </w:rPr>
        <w:t xml:space="preserve">posteriormente </w:t>
      </w:r>
      <w:r w:rsidR="002518D9" w:rsidRPr="005175ED">
        <w:rPr>
          <w:rFonts w:ascii="Times New Roman" w:hAnsi="Times New Roman" w:cs="Times New Roman"/>
          <w:sz w:val="28"/>
          <w:szCs w:val="28"/>
        </w:rPr>
        <w:t xml:space="preserve">checados </w:t>
      </w:r>
      <w:r w:rsidR="00914EE5" w:rsidRPr="005175ED">
        <w:rPr>
          <w:rFonts w:ascii="Times New Roman" w:hAnsi="Times New Roman" w:cs="Times New Roman"/>
          <w:sz w:val="28"/>
          <w:szCs w:val="28"/>
        </w:rPr>
        <w:t xml:space="preserve">manualmente </w:t>
      </w:r>
      <w:r w:rsidR="002518D9" w:rsidRPr="005175ED">
        <w:rPr>
          <w:rFonts w:ascii="Times New Roman" w:hAnsi="Times New Roman" w:cs="Times New Roman"/>
          <w:sz w:val="28"/>
          <w:szCs w:val="28"/>
        </w:rPr>
        <w:t>a correspondência dos dados e corrigidos as informações</w:t>
      </w:r>
      <w:r w:rsidR="00914EE5">
        <w:rPr>
          <w:rFonts w:ascii="Times New Roman" w:hAnsi="Times New Roman" w:cs="Times New Roman"/>
          <w:sz w:val="28"/>
          <w:szCs w:val="28"/>
        </w:rPr>
        <w:t xml:space="preserve"> casos erro</w:t>
      </w:r>
      <w:r w:rsidRPr="005175ED">
        <w:rPr>
          <w:rFonts w:ascii="Times New Roman" w:hAnsi="Times New Roman" w:cs="Times New Roman"/>
          <w:sz w:val="28"/>
          <w:szCs w:val="28"/>
        </w:rPr>
        <w:t>.</w:t>
      </w:r>
    </w:p>
    <w:p w14:paraId="4EF2EE13" w14:textId="5648F875" w:rsidR="00D360AC" w:rsidRPr="005175ED" w:rsidRDefault="00B710B0" w:rsidP="002518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Métodos: </w:t>
      </w:r>
      <w:r w:rsidR="00D360AC" w:rsidRPr="005175ED">
        <w:rPr>
          <w:rFonts w:ascii="Times New Roman" w:hAnsi="Times New Roman" w:cs="Times New Roman"/>
          <w:b/>
          <w:bCs/>
          <w:sz w:val="28"/>
          <w:szCs w:val="28"/>
        </w:rPr>
        <w:t>Cálculo do PDR e ADR</w:t>
      </w:r>
    </w:p>
    <w:p w14:paraId="22CC4B2D" w14:textId="2CF27068" w:rsidR="002518D9" w:rsidRPr="005175ED" w:rsidRDefault="002518D9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 xml:space="preserve">Os resultados </w:t>
      </w:r>
      <w:r w:rsidR="00B710B0">
        <w:rPr>
          <w:rFonts w:ascii="Times New Roman" w:hAnsi="Times New Roman" w:cs="Times New Roman"/>
          <w:sz w:val="28"/>
          <w:szCs w:val="28"/>
        </w:rPr>
        <w:t xml:space="preserve">a proporção </w:t>
      </w:r>
      <w:r w:rsidRPr="005175ED">
        <w:rPr>
          <w:rFonts w:ascii="Times New Roman" w:hAnsi="Times New Roman" w:cs="Times New Roman"/>
          <w:sz w:val="28"/>
          <w:szCs w:val="28"/>
        </w:rPr>
        <w:t xml:space="preserve">de PDR e ADR foram calculados usando a linguagem de programação Python, tendo </w:t>
      </w:r>
      <w:r w:rsidR="00806252">
        <w:rPr>
          <w:rFonts w:ascii="Times New Roman" w:hAnsi="Times New Roman" w:cs="Times New Roman"/>
          <w:sz w:val="28"/>
          <w:szCs w:val="28"/>
        </w:rPr>
        <w:t xml:space="preserve">suas </w:t>
      </w:r>
      <w:r w:rsidRPr="005175ED">
        <w:rPr>
          <w:rFonts w:ascii="Times New Roman" w:hAnsi="Times New Roman" w:cs="Times New Roman"/>
          <w:sz w:val="28"/>
          <w:szCs w:val="28"/>
        </w:rPr>
        <w:t xml:space="preserve">as fórmulas criadas manualmente. Foram excluídos dos cálculos pacientes com cirurgia prévia e com idade menor de </w:t>
      </w:r>
      <w:r w:rsidR="00806252">
        <w:rPr>
          <w:rFonts w:ascii="Times New Roman" w:hAnsi="Times New Roman" w:cs="Times New Roman"/>
          <w:sz w:val="28"/>
          <w:szCs w:val="28"/>
        </w:rPr>
        <w:t>45</w:t>
      </w:r>
      <w:r w:rsidRPr="005175ED">
        <w:rPr>
          <w:rFonts w:ascii="Times New Roman" w:hAnsi="Times New Roman" w:cs="Times New Roman"/>
          <w:sz w:val="28"/>
          <w:szCs w:val="28"/>
        </w:rPr>
        <w:t xml:space="preserve"> anos</w:t>
      </w:r>
      <w:r w:rsidR="00E719AE">
        <w:rPr>
          <w:rFonts w:ascii="Times New Roman" w:hAnsi="Times New Roman" w:cs="Times New Roman"/>
          <w:sz w:val="28"/>
          <w:szCs w:val="28"/>
        </w:rPr>
        <w:t xml:space="preserve">, diminuindo assim o n dos pacientes para </w:t>
      </w:r>
      <w:r w:rsidR="00806252">
        <w:rPr>
          <w:rFonts w:ascii="Times New Roman" w:hAnsi="Times New Roman" w:cs="Times New Roman"/>
          <w:sz w:val="28"/>
          <w:szCs w:val="28"/>
        </w:rPr>
        <w:t>2095</w:t>
      </w:r>
      <w:r w:rsidR="009B6CE3">
        <w:rPr>
          <w:rFonts w:ascii="Times New Roman" w:hAnsi="Times New Roman" w:cs="Times New Roman"/>
          <w:sz w:val="28"/>
          <w:szCs w:val="28"/>
        </w:rPr>
        <w:t xml:space="preserve"> elegíveis</w:t>
      </w:r>
      <w:r w:rsidR="00806252">
        <w:rPr>
          <w:rFonts w:ascii="Times New Roman" w:hAnsi="Times New Roman" w:cs="Times New Roman"/>
          <w:sz w:val="28"/>
          <w:szCs w:val="28"/>
        </w:rPr>
        <w:t xml:space="preserve"> quando o paciente tiver idade &gt;= 45 Anos e 1584 elegíveis quando o paciente tiver idade &gt;= 50 Anos</w:t>
      </w:r>
      <w:r w:rsidRPr="005175ED">
        <w:rPr>
          <w:rFonts w:ascii="Times New Roman" w:hAnsi="Times New Roman" w:cs="Times New Roman"/>
          <w:sz w:val="28"/>
          <w:szCs w:val="28"/>
        </w:rPr>
        <w:t xml:space="preserve">. Foram usadas </w:t>
      </w:r>
      <w:r w:rsidR="005175ED" w:rsidRPr="005175ED">
        <w:rPr>
          <w:rFonts w:ascii="Times New Roman" w:hAnsi="Times New Roman" w:cs="Times New Roman"/>
          <w:sz w:val="28"/>
          <w:szCs w:val="28"/>
        </w:rPr>
        <w:t>as seguintes fórmulas.</w:t>
      </w:r>
    </w:p>
    <w:p w14:paraId="1501CC69" w14:textId="65327D11" w:rsidR="00D360AC" w:rsidRPr="005175ED" w:rsidRDefault="00D360AC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>PDR</w:t>
      </w:r>
      <w:r w:rsidR="005175ED">
        <w:rPr>
          <w:rFonts w:ascii="Times New Roman" w:hAnsi="Times New Roman" w:cs="Times New Roman"/>
          <w:sz w:val="28"/>
          <w:szCs w:val="28"/>
        </w:rPr>
        <w:t xml:space="preserve"> </w:t>
      </w:r>
      <w:r w:rsidRPr="005175ED">
        <w:rPr>
          <w:rFonts w:ascii="Times New Roman" w:hAnsi="Times New Roman" w:cs="Times New Roman"/>
          <w:sz w:val="28"/>
          <w:szCs w:val="28"/>
        </w:rPr>
        <w:t>=</w:t>
      </w:r>
      <w:r w:rsidR="005175ED">
        <w:rPr>
          <w:rFonts w:ascii="Times New Roman" w:hAnsi="Times New Roman" w:cs="Times New Roman"/>
          <w:sz w:val="28"/>
          <w:szCs w:val="28"/>
        </w:rPr>
        <w:t xml:space="preserve"> </w:t>
      </w:r>
      <w:r w:rsidRPr="005175ED">
        <w:rPr>
          <w:rFonts w:ascii="Times New Roman" w:hAnsi="Times New Roman" w:cs="Times New Roman"/>
          <w:sz w:val="28"/>
          <w:szCs w:val="28"/>
        </w:rPr>
        <w:t>(número de exames com</w:t>
      </w:r>
      <w:r w:rsidR="002518D9" w:rsidRPr="005175ED">
        <w:rPr>
          <w:rFonts w:ascii="Times New Roman" w:hAnsi="Times New Roman" w:cs="Times New Roman"/>
          <w:sz w:val="28"/>
          <w:szCs w:val="28"/>
        </w:rPr>
        <w:t xml:space="preserve"> pelo menos 1 </w:t>
      </w:r>
      <w:r w:rsidRPr="005175ED">
        <w:rPr>
          <w:rFonts w:ascii="Times New Roman" w:hAnsi="Times New Roman" w:cs="Times New Roman"/>
          <w:sz w:val="28"/>
          <w:szCs w:val="28"/>
        </w:rPr>
        <w:t>pólipo, incluindo os adenomas) / (número total de exames) x 100</w:t>
      </w:r>
    </w:p>
    <w:p w14:paraId="3E8CE02F" w14:textId="3F595350" w:rsidR="00D360AC" w:rsidRDefault="00D360AC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>RAM = (</w:t>
      </w:r>
      <w:r w:rsidR="002518D9" w:rsidRPr="005175ED">
        <w:rPr>
          <w:rFonts w:ascii="Times New Roman" w:hAnsi="Times New Roman" w:cs="Times New Roman"/>
          <w:sz w:val="28"/>
          <w:szCs w:val="28"/>
        </w:rPr>
        <w:t xml:space="preserve">número de exames com pelo menos 1 pólipo </w:t>
      </w:r>
      <w:r w:rsidRPr="005175ED">
        <w:rPr>
          <w:rFonts w:ascii="Times New Roman" w:hAnsi="Times New Roman" w:cs="Times New Roman"/>
          <w:sz w:val="28"/>
          <w:szCs w:val="28"/>
        </w:rPr>
        <w:t>adenoma) / (número total de exames) x 100</w:t>
      </w:r>
    </w:p>
    <w:p w14:paraId="4A3EB940" w14:textId="35D4EEA3" w:rsidR="00D360AC" w:rsidRPr="005175ED" w:rsidRDefault="00D360AC" w:rsidP="002518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5ED">
        <w:rPr>
          <w:rFonts w:ascii="Times New Roman" w:hAnsi="Times New Roman" w:cs="Times New Roman"/>
          <w:b/>
          <w:bCs/>
          <w:sz w:val="28"/>
          <w:szCs w:val="28"/>
        </w:rPr>
        <w:t>Validação dos cálculos de PDR e ADR</w:t>
      </w:r>
    </w:p>
    <w:p w14:paraId="13155CCA" w14:textId="061B0D0D" w:rsidR="00B710B0" w:rsidRDefault="00294C27" w:rsidP="002518D9">
      <w:pPr>
        <w:jc w:val="both"/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</w:rPr>
        <w:t>Foi verificado a precisão do cálculo automatizado de ADR desenvolvido em Python</w:t>
      </w:r>
      <w:r w:rsidR="009A1A9E">
        <w:rPr>
          <w:rFonts w:ascii="Times New Roman" w:hAnsi="Times New Roman" w:cs="Times New Roman"/>
          <w:sz w:val="28"/>
          <w:szCs w:val="28"/>
        </w:rPr>
        <w:t xml:space="preserve"> </w:t>
      </w:r>
      <w:r w:rsidRPr="005175ED">
        <w:rPr>
          <w:rFonts w:ascii="Times New Roman" w:hAnsi="Times New Roman" w:cs="Times New Roman"/>
          <w:sz w:val="28"/>
          <w:szCs w:val="28"/>
        </w:rPr>
        <w:t>calcula</w:t>
      </w:r>
      <w:r w:rsidR="009A1A9E">
        <w:rPr>
          <w:rFonts w:ascii="Times New Roman" w:hAnsi="Times New Roman" w:cs="Times New Roman"/>
          <w:sz w:val="28"/>
          <w:szCs w:val="28"/>
        </w:rPr>
        <w:t>n</w:t>
      </w:r>
      <w:r w:rsidRPr="005175ED">
        <w:rPr>
          <w:rFonts w:ascii="Times New Roman" w:hAnsi="Times New Roman" w:cs="Times New Roman"/>
          <w:sz w:val="28"/>
          <w:szCs w:val="28"/>
        </w:rPr>
        <w:t xml:space="preserve">do manualmente utilizando os valores </w:t>
      </w:r>
      <w:r w:rsidR="009A1A9E">
        <w:rPr>
          <w:rFonts w:ascii="Times New Roman" w:hAnsi="Times New Roman" w:cs="Times New Roman"/>
          <w:sz w:val="28"/>
          <w:szCs w:val="28"/>
        </w:rPr>
        <w:t xml:space="preserve">de contagens </w:t>
      </w:r>
      <w:r w:rsidRPr="005175ED">
        <w:rPr>
          <w:rFonts w:ascii="Times New Roman" w:hAnsi="Times New Roman" w:cs="Times New Roman"/>
          <w:sz w:val="28"/>
          <w:szCs w:val="28"/>
        </w:rPr>
        <w:t>fornecidos por tabelas dinâmicas com o programa Microsoft Office Excel 2023</w:t>
      </w:r>
      <w:r w:rsidR="002518D9" w:rsidRPr="005175ED">
        <w:rPr>
          <w:rFonts w:ascii="Times New Roman" w:hAnsi="Times New Roman" w:cs="Times New Roman"/>
          <w:sz w:val="28"/>
          <w:szCs w:val="28"/>
        </w:rPr>
        <w:t>.</w:t>
      </w:r>
    </w:p>
    <w:p w14:paraId="40003572" w14:textId="7E4C91EA" w:rsidR="00B710B0" w:rsidRDefault="00B710B0" w:rsidP="002518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24447CA9" w14:textId="77777777" w:rsidR="001D0ACD" w:rsidRDefault="001D0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EEFFC" w14:textId="31C9C2D7" w:rsidR="00B710B0" w:rsidRDefault="001D0ACD" w:rsidP="001D0A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Perspectiva por Ano</w:t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2"/>
        <w:gridCol w:w="1278"/>
        <w:gridCol w:w="1278"/>
        <w:gridCol w:w="1278"/>
        <w:gridCol w:w="1278"/>
      </w:tblGrid>
      <w:tr w:rsidR="001D0ACD" w:rsidRPr="001D0ACD" w14:paraId="5D1F3E26" w14:textId="77777777" w:rsidTr="001D0ACD">
        <w:trPr>
          <w:trHeight w:val="288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AD38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402B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9127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75C8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7A28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</w:tr>
      <w:tr w:rsidR="001D0ACD" w:rsidRPr="001D0ACD" w14:paraId="3B0C844D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2E0B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Quantidade Exame Totais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279A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180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FCFC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502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38AB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940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F242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445</w:t>
            </w:r>
          </w:p>
        </w:tc>
      </w:tr>
      <w:tr w:rsidR="001D0ACD" w:rsidRPr="001D0ACD" w14:paraId="0F927272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4BE5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Quantidade Sem Polipo Ou Adenoma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8CCD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4A92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173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26D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288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EBD7" w14:textId="77777777" w:rsidR="001D0ACD" w:rsidRPr="001D0ACD" w:rsidRDefault="001D0ACD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124</w:t>
            </w:r>
          </w:p>
        </w:tc>
      </w:tr>
      <w:tr w:rsidR="00363A8C" w:rsidRPr="001D0ACD" w14:paraId="050D1DFB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4301" w14:textId="6BA8EC1A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Quantidade Exame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com</w:t>
            </w: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Adenoma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2AB2" w14:textId="2BA0BA96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72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C462" w14:textId="665297E5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227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C40A" w14:textId="75986A8F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435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5E58" w14:textId="7FF90666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209</w:t>
            </w:r>
          </w:p>
        </w:tc>
      </w:tr>
      <w:tr w:rsidR="00363A8C" w:rsidRPr="001D0ACD" w14:paraId="3E353EB3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C8A6" w14:textId="5E82770D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Quantidade Exame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com </w:t>
            </w: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Polip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776D" w14:textId="1D6E96E9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5262" w14:textId="38243A45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329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65E0" w14:textId="7BCBFDCA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652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07E8" w14:textId="73124495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321</w:t>
            </w:r>
          </w:p>
        </w:tc>
      </w:tr>
      <w:tr w:rsidR="00363A8C" w:rsidRPr="001D0ACD" w14:paraId="4146ABAA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36C4" w14:textId="45E722BA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Taxa Adenoma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B998" w14:textId="6AE87E2F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40,00%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E57F" w14:textId="7DE97822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45,22%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F47A" w14:textId="5FB3A5C8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46,28%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E721" w14:textId="3955271F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46,97%</w:t>
            </w:r>
          </w:p>
        </w:tc>
      </w:tr>
      <w:tr w:rsidR="00363A8C" w:rsidRPr="001D0ACD" w14:paraId="49574BEF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67F5" w14:textId="01CA51B1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Taxa Polipo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FB9F" w14:textId="01D15797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55,56%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BF88" w14:textId="171F5727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65,54%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83CC" w14:textId="686276B1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69,36%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F636" w14:textId="06B57B93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72,13%</w:t>
            </w:r>
          </w:p>
        </w:tc>
      </w:tr>
      <w:tr w:rsidR="00363A8C" w:rsidRPr="001D0ACD" w14:paraId="30E2936A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F341" w14:textId="22D47880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Indice Deteccao Adenoma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DFE1" w14:textId="70B3A52D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45,97%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775B" w14:textId="172ED3AE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48,48%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B5E1" w14:textId="6F5F05C0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48,25%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27B8" w14:textId="7C5009C5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46,98%</w:t>
            </w:r>
          </w:p>
        </w:tc>
      </w:tr>
      <w:tr w:rsidR="00363A8C" w:rsidRPr="001D0ACD" w14:paraId="677E3F9B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0D9D" w14:textId="2F38F786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Soma Adenomas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4483" w14:textId="40F0EDFC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0E76" w14:textId="2F2C22EC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733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9989" w14:textId="1F0A97AA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1416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0059" w14:textId="7FDD4FE4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676</w:t>
            </w:r>
          </w:p>
        </w:tc>
      </w:tr>
      <w:tr w:rsidR="00363A8C" w:rsidRPr="001D0ACD" w14:paraId="383E5F58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FF16" w14:textId="355522E5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Média Adenomas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F0C5" w14:textId="11EF07D1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2,38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801F" w14:textId="4975E82B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3,23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F4D5" w14:textId="1DAE239B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3,26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8BD7" w14:textId="48AE50E8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3,23</w:t>
            </w:r>
          </w:p>
        </w:tc>
      </w:tr>
      <w:tr w:rsidR="00363A8C" w:rsidRPr="001D0ACD" w14:paraId="5DC4E9A0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7B33" w14:textId="7C2C6A8C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Soma Polipos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3143" w14:textId="5E6C1BC5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372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BA19" w14:textId="5F2E1221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1512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13FE" w14:textId="4141376E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2935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D8FB" w14:textId="38F32926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1439</w:t>
            </w:r>
          </w:p>
        </w:tc>
      </w:tr>
      <w:tr w:rsidR="00363A8C" w:rsidRPr="001D0ACD" w14:paraId="2E8B34B7" w14:textId="77777777" w:rsidTr="001D0ACD">
        <w:trPr>
          <w:trHeight w:val="288"/>
        </w:trPr>
        <w:tc>
          <w:tcPr>
            <w:tcW w:w="3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9429" w14:textId="018F5FD4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Média Polipos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DE75" w14:textId="082D9E0E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3,72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081E" w14:textId="1B2AE80B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4,60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4A08" w14:textId="2A5572B3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4,50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D44B" w14:textId="3AB0E7B8" w:rsidR="00363A8C" w:rsidRPr="001D0ACD" w:rsidRDefault="00363A8C" w:rsidP="001D0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1D0AC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4,48</w:t>
            </w:r>
          </w:p>
        </w:tc>
      </w:tr>
    </w:tbl>
    <w:p w14:paraId="34CE9A5F" w14:textId="77777777" w:rsidR="001D0ACD" w:rsidRDefault="001D0ACD" w:rsidP="00251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16724" w14:textId="70591E62" w:rsidR="0005151E" w:rsidRPr="00ED3137" w:rsidRDefault="001D0ACD" w:rsidP="00ED31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Perspectiva por m</w:t>
      </w:r>
      <w:r w:rsidR="00ED3137">
        <w:rPr>
          <w:rFonts w:ascii="Times New Roman" w:hAnsi="Times New Roman" w:cs="Times New Roman"/>
          <w:sz w:val="28"/>
          <w:szCs w:val="28"/>
        </w:rPr>
        <w:t>édico</w:t>
      </w:r>
    </w:p>
    <w:p w14:paraId="40E377E8" w14:textId="0A61CF7B" w:rsidR="0005151E" w:rsidRPr="0005151E" w:rsidRDefault="0005151E" w:rsidP="00051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51E">
        <w:rPr>
          <w:rFonts w:ascii="Times New Roman" w:hAnsi="Times New Roman" w:cs="Times New Roman"/>
          <w:b/>
          <w:bCs/>
          <w:sz w:val="28"/>
          <w:szCs w:val="28"/>
        </w:rPr>
        <w:t>Adenomas</w:t>
      </w:r>
    </w:p>
    <w:p w14:paraId="146431EA" w14:textId="2726DA6D" w:rsidR="0005151E" w:rsidRDefault="00A83DAA" w:rsidP="000515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Regressões</w:t>
      </w:r>
    </w:p>
    <w:p w14:paraId="5F11C8D1" w14:textId="659F49EF" w:rsidR="0005151E" w:rsidRPr="00D5265A" w:rsidRDefault="0005151E" w:rsidP="00D5265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Geral</w:t>
      </w:r>
    </w:p>
    <w:p w14:paraId="49C4264A" w14:textId="5D218868" w:rsidR="0004421F" w:rsidRDefault="00D5265A" w:rsidP="00A8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1CCEFB" wp14:editId="68D8B841">
            <wp:extent cx="5400040" cy="3603625"/>
            <wp:effectExtent l="0" t="0" r="0" b="0"/>
            <wp:docPr id="11031754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145F" w14:textId="3BC31D04" w:rsidR="0005151E" w:rsidRDefault="0005151E" w:rsidP="00A8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OBS:</w:t>
      </w:r>
    </w:p>
    <w:p w14:paraId="08FE028D" w14:textId="7E8BEF9E" w:rsidR="0005151E" w:rsidRPr="0005151E" w:rsidRDefault="0005151E" w:rsidP="00A8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Apartir de 2021 os dados aparentam estar mais consistentes, em destaque do anos de 2021 e 2022.</w:t>
      </w:r>
    </w:p>
    <w:p w14:paraId="65960458" w14:textId="0A176DDB" w:rsidR="0005151E" w:rsidRDefault="001541B2" w:rsidP="00D95CB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TAXAS </w:t>
      </w:r>
      <w:r w:rsidR="00D95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MÉDIA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DETECÇÃO POR MÉDICO ENDOSCOPISTA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DC3EDD" w:rsidRPr="00DC3EDD" w14:paraId="02BE6033" w14:textId="77777777" w:rsidTr="00DC3EDD">
        <w:trPr>
          <w:trHeight w:val="1152"/>
        </w:trPr>
        <w:tc>
          <w:tcPr>
            <w:tcW w:w="1300" w:type="dxa"/>
            <w:shd w:val="clear" w:color="auto" w:fill="auto"/>
            <w:vAlign w:val="center"/>
            <w:hideMark/>
          </w:tcPr>
          <w:p w14:paraId="55CEC47F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MÉDIAS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85526E8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75C28C43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38BDB74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676EC762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FE3D711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2023</w:t>
            </w:r>
          </w:p>
        </w:tc>
      </w:tr>
      <w:tr w:rsidR="00DC3EDD" w:rsidRPr="00D95CB2" w14:paraId="05586157" w14:textId="77777777" w:rsidTr="00DC3EDD">
        <w:trPr>
          <w:trHeight w:val="864"/>
        </w:trPr>
        <w:tc>
          <w:tcPr>
            <w:tcW w:w="1300" w:type="dxa"/>
            <w:shd w:val="clear" w:color="auto" w:fill="auto"/>
            <w:vAlign w:val="center"/>
            <w:hideMark/>
          </w:tcPr>
          <w:p w14:paraId="78FC2A2A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Taxa de Detecção de Adenomas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CEA751B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44,60%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9B83B8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48,63%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190DDF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49,50%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3610A8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46,14%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29E58D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46,22%</w:t>
            </w:r>
          </w:p>
        </w:tc>
      </w:tr>
      <w:tr w:rsidR="00DC3EDD" w:rsidRPr="00D95CB2" w14:paraId="067A5F3A" w14:textId="77777777" w:rsidTr="00DC3EDD">
        <w:trPr>
          <w:trHeight w:val="864"/>
        </w:trPr>
        <w:tc>
          <w:tcPr>
            <w:tcW w:w="1300" w:type="dxa"/>
            <w:shd w:val="clear" w:color="auto" w:fill="auto"/>
            <w:vAlign w:val="center"/>
            <w:hideMark/>
          </w:tcPr>
          <w:p w14:paraId="2A9AF7AF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t-BR"/>
                <w14:ligatures w14:val="none"/>
              </w:rPr>
              <w:t>Taxa de Detecção de Polipo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1CCD71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46,92%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022BDC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60,88%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597F85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69,76%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7E0109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70,49%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FA8983" w14:textId="77777777" w:rsidR="00D95CB2" w:rsidRPr="00D95CB2" w:rsidRDefault="00D95CB2" w:rsidP="00D95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</w:pPr>
            <w:r w:rsidRPr="00D95CB2">
              <w:rPr>
                <w:rFonts w:ascii="Calibri" w:eastAsia="Times New Roman" w:hAnsi="Calibri" w:cs="Calibri"/>
                <w:color w:val="000000" w:themeColor="text1"/>
                <w:kern w:val="0"/>
                <w:lang w:eastAsia="pt-BR"/>
                <w14:ligatures w14:val="none"/>
              </w:rPr>
              <w:t>69,28%</w:t>
            </w:r>
          </w:p>
        </w:tc>
      </w:tr>
    </w:tbl>
    <w:p w14:paraId="03F12DBE" w14:textId="77777777" w:rsidR="00D95CB2" w:rsidRDefault="00D95CB2" w:rsidP="00F068F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9A0083" w14:textId="77777777" w:rsidR="00D95CB2" w:rsidRDefault="00D95CB2" w:rsidP="00F068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Correlação linear entre Idade e Taxa de detecção de Adenomas</w:t>
      </w:r>
    </w:p>
    <w:p w14:paraId="611F7850" w14:textId="780FBB86" w:rsidR="00F068F9" w:rsidRDefault="00F068F9" w:rsidP="00F068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Pressupostos:</w:t>
      </w:r>
    </w:p>
    <w:p w14:paraId="3EE3442A" w14:textId="4E7A5410" w:rsidR="00F068F9" w:rsidRDefault="00F068F9" w:rsidP="00F068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Normalidade da variável dependente:</w:t>
      </w:r>
    </w:p>
    <w:p w14:paraId="4CAC7441" w14:textId="4222FA87" w:rsidR="00F068F9" w:rsidRDefault="00781524" w:rsidP="007763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EF74222" wp14:editId="55408776">
            <wp:extent cx="4346090" cy="2900289"/>
            <wp:effectExtent l="19050" t="19050" r="16510" b="14605"/>
            <wp:docPr id="14148888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55" cy="2905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295FA" w14:textId="44D8B6F2" w:rsidR="00D95CB2" w:rsidRDefault="00D95CB2" w:rsidP="007763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variável dependente cumpri o pressuposto de normalidade </w:t>
      </w:r>
      <w:r w:rsidR="00297689">
        <w:rPr>
          <w:rFonts w:ascii="Times New Roman" w:hAnsi="Times New Roman" w:cs="Times New Roman"/>
          <w:i/>
          <w:iCs/>
          <w:sz w:val="28"/>
          <w:szCs w:val="28"/>
        </w:rPr>
        <w:t>(p = 0.5344</w:t>
      </w:r>
    </w:p>
    <w:p w14:paraId="26E42A07" w14:textId="1A2D26E3" w:rsidR="00462961" w:rsidRDefault="00462961" w:rsidP="0046296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62961">
        <w:rPr>
          <w:rFonts w:ascii="Times New Roman" w:hAnsi="Times New Roman" w:cs="Times New Roman"/>
          <w:i/>
          <w:iCs/>
          <w:sz w:val="28"/>
          <w:szCs w:val="28"/>
        </w:rPr>
        <w:t>Análise de resíduos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611151C" w14:textId="6860B63E" w:rsidR="00462961" w:rsidRPr="00462961" w:rsidRDefault="00B57B9C" w:rsidP="007763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5DB472" wp14:editId="21BA71F7">
            <wp:extent cx="5400040" cy="4324350"/>
            <wp:effectExtent l="19050" t="19050" r="10160" b="19050"/>
            <wp:docPr id="19893804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66687" w14:textId="67728016" w:rsidR="00462961" w:rsidRPr="002257E8" w:rsidRDefault="00462961" w:rsidP="00462961">
      <w:pPr>
        <w:rPr>
          <w:rFonts w:ascii="Times New Roman" w:hAnsi="Times New Roman" w:cs="Times New Roman"/>
          <w:i/>
          <w:iCs/>
        </w:rPr>
      </w:pPr>
      <w:r w:rsidRPr="002257E8">
        <w:rPr>
          <w:rFonts w:ascii="Times New Roman" w:hAnsi="Times New Roman" w:cs="Times New Roman"/>
          <w:i/>
          <w:iCs/>
        </w:rPr>
        <w:t xml:space="preserve">O gráfico mostra os pontos com uma distribuição equilibrada acima e abaixo da reta horizontal. </w:t>
      </w:r>
      <w:r w:rsidR="009F4DB2">
        <w:rPr>
          <w:rFonts w:ascii="Times New Roman" w:hAnsi="Times New Roman" w:cs="Times New Roman"/>
          <w:i/>
          <w:iCs/>
        </w:rPr>
        <w:t>I</w:t>
      </w:r>
      <w:r w:rsidRPr="002257E8">
        <w:rPr>
          <w:rFonts w:ascii="Times New Roman" w:hAnsi="Times New Roman" w:cs="Times New Roman"/>
          <w:i/>
          <w:iCs/>
        </w:rPr>
        <w:t>ndica</w:t>
      </w:r>
      <w:r w:rsidR="009F4DB2">
        <w:rPr>
          <w:rFonts w:ascii="Times New Roman" w:hAnsi="Times New Roman" w:cs="Times New Roman"/>
          <w:i/>
          <w:iCs/>
        </w:rPr>
        <w:t>ndo</w:t>
      </w:r>
      <w:r w:rsidRPr="002257E8">
        <w:rPr>
          <w:rFonts w:ascii="Times New Roman" w:hAnsi="Times New Roman" w:cs="Times New Roman"/>
          <w:i/>
          <w:iCs/>
        </w:rPr>
        <w:t xml:space="preserve"> que as pressuposições para a homoscedasticidade e linearidade dos dados foram cumpridas.</w:t>
      </w:r>
    </w:p>
    <w:p w14:paraId="2F6616D3" w14:textId="77777777" w:rsidR="00462961" w:rsidRDefault="00462961" w:rsidP="00F068F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617BE38" w14:textId="077F0817" w:rsidR="00F068F9" w:rsidRDefault="002257E8" w:rsidP="00F068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Análise da regressão:</w:t>
      </w:r>
    </w:p>
    <w:p w14:paraId="060AB9D2" w14:textId="4F499ADC" w:rsidR="0005151E" w:rsidRDefault="00A95CF9" w:rsidP="00A83D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69EE2B" wp14:editId="3EA8080C">
            <wp:extent cx="5400040" cy="3603625"/>
            <wp:effectExtent l="0" t="0" r="0" b="0"/>
            <wp:docPr id="61504344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5E5C" w14:textId="4819C170" w:rsidR="00A83DAA" w:rsidRPr="00A83DAA" w:rsidRDefault="00A83DAA" w:rsidP="00A83DAA">
      <w:pPr>
        <w:rPr>
          <w:rFonts w:ascii="Times New Roman" w:hAnsi="Times New Roman" w:cs="Times New Roman"/>
          <w:sz w:val="28"/>
          <w:szCs w:val="28"/>
        </w:rPr>
      </w:pPr>
      <w:r w:rsidRPr="00A83DAA">
        <w:rPr>
          <w:rFonts w:ascii="Times New Roman" w:hAnsi="Times New Roman" w:cs="Times New Roman"/>
          <w:sz w:val="28"/>
          <w:szCs w:val="28"/>
        </w:rPr>
        <w:t>A regressão linear simples mostrou que a idade dos médico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83DAA">
        <w:rPr>
          <w:rFonts w:ascii="Times New Roman" w:hAnsi="Times New Roman" w:cs="Times New Roman"/>
          <w:sz w:val="28"/>
          <w:szCs w:val="28"/>
        </w:rPr>
        <w:t xml:space="preserve"> endoscopistas está associada a uma redução da taxa de detecção de polipos (&lt;0.005) e taxa de detecção de adenoma (&lt;0.005).</w:t>
      </w:r>
    </w:p>
    <w:p w14:paraId="2BA3DE4D" w14:textId="337C3E92" w:rsidR="00A83DAA" w:rsidRPr="00A83DAA" w:rsidRDefault="00CE5518" w:rsidP="00A83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Pela an</w:t>
      </w:r>
      <w:r w:rsidR="00847AAD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lise de coeficiente</w:t>
      </w:r>
      <w:r w:rsidR="00847AAD">
        <w:rPr>
          <w:rFonts w:ascii="Times New Roman" w:hAnsi="Times New Roman" w:cs="Times New Roman"/>
          <w:sz w:val="28"/>
          <w:szCs w:val="28"/>
        </w:rPr>
        <w:t xml:space="preserve"> de regressão da equação</w:t>
      </w:r>
      <w:r>
        <w:rPr>
          <w:rFonts w:ascii="Times New Roman" w:hAnsi="Times New Roman" w:cs="Times New Roman"/>
          <w:sz w:val="28"/>
          <w:szCs w:val="28"/>
        </w:rPr>
        <w:t xml:space="preserve"> (b = 85.88)</w:t>
      </w:r>
      <w:r w:rsidR="00035FEF">
        <w:rPr>
          <w:rFonts w:ascii="Times New Roman" w:hAnsi="Times New Roman" w:cs="Times New Roman"/>
          <w:sz w:val="28"/>
          <w:szCs w:val="28"/>
        </w:rPr>
        <w:t>, a</w:t>
      </w:r>
      <w:r w:rsidR="00A83DAA" w:rsidRPr="00A83DAA">
        <w:rPr>
          <w:rFonts w:ascii="Times New Roman" w:hAnsi="Times New Roman" w:cs="Times New Roman"/>
          <w:sz w:val="28"/>
          <w:szCs w:val="28"/>
        </w:rPr>
        <w:t xml:space="preserve"> cada acréscimo em ano na idade do médico,</w:t>
      </w:r>
      <w:r w:rsidR="00035FEF">
        <w:rPr>
          <w:rFonts w:ascii="Times New Roman" w:hAnsi="Times New Roman" w:cs="Times New Roman"/>
          <w:sz w:val="28"/>
          <w:szCs w:val="28"/>
        </w:rPr>
        <w:t xml:space="preserve"> a</w:t>
      </w:r>
      <w:r w:rsidR="00A83DAA" w:rsidRPr="00A83DAA">
        <w:rPr>
          <w:rFonts w:ascii="Times New Roman" w:hAnsi="Times New Roman" w:cs="Times New Roman"/>
          <w:sz w:val="28"/>
          <w:szCs w:val="28"/>
        </w:rPr>
        <w:t xml:space="preserve"> </w:t>
      </w:r>
      <w:r w:rsidR="00035FEF">
        <w:rPr>
          <w:rFonts w:ascii="Times New Roman" w:hAnsi="Times New Roman" w:cs="Times New Roman"/>
          <w:sz w:val="28"/>
          <w:szCs w:val="28"/>
        </w:rPr>
        <w:t>taxa de detecção de</w:t>
      </w:r>
      <w:r w:rsidR="00035FEF" w:rsidRPr="00A83DAA">
        <w:rPr>
          <w:rFonts w:ascii="Times New Roman" w:hAnsi="Times New Roman" w:cs="Times New Roman"/>
          <w:sz w:val="28"/>
          <w:szCs w:val="28"/>
        </w:rPr>
        <w:t xml:space="preserve"> adenomas </w:t>
      </w:r>
      <w:r w:rsidR="00A83DAA" w:rsidRPr="00A83DAA">
        <w:rPr>
          <w:rFonts w:ascii="Times New Roman" w:hAnsi="Times New Roman" w:cs="Times New Roman"/>
          <w:sz w:val="28"/>
          <w:szCs w:val="28"/>
        </w:rPr>
        <w:t>tende a diminuir</w:t>
      </w:r>
      <w:r w:rsidR="00B24659">
        <w:rPr>
          <w:rFonts w:ascii="Times New Roman" w:hAnsi="Times New Roman" w:cs="Times New Roman"/>
          <w:sz w:val="28"/>
          <w:szCs w:val="28"/>
        </w:rPr>
        <w:t xml:space="preserve"> </w:t>
      </w:r>
      <w:r w:rsidR="00B24659" w:rsidRPr="00A83DAA">
        <w:rPr>
          <w:rFonts w:ascii="Times New Roman" w:hAnsi="Times New Roman" w:cs="Times New Roman"/>
          <w:sz w:val="28"/>
          <w:szCs w:val="28"/>
        </w:rPr>
        <w:t>-0.</w:t>
      </w:r>
      <w:r w:rsidR="00B24659">
        <w:rPr>
          <w:rFonts w:ascii="Times New Roman" w:hAnsi="Times New Roman" w:cs="Times New Roman"/>
          <w:sz w:val="28"/>
          <w:szCs w:val="28"/>
        </w:rPr>
        <w:t>9144</w:t>
      </w:r>
      <w:r w:rsidR="00DA062C">
        <w:rPr>
          <w:rFonts w:ascii="Times New Roman" w:hAnsi="Times New Roman" w:cs="Times New Roman"/>
          <w:sz w:val="28"/>
          <w:szCs w:val="28"/>
        </w:rPr>
        <w:t>.</w:t>
      </w:r>
      <w:r w:rsidR="00A75842">
        <w:rPr>
          <w:rFonts w:ascii="Times New Roman" w:hAnsi="Times New Roman" w:cs="Times New Roman"/>
          <w:sz w:val="28"/>
          <w:szCs w:val="28"/>
        </w:rPr>
        <w:t xml:space="preserve"> </w:t>
      </w:r>
      <w:r w:rsidR="00DA062C">
        <w:rPr>
          <w:rFonts w:ascii="Times New Roman" w:hAnsi="Times New Roman" w:cs="Times New Roman"/>
          <w:sz w:val="28"/>
          <w:szCs w:val="28"/>
        </w:rPr>
        <w:t>C</w:t>
      </w:r>
      <w:r w:rsidR="00B24659">
        <w:rPr>
          <w:rFonts w:ascii="Times New Roman" w:hAnsi="Times New Roman" w:cs="Times New Roman"/>
          <w:sz w:val="28"/>
          <w:szCs w:val="28"/>
        </w:rPr>
        <w:t xml:space="preserve">oeficiente </w:t>
      </w:r>
      <w:r w:rsidR="006F66F7">
        <w:rPr>
          <w:rFonts w:ascii="Times New Roman" w:hAnsi="Times New Roman" w:cs="Times New Roman"/>
          <w:sz w:val="28"/>
          <w:szCs w:val="28"/>
        </w:rPr>
        <w:t xml:space="preserve">de correlação de 0.64, indicando forte </w:t>
      </w:r>
      <w:r w:rsidR="002239C8">
        <w:rPr>
          <w:rFonts w:ascii="Times New Roman" w:hAnsi="Times New Roman" w:cs="Times New Roman"/>
          <w:sz w:val="28"/>
          <w:szCs w:val="28"/>
        </w:rPr>
        <w:t>correlação</w:t>
      </w:r>
      <w:r w:rsidR="009E213F">
        <w:rPr>
          <w:rFonts w:ascii="Times New Roman" w:hAnsi="Times New Roman" w:cs="Times New Roman"/>
          <w:sz w:val="28"/>
          <w:szCs w:val="28"/>
        </w:rPr>
        <w:t>. Há evidências para se afirmar que existe associação entre o comprimento a taxa d</w:t>
      </w:r>
      <w:r w:rsidR="00B11DD8">
        <w:rPr>
          <w:rFonts w:ascii="Times New Roman" w:hAnsi="Times New Roman" w:cs="Times New Roman"/>
          <w:sz w:val="28"/>
          <w:szCs w:val="28"/>
        </w:rPr>
        <w:t>e detecção de adenomas e idade do médico endoscopista.</w:t>
      </w:r>
    </w:p>
    <w:p w14:paraId="154C6A0D" w14:textId="77777777" w:rsidR="00AB5058" w:rsidRDefault="00AB5058" w:rsidP="00251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452CD" w14:textId="1A94B38E" w:rsidR="00AB5058" w:rsidRDefault="00AB5058" w:rsidP="00AB50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Referencias</w:t>
      </w:r>
    </w:p>
    <w:p w14:paraId="6802F636" w14:textId="5CB9277D" w:rsidR="00AB5058" w:rsidRDefault="00000000" w:rsidP="00AB5058">
      <w:pPr>
        <w:jc w:val="both"/>
      </w:pPr>
      <w:hyperlink r:id="rId9" w:anchor=":~:text=ADR%20%3D%20(number%20of%20examinations%20with,number%20of%20examinations)%20%C3%97%20100&amp;text=PDR%20in%20screenees%20%3D%20PDR%20in,more%20than%205%20years%20ago" w:history="1">
        <w:r w:rsidR="00AB5058">
          <w:rPr>
            <w:rStyle w:val="Hyperlink"/>
          </w:rPr>
          <w:t>Validação de um sistema automatizado de cálculo da taxa de detecção de adenoma para melhoria da qualidade da colonoscopia - PMC (nih.gov)</w:t>
        </w:r>
      </w:hyperlink>
    </w:p>
    <w:p w14:paraId="423EF63A" w14:textId="36E86D4B" w:rsidR="00AB5058" w:rsidRDefault="00000000" w:rsidP="00AB5058">
      <w:pPr>
        <w:jc w:val="both"/>
      </w:pPr>
      <w:hyperlink r:id="rId10" w:history="1">
        <w:r w:rsidR="00AB5058">
          <w:rPr>
            <w:rStyle w:val="Hyperlink"/>
          </w:rPr>
          <w:t>Taxa de detecção de adenoma e risco de câncer colorretal e morte | NEJM</w:t>
        </w:r>
      </w:hyperlink>
    </w:p>
    <w:p w14:paraId="0CAFFD63" w14:textId="39FADD27" w:rsidR="00AB5058" w:rsidRPr="00AB5058" w:rsidRDefault="00000000" w:rsidP="00AB5058">
      <w:pPr>
        <w:jc w:val="both"/>
      </w:pPr>
      <w:hyperlink r:id="rId11" w:history="1">
        <w:r w:rsidR="00AB5058">
          <w:rPr>
            <w:rStyle w:val="Hyperlink"/>
          </w:rPr>
          <w:t>Principais indicadores de qualidade em colonoscopia | Laudo de Gastroenterologia | Acadêmico de Oxford (oup.com)</w:t>
        </w:r>
      </w:hyperlink>
    </w:p>
    <w:sectPr w:rsidR="00AB5058" w:rsidRPr="00AB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48F"/>
    <w:multiLevelType w:val="hybridMultilevel"/>
    <w:tmpl w:val="E7623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AC"/>
    <w:rsid w:val="00035FEF"/>
    <w:rsid w:val="0004421F"/>
    <w:rsid w:val="0005151E"/>
    <w:rsid w:val="00073ED1"/>
    <w:rsid w:val="000F4591"/>
    <w:rsid w:val="001541B2"/>
    <w:rsid w:val="001A354C"/>
    <w:rsid w:val="001D0ACD"/>
    <w:rsid w:val="002239C8"/>
    <w:rsid w:val="002257E8"/>
    <w:rsid w:val="002518D9"/>
    <w:rsid w:val="00294C27"/>
    <w:rsid w:val="00297689"/>
    <w:rsid w:val="002F2CC0"/>
    <w:rsid w:val="00363A8C"/>
    <w:rsid w:val="00406156"/>
    <w:rsid w:val="00462829"/>
    <w:rsid w:val="00462961"/>
    <w:rsid w:val="005175ED"/>
    <w:rsid w:val="005F75FB"/>
    <w:rsid w:val="006F66F7"/>
    <w:rsid w:val="007533AF"/>
    <w:rsid w:val="00776062"/>
    <w:rsid w:val="0077632B"/>
    <w:rsid w:val="00781524"/>
    <w:rsid w:val="007A3D00"/>
    <w:rsid w:val="007C3030"/>
    <w:rsid w:val="007F7175"/>
    <w:rsid w:val="00806252"/>
    <w:rsid w:val="00847AAD"/>
    <w:rsid w:val="008F211A"/>
    <w:rsid w:val="00911731"/>
    <w:rsid w:val="00914EE5"/>
    <w:rsid w:val="00994A25"/>
    <w:rsid w:val="009A1A9E"/>
    <w:rsid w:val="009B6CE3"/>
    <w:rsid w:val="009E213F"/>
    <w:rsid w:val="009F4DB2"/>
    <w:rsid w:val="00A057F6"/>
    <w:rsid w:val="00A75842"/>
    <w:rsid w:val="00A83DAA"/>
    <w:rsid w:val="00A95CF9"/>
    <w:rsid w:val="00AB5058"/>
    <w:rsid w:val="00AF1E78"/>
    <w:rsid w:val="00B11DD8"/>
    <w:rsid w:val="00B24659"/>
    <w:rsid w:val="00B57B9C"/>
    <w:rsid w:val="00B710B0"/>
    <w:rsid w:val="00B90B60"/>
    <w:rsid w:val="00C9044D"/>
    <w:rsid w:val="00CE5518"/>
    <w:rsid w:val="00D360AC"/>
    <w:rsid w:val="00D5265A"/>
    <w:rsid w:val="00D95CB2"/>
    <w:rsid w:val="00DA062C"/>
    <w:rsid w:val="00DC3EDD"/>
    <w:rsid w:val="00E719AE"/>
    <w:rsid w:val="00E727CC"/>
    <w:rsid w:val="00EA10AA"/>
    <w:rsid w:val="00ED3137"/>
    <w:rsid w:val="00F0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713B"/>
  <w15:chartTrackingRefBased/>
  <w15:docId w15:val="{52BE954E-0866-4FA0-B56F-209841ED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B50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cademic.oup.com/gastro/article/doi/10.1093/gastro/goad009/7075782?login=fal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nejm.org/doi/full/10.1056/NEJMoa13090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89321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39</cp:revision>
  <dcterms:created xsi:type="dcterms:W3CDTF">2023-05-22T00:49:00Z</dcterms:created>
  <dcterms:modified xsi:type="dcterms:W3CDTF">2023-07-19T21:39:00Z</dcterms:modified>
</cp:coreProperties>
</file>