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da Computação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Henrique Vieira de Oliveira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 ético da integração social, da cidadania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da cultura, da língua e da arte da periferia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Henrique Vieira de Oliveira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 ético da integração social, da cidadania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da cultura, da língua e da arte da periferia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Seminário apresentado na Pontifícia Universidade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Católica de Minas Gerais como requisito parcial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para obtenção do título de bacharelado em 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Engenharia da Computação.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Professor Edward Neves Monteiro </w:t>
      </w:r>
    </w:p>
    <w:p w:rsidR="00000000" w:rsidDel="00000000" w:rsidP="00000000" w:rsidRDefault="00000000" w:rsidRPr="00000000" w14:paraId="00000043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Barros Guimarães</w:t>
      </w:r>
    </w:p>
    <w:p w:rsidR="00000000" w:rsidDel="00000000" w:rsidP="00000000" w:rsidRDefault="00000000" w:rsidRPr="00000000" w14:paraId="00000044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Henrique Vieira de Oliveira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 ético da integração social, da cidadania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da cultura, da língua e da arte da periferia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Seminário apresentado na Pontifícia Universidade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Católica de Minas Gerais como requisito parcial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para obtenção do título de bacharelado em 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Engenharia da Computação.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Professor Edward Neves Monteiro </w:t>
      </w:r>
    </w:p>
    <w:p w:rsidR="00000000" w:rsidDel="00000000" w:rsidP="00000000" w:rsidRDefault="00000000" w:rsidRPr="00000000" w14:paraId="0000006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Barros Guimarães</w:t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Dr. Edward Neves Monteiro de Barros Guimarães (Orientador)</w:t>
      </w:r>
    </w:p>
    <w:p w:rsidR="00000000" w:rsidDel="00000000" w:rsidP="00000000" w:rsidRDefault="00000000" w:rsidRPr="00000000" w14:paraId="0000007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 Horizonte, 05/05/2025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AGRADECIMENTOS</w:t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meu orientador, Professor Edward Neves Monteiro de Barros Guimarães, pela dedicação e apoio do processo de elaboração deste trabalho.</w:t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Agradeço à minha família e a todos os artistas periféricos que, mesmo invisibilizados, continuam resistindo com arte, voz e coragem.</w:t>
      </w:r>
    </w:p>
    <w:p w:rsidR="00000000" w:rsidDel="00000000" w:rsidP="00000000" w:rsidRDefault="00000000" w:rsidRPr="00000000" w14:paraId="0000008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Este trabalho é dedicado a todos que de alguma forma contribuíram para esta </w:t>
      </w:r>
    </w:p>
    <w:p w:rsidR="00000000" w:rsidDel="00000000" w:rsidP="00000000" w:rsidRDefault="00000000" w:rsidRPr="00000000" w14:paraId="000000DA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construção</w:t>
      </w:r>
    </w:p>
    <w:p w:rsidR="00000000" w:rsidDel="00000000" w:rsidP="00000000" w:rsidRDefault="00000000" w:rsidRPr="00000000" w14:paraId="000000DB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Incluir é mais do que permitir a entrada — é reconhecer, valorizar e construir juntos novos caminhos de existência</w:t>
      </w:r>
    </w:p>
    <w:p w:rsidR="00000000" w:rsidDel="00000000" w:rsidP="00000000" w:rsidRDefault="00000000" w:rsidRPr="00000000" w14:paraId="0000010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10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presente trabalho analisa o desafio ético da integração social e da valorização da dignidade da pessoa humana no contexto das periferias urbanas, com ênfase na inclusão cultural, linguística e artística. A partir do estudo do artigo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Arte, Cultura e Periferia: a produção simbólica das bordas urbanas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de Jorge Barbosa, reflete-se sobre os mecanismos de exclusão simbólica presentes nas práticas sociais e tecnológicas que marginalizam as expressões culturais das comunidades periféricas. O estudo propõe uma análise crítica da responsabilidade ética dos profissionais da Engenharia da Computação na construção de tecnologias mais inclusivas e representativas, discutindo o papel da linguagem, do acesso digital e da representatividade cultural. O trabalho aponta caminhos possíveis para a superação da exclusão simbólica e destaca a importância de promover uma engenharia comprometida com a diversidade e com a justiça social.</w:t>
      </w:r>
    </w:p>
    <w:p w:rsidR="00000000" w:rsidDel="00000000" w:rsidP="00000000" w:rsidRDefault="00000000" w:rsidRPr="00000000" w14:paraId="0000010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ética profissional; inclusão social; periferias; cidadania; exclusão simbólica.</w:t>
      </w:r>
    </w:p>
    <w:p w:rsidR="00000000" w:rsidDel="00000000" w:rsidP="00000000" w:rsidRDefault="00000000" w:rsidRPr="00000000" w14:paraId="000001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12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 ..................................................................................................................... pág. 9</w:t>
        <w:br w:type="textWrapping"/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........................................................................................................... pág. 10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  2.1 ……………………………………………………A Exclusão Simbólica e a Periferia</w:t>
        <w:br w:type="textWrapping"/>
        <w:t xml:space="preserve">  2.2 ………………………………………………….O Papel da Cultura e da Linguagem</w:t>
        <w:br w:type="textWrapping"/>
        <w:t xml:space="preserve">  2.3 ……………………………Responsabilidade Ética na Engenharia da Computação</w:t>
        <w:br w:type="textWrapping"/>
        <w:t xml:space="preserve">  2.4 ………………………………………………………………….Questões para Debate</w:t>
        <w:br w:type="textWrapping"/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 ...................................................................................................................... pág. 12</w:t>
        <w:br w:type="textWrapping"/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 .................................................................................................................... pág. 13</w:t>
      </w:r>
    </w:p>
    <w:p w:rsidR="00000000" w:rsidDel="00000000" w:rsidP="00000000" w:rsidRDefault="00000000" w:rsidRPr="00000000" w14:paraId="0000013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14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integração social e o reconhecimento da dignidade da pessoa humana representam um dos maiores desafios éticos da nossa sociedade atual, especialmente quando analisamos o cenário das periferias urbanas. Em um mundo cada vez mais conectado, a exclusão social ainda se mantém como um reflexo das desigualdades históricas e estruturais, afetando diretamente o acesso à cidadania, à cultura, à arte e à língua de comunidades marginalizadas.</w:t>
      </w:r>
    </w:p>
    <w:p w:rsidR="00000000" w:rsidDel="00000000" w:rsidP="00000000" w:rsidRDefault="00000000" w:rsidRPr="00000000" w14:paraId="00000151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desafio é ainda mais relevante no contexto da Engenharia da Computação, pois somos futuros profissionais que desenvolverão tecnologias com grande impacto social. Ao considerar a inclusão ou exclusão de grupos nos processos tecnológicos, somos levados a refletir sobre as implicações éticas das nossas escolhas de linguagem e acessibilidade.</w:t>
      </w:r>
    </w:p>
    <w:p w:rsidR="00000000" w:rsidDel="00000000" w:rsidP="00000000" w:rsidRDefault="00000000" w:rsidRPr="00000000" w14:paraId="00000152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basear esta reflexão, escolhi o artigo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“Arte, Cultura e Periferia: a produção simbólica das bordas urbanas”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 Jorge Barbosa, que discute como as expressões culturais periféricas são silenciadas ou marginalizadas. O autor traz uma abordagem crítica sobre como o sistema dominante impõe padrões culturais que dificultam a inclusão e o reconhecimento da arte e da língua das periferias como formas legítimas de expressão. O texto se conecta diretamente com o desafio ético da integração social, pois evidencia o quanto ainda estamos distantes de uma sociedade verdadeiramente plural e inclusiva.</w:t>
      </w:r>
    </w:p>
    <w:p w:rsidR="00000000" w:rsidDel="00000000" w:rsidP="00000000" w:rsidRDefault="00000000" w:rsidRPr="00000000" w14:paraId="00000153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DESENVOLVIMENTO</w:t>
      </w:r>
    </w:p>
    <w:p w:rsidR="00000000" w:rsidDel="00000000" w:rsidP="00000000" w:rsidRDefault="00000000" w:rsidRPr="00000000" w14:paraId="0000016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A Exclusão Simbólica e a Periferia </w:t>
      </w:r>
    </w:p>
    <w:p w:rsidR="00000000" w:rsidDel="00000000" w:rsidP="00000000" w:rsidRDefault="00000000" w:rsidRPr="00000000" w14:paraId="00000162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autor Jorge Barbosa (2020) argumenta que as expressões artísticas e culturais das periferias são constantemente subvalorizadas por não se encaixarem nos padrões estéticos dominantes. Segundo ele,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arte da periferia ainda é vista como resistência, e não como parte integrante da identidade nacional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(BARBOSA, 2020). Essa afirmação nos leva a pensar como a exclusão social também se dá no campo simbólico, onde certas linguagens, sotaques, estilos musicais e modos de se expressar são considerados inferiores ou ‘menos civilizados’.</w:t>
      </w:r>
    </w:p>
    <w:p w:rsidR="00000000" w:rsidDel="00000000" w:rsidP="00000000" w:rsidRDefault="00000000" w:rsidRPr="00000000" w14:paraId="00000163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tipo de exclusão, mesmo que não pareça tão visível quanto a pobreza material, tem consequências profundas: compromete a autoestima, a cidadania e o senso de pertencimento das pessoas dessas comunidades. Quando a arte da periferia é marginalizada, o que está sendo negado não é só uma produção cultural, mas a própria identidade de milhões de brasileiros.</w:t>
      </w:r>
    </w:p>
    <w:p w:rsidR="00000000" w:rsidDel="00000000" w:rsidP="00000000" w:rsidRDefault="00000000" w:rsidRPr="00000000" w14:paraId="0000016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O Papel da Cultura e da Linguagem</w:t>
      </w:r>
    </w:p>
    <w:p w:rsidR="00000000" w:rsidDel="00000000" w:rsidP="00000000" w:rsidRDefault="00000000" w:rsidRPr="00000000" w14:paraId="0000016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prática, muitas tecnologias — aplicativos, plataformas educacionais, sistemas de informação — são criadas com um público-alvo muito específico em mente, geralmente pessoas que já têm acesso a internet rápida, letramento digital e um padrão de linguagem formal. Mas e quem não tem isso? E quem acessa a internet por celular pré-pago, com dados limitados e não domina a linguagem técnica? Eles simplesmente ficam de fora, e essa exclusão digital acaba reforçando a exclusão social.</w:t>
      </w:r>
    </w:p>
    <w:p w:rsidR="00000000" w:rsidDel="00000000" w:rsidP="00000000" w:rsidRDefault="00000000" w:rsidRPr="00000000" w14:paraId="0000016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 aspecto que o autor destaca é a força da cultura periférica como forma de resistência e construção de identidade. Ele menciona que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 rap, o grafite, o slam e outras manifestações das bordas urbanas não são apenas reações ao abandono social, mas formas legítimas de produção estética e política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(BARBOSA, 2020). Isso mostra que não se trata de ‘dar voz’ à periferia — a voz já existe — mas sim de parar de ignorá-la. Nesse sentido, a tecnologia pode e deve funcionar como ponte, como ferramenta de amplificação dessas vozes e não de silenciamento.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vzllsye0on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2.3 Responsabilidade Ética na Engenharia da Computação</w:t>
      </w:r>
    </w:p>
    <w:p w:rsidR="00000000" w:rsidDel="00000000" w:rsidP="00000000" w:rsidRDefault="00000000" w:rsidRPr="00000000" w14:paraId="0000016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futuros engenheiros da computação, temos o dever de construir soluções tecnológicas que não excluam, mas que aproximem. Isso significa pensar em acessibilidade, respeito à diversidade linguística e cultural, e inclusão digital. A tecnologia pode reforçar desigualdades se for pensada apenas para um grupo social específico.</w:t>
      </w:r>
    </w:p>
    <w:p w:rsidR="00000000" w:rsidDel="00000000" w:rsidP="00000000" w:rsidRDefault="00000000" w:rsidRPr="00000000" w14:paraId="00000169">
      <w:pPr>
        <w:spacing w:after="240" w:before="240" w:lineRule="auto"/>
        <w:ind w:left="600" w:right="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“É necessário desenvolver soluções que levem em consideração o contexto real de quem vive nas margens, respeitando sua forma de se expressar, consumir e interagir com o mundo digital.”</w:t>
      </w:r>
    </w:p>
    <w:p w:rsidR="00000000" w:rsidDel="00000000" w:rsidP="00000000" w:rsidRDefault="00000000" w:rsidRPr="00000000" w14:paraId="0000016A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profissional ético precisa entender que algoritmos e sistemas também carregam valores e, portanto, devem ser construídos de forma crítica e responsável.</w:t>
      </w:r>
    </w:p>
    <w:p w:rsidR="00000000" w:rsidDel="00000000" w:rsidP="00000000" w:rsidRDefault="00000000" w:rsidRPr="00000000" w14:paraId="0000016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Questões para Debate</w:t>
      </w:r>
    </w:p>
    <w:p w:rsidR="00000000" w:rsidDel="00000000" w:rsidP="00000000" w:rsidRDefault="00000000" w:rsidRPr="00000000" w14:paraId="0000016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discussão levanta reflexões importantes que devem ir além da sala de aula e dos códigos que escrevemos. Por isso, proponho as seguintes questões para o debate: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nós, estudantes e futuros profissionais da tecnologia, podemos criar soluções que considerem os contextos culturais das periferias e promovam a inclusão real e significativa?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 formas a cultura digital pode ser usada para democratizar o acesso à arte e à produção simbólica das comunidades marginalizadas?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possível pensar em uma engenharia da computação ética, que valorize a diversidade cultural como parte do processo de inovação tecnológica?</w:t>
      </w:r>
    </w:p>
    <w:p w:rsidR="00000000" w:rsidDel="00000000" w:rsidP="00000000" w:rsidRDefault="00000000" w:rsidRPr="00000000" w14:paraId="0000017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CONCLUSÃO</w:t>
      </w:r>
    </w:p>
    <w:p w:rsidR="00000000" w:rsidDel="00000000" w:rsidP="00000000" w:rsidRDefault="00000000" w:rsidRPr="00000000" w14:paraId="0000018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estudante de Engenharia da Computação, reconheço que temos uma responsabilidade ética que vai além do domínio técnico: somos também agentes sociais. A exclusão social não se limita à pobreza material, mas se estende à invisibilidade simbólica e cultural que atinge, principalmente, as periferias urbanas. Refletir sobre essa exclusão é reconhecer que a engenharia precisa estar a serviço da justiça, da diversidade e da dignidade humana.</w:t>
      </w:r>
    </w:p>
    <w:p w:rsidR="00000000" w:rsidDel="00000000" w:rsidP="00000000" w:rsidRDefault="00000000" w:rsidRPr="00000000" w14:paraId="00000182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Concordo com Barbosa (2020) quando afirma que a periferia não é apenas carência, mas potência criativa. Ao ignorarmos suas expressões culturais, linguísticas e artísticas, estamos desperdiçando oportunidades reais de inovação. Integrar essas vozes aos nossos projetos e tecnologias é, portanto, um passo essencial para a construção de um país mais democrático e de soluções mais representativas.</w:t>
      </w:r>
    </w:p>
    <w:p w:rsidR="00000000" w:rsidDel="00000000" w:rsidP="00000000" w:rsidRDefault="00000000" w:rsidRPr="00000000" w14:paraId="00000183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tecnologia, quando aliada à cultura e à ética, tem o poder de ampliar vozes, transformar realidades e construir um futuro mais justo e inclusivo para todos.</w:t>
      </w:r>
    </w:p>
    <w:p w:rsidR="00000000" w:rsidDel="00000000" w:rsidP="00000000" w:rsidRDefault="00000000" w:rsidRPr="00000000" w14:paraId="0000018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19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BARBOSA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Jorge.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Arte, Cultura e Periferia: a produção simbólica das bordas urbanas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São Paulo: Editora Exemplo, 2020.</w:t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CANAL RELOAD.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Por que a cultura da periferia é vista como menor?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[S.l.]: YouTube, 3 out. 2023. Disponível em: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https://www.youtube.com/watch?v=ol0Pr0Xi-ds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26 abril de 2025.</w:t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l0Pr0Xi-ds" TargetMode="External"/><Relationship Id="rId7" Type="http://schemas.openxmlformats.org/officeDocument/2006/relationships/hyperlink" Target="https://www.youtube.com/watch?v=ol0Pr0Xi-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