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Site desenvolvido para o dentista Dr.Thalles Diniz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link: https://thallesdiniz.com/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